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0" w:line="360" w:lineRule="auto"/>
        <w:jc w:val="center"/>
        <w:rPr>
          <w:rFonts w:ascii="Goudy Stout" w:hAnsi="Goudy Stout" w:cs="Times New Roman"/>
          <w:color w:val="000000" w:themeColor="text1"/>
          <w:sz w:val="48"/>
          <w:szCs w:val="48"/>
          <w14:textFill>
            <w14:solidFill>
              <w14:schemeClr w14:val="tx1"/>
            </w14:solidFill>
          </w14:textFill>
        </w:rPr>
      </w:pPr>
      <w:bookmarkStart w:id="0" w:name="_GoBack"/>
      <w:bookmarkEnd w:id="0"/>
      <w:r>
        <w:rPr>
          <w:rFonts w:ascii="Goudy Stout" w:hAnsi="Goudy Stout" w:cs="Times New Roman"/>
          <w:color w:val="000000" w:themeColor="text1"/>
          <w:sz w:val="48"/>
          <w:szCs w:val="48"/>
          <w14:textFill>
            <w14:solidFill>
              <w14:schemeClr w14:val="tx1"/>
            </w14:solidFill>
          </w14:textFill>
        </w:rPr>
        <w:t>MODUL PEMBELAJARAN</w:t>
      </w:r>
    </w:p>
    <w:p>
      <w:pPr>
        <w:spacing w:after="0" w:line="360" w:lineRule="auto"/>
        <w:jc w:val="center"/>
        <w:rPr>
          <w:rFonts w:ascii="Goudy Stout" w:hAnsi="Goudy Stout" w:cs="Times New Roman"/>
          <w:color w:val="92D050"/>
          <w:sz w:val="48"/>
          <w:szCs w:val="48"/>
        </w:rPr>
      </w:pPr>
    </w:p>
    <w:p>
      <w:pPr>
        <w:spacing w:after="0" w:line="360" w:lineRule="auto"/>
        <w:jc w:val="center"/>
        <w:rPr>
          <w:rFonts w:ascii="Goudy Stout" w:hAnsi="Goudy Stout" w:cs="Times New Roman"/>
          <w:color w:val="92D050"/>
          <w:sz w:val="40"/>
          <w:szCs w:val="40"/>
        </w:rPr>
      </w:pPr>
      <w:r>
        <w:rPr>
          <w:rFonts w:ascii="Goudy Stout" w:hAnsi="Goudy Stout" w:cs="Times New Roman"/>
          <w:color w:val="92D050"/>
          <w:sz w:val="40"/>
          <w:szCs w:val="40"/>
        </w:rPr>
        <w:t>“Klinik hewan”</w:t>
      </w:r>
    </w:p>
    <w:p>
      <w:pPr>
        <w:spacing w:after="0" w:line="360" w:lineRule="auto"/>
        <w:jc w:val="center"/>
        <w:rPr>
          <w:rFonts w:ascii="Goudy Stout" w:hAnsi="Goudy Stout" w:cs="Times New Roman"/>
          <w:color w:val="92D050"/>
          <w:sz w:val="40"/>
          <w:szCs w:val="40"/>
        </w:rPr>
      </w:pPr>
      <w:r>
        <w:rPr>
          <w:rFonts w:ascii="Goudy Stout" w:hAnsi="Goudy Stout" w:cs="Times New Roman"/>
          <w:color w:val="92D050"/>
          <w:sz w:val="40"/>
          <w:szCs w:val="40"/>
        </w:rPr>
        <w:drawing>
          <wp:inline distT="0" distB="0" distL="0" distR="0">
            <wp:extent cx="5727700" cy="3279140"/>
            <wp:effectExtent l="152400" t="152400" r="368300" b="359410"/>
            <wp:docPr id="1026" name="Picture 2" descr="C:\Users\Acer\Pictures\dog-check-u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Acer\Pictures\dog-check-up.jpg"/>
                    <pic:cNvPicPr>
                      <a:picLocks noChangeAspect="1" noChangeArrowheads="1"/>
                    </pic:cNvPicPr>
                  </pic:nvPicPr>
                  <pic:blipFill>
                    <a:blip r:embed="rId6"/>
                    <a:srcRect/>
                    <a:stretch>
                      <a:fillRect/>
                    </a:stretch>
                  </pic:blipFill>
                  <pic:spPr>
                    <a:xfrm>
                      <a:off x="0" y="0"/>
                      <a:ext cx="5736895" cy="3284637"/>
                    </a:xfrm>
                    <a:prstGeom prst="rect">
                      <a:avLst/>
                    </a:prstGeom>
                    <a:ln>
                      <a:noFill/>
                    </a:ln>
                    <a:effectLst>
                      <a:outerShdw blurRad="292100" dist="139700" dir="2700000" algn="tl" rotWithShape="0">
                        <a:srgbClr val="333333">
                          <a:alpha val="65000"/>
                        </a:srgbClr>
                      </a:outerShdw>
                    </a:effectLst>
                  </pic:spPr>
                </pic:pic>
              </a:graphicData>
            </a:graphic>
          </wp:inline>
        </w:drawing>
      </w:r>
    </w:p>
    <w:p>
      <w:pPr>
        <w:spacing w:after="0" w:line="360" w:lineRule="auto"/>
        <w:ind w:left="1440" w:firstLine="720"/>
        <w:rPr>
          <w:rFonts w:ascii="Agency FB" w:hAnsi="Agency FB" w:cs="Times New Roman"/>
          <w:color w:val="000000" w:themeColor="text1"/>
          <w:sz w:val="28"/>
          <w:szCs w:val="28"/>
          <w14:textFill>
            <w14:solidFill>
              <w14:schemeClr w14:val="tx1"/>
            </w14:solidFill>
          </w14:textFill>
        </w:rPr>
      </w:pPr>
      <w:r>
        <w:rPr>
          <w:rFonts w:ascii="Agency FB" w:hAnsi="Agency FB" w:cs="Times New Roman"/>
          <w:color w:val="000000" w:themeColor="text1"/>
          <w:sz w:val="28"/>
          <w:szCs w:val="28"/>
          <w14:textFill>
            <w14:solidFill>
              <w14:schemeClr w14:val="tx1"/>
            </w14:solidFill>
          </w14:textFill>
        </w:rPr>
        <w:t xml:space="preserve">Kelas/semester </w:t>
      </w:r>
      <w:r>
        <w:rPr>
          <w:rFonts w:ascii="Agency FB" w:hAnsi="Agency FB" w:cs="Times New Roman"/>
          <w:color w:val="000000" w:themeColor="text1"/>
          <w:sz w:val="28"/>
          <w:szCs w:val="28"/>
          <w14:textFill>
            <w14:solidFill>
              <w14:schemeClr w14:val="tx1"/>
            </w14:solidFill>
          </w14:textFill>
        </w:rPr>
        <w:tab/>
      </w:r>
      <w:r>
        <w:rPr>
          <w:rFonts w:ascii="Agency FB" w:hAnsi="Agency FB" w:cs="Times New Roman"/>
          <w:color w:val="000000" w:themeColor="text1"/>
          <w:sz w:val="28"/>
          <w:szCs w:val="28"/>
          <w14:textFill>
            <w14:solidFill>
              <w14:schemeClr w14:val="tx1"/>
            </w14:solidFill>
          </w14:textFill>
        </w:rPr>
        <w:tab/>
      </w:r>
      <w:r>
        <w:rPr>
          <w:rFonts w:ascii="Agency FB" w:hAnsi="Agency FB" w:cs="Times New Roman"/>
          <w:color w:val="000000" w:themeColor="text1"/>
          <w:sz w:val="28"/>
          <w:szCs w:val="28"/>
          <w14:textFill>
            <w14:solidFill>
              <w14:schemeClr w14:val="tx1"/>
            </w14:solidFill>
          </w14:textFill>
        </w:rPr>
        <w:t>: XII/Ganjil</w:t>
      </w:r>
    </w:p>
    <w:p>
      <w:pPr>
        <w:spacing w:after="0" w:line="360" w:lineRule="auto"/>
        <w:ind w:left="1440" w:firstLine="720"/>
        <w:rPr>
          <w:rFonts w:ascii="Agency FB" w:hAnsi="Agency FB" w:cs="Times New Roman"/>
          <w:color w:val="000000" w:themeColor="text1"/>
          <w:sz w:val="28"/>
          <w:szCs w:val="28"/>
          <w14:textFill>
            <w14:solidFill>
              <w14:schemeClr w14:val="tx1"/>
            </w14:solidFill>
          </w14:textFill>
        </w:rPr>
      </w:pPr>
      <w:r>
        <w:rPr>
          <w:rFonts w:ascii="Agency FB" w:hAnsi="Agency FB" w:cs="Times New Roman"/>
          <w:color w:val="000000" w:themeColor="text1"/>
          <w:sz w:val="28"/>
          <w:szCs w:val="28"/>
          <w14:textFill>
            <w14:solidFill>
              <w14:schemeClr w14:val="tx1"/>
            </w14:solidFill>
          </w14:textFill>
        </w:rPr>
        <w:t xml:space="preserve">Tahun Pelajaran </w:t>
      </w:r>
      <w:r>
        <w:rPr>
          <w:rFonts w:ascii="Agency FB" w:hAnsi="Agency FB" w:cs="Times New Roman"/>
          <w:color w:val="000000" w:themeColor="text1"/>
          <w:sz w:val="28"/>
          <w:szCs w:val="28"/>
          <w14:textFill>
            <w14:solidFill>
              <w14:schemeClr w14:val="tx1"/>
            </w14:solidFill>
          </w14:textFill>
        </w:rPr>
        <w:tab/>
      </w:r>
      <w:r>
        <w:rPr>
          <w:rFonts w:ascii="Agency FB" w:hAnsi="Agency FB" w:cs="Times New Roman"/>
          <w:color w:val="000000" w:themeColor="text1"/>
          <w:sz w:val="28"/>
          <w:szCs w:val="28"/>
          <w14:textFill>
            <w14:solidFill>
              <w14:schemeClr w14:val="tx1"/>
            </w14:solidFill>
          </w14:textFill>
        </w:rPr>
        <w:tab/>
      </w:r>
      <w:r>
        <w:rPr>
          <w:rFonts w:ascii="Agency FB" w:hAnsi="Agency FB" w:cs="Times New Roman"/>
          <w:color w:val="000000" w:themeColor="text1"/>
          <w:sz w:val="28"/>
          <w:szCs w:val="28"/>
          <w14:textFill>
            <w14:solidFill>
              <w14:schemeClr w14:val="tx1"/>
            </w14:solidFill>
          </w14:textFill>
        </w:rPr>
        <w:t>: 2020/2021</w:t>
      </w:r>
    </w:p>
    <w:p>
      <w:pPr>
        <w:spacing w:after="0" w:line="360" w:lineRule="auto"/>
        <w:ind w:left="1440" w:firstLine="720"/>
        <w:rPr>
          <w:rFonts w:ascii="Agency FB" w:hAnsi="Agency FB" w:cs="Times New Roman"/>
          <w:color w:val="000000" w:themeColor="text1"/>
          <w:sz w:val="28"/>
          <w:szCs w:val="28"/>
          <w14:textFill>
            <w14:solidFill>
              <w14:schemeClr w14:val="tx1"/>
            </w14:solidFill>
          </w14:textFill>
        </w:rPr>
      </w:pPr>
      <w:r>
        <w:rPr>
          <w:rFonts w:ascii="Agency FB" w:hAnsi="Agency FB" w:cs="Times New Roman"/>
          <w:color w:val="000000" w:themeColor="text1"/>
          <w:sz w:val="28"/>
          <w:szCs w:val="28"/>
          <w14:textFill>
            <w14:solidFill>
              <w14:schemeClr w14:val="tx1"/>
            </w14:solidFill>
          </w14:textFill>
        </w:rPr>
        <w:t xml:space="preserve">Jurusan </w:t>
      </w:r>
      <w:r>
        <w:rPr>
          <w:rFonts w:ascii="Agency FB" w:hAnsi="Agency FB" w:cs="Times New Roman"/>
          <w:color w:val="000000" w:themeColor="text1"/>
          <w:sz w:val="28"/>
          <w:szCs w:val="28"/>
          <w14:textFill>
            <w14:solidFill>
              <w14:schemeClr w14:val="tx1"/>
            </w14:solidFill>
          </w14:textFill>
        </w:rPr>
        <w:tab/>
      </w:r>
      <w:r>
        <w:rPr>
          <w:rFonts w:ascii="Agency FB" w:hAnsi="Agency FB" w:cs="Times New Roman"/>
          <w:color w:val="000000" w:themeColor="text1"/>
          <w:sz w:val="28"/>
          <w:szCs w:val="28"/>
          <w14:textFill>
            <w14:solidFill>
              <w14:schemeClr w14:val="tx1"/>
            </w14:solidFill>
          </w14:textFill>
        </w:rPr>
        <w:tab/>
      </w:r>
      <w:r>
        <w:rPr>
          <w:rFonts w:ascii="Agency FB" w:hAnsi="Agency FB" w:cs="Times New Roman"/>
          <w:color w:val="000000" w:themeColor="text1"/>
          <w:sz w:val="28"/>
          <w:szCs w:val="28"/>
          <w14:textFill>
            <w14:solidFill>
              <w14:schemeClr w14:val="tx1"/>
            </w14:solidFill>
          </w14:textFill>
        </w:rPr>
        <w:tab/>
      </w:r>
      <w:r>
        <w:rPr>
          <w:rFonts w:ascii="Agency FB" w:hAnsi="Agency FB" w:cs="Times New Roman"/>
          <w:color w:val="000000" w:themeColor="text1"/>
          <w:sz w:val="28"/>
          <w:szCs w:val="28"/>
          <w14:textFill>
            <w14:solidFill>
              <w14:schemeClr w14:val="tx1"/>
            </w14:solidFill>
          </w14:textFill>
        </w:rPr>
        <w:t>: Perawatan Kesehatan Ternak</w:t>
      </w:r>
    </w:p>
    <w:p>
      <w:pPr>
        <w:spacing w:after="0" w:line="360" w:lineRule="auto"/>
        <w:ind w:left="1440" w:firstLine="720"/>
        <w:rPr>
          <w:rFonts w:ascii="Agency FB" w:hAnsi="Agency FB" w:cs="Times New Roman"/>
          <w:color w:val="000000" w:themeColor="text1"/>
          <w:sz w:val="28"/>
          <w:szCs w:val="28"/>
          <w14:textFill>
            <w14:solidFill>
              <w14:schemeClr w14:val="tx1"/>
            </w14:solidFill>
          </w14:textFill>
        </w:rPr>
      </w:pPr>
    </w:p>
    <w:p>
      <w:pPr>
        <w:spacing w:after="0" w:line="360" w:lineRule="auto"/>
        <w:ind w:left="1440" w:firstLine="720"/>
        <w:rPr>
          <w:rFonts w:ascii="Agency FB" w:hAnsi="Agency FB" w:cs="Times New Roman"/>
          <w:color w:val="000000" w:themeColor="text1"/>
          <w:sz w:val="28"/>
          <w:szCs w:val="28"/>
          <w14:textFill>
            <w14:solidFill>
              <w14:schemeClr w14:val="tx1"/>
            </w14:solidFill>
          </w14:textFill>
        </w:rPr>
      </w:pPr>
    </w:p>
    <w:p>
      <w:pPr>
        <w:spacing w:after="0" w:line="360" w:lineRule="auto"/>
        <w:jc w:val="center"/>
        <w:rPr>
          <w:rFonts w:ascii="Agency FB" w:hAnsi="Agency FB" w:cs="Times New Roman"/>
          <w:color w:val="000000" w:themeColor="text1"/>
          <w:sz w:val="28"/>
          <w:szCs w:val="28"/>
          <w14:textFill>
            <w14:solidFill>
              <w14:schemeClr w14:val="tx1"/>
            </w14:solidFill>
          </w14:textFill>
        </w:rPr>
      </w:pPr>
      <w:r>
        <w:rPr>
          <w:rFonts w:ascii="Agency FB" w:hAnsi="Agency FB" w:cs="Times New Roman"/>
          <w:color w:val="000000" w:themeColor="text1"/>
          <w:sz w:val="28"/>
          <w:szCs w:val="28"/>
          <w14:textFill>
            <w14:solidFill>
              <w14:schemeClr w14:val="tx1"/>
            </w14:solidFill>
          </w14:textFill>
        </w:rPr>
        <w:t>drh. Rupertus G. Oncok</w:t>
      </w:r>
    </w:p>
    <w:p>
      <w:pPr>
        <w:spacing w:after="0" w:line="360" w:lineRule="auto"/>
        <w:jc w:val="center"/>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cs="Times New Roman"/>
          <w:b/>
          <w:color w:val="000000" w:themeColor="text1"/>
          <w:sz w:val="28"/>
          <w:szCs w:val="28"/>
          <w14:textFill>
            <w14:solidFill>
              <w14:schemeClr w14:val="tx1"/>
            </w14:solidFill>
          </w14:textFill>
        </w:rPr>
        <w:t>BAB I</w:t>
      </w:r>
    </w:p>
    <w:p>
      <w:pPr>
        <w:spacing w:after="0" w:line="360" w:lineRule="auto"/>
        <w:jc w:val="center"/>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cs="Times New Roman"/>
          <w:b/>
          <w:color w:val="000000" w:themeColor="text1"/>
          <w:sz w:val="28"/>
          <w:szCs w:val="28"/>
          <w14:textFill>
            <w14:solidFill>
              <w14:schemeClr w14:val="tx1"/>
            </w14:solidFill>
          </w14:textFill>
        </w:rPr>
        <w:t>PENDAHULUAN</w:t>
      </w:r>
    </w:p>
    <w:p>
      <w:pPr>
        <w:spacing w:after="0" w:line="360" w:lineRule="auto"/>
        <w:jc w:val="center"/>
        <w:rPr>
          <w:rFonts w:ascii="Times New Roman" w:hAnsi="Times New Roman" w:cs="Times New Roman"/>
          <w:b/>
          <w:color w:val="000000" w:themeColor="text1"/>
          <w:sz w:val="28"/>
          <w:szCs w:val="28"/>
          <w14:textFill>
            <w14:solidFill>
              <w14:schemeClr w14:val="tx1"/>
            </w14:solidFill>
          </w14:textFill>
        </w:rPr>
      </w:pPr>
    </w:p>
    <w:p>
      <w:pPr>
        <w:spacing w:after="0" w:line="360" w:lineRule="auto"/>
        <w:rPr>
          <w:rFonts w:ascii="Times New Roman" w:hAnsi="Times New Roman" w:cs="Times New Roman"/>
          <w:b/>
          <w:sz w:val="28"/>
          <w:szCs w:val="28"/>
        </w:rPr>
      </w:pPr>
      <w:r>
        <w:rPr>
          <w:rFonts w:ascii="Times New Roman" w:hAnsi="Times New Roman" w:cs="Times New Roman"/>
          <w:b/>
          <w:sz w:val="28"/>
          <w:szCs w:val="28"/>
        </w:rPr>
        <w:t>A. Deskripsi</w:t>
      </w:r>
    </w:p>
    <w:p>
      <w:pPr>
        <w:pStyle w:val="4"/>
        <w:numPr>
          <w:ilvl w:val="0"/>
          <w:numId w:val="1"/>
        </w:numPr>
        <w:spacing w:after="0" w:line="360" w:lineRule="auto"/>
        <w:rPr>
          <w:rFonts w:ascii="Times New Roman" w:hAnsi="Times New Roman" w:cs="Times New Roman"/>
          <w:b/>
          <w:sz w:val="28"/>
          <w:szCs w:val="28"/>
        </w:rPr>
      </w:pPr>
      <w:r>
        <w:rPr>
          <w:rFonts w:ascii="Times New Roman" w:hAnsi="Times New Roman" w:cs="Times New Roman"/>
          <w:b/>
          <w:sz w:val="28"/>
          <w:szCs w:val="28"/>
        </w:rPr>
        <w:t>Kompetensi Dasar</w:t>
      </w:r>
    </w:p>
    <w:p>
      <w:pPr>
        <w:spacing w:after="0" w:line="360" w:lineRule="auto"/>
        <w:ind w:left="720" w:hanging="720"/>
        <w:jc w:val="both"/>
        <w:rPr>
          <w:rFonts w:ascii="Times New Roman" w:hAnsi="Times New Roman" w:cs="Times New Roman"/>
          <w:b/>
          <w:sz w:val="28"/>
          <w:szCs w:val="28"/>
        </w:rPr>
      </w:pP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sz w:val="24"/>
          <w:szCs w:val="24"/>
        </w:rPr>
        <w:t xml:space="preserve">Siswa dan siswi diharapkan untuk mampu memahami dan menganalisis mengenai berbagai jenis penyakit pada ternak unggas serta mampu berperan aktif dalam penanggulangan perawatan ternak unggas yang sakit. </w:t>
      </w:r>
    </w:p>
    <w:p>
      <w:pPr>
        <w:pStyle w:val="4"/>
        <w:numPr>
          <w:ilvl w:val="0"/>
          <w:numId w:val="1"/>
        </w:num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Indikator</w:t>
      </w:r>
    </w:p>
    <w:p>
      <w:pPr>
        <w:pStyle w:val="4"/>
        <w:spacing w:after="0" w:line="360" w:lineRule="auto"/>
        <w:jc w:val="both"/>
        <w:rPr>
          <w:rFonts w:ascii="Times New Roman" w:hAnsi="Times New Roman" w:cs="Times New Roman"/>
          <w:sz w:val="24"/>
          <w:szCs w:val="24"/>
        </w:rPr>
      </w:pPr>
      <w:r>
        <w:rPr>
          <w:rFonts w:ascii="Times New Roman" w:hAnsi="Times New Roman" w:cs="Times New Roman"/>
          <w:sz w:val="24"/>
          <w:szCs w:val="24"/>
        </w:rPr>
        <w:t>3.1. Menganalisis penyakit unggas</w:t>
      </w:r>
    </w:p>
    <w:p>
      <w:pPr>
        <w:pStyle w:val="4"/>
        <w:spacing w:after="0" w:line="360" w:lineRule="auto"/>
        <w:jc w:val="both"/>
        <w:rPr>
          <w:rFonts w:ascii="Times New Roman" w:hAnsi="Times New Roman" w:cs="Times New Roman"/>
          <w:sz w:val="24"/>
          <w:szCs w:val="24"/>
        </w:rPr>
      </w:pPr>
      <w:r>
        <w:rPr>
          <w:rFonts w:ascii="Times New Roman" w:hAnsi="Times New Roman" w:cs="Times New Roman"/>
          <w:sz w:val="24"/>
          <w:szCs w:val="24"/>
        </w:rPr>
        <w:t>4.1. Melakukan perawatan ungags yang sakit</w:t>
      </w:r>
    </w:p>
    <w:p>
      <w:pPr>
        <w:spacing w:after="0" w:line="360" w:lineRule="auto"/>
        <w:rPr>
          <w:rFonts w:ascii="Times New Roman" w:hAnsi="Times New Roman" w:cs="Times New Roman"/>
          <w:b/>
          <w:sz w:val="28"/>
          <w:szCs w:val="28"/>
        </w:rPr>
      </w:pPr>
      <w:r>
        <w:rPr>
          <w:rFonts w:ascii="Times New Roman" w:hAnsi="Times New Roman" w:cs="Times New Roman"/>
          <w:b/>
          <w:sz w:val="28"/>
          <w:szCs w:val="28"/>
        </w:rPr>
        <w:t>B. Petunjuk Penggunaan Modul</w:t>
      </w:r>
    </w:p>
    <w:p>
      <w:pPr>
        <w:pStyle w:val="4"/>
        <w:numPr>
          <w:ilvl w:val="0"/>
          <w:numId w:val="2"/>
        </w:numPr>
        <w:spacing w:after="0" w:line="360" w:lineRule="auto"/>
        <w:jc w:val="both"/>
        <w:rPr>
          <w:rFonts w:ascii="Times New Roman" w:hAnsi="Times New Roman" w:eastAsia="Trebuchet MS" w:cs="Times New Roman"/>
          <w:sz w:val="24"/>
          <w:szCs w:val="24"/>
        </w:rPr>
      </w:pPr>
      <w:r>
        <w:rPr>
          <w:rFonts w:ascii="Times New Roman" w:hAnsi="Times New Roman" w:eastAsia="Trebuchet MS" w:cs="Times New Roman"/>
          <w:sz w:val="24"/>
          <w:szCs w:val="24"/>
        </w:rPr>
        <w:t>Siswa membaca materi pembelajaran dengan seksama.</w:t>
      </w:r>
    </w:p>
    <w:p>
      <w:pPr>
        <w:pStyle w:val="4"/>
        <w:numPr>
          <w:ilvl w:val="0"/>
          <w:numId w:val="2"/>
        </w:numPr>
        <w:spacing w:after="0" w:line="360" w:lineRule="auto"/>
        <w:jc w:val="both"/>
        <w:rPr>
          <w:rFonts w:ascii="Times New Roman" w:hAnsi="Times New Roman" w:eastAsia="Trebuchet MS" w:cs="Times New Roman"/>
          <w:sz w:val="24"/>
          <w:szCs w:val="24"/>
        </w:rPr>
      </w:pPr>
      <w:r>
        <w:rPr>
          <w:rFonts w:ascii="Times New Roman" w:hAnsi="Times New Roman" w:eastAsia="Trebuchet MS" w:cs="Times New Roman"/>
          <w:sz w:val="24"/>
          <w:szCs w:val="24"/>
        </w:rPr>
        <w:t xml:space="preserve">Setelah membaca materi pembelajaran, siswa diharapkan untuk mampu </w:t>
      </w:r>
      <w:r>
        <w:rPr>
          <w:rFonts w:ascii="Times New Roman" w:hAnsi="Times New Roman" w:cs="Times New Roman"/>
          <w:sz w:val="24"/>
          <w:szCs w:val="24"/>
        </w:rPr>
        <w:t xml:space="preserve">memahami dan menganalisis mengenai berbagai jenis penyakit pada ternak unggas serta mampu berperan aktif dalam penanggulangan perawatan ternak unggas yang sakit. </w:t>
      </w:r>
    </w:p>
    <w:p>
      <w:pPr>
        <w:pStyle w:val="4"/>
        <w:numPr>
          <w:ilvl w:val="0"/>
          <w:numId w:val="2"/>
        </w:numPr>
        <w:spacing w:after="0" w:line="360" w:lineRule="auto"/>
        <w:jc w:val="both"/>
        <w:rPr>
          <w:rFonts w:ascii="Times New Roman" w:hAnsi="Times New Roman" w:eastAsia="Trebuchet MS" w:cs="Times New Roman"/>
          <w:sz w:val="24"/>
          <w:szCs w:val="24"/>
        </w:rPr>
      </w:pPr>
      <w:r>
        <w:rPr>
          <w:rFonts w:ascii="Times New Roman" w:hAnsi="Times New Roman" w:eastAsia="Trebuchet MS" w:cs="Times New Roman"/>
          <w:sz w:val="24"/>
          <w:szCs w:val="24"/>
        </w:rPr>
        <w:t xml:space="preserve">Siswa menjawab pertanyaan-pertanyaan yang terdapat pada </w:t>
      </w:r>
      <w:r>
        <w:rPr>
          <w:rFonts w:ascii="Times New Roman" w:hAnsi="Times New Roman" w:eastAsia="Trebuchet MS" w:cs="Times New Roman"/>
          <w:b/>
          <w:sz w:val="24"/>
          <w:szCs w:val="24"/>
        </w:rPr>
        <w:t xml:space="preserve">Lembaran Kerja Siswa (LKS) </w:t>
      </w:r>
      <w:r>
        <w:rPr>
          <w:rFonts w:ascii="Times New Roman" w:hAnsi="Times New Roman" w:eastAsia="Trebuchet MS" w:cs="Times New Roman"/>
          <w:sz w:val="24"/>
          <w:szCs w:val="24"/>
        </w:rPr>
        <w:t>di bagian akhir materi.</w:t>
      </w:r>
    </w:p>
    <w:p>
      <w:pPr>
        <w:spacing w:after="0" w:line="360" w:lineRule="auto"/>
        <w:jc w:val="both"/>
        <w:rPr>
          <w:rFonts w:ascii="Times New Roman" w:hAnsi="Times New Roman" w:eastAsia="Trebuchet MS" w:cs="Times New Roman"/>
          <w:sz w:val="24"/>
          <w:szCs w:val="24"/>
        </w:rPr>
      </w:pPr>
    </w:p>
    <w:p>
      <w:pPr>
        <w:spacing w:after="0" w:line="360" w:lineRule="auto"/>
        <w:jc w:val="both"/>
        <w:rPr>
          <w:rFonts w:ascii="Times New Roman" w:hAnsi="Times New Roman" w:eastAsia="Trebuchet MS" w:cs="Times New Roman"/>
          <w:sz w:val="24"/>
          <w:szCs w:val="24"/>
        </w:rPr>
      </w:pPr>
    </w:p>
    <w:p>
      <w:pPr>
        <w:spacing w:after="0" w:line="360" w:lineRule="auto"/>
        <w:jc w:val="both"/>
        <w:rPr>
          <w:rFonts w:ascii="Times New Roman" w:hAnsi="Times New Roman" w:eastAsia="Trebuchet MS" w:cs="Times New Roman"/>
          <w:sz w:val="24"/>
          <w:szCs w:val="24"/>
        </w:rPr>
      </w:pPr>
    </w:p>
    <w:p>
      <w:pPr>
        <w:spacing w:after="0" w:line="360" w:lineRule="auto"/>
        <w:jc w:val="both"/>
        <w:rPr>
          <w:rFonts w:ascii="Times New Roman" w:hAnsi="Times New Roman" w:eastAsia="Trebuchet MS" w:cs="Times New Roman"/>
          <w:sz w:val="24"/>
          <w:szCs w:val="24"/>
        </w:rPr>
      </w:pPr>
    </w:p>
    <w:p>
      <w:pPr>
        <w:spacing w:after="0" w:line="360" w:lineRule="auto"/>
        <w:jc w:val="both"/>
        <w:rPr>
          <w:rFonts w:ascii="Times New Roman" w:hAnsi="Times New Roman" w:eastAsia="Trebuchet MS" w:cs="Times New Roman"/>
          <w:sz w:val="24"/>
          <w:szCs w:val="24"/>
        </w:rPr>
      </w:pPr>
    </w:p>
    <w:p>
      <w:pPr>
        <w:spacing w:after="0" w:line="360" w:lineRule="auto"/>
        <w:jc w:val="both"/>
        <w:rPr>
          <w:rFonts w:ascii="Times New Roman" w:hAnsi="Times New Roman" w:eastAsia="Trebuchet MS" w:cs="Times New Roman"/>
          <w:sz w:val="24"/>
          <w:szCs w:val="24"/>
        </w:rPr>
      </w:pPr>
    </w:p>
    <w:p>
      <w:pPr>
        <w:spacing w:after="0" w:line="360" w:lineRule="auto"/>
        <w:jc w:val="both"/>
        <w:rPr>
          <w:rFonts w:ascii="Times New Roman" w:hAnsi="Times New Roman" w:eastAsia="Trebuchet MS" w:cs="Times New Roman"/>
          <w:sz w:val="24"/>
          <w:szCs w:val="24"/>
        </w:rPr>
      </w:pPr>
    </w:p>
    <w:p>
      <w:pPr>
        <w:spacing w:after="0" w:line="360" w:lineRule="auto"/>
        <w:jc w:val="both"/>
        <w:rPr>
          <w:rFonts w:ascii="Times New Roman" w:hAnsi="Times New Roman" w:eastAsia="Trebuchet MS" w:cs="Times New Roman"/>
          <w:sz w:val="24"/>
          <w:szCs w:val="24"/>
        </w:rPr>
      </w:pPr>
    </w:p>
    <w:p>
      <w:pPr>
        <w:spacing w:after="0" w:line="360" w:lineRule="auto"/>
        <w:jc w:val="both"/>
        <w:rPr>
          <w:rFonts w:ascii="Times New Roman" w:hAnsi="Times New Roman" w:eastAsia="Trebuchet MS" w:cs="Times New Roman"/>
          <w:sz w:val="24"/>
          <w:szCs w:val="24"/>
        </w:rPr>
      </w:pPr>
    </w:p>
    <w:p>
      <w:pPr>
        <w:spacing w:after="0" w:line="360" w:lineRule="auto"/>
        <w:jc w:val="both"/>
        <w:rPr>
          <w:rFonts w:ascii="Times New Roman" w:hAnsi="Times New Roman" w:eastAsia="Trebuchet MS" w:cs="Times New Roman"/>
          <w:sz w:val="24"/>
          <w:szCs w:val="24"/>
        </w:rPr>
      </w:pPr>
    </w:p>
    <w:p>
      <w:pPr>
        <w:spacing w:after="0" w:line="360" w:lineRule="auto"/>
        <w:jc w:val="both"/>
        <w:rPr>
          <w:rFonts w:ascii="Times New Roman" w:hAnsi="Times New Roman" w:eastAsia="Trebuchet MS" w:cs="Times New Roman"/>
          <w:sz w:val="24"/>
          <w:szCs w:val="24"/>
        </w:rPr>
      </w:pPr>
    </w:p>
    <w:p>
      <w:pPr>
        <w:spacing w:after="0" w:line="360" w:lineRule="auto"/>
        <w:jc w:val="both"/>
        <w:rPr>
          <w:rFonts w:ascii="Times New Roman" w:hAnsi="Times New Roman" w:eastAsia="Trebuchet MS" w:cs="Times New Roman"/>
          <w:sz w:val="24"/>
          <w:szCs w:val="24"/>
        </w:rPr>
      </w:pPr>
    </w:p>
    <w:p>
      <w:pPr>
        <w:spacing w:after="0" w:line="360" w:lineRule="auto"/>
        <w:jc w:val="center"/>
        <w:rPr>
          <w:rFonts w:ascii="Times New Roman" w:hAnsi="Times New Roman" w:eastAsia="Trebuchet MS" w:cs="Times New Roman"/>
          <w:b/>
          <w:sz w:val="28"/>
          <w:szCs w:val="28"/>
        </w:rPr>
      </w:pPr>
      <w:r>
        <w:rPr>
          <w:rFonts w:ascii="Times New Roman" w:hAnsi="Times New Roman" w:eastAsia="Trebuchet MS" w:cs="Times New Roman"/>
          <w:b/>
          <w:sz w:val="28"/>
          <w:szCs w:val="28"/>
        </w:rPr>
        <w:t>BAB II</w:t>
      </w:r>
    </w:p>
    <w:p>
      <w:pPr>
        <w:spacing w:after="0" w:line="360" w:lineRule="auto"/>
        <w:jc w:val="center"/>
        <w:rPr>
          <w:rFonts w:ascii="Times New Roman" w:hAnsi="Times New Roman" w:eastAsia="Trebuchet MS" w:cs="Times New Roman"/>
          <w:b/>
          <w:sz w:val="28"/>
          <w:szCs w:val="28"/>
        </w:rPr>
      </w:pPr>
      <w:r>
        <w:rPr>
          <w:rFonts w:ascii="Times New Roman" w:hAnsi="Times New Roman" w:eastAsia="Trebuchet MS" w:cs="Times New Roman"/>
          <w:b/>
          <w:sz w:val="28"/>
          <w:szCs w:val="28"/>
        </w:rPr>
        <w:t>KEGIATAN PEMBELAJARAN</w:t>
      </w:r>
    </w:p>
    <w:p>
      <w:pPr>
        <w:spacing w:after="0" w:line="360" w:lineRule="auto"/>
        <w:jc w:val="center"/>
        <w:rPr>
          <w:rFonts w:ascii="Times New Roman" w:hAnsi="Times New Roman" w:eastAsia="Trebuchet MS" w:cs="Times New Roman"/>
          <w:b/>
          <w:sz w:val="28"/>
          <w:szCs w:val="28"/>
        </w:rPr>
      </w:pPr>
    </w:p>
    <w:p>
      <w:pPr>
        <w:spacing w:after="0" w:line="360" w:lineRule="auto"/>
        <w:rPr>
          <w:rFonts w:ascii="Times New Roman" w:hAnsi="Times New Roman" w:eastAsia="Trebuchet MS" w:cs="Times New Roman"/>
          <w:b/>
          <w:sz w:val="28"/>
          <w:szCs w:val="28"/>
        </w:rPr>
      </w:pPr>
      <w:r>
        <w:rPr>
          <w:rFonts w:ascii="Times New Roman" w:hAnsi="Times New Roman" w:eastAsia="Trebuchet MS" w:cs="Times New Roman"/>
          <w:b/>
          <w:sz w:val="28"/>
          <w:szCs w:val="28"/>
        </w:rPr>
        <w:t>A. Kegiatan Belajar</w:t>
      </w:r>
    </w:p>
    <w:p>
      <w:pPr>
        <w:spacing w:after="0" w:line="360" w:lineRule="auto"/>
        <w:ind w:firstLine="720"/>
        <w:rPr>
          <w:rFonts w:ascii="Times New Roman" w:hAnsi="Times New Roman" w:eastAsia="Trebuchet MS" w:cs="Times New Roman"/>
          <w:b/>
          <w:sz w:val="28"/>
          <w:szCs w:val="28"/>
        </w:rPr>
      </w:pPr>
      <w:r>
        <w:rPr>
          <w:rFonts w:ascii="Times New Roman" w:hAnsi="Times New Roman" w:eastAsia="Trebuchet MS" w:cs="Times New Roman"/>
          <w:b/>
          <w:sz w:val="28"/>
          <w:szCs w:val="28"/>
        </w:rPr>
        <w:t>1. Kompetensi Dasar</w:t>
      </w:r>
    </w:p>
    <w:p>
      <w:pPr>
        <w:spacing w:after="0" w:line="360" w:lineRule="auto"/>
        <w:ind w:left="720" w:firstLine="720"/>
        <w:jc w:val="both"/>
        <w:rPr>
          <w:rFonts w:ascii="Times New Roman" w:hAnsi="Times New Roman" w:eastAsia="Trebuchet MS" w:cs="Times New Roman"/>
          <w:b/>
          <w:sz w:val="28"/>
          <w:szCs w:val="28"/>
        </w:rPr>
      </w:pPr>
      <w:r>
        <w:rPr>
          <w:rFonts w:ascii="Times New Roman" w:hAnsi="Times New Roman" w:cs="Times New Roman"/>
          <w:sz w:val="24"/>
          <w:szCs w:val="24"/>
        </w:rPr>
        <w:t>Siswa dan siswi diharapkan untuk mampu memahami dan menganalisis mengenai berbagai jenis penyakit pada ternak unggas serta mampu berperan aktif dalam penanggulangan perawatan ternak unggas yang sakit.</w:t>
      </w:r>
    </w:p>
    <w:p>
      <w:pPr>
        <w:spacing w:after="0" w:line="360" w:lineRule="auto"/>
        <w:ind w:firstLine="720"/>
        <w:rPr>
          <w:rFonts w:ascii="Times New Roman" w:hAnsi="Times New Roman" w:eastAsia="Trebuchet MS" w:cs="Times New Roman"/>
          <w:b/>
          <w:sz w:val="28"/>
          <w:szCs w:val="28"/>
        </w:rPr>
      </w:pPr>
      <w:r>
        <w:rPr>
          <w:rFonts w:ascii="Times New Roman" w:hAnsi="Times New Roman" w:eastAsia="Trebuchet MS" w:cs="Times New Roman"/>
          <w:b/>
          <w:sz w:val="28"/>
          <w:szCs w:val="28"/>
        </w:rPr>
        <w:t>2. Rangkuman</w:t>
      </w:r>
    </w:p>
    <w:p>
      <w:pPr>
        <w:pStyle w:val="4"/>
        <w:numPr>
          <w:ilvl w:val="0"/>
          <w:numId w:val="3"/>
        </w:numPr>
        <w:spacing w:after="0" w:line="360" w:lineRule="auto"/>
        <w:rPr>
          <w:rFonts w:ascii="Times New Roman" w:hAnsi="Times New Roman" w:eastAsia="Trebuchet MS" w:cs="Times New Roman"/>
          <w:b/>
          <w:sz w:val="28"/>
          <w:szCs w:val="28"/>
        </w:rPr>
      </w:pPr>
      <w:r>
        <w:rPr>
          <w:rFonts w:ascii="Times New Roman" w:hAnsi="Times New Roman" w:eastAsia="Trebuchet MS" w:cs="Times New Roman"/>
          <w:b/>
          <w:sz w:val="28"/>
          <w:szCs w:val="28"/>
        </w:rPr>
        <w:t xml:space="preserve">Etiologi penyakit </w:t>
      </w:r>
      <w:r>
        <w:rPr>
          <w:rFonts w:ascii="Times New Roman" w:hAnsi="Times New Roman" w:eastAsia="Trebuchet MS" w:cs="Times New Roman"/>
          <w:b/>
          <w:i/>
          <w:sz w:val="28"/>
          <w:szCs w:val="28"/>
        </w:rPr>
        <w:t>Avian influenza</w:t>
      </w:r>
    </w:p>
    <w:p>
      <w:pPr>
        <w:pStyle w:val="4"/>
        <w:spacing w:after="0" w:line="360" w:lineRule="auto"/>
        <w:ind w:left="1440"/>
        <w:jc w:val="both"/>
        <w:rPr>
          <w:rFonts w:ascii="Times New Roman" w:hAnsi="Times New Roman" w:eastAsia="Trebuchet MS" w:cs="Times New Roman"/>
          <w:sz w:val="24"/>
          <w:szCs w:val="24"/>
        </w:rPr>
      </w:pPr>
      <w:r>
        <w:rPr>
          <w:rFonts w:ascii="Times New Roman" w:hAnsi="Times New Roman" w:eastAsia="Trebuchet MS" w:cs="Times New Roman"/>
          <w:b/>
          <w:sz w:val="24"/>
          <w:szCs w:val="24"/>
        </w:rPr>
        <w:t xml:space="preserve">a. </w:t>
      </w:r>
      <w:r>
        <w:rPr>
          <w:rFonts w:ascii="Times New Roman" w:hAnsi="Times New Roman" w:eastAsia="Trebuchet MS" w:cs="Times New Roman"/>
          <w:i/>
          <w:sz w:val="24"/>
          <w:szCs w:val="24"/>
        </w:rPr>
        <w:t xml:space="preserve">Avian influenza </w:t>
      </w:r>
      <w:r>
        <w:rPr>
          <w:rFonts w:ascii="Times New Roman" w:hAnsi="Times New Roman" w:eastAsia="Trebuchet MS" w:cs="Times New Roman"/>
          <w:sz w:val="24"/>
          <w:szCs w:val="24"/>
        </w:rPr>
        <w:t xml:space="preserve">disebabkan oleh </w:t>
      </w:r>
      <w:r>
        <w:rPr>
          <w:rFonts w:ascii="Times New Roman" w:hAnsi="Times New Roman" w:eastAsia="Trebuchet MS" w:cs="Times New Roman"/>
          <w:b/>
          <w:sz w:val="24"/>
          <w:szCs w:val="24"/>
        </w:rPr>
        <w:t>Virus Influenza Tipe A Sub tipe H5N1.</w:t>
      </w:r>
      <w:r>
        <w:rPr>
          <w:rFonts w:ascii="Times New Roman" w:hAnsi="Times New Roman" w:eastAsia="Trebuchet MS" w:cs="Times New Roman"/>
          <w:sz w:val="24"/>
          <w:szCs w:val="24"/>
        </w:rPr>
        <w:t xml:space="preserve"> Penyakit ini dikenal dengan nama lain yaitu penyakit </w:t>
      </w:r>
      <w:r>
        <w:rPr>
          <w:rFonts w:ascii="Times New Roman" w:hAnsi="Times New Roman" w:eastAsia="Trebuchet MS" w:cs="Times New Roman"/>
          <w:b/>
          <w:sz w:val="24"/>
          <w:szCs w:val="24"/>
        </w:rPr>
        <w:t>flu burung</w:t>
      </w:r>
      <w:r>
        <w:rPr>
          <w:rFonts w:ascii="Times New Roman" w:hAnsi="Times New Roman" w:eastAsia="Trebuchet MS" w:cs="Times New Roman"/>
          <w:sz w:val="24"/>
          <w:szCs w:val="24"/>
        </w:rPr>
        <w:t xml:space="preserve"> dan bersifat </w:t>
      </w:r>
      <w:r>
        <w:rPr>
          <w:rFonts w:ascii="Times New Roman" w:hAnsi="Times New Roman" w:eastAsia="Trebuchet MS" w:cs="Times New Roman"/>
          <w:b/>
          <w:sz w:val="24"/>
          <w:szCs w:val="24"/>
        </w:rPr>
        <w:t>zoonosis</w:t>
      </w:r>
      <w:r>
        <w:rPr>
          <w:rFonts w:ascii="Times New Roman" w:hAnsi="Times New Roman" w:eastAsia="Trebuchet MS" w:cs="Times New Roman"/>
          <w:sz w:val="24"/>
          <w:szCs w:val="24"/>
        </w:rPr>
        <w:t xml:space="preserve"> serta menyerang </w:t>
      </w:r>
      <w:r>
        <w:rPr>
          <w:rFonts w:ascii="Times New Roman" w:hAnsi="Times New Roman" w:eastAsia="Trebuchet MS" w:cs="Times New Roman"/>
          <w:b/>
          <w:sz w:val="24"/>
          <w:szCs w:val="24"/>
        </w:rPr>
        <w:t>berbagai jenis ungags dan burung.</w:t>
      </w:r>
    </w:p>
    <w:p>
      <w:pPr>
        <w:pStyle w:val="4"/>
        <w:spacing w:after="0" w:line="360" w:lineRule="auto"/>
        <w:ind w:left="1440"/>
        <w:jc w:val="both"/>
        <w:rPr>
          <w:rFonts w:ascii="Times New Roman" w:hAnsi="Times New Roman" w:eastAsia="Trebuchet MS" w:cs="Times New Roman"/>
          <w:sz w:val="24"/>
          <w:szCs w:val="24"/>
          <w:lang w:val="pt-BR"/>
        </w:rPr>
      </w:pPr>
      <w:r>
        <w:rPr>
          <w:rFonts w:ascii="Times New Roman" w:hAnsi="Times New Roman" w:eastAsia="Trebuchet MS" w:cs="Times New Roman"/>
          <w:b/>
          <w:sz w:val="24"/>
          <w:szCs w:val="24"/>
        </w:rPr>
        <w:t xml:space="preserve">b. </w:t>
      </w:r>
      <w:r>
        <w:rPr>
          <w:rFonts w:ascii="Times New Roman" w:hAnsi="Times New Roman" w:eastAsia="Trebuchet MS" w:cs="Times New Roman"/>
          <w:sz w:val="24"/>
          <w:szCs w:val="24"/>
          <w:lang w:val="pt-BR"/>
        </w:rPr>
        <w:t>Pada manusia hanya terdapat jenis H1N1, H2N2,</w:t>
      </w:r>
      <w:r>
        <w:rPr>
          <w:rFonts w:ascii="Times New Roman" w:hAnsi="Times New Roman" w:eastAsia="Trebuchet MS" w:cs="Times New Roman"/>
          <w:sz w:val="24"/>
          <w:szCs w:val="24"/>
          <w:lang w:val="id-ID"/>
        </w:rPr>
        <w:t xml:space="preserve"> </w:t>
      </w:r>
      <w:r>
        <w:rPr>
          <w:rFonts w:ascii="Times New Roman" w:hAnsi="Times New Roman" w:eastAsia="Trebuchet MS" w:cs="Times New Roman"/>
          <w:sz w:val="24"/>
          <w:szCs w:val="24"/>
          <w:lang w:val="pt-BR"/>
        </w:rPr>
        <w:t>H3N3, H5N1, H9N2, H1N2, H7N7. Sedangkan</w:t>
      </w:r>
      <w:r>
        <w:rPr>
          <w:rFonts w:ascii="Times New Roman" w:hAnsi="Times New Roman" w:eastAsia="Trebuchet MS" w:cs="Times New Roman"/>
          <w:sz w:val="24"/>
          <w:szCs w:val="24"/>
          <w:lang w:val="id-ID"/>
        </w:rPr>
        <w:t xml:space="preserve"> </w:t>
      </w:r>
      <w:r>
        <w:rPr>
          <w:rFonts w:ascii="Times New Roman" w:hAnsi="Times New Roman" w:eastAsia="Trebuchet MS" w:cs="Times New Roman"/>
          <w:sz w:val="24"/>
          <w:szCs w:val="24"/>
          <w:lang w:val="pt-BR"/>
        </w:rPr>
        <w:t>pada</w:t>
      </w:r>
      <w:r>
        <w:rPr>
          <w:rFonts w:ascii="Times New Roman" w:hAnsi="Times New Roman" w:eastAsia="Trebuchet MS" w:cs="Times New Roman"/>
          <w:sz w:val="24"/>
          <w:szCs w:val="24"/>
          <w:lang w:val="id-ID"/>
        </w:rPr>
        <w:t xml:space="preserve"> </w:t>
      </w:r>
      <w:r>
        <w:rPr>
          <w:rFonts w:ascii="Times New Roman" w:hAnsi="Times New Roman" w:eastAsia="Trebuchet MS" w:cs="Times New Roman"/>
          <w:sz w:val="24"/>
          <w:szCs w:val="24"/>
          <w:lang w:val="pt-BR"/>
        </w:rPr>
        <w:t>binatang Hl-H5 danNl-N9.</w:t>
      </w:r>
    </w:p>
    <w:p>
      <w:pPr>
        <w:pStyle w:val="4"/>
        <w:spacing w:after="0" w:line="360" w:lineRule="auto"/>
        <w:ind w:left="1440"/>
        <w:jc w:val="both"/>
        <w:rPr>
          <w:rFonts w:ascii="Times New Roman" w:hAnsi="Times New Roman" w:eastAsia="Trebuchet MS" w:cs="Times New Roman"/>
          <w:sz w:val="24"/>
          <w:szCs w:val="24"/>
          <w:lang w:val="id-ID"/>
        </w:rPr>
      </w:pPr>
      <w:r>
        <w:rPr>
          <w:rFonts w:ascii="Times New Roman" w:hAnsi="Times New Roman" w:eastAsia="Trebuchet MS" w:cs="Times New Roman"/>
          <w:b/>
          <w:sz w:val="24"/>
          <w:szCs w:val="24"/>
        </w:rPr>
        <w:t xml:space="preserve">c. </w:t>
      </w:r>
      <w:r>
        <w:rPr>
          <w:rFonts w:ascii="Times New Roman" w:hAnsi="Times New Roman" w:eastAsia="Trebuchet MS" w:cs="Times New Roman"/>
          <w:sz w:val="24"/>
          <w:szCs w:val="24"/>
          <w:lang w:val="id-ID"/>
        </w:rPr>
        <w:t>Virus ini mampu bertahan di lingkungan, tinja unggas, dan tubuh hewan yang sakit.</w:t>
      </w:r>
    </w:p>
    <w:p>
      <w:pPr>
        <w:pStyle w:val="4"/>
        <w:spacing w:after="0" w:line="360" w:lineRule="auto"/>
        <w:ind w:left="1440"/>
        <w:jc w:val="both"/>
        <w:rPr>
          <w:rFonts w:ascii="Times New Roman" w:hAnsi="Times New Roman" w:eastAsia="Trebuchet MS" w:cs="Times New Roman"/>
          <w:b/>
          <w:bCs/>
          <w:sz w:val="24"/>
          <w:szCs w:val="24"/>
          <w:lang w:val="id-ID"/>
        </w:rPr>
      </w:pPr>
      <w:r>
        <w:rPr>
          <w:rFonts w:ascii="Times New Roman" w:hAnsi="Times New Roman" w:eastAsia="Trebuchet MS" w:cs="Times New Roman"/>
          <w:b/>
          <w:sz w:val="24"/>
          <w:szCs w:val="24"/>
        </w:rPr>
        <w:t>d.</w:t>
      </w:r>
      <w:r>
        <w:rPr>
          <w:rFonts w:ascii="Times New Roman" w:hAnsi="Times New Roman" w:eastAsia="Trebuchet MS" w:cs="Times New Roman"/>
          <w:sz w:val="24"/>
          <w:szCs w:val="24"/>
          <w:lang w:val="pt-BR"/>
        </w:rPr>
        <w:t xml:space="preserve"> </w:t>
      </w:r>
      <w:r>
        <w:rPr>
          <w:rFonts w:ascii="Times New Roman" w:hAnsi="Times New Roman" w:eastAsia="Trebuchet MS" w:cs="Times New Roman"/>
          <w:sz w:val="24"/>
          <w:szCs w:val="24"/>
          <w:lang w:val="id-ID"/>
        </w:rPr>
        <w:t xml:space="preserve">Kasus flu burung yang disebabkan oleh virus influenza tipe A subtipe H5N1 </w:t>
      </w:r>
      <w:r>
        <w:rPr>
          <w:rFonts w:ascii="Times New Roman" w:hAnsi="Times New Roman" w:eastAsia="Trebuchet MS" w:cs="Times New Roman"/>
          <w:b/>
          <w:bCs/>
          <w:sz w:val="24"/>
          <w:szCs w:val="24"/>
          <w:lang w:val="id-ID"/>
        </w:rPr>
        <w:t>pertama kali menjangkit manusia di Hongkong pada tahun 1997.</w:t>
      </w:r>
    </w:p>
    <w:p>
      <w:pPr>
        <w:pStyle w:val="4"/>
        <w:spacing w:after="0" w:line="360" w:lineRule="auto"/>
        <w:ind w:left="1440"/>
        <w:jc w:val="both"/>
        <w:rPr>
          <w:rFonts w:ascii="Times New Roman" w:hAnsi="Times New Roman" w:eastAsia="Trebuchet MS" w:cs="Times New Roman"/>
          <w:bCs/>
          <w:sz w:val="24"/>
          <w:szCs w:val="24"/>
          <w:lang w:val="id-ID"/>
        </w:rPr>
      </w:pPr>
      <w:r>
        <w:rPr>
          <w:rFonts w:ascii="Times New Roman" w:hAnsi="Times New Roman" w:eastAsia="Trebuchet MS" w:cs="Times New Roman"/>
          <w:b/>
          <w:bCs/>
          <w:sz w:val="24"/>
          <w:szCs w:val="24"/>
        </w:rPr>
        <w:t xml:space="preserve">e. </w:t>
      </w:r>
      <w:r>
        <w:rPr>
          <w:rFonts w:ascii="Times New Roman" w:hAnsi="Times New Roman" w:eastAsia="Trebuchet MS" w:cs="Times New Roman"/>
          <w:bCs/>
          <w:sz w:val="24"/>
          <w:szCs w:val="24"/>
          <w:lang w:val="id-ID"/>
        </w:rPr>
        <w:t>Sejak tahun 2003 FB ini menyebar ke berbagai negara di dunia, diantaranya Thailand, Vietnam, Kamboja, China (Tahun 2004), Indonesia, Turki (Tahun 2005), Irak, Mesir, dan Azerbaijen (2006). Pada bulan desember 2007 terdapat 2 negara baru yang melaporkan adanya kasus flu burung pada manusia yaitu Pakistan dan Myanmar.</w:t>
      </w:r>
    </w:p>
    <w:p>
      <w:pPr>
        <w:pStyle w:val="4"/>
        <w:spacing w:after="0" w:line="360" w:lineRule="auto"/>
        <w:ind w:left="1440"/>
        <w:jc w:val="both"/>
        <w:rPr>
          <w:rFonts w:ascii="Times New Roman" w:hAnsi="Times New Roman" w:eastAsia="Trebuchet MS" w:cs="Times New Roman"/>
          <w:bCs/>
          <w:sz w:val="24"/>
          <w:szCs w:val="24"/>
          <w:lang w:val="id-ID"/>
        </w:rPr>
      </w:pPr>
      <w:r>
        <w:rPr>
          <w:rFonts w:ascii="Times New Roman" w:hAnsi="Times New Roman" w:eastAsia="Trebuchet MS" w:cs="Times New Roman"/>
          <w:b/>
          <w:bCs/>
          <w:sz w:val="24"/>
          <w:szCs w:val="24"/>
        </w:rPr>
        <w:t xml:space="preserve">f. </w:t>
      </w:r>
      <w:r>
        <w:rPr>
          <w:rFonts w:ascii="Times New Roman" w:hAnsi="Times New Roman" w:eastAsia="Trebuchet MS" w:cs="Times New Roman"/>
          <w:bCs/>
          <w:sz w:val="24"/>
          <w:szCs w:val="24"/>
          <w:lang w:val="id-ID"/>
        </w:rPr>
        <w:t>Pertengahan tahun 2003 peternakan unggas di Indonesia mengalami kejadian luar biasa terutama di Jawa Tengah dan Jawa Timur namun kasus pd manusia baru dilaporkan pada bulan Juli 2005.</w:t>
      </w:r>
    </w:p>
    <w:p>
      <w:pPr>
        <w:pStyle w:val="4"/>
        <w:spacing w:after="0" w:line="360" w:lineRule="auto"/>
        <w:ind w:left="1440"/>
        <w:jc w:val="both"/>
        <w:rPr>
          <w:rFonts w:ascii="Times New Roman" w:hAnsi="Times New Roman" w:eastAsia="Trebuchet MS" w:cs="Times New Roman"/>
          <w:bCs/>
          <w:sz w:val="24"/>
          <w:szCs w:val="24"/>
        </w:rPr>
      </w:pPr>
      <w:r>
        <w:rPr>
          <w:rFonts w:ascii="Times New Roman" w:hAnsi="Times New Roman" w:eastAsia="Trebuchet MS" w:cs="Times New Roman"/>
          <w:b/>
          <w:bCs/>
          <w:sz w:val="24"/>
          <w:szCs w:val="24"/>
        </w:rPr>
        <w:t>g.</w:t>
      </w:r>
      <w:r>
        <w:rPr>
          <w:rFonts w:ascii="Times New Roman" w:hAnsi="Times New Roman" w:eastAsia="Trebuchet MS" w:cs="Times New Roman"/>
          <w:bCs/>
          <w:sz w:val="24"/>
          <w:szCs w:val="24"/>
        </w:rPr>
        <w:t xml:space="preserve"> </w:t>
      </w:r>
      <w:r>
        <w:rPr>
          <w:rFonts w:ascii="Times New Roman" w:hAnsi="Times New Roman" w:eastAsia="Trebuchet MS" w:cs="Times New Roman"/>
          <w:bCs/>
          <w:sz w:val="24"/>
          <w:szCs w:val="24"/>
          <w:lang w:val="id-ID"/>
        </w:rPr>
        <w:t xml:space="preserve">Kejadian flu burung dapat menyebabkan </w:t>
      </w:r>
      <w:r>
        <w:rPr>
          <w:rFonts w:ascii="Times New Roman" w:hAnsi="Times New Roman" w:eastAsia="Trebuchet MS" w:cs="Times New Roman"/>
          <w:bCs/>
          <w:i/>
          <w:sz w:val="24"/>
          <w:szCs w:val="24"/>
          <w:lang w:val="id-ID"/>
        </w:rPr>
        <w:t>Low Pathogenic Avian Influenza Virus</w:t>
      </w:r>
      <w:r>
        <w:rPr>
          <w:rFonts w:ascii="Times New Roman" w:hAnsi="Times New Roman" w:eastAsia="Trebuchet MS" w:cs="Times New Roman"/>
          <w:bCs/>
          <w:sz w:val="24"/>
          <w:szCs w:val="24"/>
          <w:lang w:val="id-ID"/>
        </w:rPr>
        <w:t xml:space="preserve"> (LPAIV) dan Hinghly </w:t>
      </w:r>
      <w:r>
        <w:rPr>
          <w:rFonts w:ascii="Times New Roman" w:hAnsi="Times New Roman" w:eastAsia="Trebuchet MS" w:cs="Times New Roman"/>
          <w:bCs/>
          <w:i/>
          <w:sz w:val="24"/>
          <w:szCs w:val="24"/>
          <w:lang w:val="id-ID"/>
        </w:rPr>
        <w:t>Pathogenic Avian Influenza Virus</w:t>
      </w:r>
      <w:r>
        <w:rPr>
          <w:rFonts w:ascii="Times New Roman" w:hAnsi="Times New Roman" w:eastAsia="Trebuchet MS" w:cs="Times New Roman"/>
          <w:bCs/>
          <w:sz w:val="24"/>
          <w:szCs w:val="24"/>
          <w:lang w:val="id-ID"/>
        </w:rPr>
        <w:t xml:space="preserve"> (HPAIV)</w:t>
      </w:r>
      <w:r>
        <w:rPr>
          <w:rFonts w:ascii="Times New Roman" w:hAnsi="Times New Roman" w:eastAsia="Trebuchet MS" w:cs="Times New Roman"/>
          <w:bCs/>
          <w:sz w:val="24"/>
          <w:szCs w:val="24"/>
        </w:rPr>
        <w:t>.</w:t>
      </w:r>
    </w:p>
    <w:p>
      <w:pPr>
        <w:pStyle w:val="4"/>
        <w:spacing w:after="0" w:line="360" w:lineRule="auto"/>
        <w:ind w:left="1440"/>
        <w:jc w:val="both"/>
        <w:rPr>
          <w:rFonts w:ascii="Times New Roman" w:hAnsi="Times New Roman" w:eastAsia="Trebuchet MS" w:cs="Times New Roman"/>
          <w:bCs/>
          <w:sz w:val="24"/>
          <w:szCs w:val="24"/>
        </w:rPr>
      </w:pPr>
    </w:p>
    <w:p>
      <w:pPr>
        <w:pStyle w:val="4"/>
        <w:numPr>
          <w:ilvl w:val="0"/>
          <w:numId w:val="3"/>
        </w:numPr>
        <w:spacing w:after="0" w:line="360" w:lineRule="auto"/>
        <w:jc w:val="both"/>
        <w:rPr>
          <w:rFonts w:ascii="Times New Roman" w:hAnsi="Times New Roman" w:eastAsia="Trebuchet MS" w:cs="Times New Roman"/>
          <w:sz w:val="24"/>
          <w:szCs w:val="24"/>
        </w:rPr>
      </w:pPr>
      <w:r>
        <w:rPr>
          <w:rFonts w:ascii="Times New Roman" w:hAnsi="Times New Roman" w:eastAsia="Trebuchet MS" w:cs="Times New Roman"/>
          <w:b/>
          <w:sz w:val="28"/>
          <w:szCs w:val="28"/>
        </w:rPr>
        <w:t xml:space="preserve">Patogenesa penyakit </w:t>
      </w:r>
      <w:r>
        <w:rPr>
          <w:rFonts w:ascii="Times New Roman" w:hAnsi="Times New Roman" w:eastAsia="Trebuchet MS" w:cs="Times New Roman"/>
          <w:b/>
          <w:i/>
          <w:sz w:val="28"/>
          <w:szCs w:val="28"/>
        </w:rPr>
        <w:t>Avian influenza</w:t>
      </w:r>
    </w:p>
    <w:p>
      <w:pPr>
        <w:pStyle w:val="4"/>
        <w:spacing w:after="0" w:line="360" w:lineRule="auto"/>
        <w:ind w:left="1440"/>
        <w:jc w:val="both"/>
        <w:rPr>
          <w:rFonts w:ascii="Times New Roman" w:hAnsi="Times New Roman" w:eastAsia="Trebuchet MS" w:cs="Times New Roman"/>
          <w:b/>
          <w:sz w:val="24"/>
          <w:szCs w:val="24"/>
          <w:lang w:val="id-ID"/>
        </w:rPr>
      </w:pPr>
      <w:r>
        <w:rPr>
          <w:rFonts w:ascii="Times New Roman" w:hAnsi="Times New Roman" w:eastAsia="Trebuchet MS" w:cs="Times New Roman"/>
          <w:b/>
          <w:sz w:val="24"/>
          <w:szCs w:val="24"/>
        </w:rPr>
        <w:t>a.</w:t>
      </w:r>
      <w:r>
        <w:rPr>
          <w:rFonts w:ascii="Times New Roman" w:hAnsi="Times New Roman" w:eastAsia="Trebuchet MS" w:cs="Times New Roman"/>
          <w:sz w:val="24"/>
          <w:szCs w:val="24"/>
        </w:rPr>
        <w:t xml:space="preserve"> </w:t>
      </w:r>
      <w:r>
        <w:rPr>
          <w:rFonts w:ascii="Times New Roman" w:hAnsi="Times New Roman" w:eastAsia="Trebuchet MS" w:cs="Times New Roman"/>
          <w:sz w:val="24"/>
          <w:szCs w:val="24"/>
          <w:lang w:val="id-ID"/>
        </w:rPr>
        <w:t xml:space="preserve">Infeksi virus H5N1 dimulai ketika virus memasuki sel hospes setelah terjadi penempelan </w:t>
      </w:r>
      <w:r>
        <w:rPr>
          <w:rFonts w:ascii="Times New Roman" w:hAnsi="Times New Roman" w:eastAsia="Trebuchet MS" w:cs="Times New Roman"/>
          <w:b/>
          <w:sz w:val="24"/>
          <w:szCs w:val="24"/>
          <w:lang w:val="id-ID"/>
        </w:rPr>
        <w:t>spikes virion</w:t>
      </w:r>
      <w:r>
        <w:rPr>
          <w:rFonts w:ascii="Times New Roman" w:hAnsi="Times New Roman" w:eastAsia="Trebuchet MS" w:cs="Times New Roman"/>
          <w:sz w:val="24"/>
          <w:szCs w:val="24"/>
          <w:lang w:val="id-ID"/>
        </w:rPr>
        <w:t xml:space="preserve"> dengan </w:t>
      </w:r>
      <w:r>
        <w:rPr>
          <w:rFonts w:ascii="Times New Roman" w:hAnsi="Times New Roman" w:eastAsia="Trebuchet MS" w:cs="Times New Roman"/>
          <w:b/>
          <w:sz w:val="24"/>
          <w:szCs w:val="24"/>
          <w:lang w:val="id-ID"/>
        </w:rPr>
        <w:t>reseptor spesifik</w:t>
      </w:r>
      <w:r>
        <w:rPr>
          <w:rFonts w:ascii="Times New Roman" w:hAnsi="Times New Roman" w:eastAsia="Trebuchet MS" w:cs="Times New Roman"/>
          <w:sz w:val="24"/>
          <w:szCs w:val="24"/>
          <w:lang w:val="id-ID"/>
        </w:rPr>
        <w:t xml:space="preserve"> yang ada di </w:t>
      </w:r>
      <w:r>
        <w:rPr>
          <w:rFonts w:ascii="Times New Roman" w:hAnsi="Times New Roman" w:eastAsia="Trebuchet MS" w:cs="Times New Roman"/>
          <w:b/>
          <w:sz w:val="24"/>
          <w:szCs w:val="24"/>
          <w:lang w:val="id-ID"/>
        </w:rPr>
        <w:t xml:space="preserve">permukaan sel hospesnya. </w:t>
      </w:r>
    </w:p>
    <w:p>
      <w:pPr>
        <w:pStyle w:val="4"/>
        <w:spacing w:after="0" w:line="360" w:lineRule="auto"/>
        <w:ind w:left="1440"/>
        <w:jc w:val="both"/>
        <w:rPr>
          <w:rFonts w:ascii="Times New Roman" w:hAnsi="Times New Roman" w:eastAsia="Trebuchet MS" w:cs="Times New Roman"/>
          <w:sz w:val="24"/>
          <w:szCs w:val="24"/>
          <w:lang w:val="id-ID"/>
        </w:rPr>
      </w:pPr>
      <w:r>
        <w:rPr>
          <w:rFonts w:ascii="Times New Roman" w:hAnsi="Times New Roman" w:eastAsia="Trebuchet MS" w:cs="Times New Roman"/>
          <w:b/>
          <w:sz w:val="24"/>
          <w:szCs w:val="24"/>
        </w:rPr>
        <w:t xml:space="preserve">b. </w:t>
      </w:r>
      <w:r>
        <w:rPr>
          <w:rFonts w:ascii="Times New Roman" w:hAnsi="Times New Roman" w:eastAsia="Trebuchet MS" w:cs="Times New Roman"/>
          <w:b/>
          <w:sz w:val="24"/>
          <w:szCs w:val="24"/>
          <w:lang w:val="id-ID"/>
        </w:rPr>
        <w:t xml:space="preserve">Virion </w:t>
      </w:r>
      <w:r>
        <w:rPr>
          <w:rFonts w:ascii="Times New Roman" w:hAnsi="Times New Roman" w:eastAsia="Trebuchet MS" w:cs="Times New Roman"/>
          <w:sz w:val="24"/>
          <w:szCs w:val="24"/>
          <w:lang w:val="id-ID"/>
        </w:rPr>
        <w:t>akan menyusup ke sitoplasma sel dan akan mengintegrasikan materi genetiknya di dalam inti sel hospesnya, dan dengan menggunakan genetik dari sel hospesnya, virus dapat bereplikasi membentuk virion-virion baru, dan virion-virion ini dapat menginfeksi kembali sel-sel disekitarnya.</w:t>
      </w:r>
    </w:p>
    <w:p>
      <w:pPr>
        <w:pStyle w:val="4"/>
        <w:numPr>
          <w:ilvl w:val="0"/>
          <w:numId w:val="3"/>
        </w:numPr>
        <w:spacing w:after="0" w:line="360" w:lineRule="auto"/>
        <w:jc w:val="both"/>
        <w:rPr>
          <w:rFonts w:ascii="Times New Roman" w:hAnsi="Times New Roman" w:eastAsia="Trebuchet MS" w:cs="Times New Roman"/>
          <w:sz w:val="24"/>
          <w:szCs w:val="24"/>
        </w:rPr>
      </w:pPr>
      <w:r>
        <w:rPr>
          <w:rFonts w:ascii="Times New Roman" w:hAnsi="Times New Roman" w:eastAsia="Trebuchet MS" w:cs="Times New Roman"/>
          <w:b/>
          <w:sz w:val="28"/>
          <w:szCs w:val="28"/>
        </w:rPr>
        <w:t xml:space="preserve">Patologi anatomi penyakit </w:t>
      </w:r>
      <w:r>
        <w:rPr>
          <w:rFonts w:ascii="Times New Roman" w:hAnsi="Times New Roman" w:eastAsia="Trebuchet MS" w:cs="Times New Roman"/>
          <w:b/>
          <w:i/>
          <w:sz w:val="28"/>
          <w:szCs w:val="28"/>
        </w:rPr>
        <w:t>Avian influenza</w:t>
      </w:r>
    </w:p>
    <w:p>
      <w:pPr>
        <w:pStyle w:val="4"/>
        <w:spacing w:after="0" w:line="360" w:lineRule="auto"/>
        <w:ind w:left="1440"/>
        <w:jc w:val="both"/>
        <w:rPr>
          <w:rFonts w:ascii="Times New Roman" w:hAnsi="Times New Roman" w:eastAsia="Trebuchet MS" w:cs="Times New Roman"/>
          <w:sz w:val="24"/>
          <w:szCs w:val="24"/>
        </w:rPr>
      </w:pPr>
      <w:r>
        <w:rPr>
          <w:rFonts w:ascii="Times New Roman" w:hAnsi="Times New Roman" w:eastAsia="Trebuchet MS" w:cs="Times New Roman"/>
          <w:sz w:val="24"/>
          <w:szCs w:val="24"/>
          <w:lang w:val="id-ID"/>
        </w:rPr>
        <w:t xml:space="preserve">Kelainan </w:t>
      </w:r>
      <w:r>
        <w:rPr>
          <w:rFonts w:ascii="Times New Roman" w:hAnsi="Times New Roman" w:eastAsia="Trebuchet MS" w:cs="Times New Roman"/>
          <w:sz w:val="24"/>
          <w:szCs w:val="24"/>
        </w:rPr>
        <w:t>patologi anatomi</w:t>
      </w:r>
      <w:r>
        <w:rPr>
          <w:rFonts w:ascii="Times New Roman" w:hAnsi="Times New Roman" w:eastAsia="Trebuchet MS" w:cs="Times New Roman"/>
          <w:sz w:val="24"/>
          <w:szCs w:val="24"/>
          <w:lang w:val="id-ID"/>
        </w:rPr>
        <w:t xml:space="preserve"> yang paling menyolok yaitu </w:t>
      </w:r>
      <w:r>
        <w:rPr>
          <w:rFonts w:ascii="Times New Roman" w:hAnsi="Times New Roman" w:eastAsia="Trebuchet MS" w:cs="Times New Roman"/>
          <w:b/>
          <w:i/>
          <w:sz w:val="24"/>
          <w:szCs w:val="24"/>
          <w:lang w:val="id-ID"/>
        </w:rPr>
        <w:t xml:space="preserve">Cyanosis </w:t>
      </w:r>
      <w:r>
        <w:rPr>
          <w:rFonts w:ascii="Times New Roman" w:hAnsi="Times New Roman" w:eastAsia="Trebuchet MS" w:cs="Times New Roman"/>
          <w:sz w:val="24"/>
          <w:szCs w:val="24"/>
          <w:lang w:val="id-ID"/>
        </w:rPr>
        <w:t xml:space="preserve">pada kulit pial dan jengger, </w:t>
      </w:r>
      <w:r>
        <w:rPr>
          <w:rFonts w:ascii="Times New Roman" w:hAnsi="Times New Roman" w:eastAsia="Trebuchet MS" w:cs="Times New Roman"/>
          <w:b/>
          <w:sz w:val="24"/>
          <w:szCs w:val="24"/>
          <w:lang w:val="id-ID"/>
        </w:rPr>
        <w:t>perdarahan sub-kutan</w:t>
      </w:r>
      <w:r>
        <w:rPr>
          <w:rFonts w:ascii="Times New Roman" w:hAnsi="Times New Roman" w:eastAsia="Trebuchet MS" w:cs="Times New Roman"/>
          <w:sz w:val="24"/>
          <w:szCs w:val="24"/>
          <w:lang w:val="id-ID"/>
        </w:rPr>
        <w:t xml:space="preserve"> pada kaki yang tidak berbulu, </w:t>
      </w:r>
      <w:r>
        <w:rPr>
          <w:rFonts w:ascii="Times New Roman" w:hAnsi="Times New Roman" w:eastAsia="Trebuchet MS" w:cs="Times New Roman"/>
          <w:b/>
          <w:sz w:val="24"/>
          <w:szCs w:val="24"/>
          <w:lang w:val="id-ID"/>
        </w:rPr>
        <w:t>perdarahan difus</w:t>
      </w:r>
      <w:r>
        <w:rPr>
          <w:rFonts w:ascii="Times New Roman" w:hAnsi="Times New Roman" w:eastAsia="Trebuchet MS" w:cs="Times New Roman"/>
          <w:sz w:val="24"/>
          <w:szCs w:val="24"/>
          <w:lang w:val="id-ID"/>
        </w:rPr>
        <w:t xml:space="preserve"> pada lapisan kulit tubuh bagian ventral mulai dari thoraks hingga abdomen dan perdarahan umum pada seluruh organ ayam. </w:t>
      </w:r>
    </w:p>
    <w:p>
      <w:pPr>
        <w:spacing w:after="0" w:line="360" w:lineRule="auto"/>
        <w:ind w:firstLine="720"/>
        <w:jc w:val="both"/>
        <w:rPr>
          <w:rFonts w:ascii="Times New Roman" w:hAnsi="Times New Roman" w:eastAsia="Trebuchet MS" w:cs="Times New Roman"/>
          <w:b/>
          <w:sz w:val="28"/>
          <w:szCs w:val="28"/>
        </w:rPr>
      </w:pPr>
      <w:r>
        <w:rPr>
          <w:rFonts w:ascii="Times New Roman" w:hAnsi="Times New Roman" w:eastAsia="Trebuchet MS" w:cs="Times New Roman"/>
          <w:b/>
          <w:sz w:val="28"/>
          <w:szCs w:val="28"/>
        </w:rPr>
        <w:t>3. Lembar Kerja Siswa</w:t>
      </w:r>
    </w:p>
    <w:p>
      <w:pPr>
        <w:ind w:left="720" w:firstLine="720"/>
        <w:rPr>
          <w:rFonts w:ascii="Times New Roman" w:hAnsi="Times New Roman" w:cs="Times New Roman"/>
          <w:sz w:val="24"/>
          <w:szCs w:val="24"/>
          <w:lang w:eastAsia="id-ID" w:bidi="hi-IN"/>
        </w:rPr>
      </w:pPr>
      <w:r>
        <w:rPr>
          <w:rFonts w:ascii="Times New Roman" w:hAnsi="Times New Roman" w:cs="Times New Roman"/>
          <w:sz w:val="24"/>
          <w:szCs w:val="24"/>
          <w:lang w:eastAsia="id-ID" w:bidi="hi-IN"/>
        </w:rPr>
        <w:t>Setelah membaca materi diatas, jawablah pertanyaan-pertanyaan dibawah ini !</w:t>
      </w:r>
    </w:p>
    <w:p>
      <w:pPr>
        <w:spacing w:after="0" w:line="360" w:lineRule="auto"/>
        <w:ind w:left="990" w:hanging="270"/>
        <w:jc w:val="both"/>
        <w:rPr>
          <w:rFonts w:ascii="Times New Roman" w:hAnsi="Times New Roman" w:eastAsia="Trebuchet MS" w:cs="Times New Roman"/>
          <w:sz w:val="24"/>
          <w:szCs w:val="24"/>
        </w:rPr>
      </w:pPr>
      <w:r>
        <w:rPr>
          <w:rFonts w:ascii="Times New Roman" w:hAnsi="Times New Roman" w:eastAsia="Trebuchet MS" w:cs="Times New Roman"/>
          <w:b/>
          <w:sz w:val="24"/>
          <w:szCs w:val="24"/>
        </w:rPr>
        <w:t xml:space="preserve">1. </w:t>
      </w:r>
      <w:r>
        <w:rPr>
          <w:rFonts w:ascii="Times New Roman" w:hAnsi="Times New Roman" w:eastAsia="Trebuchet MS" w:cs="Times New Roman"/>
          <w:sz w:val="24"/>
          <w:szCs w:val="24"/>
        </w:rPr>
        <w:t>Gambarkan bentuk virus pada umumnya beserta dengan bagian-bagiannya!</w:t>
      </w:r>
    </w:p>
    <w:p>
      <w:pPr>
        <w:spacing w:after="0" w:line="360" w:lineRule="auto"/>
        <w:ind w:left="990" w:hanging="270"/>
        <w:jc w:val="both"/>
        <w:rPr>
          <w:rFonts w:ascii="Times New Roman" w:hAnsi="Times New Roman" w:eastAsia="Trebuchet MS" w:cs="Times New Roman"/>
          <w:sz w:val="24"/>
          <w:szCs w:val="24"/>
        </w:rPr>
      </w:pPr>
      <w:r>
        <w:rPr>
          <w:rFonts w:ascii="Times New Roman" w:hAnsi="Times New Roman" w:eastAsia="Trebuchet MS" w:cs="Times New Roman"/>
          <w:b/>
          <w:sz w:val="24"/>
          <w:szCs w:val="24"/>
        </w:rPr>
        <w:t xml:space="preserve">2. </w:t>
      </w:r>
      <w:r>
        <w:rPr>
          <w:rFonts w:ascii="Times New Roman" w:hAnsi="Times New Roman" w:eastAsia="Trebuchet MS" w:cs="Times New Roman"/>
          <w:sz w:val="24"/>
          <w:szCs w:val="24"/>
        </w:rPr>
        <w:t xml:space="preserve">Jelaskan mengenai bentuk morfologi dan ukuran dari virus </w:t>
      </w:r>
      <w:r>
        <w:rPr>
          <w:rFonts w:ascii="Times New Roman" w:hAnsi="Times New Roman" w:eastAsia="Trebuchet MS" w:cs="Times New Roman"/>
          <w:i/>
          <w:sz w:val="24"/>
          <w:szCs w:val="24"/>
        </w:rPr>
        <w:t>Avian influenza</w:t>
      </w:r>
      <w:r>
        <w:rPr>
          <w:rFonts w:ascii="Times New Roman" w:hAnsi="Times New Roman" w:eastAsia="Trebuchet MS" w:cs="Times New Roman"/>
          <w:sz w:val="24"/>
          <w:szCs w:val="24"/>
        </w:rPr>
        <w:t>!</w:t>
      </w:r>
    </w:p>
    <w:p>
      <w:pPr>
        <w:spacing w:after="0" w:line="360" w:lineRule="auto"/>
        <w:ind w:left="990" w:hanging="270"/>
        <w:jc w:val="both"/>
        <w:rPr>
          <w:rFonts w:ascii="Times New Roman" w:hAnsi="Times New Roman" w:eastAsia="Trebuchet MS" w:cs="Times New Roman"/>
          <w:sz w:val="24"/>
          <w:szCs w:val="24"/>
        </w:rPr>
      </w:pPr>
      <w:r>
        <w:rPr>
          <w:rFonts w:ascii="Times New Roman" w:hAnsi="Times New Roman" w:eastAsia="Trebuchet MS" w:cs="Times New Roman"/>
          <w:b/>
          <w:sz w:val="24"/>
          <w:szCs w:val="24"/>
        </w:rPr>
        <w:t>3.</w:t>
      </w:r>
      <w:r>
        <w:rPr>
          <w:rFonts w:ascii="Times New Roman" w:hAnsi="Times New Roman" w:eastAsia="Trebuchet MS" w:cs="Times New Roman"/>
          <w:sz w:val="24"/>
          <w:szCs w:val="24"/>
        </w:rPr>
        <w:t xml:space="preserve"> Jelaskan</w:t>
      </w:r>
      <w:r>
        <w:rPr>
          <w:rFonts w:ascii="Times New Roman" w:hAnsi="Times New Roman" w:eastAsia="Trebuchet MS" w:cs="Times New Roman"/>
          <w:b/>
          <w:sz w:val="24"/>
          <w:szCs w:val="24"/>
        </w:rPr>
        <w:t xml:space="preserve"> </w:t>
      </w:r>
      <w:r>
        <w:rPr>
          <w:rFonts w:ascii="Times New Roman" w:hAnsi="Times New Roman" w:eastAsia="Trebuchet MS" w:cs="Times New Roman"/>
          <w:sz w:val="24"/>
          <w:szCs w:val="24"/>
        </w:rPr>
        <w:t>pengertian dari virion?</w:t>
      </w:r>
    </w:p>
    <w:p>
      <w:pPr>
        <w:spacing w:after="0" w:line="360" w:lineRule="auto"/>
        <w:ind w:left="900" w:hanging="180"/>
        <w:jc w:val="both"/>
        <w:rPr>
          <w:rFonts w:ascii="Times New Roman" w:hAnsi="Times New Roman" w:eastAsia="Trebuchet MS" w:cs="Times New Roman"/>
          <w:sz w:val="24"/>
          <w:szCs w:val="24"/>
        </w:rPr>
      </w:pPr>
      <w:r>
        <w:rPr>
          <w:rFonts w:ascii="Times New Roman" w:hAnsi="Times New Roman" w:eastAsia="Trebuchet MS" w:cs="Times New Roman"/>
          <w:b/>
          <w:sz w:val="24"/>
          <w:szCs w:val="24"/>
        </w:rPr>
        <w:t xml:space="preserve">4. </w:t>
      </w:r>
      <w:r>
        <w:rPr>
          <w:rFonts w:ascii="Times New Roman" w:hAnsi="Times New Roman" w:eastAsia="Trebuchet MS" w:cs="Times New Roman"/>
          <w:sz w:val="24"/>
          <w:szCs w:val="24"/>
        </w:rPr>
        <w:t xml:space="preserve">Sebut dan jelaskanlah tipe-tipe perdarahan pada pemeriksaan Patologi Anatomi </w:t>
      </w:r>
    </w:p>
    <w:p>
      <w:pPr>
        <w:spacing w:after="0" w:line="360" w:lineRule="auto"/>
        <w:rPr>
          <w:rFonts w:ascii="Times New Roman" w:hAnsi="Times New Roman" w:eastAsia="Trebuchet MS" w:cs="Times New Roman"/>
          <w:b/>
          <w:sz w:val="28"/>
          <w:szCs w:val="28"/>
        </w:rPr>
      </w:pPr>
      <w:r>
        <w:rPr>
          <w:rFonts w:ascii="Times New Roman" w:hAnsi="Times New Roman" w:eastAsia="Trebuchet MS" w:cs="Times New Roman"/>
          <w:b/>
          <w:sz w:val="28"/>
          <w:szCs w:val="28"/>
        </w:rPr>
        <w:t>B. Refleksi Diri</w:t>
      </w:r>
    </w:p>
    <w:p>
      <w:pPr>
        <w:spacing w:after="0" w:line="360" w:lineRule="auto"/>
        <w:ind w:firstLine="720"/>
        <w:jc w:val="both"/>
        <w:rPr>
          <w:rFonts w:ascii="Times New Roman" w:hAnsi="Times New Roman" w:eastAsia="Trebuchet MS" w:cs="Times New Roman"/>
          <w:sz w:val="24"/>
          <w:szCs w:val="24"/>
        </w:rPr>
      </w:pPr>
      <w:r>
        <w:rPr>
          <w:rFonts w:ascii="Times New Roman" w:hAnsi="Times New Roman" w:eastAsia="Trebuchet MS" w:cs="Times New Roman"/>
          <w:sz w:val="24"/>
          <w:szCs w:val="24"/>
        </w:rPr>
        <w:t xml:space="preserve">Melalui materi ini siswa dan siswi diharapkan untuk menganalisis berbagai jenis penyakit ternak unggas khususnya penyakit </w:t>
      </w:r>
      <w:r>
        <w:rPr>
          <w:rFonts w:ascii="Times New Roman" w:hAnsi="Times New Roman" w:eastAsia="Trebuchet MS" w:cs="Times New Roman"/>
          <w:i/>
          <w:sz w:val="24"/>
          <w:szCs w:val="24"/>
        </w:rPr>
        <w:t>Avian influensa</w:t>
      </w:r>
      <w:r>
        <w:rPr>
          <w:rFonts w:ascii="Times New Roman" w:hAnsi="Times New Roman" w:eastAsia="Trebuchet MS" w:cs="Times New Roman"/>
          <w:sz w:val="24"/>
          <w:szCs w:val="24"/>
        </w:rPr>
        <w:t xml:space="preserve"> dan mampu melakukan penanganan atau tindakan perawatan pada ternak unggas yang terinfeksi penyakit </w:t>
      </w:r>
      <w:r>
        <w:rPr>
          <w:rFonts w:ascii="Times New Roman" w:hAnsi="Times New Roman" w:eastAsia="Trebuchet MS" w:cs="Times New Roman"/>
          <w:i/>
          <w:sz w:val="24"/>
          <w:szCs w:val="24"/>
        </w:rPr>
        <w:t>Avian influenza.</w:t>
      </w:r>
      <w:r>
        <w:rPr>
          <w:rFonts w:ascii="Times New Roman" w:hAnsi="Times New Roman" w:eastAsia="Trebuchet MS" w:cs="Times New Roman"/>
          <w:sz w:val="24"/>
          <w:szCs w:val="24"/>
        </w:rPr>
        <w:t xml:space="preserve">     </w:t>
      </w:r>
    </w:p>
    <w:p>
      <w:pPr>
        <w:spacing w:after="0" w:line="360" w:lineRule="auto"/>
        <w:rPr>
          <w:rFonts w:ascii="Times New Roman" w:hAnsi="Times New Roman" w:eastAsia="Trebuchet MS" w:cs="Times New Roman"/>
          <w:b/>
          <w:sz w:val="28"/>
          <w:szCs w:val="28"/>
        </w:rPr>
      </w:pPr>
      <w:r>
        <w:rPr>
          <w:rFonts w:ascii="Times New Roman" w:hAnsi="Times New Roman" w:eastAsia="Trebuchet MS" w:cs="Times New Roman"/>
          <w:b/>
          <w:sz w:val="28"/>
          <w:szCs w:val="28"/>
        </w:rPr>
        <w:t>C. Daftar Pustaka</w:t>
      </w:r>
    </w:p>
    <w:p>
      <w:pPr>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Bano S, Naeem K, Malik SA. Evaluation of pathogenic potential of avian influenza virus serotype H9N2 in chicken. Avian Dis 2003; 47: Suppl: 817-22. Abstract</w:t>
      </w:r>
    </w:p>
    <w:p>
      <w:pPr>
        <w:spacing w:after="0" w:line="360" w:lineRule="auto"/>
        <w:ind w:left="720" w:hanging="720"/>
        <w:rPr>
          <w:rFonts w:ascii="Times New Roman" w:hAnsi="Times New Roman" w:cs="Times New Roman"/>
          <w:sz w:val="24"/>
          <w:szCs w:val="24"/>
        </w:rPr>
      </w:pPr>
    </w:p>
    <w:p>
      <w:pPr>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Beard CW, Schnitzlein WM, Tripathy DN. Protection of chicken against highly pathogenic avian influenza virus (H5N2) by recombinant fowlpox viruses. Avian Dis 1991; 35: 356-9. Abstract</w:t>
      </w:r>
    </w:p>
    <w:p>
      <w:pPr>
        <w:spacing w:after="0" w:line="360" w:lineRule="auto"/>
        <w:ind w:left="720" w:hanging="720"/>
        <w:jc w:val="center"/>
        <w:rPr>
          <w:rFonts w:ascii="Times New Roman" w:hAnsi="Times New Roman" w:cs="Times New Roman"/>
          <w:b/>
          <w:sz w:val="28"/>
          <w:szCs w:val="28"/>
        </w:rPr>
      </w:pPr>
      <w:r>
        <w:rPr>
          <w:rFonts w:ascii="Times New Roman" w:hAnsi="Times New Roman" w:cs="Times New Roman"/>
          <w:b/>
          <w:sz w:val="28"/>
          <w:szCs w:val="28"/>
        </w:rPr>
        <w:t>BAB III</w:t>
      </w:r>
    </w:p>
    <w:p>
      <w:pPr>
        <w:spacing w:after="0" w:line="360" w:lineRule="auto"/>
        <w:ind w:left="720" w:hanging="720"/>
        <w:jc w:val="center"/>
        <w:rPr>
          <w:rFonts w:ascii="Times New Roman" w:hAnsi="Times New Roman" w:cs="Times New Roman"/>
          <w:b/>
          <w:sz w:val="28"/>
          <w:szCs w:val="28"/>
        </w:rPr>
      </w:pPr>
      <w:r>
        <w:rPr>
          <w:rFonts w:ascii="Times New Roman" w:hAnsi="Times New Roman" w:cs="Times New Roman"/>
          <w:b/>
          <w:sz w:val="28"/>
          <w:szCs w:val="28"/>
        </w:rPr>
        <w:t>PENUTUP</w:t>
      </w:r>
    </w:p>
    <w:p>
      <w:pPr>
        <w:spacing w:after="0" w:line="360" w:lineRule="auto"/>
        <w:ind w:left="720" w:hanging="720"/>
        <w:rPr>
          <w:rFonts w:ascii="Times New Roman" w:hAnsi="Times New Roman" w:cs="Times New Roman"/>
          <w:b/>
          <w:sz w:val="28"/>
          <w:szCs w:val="28"/>
        </w:rPr>
      </w:pPr>
    </w:p>
    <w:p>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Ketuntasan belajar minimal siswa pada mata pelajaran Klinik Hewan kelas XII adalah 75, yang berasal dari penilaian pada ranah </w:t>
      </w:r>
      <w:r>
        <w:rPr>
          <w:rFonts w:ascii="Times New Roman" w:hAnsi="Times New Roman" w:cs="Times New Roman"/>
          <w:b/>
          <w:sz w:val="24"/>
          <w:szCs w:val="24"/>
        </w:rPr>
        <w:t>sikap, pengetahuan dan ketrampilan</w:t>
      </w:r>
      <w:r>
        <w:rPr>
          <w:rFonts w:ascii="Times New Roman" w:hAnsi="Times New Roman" w:cs="Times New Roman"/>
          <w:sz w:val="24"/>
          <w:szCs w:val="24"/>
        </w:rPr>
        <w:t xml:space="preserve">, acuan penilaian pada ranah sikap, pengetahuan dan ketrampilan didasarkan pada berbagai komponen diantaranya : </w:t>
      </w:r>
      <w:r>
        <w:rPr>
          <w:rFonts w:ascii="Times New Roman" w:hAnsi="Times New Roman" w:cs="Times New Roman"/>
          <w:b/>
          <w:sz w:val="24"/>
          <w:szCs w:val="24"/>
        </w:rPr>
        <w:t>ketepatan waktu dalam mengumpulkan LKS/Tugas yang diberikan, ketepatan dalam menjawab pertanyaan dalam LKS/Tugas sesuai dengan materi yang diberikan oleh guru serta kemampuan untuk menyelesaikan tugas berupa Proyek atau portofolio</w:t>
      </w:r>
      <w:r>
        <w:rPr>
          <w:rFonts w:ascii="Times New Roman" w:hAnsi="Times New Roman" w:cs="Times New Roman"/>
          <w:sz w:val="24"/>
          <w:szCs w:val="24"/>
        </w:rPr>
        <w:t xml:space="preserve"> yang diberikan oleh guru mata pelajaran.</w:t>
      </w:r>
    </w:p>
    <w:p>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Bagi siswa yang tidak mencapai ketuntasan belajar minimal akan diberikan remedial agar mampu menuntaskan kompetensi dasar yang dimaksud dengan metode penugasan dengan materi yang telah disampaikan, sedangkan bagi siswa yang telah tuntas diberikan program pengayaan untuk membekali siswa dengan materi pembelajaran lanjutan dari kompetensi dasar yang telah diajarkan.</w:t>
      </w:r>
    </w:p>
    <w:p>
      <w:pPr>
        <w:spacing w:after="120"/>
        <w:jc w:val="both"/>
        <w:rPr>
          <w:rFonts w:ascii="Times New Roman" w:hAnsi="Times New Roman" w:cs="Times New Roman"/>
          <w:sz w:val="24"/>
          <w:szCs w:val="24"/>
        </w:rPr>
      </w:pPr>
    </w:p>
    <w:p>
      <w:pPr>
        <w:spacing w:after="120"/>
        <w:jc w:val="both"/>
        <w:rPr>
          <w:rFonts w:ascii="Times New Roman" w:hAnsi="Times New Roman" w:cs="Times New Roman"/>
          <w:sz w:val="24"/>
          <w:szCs w:val="24"/>
        </w:rPr>
      </w:pPr>
      <w:r>
        <w:rPr>
          <w:rFonts w:ascii="Times New Roman" w:hAnsi="Times New Roman" w:cs="Times New Roman"/>
          <w:sz w:val="24"/>
          <w:szCs w:val="24"/>
        </w:rPr>
        <w:t>Terima kasih…</w:t>
      </w:r>
    </w:p>
    <w:p>
      <w:pPr>
        <w:spacing w:after="0" w:line="360" w:lineRule="auto"/>
        <w:ind w:left="720" w:hanging="720"/>
        <w:rPr>
          <w:rFonts w:ascii="Times New Roman" w:hAnsi="Times New Roman" w:cs="Times New Roman"/>
          <w:b/>
          <w:sz w:val="28"/>
          <w:szCs w:val="28"/>
        </w:rPr>
      </w:pPr>
    </w:p>
    <w:p/>
    <w:sectPr>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0002AFF" w:usb1="C000247B" w:usb2="00000009" w:usb3="00000000" w:csb0="200001FF" w:csb1="00000000"/>
  </w:font>
  <w:font w:name="Calibri">
    <w:panose1 w:val="020F0502020204030204"/>
    <w:charset w:val="00"/>
    <w:family w:val="auto"/>
    <w:pitch w:val="default"/>
    <w:sig w:usb0="E0002AFF" w:usb1="C000247B" w:usb2="00000009" w:usb3="00000000" w:csb0="200001FF" w:csb1="00000000"/>
  </w:font>
  <w:font w:name="Goudy Stout">
    <w:panose1 w:val="0202090407030B020401"/>
    <w:charset w:val="00"/>
    <w:family w:val="roman"/>
    <w:pitch w:val="default"/>
    <w:sig w:usb0="00000003" w:usb1="00000000" w:usb2="00000000" w:usb3="00000000" w:csb0="20000001" w:csb1="00000000"/>
  </w:font>
  <w:font w:name="Agency FB">
    <w:panose1 w:val="020B0503020202020204"/>
    <w:charset w:val="00"/>
    <w:family w:val="swiss"/>
    <w:pitch w:val="default"/>
    <w:sig w:usb0="00000003" w:usb1="00000000" w:usb2="00000000" w:usb3="00000000" w:csb0="20000001" w:csb1="00000000"/>
  </w:font>
  <w:font w:name="Symbol">
    <w:panose1 w:val="05050102010706020507"/>
    <w:charset w:val="02"/>
    <w:family w:val="roman"/>
    <w:pitch w:val="default"/>
    <w:sig w:usb0="00000000" w:usb1="00000000" w:usb2="00000000" w:usb3="00000000" w:csb0="80000000" w:csb1="00000000"/>
  </w:font>
  <w:font w:name="Trebuchet MS">
    <w:panose1 w:val="020B0603020202020204"/>
    <w:charset w:val="00"/>
    <w:family w:val="swiss"/>
    <w:pitch w:val="default"/>
    <w:sig w:usb0="00000687" w:usb1="00000000" w:usb2="00000000" w:usb3="00000000" w:csb0="2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numPicBullet w:numPicBulletId="0">
    <w:pict>
      <v:shape id="0" type="#_x0000_t75" style="width:15px;height:15px" o:bullet="t">
        <v:imagedata r:id="rId1" o:title=""/>
      </v:shape>
    </w:pict>
  </w:numPicBullet>
  <w:abstractNum w:abstractNumId="0">
    <w:nsid w:val="0D940C36"/>
    <w:multiLevelType w:val="multilevel"/>
    <w:tmpl w:val="0D940C36"/>
    <w:lvl w:ilvl="0" w:tentative="0">
      <w:start w:val="1"/>
      <w:numFmt w:val="bullet"/>
      <w:lvlText w:val=""/>
      <w:lvlPicBulletId w:val="0"/>
      <w:lvlJc w:val="left"/>
      <w:pPr>
        <w:ind w:left="1440" w:hanging="360"/>
      </w:pPr>
      <w:rPr>
        <w:rFonts w:hint="default" w:ascii="Symbol" w:hAnsi="Symbol"/>
      </w:rPr>
    </w:lvl>
    <w:lvl w:ilvl="1" w:tentative="0">
      <w:start w:val="1"/>
      <w:numFmt w:val="bullet"/>
      <w:lvlText w:val="o"/>
      <w:lvlJc w:val="left"/>
      <w:pPr>
        <w:ind w:left="2160" w:hanging="360"/>
      </w:pPr>
      <w:rPr>
        <w:rFonts w:hint="default" w:ascii="Courier New" w:hAnsi="Courier New" w:cs="Courier New"/>
      </w:rPr>
    </w:lvl>
    <w:lvl w:ilvl="2" w:tentative="0">
      <w:start w:val="1"/>
      <w:numFmt w:val="bullet"/>
      <w:lvlText w:val=""/>
      <w:lvlJc w:val="left"/>
      <w:pPr>
        <w:ind w:left="2880" w:hanging="360"/>
      </w:pPr>
      <w:rPr>
        <w:rFonts w:hint="default" w:ascii="Wingdings" w:hAnsi="Wingdings"/>
      </w:rPr>
    </w:lvl>
    <w:lvl w:ilvl="3" w:tentative="0">
      <w:start w:val="1"/>
      <w:numFmt w:val="bullet"/>
      <w:lvlText w:val=""/>
      <w:lvlJc w:val="left"/>
      <w:pPr>
        <w:ind w:left="3600" w:hanging="360"/>
      </w:pPr>
      <w:rPr>
        <w:rFonts w:hint="default" w:ascii="Symbol" w:hAnsi="Symbol"/>
      </w:rPr>
    </w:lvl>
    <w:lvl w:ilvl="4" w:tentative="0">
      <w:start w:val="1"/>
      <w:numFmt w:val="bullet"/>
      <w:lvlText w:val="o"/>
      <w:lvlJc w:val="left"/>
      <w:pPr>
        <w:ind w:left="4320" w:hanging="360"/>
      </w:pPr>
      <w:rPr>
        <w:rFonts w:hint="default" w:ascii="Courier New" w:hAnsi="Courier New" w:cs="Courier New"/>
      </w:rPr>
    </w:lvl>
    <w:lvl w:ilvl="5" w:tentative="0">
      <w:start w:val="1"/>
      <w:numFmt w:val="bullet"/>
      <w:lvlText w:val=""/>
      <w:lvlJc w:val="left"/>
      <w:pPr>
        <w:ind w:left="5040" w:hanging="360"/>
      </w:pPr>
      <w:rPr>
        <w:rFonts w:hint="default" w:ascii="Wingdings" w:hAnsi="Wingdings"/>
      </w:rPr>
    </w:lvl>
    <w:lvl w:ilvl="6" w:tentative="0">
      <w:start w:val="1"/>
      <w:numFmt w:val="bullet"/>
      <w:lvlText w:val=""/>
      <w:lvlJc w:val="left"/>
      <w:pPr>
        <w:ind w:left="5760" w:hanging="360"/>
      </w:pPr>
      <w:rPr>
        <w:rFonts w:hint="default" w:ascii="Symbol" w:hAnsi="Symbol"/>
      </w:rPr>
    </w:lvl>
    <w:lvl w:ilvl="7" w:tentative="0">
      <w:start w:val="1"/>
      <w:numFmt w:val="bullet"/>
      <w:lvlText w:val="o"/>
      <w:lvlJc w:val="left"/>
      <w:pPr>
        <w:ind w:left="6480" w:hanging="360"/>
      </w:pPr>
      <w:rPr>
        <w:rFonts w:hint="default" w:ascii="Courier New" w:hAnsi="Courier New" w:cs="Courier New"/>
      </w:rPr>
    </w:lvl>
    <w:lvl w:ilvl="8" w:tentative="0">
      <w:start w:val="1"/>
      <w:numFmt w:val="bullet"/>
      <w:lvlText w:val=""/>
      <w:lvlJc w:val="left"/>
      <w:pPr>
        <w:ind w:left="7200" w:hanging="360"/>
      </w:pPr>
      <w:rPr>
        <w:rFonts w:hint="default" w:ascii="Wingdings" w:hAnsi="Wingdings"/>
      </w:rPr>
    </w:lvl>
  </w:abstractNum>
  <w:abstractNum w:abstractNumId="1">
    <w:nsid w:val="18C15885"/>
    <w:multiLevelType w:val="multilevel"/>
    <w:tmpl w:val="18C15885"/>
    <w:lvl w:ilvl="0" w:tentative="0">
      <w:start w:val="1"/>
      <w:numFmt w:val="bullet"/>
      <w:lvlText w:val=""/>
      <w:lvlJc w:val="left"/>
      <w:pPr>
        <w:ind w:left="72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2">
    <w:nsid w:val="217F2E7E"/>
    <w:multiLevelType w:val="multilevel"/>
    <w:tmpl w:val="217F2E7E"/>
    <w:lvl w:ilvl="0" w:tentative="0">
      <w:start w:val="1"/>
      <w:numFmt w:val="decimal"/>
      <w:lvlText w:val="%1."/>
      <w:lvlJc w:val="left"/>
      <w:pPr>
        <w:ind w:left="1080" w:hanging="36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4CFC"/>
    <w:rsid w:val="00106221"/>
    <w:rsid w:val="007C14D7"/>
    <w:rsid w:val="008B65C7"/>
    <w:rsid w:val="00931187"/>
    <w:rsid w:val="009F14B4"/>
    <w:rsid w:val="00A952F4"/>
    <w:rsid w:val="00BA4CFC"/>
    <w:rsid w:val="00C17A9D"/>
    <w:rsid w:val="00C50C66"/>
    <w:rsid w:val="00D62A8E"/>
    <w:rsid w:val="01B861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character" w:default="1" w:styleId="2">
    <w:name w:val="Default Paragraph Font"/>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4">
    <w:name w:val="List Paragraph"/>
    <w:basedOn w:val="1"/>
    <w:link w:val="5"/>
    <w:qFormat/>
    <w:uiPriority w:val="34"/>
    <w:pPr>
      <w:ind w:left="720"/>
      <w:contextualSpacing/>
    </w:pPr>
  </w:style>
  <w:style w:type="character" w:customStyle="1" w:styleId="5">
    <w:name w:val="List Paragraph Char"/>
    <w:link w:val="4"/>
    <w:locked/>
    <w:uiPriority w:val="34"/>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777</Words>
  <Characters>4429</Characters>
  <Lines>36</Lines>
  <Paragraphs>10</Paragraphs>
  <TotalTime>71</TotalTime>
  <ScaleCrop>false</ScaleCrop>
  <LinksUpToDate>false</LinksUpToDate>
  <CharactersWithSpaces>5196</CharactersWithSpaces>
  <Application>WPS Office_11.2.0.10463_F1E327BC-269C-435d-A152-05C5408002CA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2020-08-06T09:59:00Z</dcterms:created>
  <dc:creator>Windows User</dc:creator>
  <cp:lastModifiedBy>UP3-KUPANG-1</cp:lastModifiedBy>
  <dcterms:modified xsi:type="dcterms:W3CDTF">2022-03-04T04:10:34Z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1033-11.2.0.10463</vt:lpwstr>
  </property>
  <property fmtid="{D5CDD505-2E9C-101B-9397-08002B2CF9AE}" pid="3" name="ICV">
    <vt:lpwstr>501FB5E8A7384690A5D5FDB25915AE24</vt:lpwstr>
  </property>
</Properties>
</file>