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483958784">
            <wp:simplePos x="0" y="0"/>
            <wp:positionH relativeFrom="page">
              <wp:posOffset>9523</wp:posOffset>
            </wp:positionH>
            <wp:positionV relativeFrom="page">
              <wp:posOffset>0</wp:posOffset>
            </wp:positionV>
            <wp:extent cx="5934075" cy="8648696"/>
            <wp:effectExtent l="0" t="0" r="0" b="0"/>
            <wp:wrapNone/>
            <wp:docPr id="1" name="image1.jpeg" descr="Sebuah gambar berisi teks, software, Laman internet, Situs  Deskripsi dibuat secara otomatis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4075" cy="86486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  <w:ind w:left="218"/>
        <w:rPr>
          <w:rFonts w:ascii="Times New Roman"/>
        </w:rPr>
      </w:pPr>
      <w:r>
        <w:rPr>
          <w:rFonts w:ascii="Times New Roman"/>
        </w:rPr>
        <w:pict>
          <v:group style="width:384.7pt;height:74.25pt;mso-position-horizontal-relative:char;mso-position-vertical-relative:line" coordorigin="0,0" coordsize="7694,1485">
            <v:shape style="position:absolute;left:5;top:879;width:2239;height:601" coordorigin="5,879" coordsize="2239,601" path="m2244,879l5,879,5,1480,1990,1478,2096,1429,2152,1375,2199,1306,2232,1226,2244,1136,2241,1018,2241,938,2244,879xe" filled="true" fillcolor="#008a44" stroked="false">
              <v:path arrowok="t"/>
              <v:fill type="solid"/>
            </v:shape>
            <v:shape style="position:absolute;left:5;top:879;width:2239;height:601" coordorigin="5,879" coordsize="2239,601" path="m5,1480l1534,1480,1607,1479,1674,1479,1736,1479,1839,1479,1917,1479,1983,1478,2096,1429,2152,1375,2199,1306,2232,1226,2244,1136,2241,1018,2241,938,2243,894,2244,879,5,879,5,1480xe" filled="false" stroked="true" strokeweight=".5pt" strokecolor="#008a44">
              <v:path arrowok="t"/>
              <v:stroke dashstyle="solid"/>
            </v:shape>
            <v:line style="position:absolute" from="1,860" to="7348,860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7;width:2106;height:600" coordorigin="5578,277" coordsize="2106,600" path="m7678,277l5809,277,5685,294,5620,322,5593,378,5583,484,5578,620,5580,742,5583,862,6455,873,6941,877,7214,874,7452,868,7544,836,7605,796,7655,737,7678,657,7684,534,7682,410,7681,315,7678,277xe" filled="true" fillcolor="#008a44" stroked="false">
              <v:path arrowok="t"/>
              <v:fill type="solid"/>
            </v:shape>
            <v:shape style="position:absolute;left:5578;top:277;width:2106;height:600" coordorigin="5578,277" coordsize="2106,600" path="m5583,862l6455,873,6941,877,7214,874,7452,868,7544,836,7605,796,7655,737,7678,657,7684,534,7682,410,7681,315,7678,277,5809,277,5685,294,5620,322,5593,378,5583,484,5578,620,5580,742,5582,830,5583,862xe" filled="false" stroked="true" strokeweight="1pt" strokecolor="#008a44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5691;top:429;width:1307;height:487" type="#_x0000_t202" filled="false" stroked="false">
              <v:textbox inset="0,0,0,0">
                <w:txbxContent>
                  <w:p>
                    <w:pPr>
                      <w:spacing w:line="247" w:lineRule="auto" w:before="0"/>
                      <w:ind w:left="70" w:right="18" w:hanging="70"/>
                      <w:jc w:val="both"/>
                      <w:rPr>
                        <w:rFonts w:ascii="Times New Roman"/>
                        <w:sz w:val="14"/>
                      </w:rPr>
                    </w:pPr>
                    <w:bookmarkStart w:name="_bookmark0" w:id="1"/>
                    <w:bookmarkEnd w:id="1"/>
                    <w:r>
                      <w:rPr/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4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33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3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  <v:shape style="position:absolute;left:198;top:1166;width:1826;height:258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KATA</w:t>
                    </w:r>
                    <w:r>
                      <w:rPr>
                        <w:rFonts w:ascii="Cambria"/>
                        <w:color w:val="FFFFFF"/>
                        <w:spacing w:val="-12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PENGANTAR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24"/>
        </w:rPr>
      </w:pPr>
    </w:p>
    <w:p>
      <w:pPr>
        <w:pStyle w:val="BodyText"/>
        <w:spacing w:before="100"/>
        <w:ind w:left="530" w:right="693"/>
        <w:jc w:val="both"/>
      </w:pPr>
      <w:r>
        <w:rPr/>
        <w:t>Puji</w:t>
      </w:r>
      <w:r>
        <w:rPr>
          <w:spacing w:val="1"/>
        </w:rPr>
        <w:t> </w:t>
      </w:r>
      <w:r>
        <w:rPr/>
        <w:t>Syukur</w:t>
      </w:r>
      <w:r>
        <w:rPr>
          <w:spacing w:val="1"/>
        </w:rPr>
        <w:t> </w:t>
      </w:r>
      <w:r>
        <w:rPr/>
        <w:t>penulis</w:t>
      </w:r>
      <w:r>
        <w:rPr>
          <w:spacing w:val="1"/>
        </w:rPr>
        <w:t> </w:t>
      </w:r>
      <w:r>
        <w:rPr/>
        <w:t>panjatkan</w:t>
      </w:r>
      <w:r>
        <w:rPr>
          <w:spacing w:val="1"/>
        </w:rPr>
        <w:t> </w:t>
      </w:r>
      <w:r>
        <w:rPr/>
        <w:t>kehadirat</w:t>
      </w:r>
      <w:r>
        <w:rPr>
          <w:spacing w:val="1"/>
        </w:rPr>
        <w:t> </w:t>
      </w:r>
      <w:r>
        <w:rPr/>
        <w:t>Allah</w:t>
      </w:r>
      <w:r>
        <w:rPr>
          <w:spacing w:val="1"/>
        </w:rPr>
        <w:t> </w:t>
      </w:r>
      <w:r>
        <w:rPr/>
        <w:t>SWT,</w:t>
      </w:r>
      <w:r>
        <w:rPr>
          <w:spacing w:val="1"/>
        </w:rPr>
        <w:t> </w:t>
      </w:r>
      <w:r>
        <w:rPr/>
        <w:t>atas</w:t>
      </w:r>
      <w:r>
        <w:rPr>
          <w:spacing w:val="1"/>
        </w:rPr>
        <w:t> </w:t>
      </w:r>
      <w:r>
        <w:rPr/>
        <w:t>limpahan</w:t>
      </w:r>
      <w:r>
        <w:rPr>
          <w:spacing w:val="1"/>
        </w:rPr>
        <w:t> </w:t>
      </w:r>
      <w:r>
        <w:rPr/>
        <w:t>karunia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rahmatnya, penulis dapat menyusun dan menyelesaikan bahan ajar berbasis </w:t>
      </w:r>
      <w:r>
        <w:rPr>
          <w:i/>
        </w:rPr>
        <w:t>Problem</w:t>
      </w:r>
      <w:r>
        <w:rPr>
          <w:i/>
          <w:spacing w:val="1"/>
        </w:rPr>
        <w:t> </w:t>
      </w:r>
      <w:r>
        <w:rPr>
          <w:i/>
        </w:rPr>
        <w:t>Based</w:t>
      </w:r>
      <w:r>
        <w:rPr>
          <w:i/>
          <w:spacing w:val="-3"/>
        </w:rPr>
        <w:t> </w:t>
      </w:r>
      <w:r>
        <w:rPr>
          <w:i/>
        </w:rPr>
        <w:t>Learning</w:t>
      </w:r>
      <w:r>
        <w:rPr>
          <w:i/>
          <w:spacing w:val="1"/>
        </w:rPr>
        <w:t> </w:t>
      </w:r>
      <w:r>
        <w:rPr/>
        <w:t>(PBL).</w:t>
      </w:r>
    </w:p>
    <w:p>
      <w:pPr>
        <w:pStyle w:val="BodyText"/>
        <w:spacing w:line="242" w:lineRule="auto"/>
        <w:ind w:left="530" w:right="695" w:firstLine="425"/>
        <w:jc w:val="both"/>
      </w:pPr>
      <w:r>
        <w:rPr/>
        <w:t>Modul ini adalah salah satu bahan ajar dari program keahlian Agribisnis Tanaman</w:t>
      </w:r>
      <w:r>
        <w:rPr>
          <w:spacing w:val="1"/>
        </w:rPr>
        <w:t> </w:t>
      </w:r>
      <w:r>
        <w:rPr/>
        <w:t>Perkebunan khusus membahas mengenai Panen dan Pasca Panen Tanaman Perkebunan</w:t>
      </w:r>
      <w:r>
        <w:rPr>
          <w:spacing w:val="-58"/>
        </w:rPr>
        <w:t> </w:t>
      </w:r>
      <w:r>
        <w:rPr/>
        <w:t>sebagai bahan</w:t>
      </w:r>
      <w:r>
        <w:rPr>
          <w:spacing w:val="1"/>
        </w:rPr>
        <w:t> </w:t>
      </w:r>
      <w:r>
        <w:rPr/>
        <w:t>dalam kegiatan pembelajaran di sekolah serta bahan acuan untuk</w:t>
      </w:r>
      <w:r>
        <w:rPr>
          <w:spacing w:val="1"/>
        </w:rPr>
        <w:t> </w:t>
      </w:r>
      <w:r>
        <w:rPr/>
        <w:t>kegiatan</w:t>
      </w:r>
      <w:r>
        <w:rPr>
          <w:spacing w:val="-1"/>
        </w:rPr>
        <w:t> </w:t>
      </w:r>
      <w:r>
        <w:rPr/>
        <w:t>lainnya</w:t>
      </w:r>
      <w:r>
        <w:rPr>
          <w:spacing w:val="-1"/>
        </w:rPr>
        <w:t> </w:t>
      </w:r>
      <w:r>
        <w:rPr/>
        <w:t>yang</w:t>
      </w:r>
      <w:r>
        <w:rPr>
          <w:spacing w:val="-1"/>
        </w:rPr>
        <w:t> </w:t>
      </w:r>
      <w:r>
        <w:rPr/>
        <w:t>berkaitan</w:t>
      </w:r>
      <w:r>
        <w:rPr>
          <w:spacing w:val="-1"/>
        </w:rPr>
        <w:t> </w:t>
      </w:r>
      <w:r>
        <w:rPr/>
        <w:t>dengan</w:t>
      </w:r>
      <w:r>
        <w:rPr>
          <w:spacing w:val="-1"/>
        </w:rPr>
        <w:t> </w:t>
      </w:r>
      <w:r>
        <w:rPr/>
        <w:t>pertanaman.</w:t>
      </w:r>
    </w:p>
    <w:p>
      <w:pPr>
        <w:pStyle w:val="BodyText"/>
        <w:ind w:left="530" w:right="695" w:firstLine="425"/>
        <w:jc w:val="both"/>
      </w:pPr>
      <w:r>
        <w:rPr/>
        <w:t>Penulis menyadari masih banyak kekurangan dalam penyusunan bahan ajar ini,</w:t>
      </w:r>
      <w:r>
        <w:rPr>
          <w:spacing w:val="1"/>
        </w:rPr>
        <w:t> </w:t>
      </w:r>
      <w:r>
        <w:rPr/>
        <w:t>baik dari segi isi materi maupun dalam tata bahasa penulisan. Untuk itu penulis</w:t>
      </w:r>
      <w:r>
        <w:rPr>
          <w:spacing w:val="1"/>
        </w:rPr>
        <w:t> </w:t>
      </w:r>
      <w:r>
        <w:rPr/>
        <w:t>mengharapkan saran dan kritikan yang membangun untuk perbaikan penulisan dimasa</w:t>
      </w:r>
      <w:r>
        <w:rPr>
          <w:spacing w:val="1"/>
        </w:rPr>
        <w:t> </w:t>
      </w:r>
      <w:r>
        <w:rPr/>
        <w:t>mendatang.</w:t>
      </w:r>
    </w:p>
    <w:p>
      <w:pPr>
        <w:pStyle w:val="BodyText"/>
        <w:spacing w:line="237" w:lineRule="auto"/>
        <w:ind w:left="530" w:right="705" w:firstLine="425"/>
        <w:jc w:val="both"/>
      </w:pPr>
      <w:r>
        <w:rPr/>
        <w:t>Semoga modul ini dapat bermanfaat bagi kita semua, khususnya para peserta</w:t>
      </w:r>
      <w:r>
        <w:rPr>
          <w:spacing w:val="1"/>
        </w:rPr>
        <w:t> </w:t>
      </w:r>
      <w:r>
        <w:rPr/>
        <w:t>didik.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ind w:left="7009"/>
      </w:pPr>
      <w:r>
        <w:rPr/>
        <w:t>Juli</w:t>
      </w:r>
      <w:r>
        <w:rPr>
          <w:spacing w:val="-10"/>
        </w:rPr>
        <w:t> </w:t>
      </w:r>
      <w:r>
        <w:rPr/>
        <w:t>2024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82"/>
        <w:ind w:left="6969"/>
      </w:pPr>
      <w:r>
        <w:rPr/>
        <w:t>Penulis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3"/>
        </w:rPr>
      </w:pPr>
      <w:r>
        <w:rPr/>
        <w:pict>
          <v:group style="position:absolute;margin-left:28.35pt;margin-top:9.502441pt;width:386.95pt;height:25.05pt;mso-position-horizontal-relative:page;mso-position-vertical-relative:paragraph;z-index:-15727616;mso-wrap-distance-left:0;mso-wrap-distance-right:0" coordorigin="567,190" coordsize="7739,501">
            <v:shape style="position:absolute;left:572;top:195;width:7729;height:491" coordorigin="572,195" coordsize="7729,491" path="m572,195l573,243,573,308,572,405,586,491,624,568,676,628,733,669,8301,686,8300,638,8300,573,8301,477,8288,389,8250,313,8197,253,8141,213,8089,197,572,195xe" filled="true" fillcolor="#f47c1f" stroked="false">
              <v:path arrowok="t"/>
              <v:fill type="solid"/>
            </v:shape>
            <v:shape style="position:absolute;left:572;top:195;width:7729;height:491" coordorigin="572,195" coordsize="7729,491" path="m572,195l7660,195,7773,196,7870,196,7951,196,8014,196,8084,197,8197,253,8250,313,8288,389,8301,477,8300,573,8300,638,8301,675,8301,686,4335,686,4213,686,1003,686,922,685,859,685,789,685,676,628,624,568,586,491,572,405,573,308,573,243,573,206,572,195xe" filled="false" stroked="true" strokeweight=".5pt" strokecolor="#f47c1f">
              <v:path arrowok="t"/>
              <v:stroke dashstyle="solid"/>
            </v:shape>
            <v:shape style="position:absolute;left:6359;top:195;width:1941;height:491" coordorigin="6359,195" coordsize="1941,491" path="m6359,195l6359,686,8300,686,8299,638,8299,573,8300,477,8287,389,8248,313,8193,253,8134,213,8080,197,6359,195xe" filled="true" fillcolor="#008a44" stroked="false">
              <v:path arrowok="t"/>
              <v:fill type="solid"/>
            </v:shape>
            <v:shape style="position:absolute;left:6359;top:195;width:1941;height:491" coordorigin="6359,195" coordsize="1941,491" path="m6359,195l7661,195,7735,196,7802,196,7862,196,7962,196,8033,196,8134,213,8193,253,8248,313,8287,389,8300,477,8299,573,8299,638,8300,675,8300,686,6359,686,6359,195xe" filled="false" stroked="true" strokeweight=".5pt" strokecolor="#008a44">
              <v:path arrowok="t"/>
              <v:stroke dashstyle="solid"/>
            </v:shape>
            <v:shape style="position:absolute;left:700;top:225;width:434;height:434" coordorigin="700,225" coordsize="434,434" path="m917,225l849,236,789,267,742,314,711,373,700,443,711,511,742,571,789,618,849,648,917,659,986,648,1045,618,1092,571,1124,511,1134,443,1124,373,1092,314,1045,267,986,236,917,225xe" filled="true" fillcolor="#008a44" stroked="false">
              <v:path arrowok="t"/>
              <v:fill type="solid"/>
            </v:shape>
            <v:shape style="position:absolute;left:700;top:225;width:434;height:434" coordorigin="700,225" coordsize="434,434" path="m917,659l986,648,1045,618,1092,571,1124,511,1134,443,1124,373,1092,314,1045,267,986,236,917,225,849,236,789,267,742,314,711,373,700,443,711,511,742,571,789,618,849,648,917,659xe" filled="false" stroked="true" strokeweight="1pt" strokecolor="#008a44">
              <v:path arrowok="t"/>
              <v:stroke dashstyle="solid"/>
            </v:shape>
            <v:rect style="position:absolute;left:6368;top:238;width:1796;height:416" filled="true" fillcolor="#008a44" stroked="false">
              <v:fill type="solid"/>
            </v:rect>
            <v:shape style="position:absolute;left:840;top:316;width:1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"/>
                        <w:sz w:val="20"/>
                      </w:rPr>
                      <w:t>ii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3"/>
        </w:rPr>
        <w:sectPr>
          <w:pgSz w:w="9360" w:h="13620"/>
          <w:pgMar w:top="0" w:bottom="280" w:left="340" w:right="0"/>
        </w:sect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1552"/>
      </w:pPr>
      <w:r>
        <w:rPr/>
        <w:pict>
          <v:group style="width:151.2pt;height:31pt;mso-position-horizontal-relative:char;mso-position-vertical-relative:line" coordorigin="0,0" coordsize="3024,620">
            <v:shape style="position:absolute;left:10;top:10;width:3004;height:600" coordorigin="10,10" coordsize="3004,600" path="m2686,10l17,10,14,48,11,144,10,267,17,390,51,470,123,530,210,569,290,593,679,607,1071,610,1764,606,3008,597,3014,475,3014,353,3008,217,2995,111,2956,54,2863,27,2686,10xe" filled="true" fillcolor="#008a44" stroked="false">
              <v:path arrowok="t"/>
              <v:fill type="solid"/>
            </v:shape>
            <v:shape style="position:absolute;left:10;top:10;width:3004;height:600" coordorigin="10,10" coordsize="3004,600" path="m3008,597l1764,606,1071,610,679,607,341,601,210,569,123,530,51,470,17,390,10,267,11,144,14,48,17,10,2686,10,2863,27,2956,54,2995,111,3008,217,3014,353,3014,475,3010,563,3008,597xe" filled="false" stroked="true" strokeweight="1pt" strokecolor="#008a44">
              <v:path arrowok="t"/>
              <v:stroke dashstyle="solid"/>
            </v:shape>
            <v:shape style="position:absolute;left:0;top:0;width:3024;height:620" type="#_x0000_t202" filled="false" stroked="false">
              <v:textbox inset="0,0,0,0">
                <w:txbxContent>
                  <w:p>
                    <w:pPr>
                      <w:spacing w:line="240" w:lineRule="auto" w:before="4"/>
                      <w:rPr>
                        <w:sz w:val="12"/>
                      </w:rPr>
                    </w:pPr>
                  </w:p>
                  <w:p>
                    <w:pPr>
                      <w:spacing w:line="201" w:lineRule="auto" w:before="0"/>
                      <w:ind w:left="394" w:right="272" w:hanging="35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1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DAN PASCA PANEN</w:t>
                    </w:r>
                    <w:r>
                      <w:rPr>
                        <w:rFonts w:ascii="Times New Roman"/>
                        <w:color w:val="FFFFFF"/>
                        <w:spacing w:val="-31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Heading2"/>
        <w:spacing w:before="50"/>
        <w:ind w:right="255"/>
        <w:jc w:val="right"/>
      </w:pPr>
      <w:r>
        <w:rPr/>
        <w:pict>
          <v:group style="position:absolute;margin-left:369.350006pt;margin-top:-43.827881pt;width:98.9pt;height:71.7pt;mso-position-horizontal-relative:page;mso-position-vertical-relative:paragraph;z-index:-19355648" coordorigin="7387,-877" coordsize="1978,1434">
            <v:shape style="position:absolute;left:7392;top:-50;width:1968;height:599" coordorigin="7392,-49" coordsize="1968,599" path="m9359,-49l7392,-49,7393,10,7393,90,7392,208,7403,298,7436,378,7484,447,7539,500,7595,536,9359,549,9359,-49xe" filled="true" fillcolor="#008a44" stroked="false">
              <v:path arrowok="t"/>
              <v:fill type="solid"/>
            </v:shape>
            <v:shape style="position:absolute;left:7392;top:-50;width:1968;height:601" coordorigin="7392,-49" coordsize="1968,601" path="m9359,552l8180,552,8101,551,7718,551,7653,549,7539,500,7484,447,7436,378,7403,298,7392,208,7393,90,7393,10,7392,-35,7392,-49,9359,-49e" filled="false" stroked="true" strokeweight=".5pt" strokecolor="#008a44">
              <v:path arrowok="t"/>
              <v:stroke dashstyle="solid"/>
            </v:shape>
            <v:rect style="position:absolute;left:7397;top:-877;width:1963;height:786" filled="true" fillcolor="#f47c1f" stroked="false">
              <v:fill type="solid"/>
            </v:rect>
            <w10:wrap type="none"/>
          </v:group>
        </w:pict>
      </w:r>
      <w:bookmarkStart w:name="_TOC_250001" w:id="2"/>
      <w:bookmarkStart w:name="PRAKATA" w:id="3"/>
      <w:r>
        <w:rPr/>
      </w:r>
      <w:bookmarkEnd w:id="2"/>
      <w:r>
        <w:rPr>
          <w:color w:val="FFFFFF"/>
        </w:rPr>
        <w:t>PRAKATA</w:t>
      </w:r>
    </w:p>
    <w:p>
      <w:pPr>
        <w:pStyle w:val="BodyText"/>
        <w:rPr>
          <w:rFonts w:ascii="Cambria"/>
          <w:sz w:val="26"/>
        </w:rPr>
      </w:pPr>
    </w:p>
    <w:p>
      <w:pPr>
        <w:pStyle w:val="BodyText"/>
        <w:spacing w:before="8"/>
        <w:rPr>
          <w:rFonts w:ascii="Cambria"/>
          <w:sz w:val="38"/>
        </w:rPr>
      </w:pPr>
    </w:p>
    <w:p>
      <w:pPr>
        <w:pStyle w:val="BodyText"/>
        <w:spacing w:line="290" w:lineRule="auto"/>
        <w:ind w:left="855" w:right="566" w:firstLine="580"/>
        <w:jc w:val="both"/>
      </w:pPr>
      <w:r>
        <w:rPr>
          <w:color w:val="211E1F"/>
        </w:rPr>
        <w:t>Mutu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perkebunan,</w:t>
      </w:r>
      <w:r>
        <w:rPr>
          <w:color w:val="211E1F"/>
          <w:spacing w:val="1"/>
        </w:rPr>
        <w:t> </w:t>
      </w:r>
      <w:r>
        <w:rPr>
          <w:color w:val="211E1F"/>
        </w:rPr>
        <w:t>salah</w:t>
      </w:r>
      <w:r>
        <w:rPr>
          <w:color w:val="211E1F"/>
          <w:spacing w:val="1"/>
        </w:rPr>
        <w:t> </w:t>
      </w:r>
      <w:r>
        <w:rPr>
          <w:color w:val="211E1F"/>
        </w:rPr>
        <w:t>satunya</w:t>
      </w:r>
      <w:r>
        <w:rPr>
          <w:color w:val="211E1F"/>
          <w:spacing w:val="1"/>
        </w:rPr>
        <w:t> </w:t>
      </w:r>
      <w:r>
        <w:rPr>
          <w:color w:val="211E1F"/>
        </w:rPr>
        <w:t>dipengaruhi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perlakuan yang terjadi pada saat kegiatan pemetikan dan penanganan hasil panen.</w:t>
      </w:r>
      <w:r>
        <w:rPr>
          <w:color w:val="211E1F"/>
          <w:spacing w:val="1"/>
        </w:rPr>
        <w:t> </w:t>
      </w:r>
      <w:r>
        <w:rPr>
          <w:color w:val="211E1F"/>
        </w:rPr>
        <w:t>Hingga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kehilangan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60"/>
        </w:rPr>
        <w:t> </w:t>
      </w:r>
      <w:r>
        <w:rPr>
          <w:color w:val="211E1F"/>
        </w:rPr>
        <w:t>kegiatan</w:t>
      </w:r>
      <w:r>
        <w:rPr>
          <w:color w:val="211E1F"/>
          <w:spacing w:val="60"/>
        </w:rPr>
        <w:t> </w:t>
      </w:r>
      <w:r>
        <w:rPr>
          <w:color w:val="211E1F"/>
        </w:rPr>
        <w:t>panen</w:t>
      </w:r>
      <w:r>
        <w:rPr>
          <w:color w:val="211E1F"/>
          <w:spacing w:val="60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pascapanen</w:t>
      </w:r>
      <w:r>
        <w:rPr>
          <w:color w:val="211E1F"/>
          <w:spacing w:val="60"/>
        </w:rPr>
        <w:t> </w:t>
      </w:r>
      <w:r>
        <w:rPr>
          <w:color w:val="211E1F"/>
        </w:rPr>
        <w:t>masih</w:t>
      </w:r>
      <w:r>
        <w:rPr>
          <w:color w:val="211E1F"/>
          <w:spacing w:val="1"/>
        </w:rPr>
        <w:t> </w:t>
      </w:r>
      <w:r>
        <w:rPr>
          <w:color w:val="211E1F"/>
        </w:rPr>
        <w:t>cukup</w:t>
      </w:r>
      <w:r>
        <w:rPr>
          <w:color w:val="211E1F"/>
          <w:spacing w:val="1"/>
        </w:rPr>
        <w:t> </w:t>
      </w:r>
      <w:r>
        <w:rPr>
          <w:color w:val="211E1F"/>
        </w:rPr>
        <w:t>besar</w:t>
      </w:r>
      <w:r>
        <w:rPr>
          <w:color w:val="211E1F"/>
          <w:spacing w:val="1"/>
        </w:rPr>
        <w:t> </w:t>
      </w:r>
      <w:r>
        <w:rPr>
          <w:color w:val="211E1F"/>
        </w:rPr>
        <w:t>yakni</w:t>
      </w:r>
      <w:r>
        <w:rPr>
          <w:color w:val="211E1F"/>
          <w:spacing w:val="1"/>
        </w:rPr>
        <w:t> </w:t>
      </w:r>
      <w:r>
        <w:rPr>
          <w:color w:val="211E1F"/>
        </w:rPr>
        <w:t>mencapai</w:t>
      </w:r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60"/>
        </w:rPr>
        <w:t> </w:t>
      </w:r>
      <w:r>
        <w:rPr>
          <w:color w:val="211E1F"/>
        </w:rPr>
        <w:t>atas</w:t>
      </w:r>
      <w:r>
        <w:rPr>
          <w:color w:val="211E1F"/>
          <w:spacing w:val="60"/>
        </w:rPr>
        <w:t> </w:t>
      </w:r>
      <w:r>
        <w:rPr>
          <w:color w:val="211E1F"/>
        </w:rPr>
        <w:t>20%.</w:t>
      </w:r>
      <w:r>
        <w:rPr>
          <w:color w:val="211E1F"/>
          <w:spacing w:val="60"/>
        </w:rPr>
        <w:t> </w:t>
      </w:r>
      <w:r>
        <w:rPr>
          <w:color w:val="211E1F"/>
        </w:rPr>
        <w:t>Di</w:t>
      </w:r>
      <w:r>
        <w:rPr>
          <w:color w:val="211E1F"/>
          <w:spacing w:val="61"/>
        </w:rPr>
        <w:t> </w:t>
      </w:r>
      <w:r>
        <w:rPr>
          <w:color w:val="211E1F"/>
        </w:rPr>
        <w:t>tingkat</w:t>
      </w:r>
      <w:r>
        <w:rPr>
          <w:color w:val="211E1F"/>
          <w:spacing w:val="60"/>
        </w:rPr>
        <w:t> </w:t>
      </w:r>
      <w:r>
        <w:rPr>
          <w:color w:val="211E1F"/>
        </w:rPr>
        <w:t>global</w:t>
      </w:r>
      <w:r>
        <w:rPr>
          <w:color w:val="211E1F"/>
          <w:spacing w:val="60"/>
        </w:rPr>
        <w:t> </w:t>
      </w:r>
      <w:r>
        <w:rPr>
          <w:color w:val="211E1F"/>
        </w:rPr>
        <w:t>angka</w:t>
      </w:r>
      <w:r>
        <w:rPr>
          <w:color w:val="211E1F"/>
          <w:spacing w:val="60"/>
        </w:rPr>
        <w:t> </w:t>
      </w:r>
      <w:r>
        <w:rPr>
          <w:color w:val="211E1F"/>
        </w:rPr>
        <w:t>kehilangan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61"/>
        </w:rPr>
        <w:t> </w:t>
      </w:r>
      <w:r>
        <w:rPr>
          <w:color w:val="211E1F"/>
        </w:rPr>
        <w:t>pascapanen</w:t>
      </w:r>
      <w:r>
        <w:rPr>
          <w:color w:val="211E1F"/>
          <w:spacing w:val="61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penyimpanan</w:t>
      </w:r>
      <w:r>
        <w:rPr>
          <w:color w:val="211E1F"/>
          <w:spacing w:val="61"/>
        </w:rPr>
        <w:t> </w:t>
      </w:r>
      <w:r>
        <w:rPr>
          <w:color w:val="211E1F"/>
        </w:rPr>
        <w:t>mencapai</w:t>
      </w:r>
      <w:r>
        <w:rPr>
          <w:color w:val="211E1F"/>
          <w:spacing w:val="61"/>
        </w:rPr>
        <w:t> </w:t>
      </w:r>
      <w:r>
        <w:rPr>
          <w:color w:val="211E1F"/>
        </w:rPr>
        <w:t>54%.</w:t>
      </w:r>
      <w:r>
        <w:rPr>
          <w:color w:val="211E1F"/>
          <w:spacing w:val="1"/>
        </w:rPr>
        <w:t> </w:t>
      </w:r>
      <w:r>
        <w:rPr>
          <w:color w:val="211E1F"/>
        </w:rPr>
        <w:t>(Mangoensoekarjo</w:t>
      </w:r>
      <w:r>
        <w:rPr>
          <w:color w:val="211E1F"/>
          <w:spacing w:val="14"/>
        </w:rPr>
        <w:t> </w:t>
      </w:r>
      <w:r>
        <w:rPr>
          <w:color w:val="211E1F"/>
        </w:rPr>
        <w:t>dan</w:t>
      </w:r>
      <w:r>
        <w:rPr>
          <w:color w:val="211E1F"/>
          <w:spacing w:val="12"/>
        </w:rPr>
        <w:t> </w:t>
      </w:r>
      <w:r>
        <w:rPr>
          <w:color w:val="211E1F"/>
        </w:rPr>
        <w:t>Semangun,</w:t>
      </w:r>
      <w:r>
        <w:rPr>
          <w:color w:val="211E1F"/>
          <w:spacing w:val="12"/>
        </w:rPr>
        <w:t> </w:t>
      </w:r>
      <w:r>
        <w:rPr>
          <w:color w:val="211E1F"/>
        </w:rPr>
        <w:t>2000).</w:t>
      </w:r>
    </w:p>
    <w:p>
      <w:pPr>
        <w:pStyle w:val="BodyText"/>
        <w:spacing w:line="290" w:lineRule="auto"/>
        <w:ind w:left="855" w:right="557" w:firstLine="580"/>
        <w:jc w:val="both"/>
      </w:pPr>
      <w:r>
        <w:rPr>
          <w:color w:val="211E1F"/>
        </w:rPr>
        <w:t>Sebagai</w:t>
      </w:r>
      <w:r>
        <w:rPr>
          <w:color w:val="211E1F"/>
          <w:spacing w:val="1"/>
        </w:rPr>
        <w:t> </w:t>
      </w:r>
      <w:r>
        <w:rPr>
          <w:color w:val="211E1F"/>
        </w:rPr>
        <w:t>Negara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salah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sektor</w:t>
      </w:r>
      <w:r>
        <w:rPr>
          <w:color w:val="211E1F"/>
          <w:spacing w:val="1"/>
        </w:rPr>
        <w:t> </w:t>
      </w:r>
      <w:r>
        <w:rPr>
          <w:color w:val="211E1F"/>
        </w:rPr>
        <w:t>unggulan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notabene</w:t>
      </w:r>
      <w:r>
        <w:rPr>
          <w:color w:val="211E1F"/>
          <w:spacing w:val="1"/>
        </w:rPr>
        <w:t> </w:t>
      </w:r>
      <w:r>
        <w:rPr>
          <w:color w:val="211E1F"/>
        </w:rPr>
        <w:t>mayoritas</w:t>
      </w:r>
      <w:r>
        <w:rPr>
          <w:color w:val="211E1F"/>
          <w:spacing w:val="1"/>
        </w:rPr>
        <w:t> </w:t>
      </w:r>
      <w:r>
        <w:rPr>
          <w:color w:val="211E1F"/>
        </w:rPr>
        <w:t>penduduknya</w:t>
      </w:r>
      <w:r>
        <w:rPr>
          <w:color w:val="211E1F"/>
          <w:spacing w:val="1"/>
        </w:rPr>
        <w:t> </w:t>
      </w:r>
      <w:r>
        <w:rPr>
          <w:color w:val="211E1F"/>
        </w:rPr>
        <w:t>berprofesi</w:t>
      </w:r>
      <w:r>
        <w:rPr>
          <w:color w:val="211E1F"/>
          <w:spacing w:val="1"/>
        </w:rPr>
        <w:t> </w:t>
      </w:r>
      <w:r>
        <w:rPr>
          <w:color w:val="211E1F"/>
        </w:rPr>
        <w:t>sebagai</w:t>
      </w:r>
      <w:r>
        <w:rPr>
          <w:color w:val="211E1F"/>
          <w:spacing w:val="1"/>
        </w:rPr>
        <w:t> </w:t>
      </w:r>
      <w:r>
        <w:rPr>
          <w:color w:val="211E1F"/>
        </w:rPr>
        <w:t>petani,</w:t>
      </w:r>
      <w:r>
        <w:rPr>
          <w:color w:val="211E1F"/>
          <w:spacing w:val="1"/>
        </w:rPr>
        <w:t> </w:t>
      </w:r>
      <w:r>
        <w:rPr>
          <w:color w:val="211E1F"/>
        </w:rPr>
        <w:t>Indonesia</w:t>
      </w:r>
      <w:r>
        <w:rPr>
          <w:color w:val="211E1F"/>
          <w:spacing w:val="1"/>
        </w:rPr>
        <w:t> </w:t>
      </w:r>
      <w:r>
        <w:rPr>
          <w:color w:val="211E1F"/>
        </w:rPr>
        <w:t>mutlak</w:t>
      </w:r>
      <w:r>
        <w:rPr>
          <w:color w:val="211E1F"/>
          <w:spacing w:val="1"/>
        </w:rPr>
        <w:t> </w:t>
      </w:r>
      <w:r>
        <w:rPr>
          <w:color w:val="211E1F"/>
        </w:rPr>
        <w:t>melakukan langkah kongkret penanganan panen dan hasil panen demi terjaganya</w:t>
      </w:r>
      <w:r>
        <w:rPr>
          <w:color w:val="211E1F"/>
          <w:spacing w:val="1"/>
        </w:rPr>
        <w:t> </w:t>
      </w:r>
      <w:r>
        <w:rPr>
          <w:color w:val="211E1F"/>
        </w:rPr>
        <w:t>kualitas dan mutu hasil panen. Langkah dan strategi penanganan panen dan hasil</w:t>
      </w:r>
      <w:r>
        <w:rPr>
          <w:color w:val="211E1F"/>
          <w:spacing w:val="1"/>
        </w:rPr>
        <w:t> </w:t>
      </w:r>
      <w:r>
        <w:rPr>
          <w:color w:val="211E1F"/>
        </w:rPr>
        <w:t>panen yang tepat dapat disosialisasikan kepada seluruh pelaku usaha pertanian baik</w:t>
      </w:r>
      <w:r>
        <w:rPr>
          <w:color w:val="211E1F"/>
          <w:spacing w:val="-58"/>
        </w:rPr>
        <w:t> </w:t>
      </w:r>
      <w:r>
        <w:rPr>
          <w:color w:val="211E1F"/>
        </w:rPr>
        <w:t>secara formal melalui pendidikan pertanian maupun di luar sektor formal melalui</w:t>
      </w:r>
      <w:r>
        <w:rPr>
          <w:color w:val="211E1F"/>
          <w:spacing w:val="1"/>
        </w:rPr>
        <w:t> </w:t>
      </w:r>
      <w:r>
        <w:rPr>
          <w:color w:val="211E1F"/>
        </w:rPr>
        <w:t>lembaga</w:t>
      </w:r>
      <w:r>
        <w:rPr>
          <w:color w:val="211E1F"/>
          <w:spacing w:val="-2"/>
        </w:rPr>
        <w:t> </w:t>
      </w:r>
      <w:r>
        <w:rPr>
          <w:color w:val="211E1F"/>
        </w:rPr>
        <w:t>kursus</w:t>
      </w:r>
      <w:r>
        <w:rPr>
          <w:color w:val="211E1F"/>
          <w:spacing w:val="-3"/>
        </w:rPr>
        <w:t> </w:t>
      </w:r>
      <w:r>
        <w:rPr>
          <w:color w:val="211E1F"/>
        </w:rPr>
        <w:t>atau</w:t>
      </w:r>
      <w:r>
        <w:rPr>
          <w:color w:val="211E1F"/>
          <w:spacing w:val="-1"/>
        </w:rPr>
        <w:t> </w:t>
      </w:r>
      <w:r>
        <w:rPr>
          <w:color w:val="211E1F"/>
        </w:rPr>
        <w:t>pelatihan yang</w:t>
      </w:r>
      <w:r>
        <w:rPr>
          <w:color w:val="211E1F"/>
          <w:spacing w:val="-2"/>
        </w:rPr>
        <w:t> </w:t>
      </w:r>
      <w:r>
        <w:rPr>
          <w:color w:val="211E1F"/>
        </w:rPr>
        <w:t>banyak</w:t>
      </w:r>
      <w:r>
        <w:rPr>
          <w:color w:val="211E1F"/>
          <w:spacing w:val="-2"/>
        </w:rPr>
        <w:t> </w:t>
      </w:r>
      <w:r>
        <w:rPr>
          <w:color w:val="211E1F"/>
        </w:rPr>
        <w:t>diselenggarakan.</w:t>
      </w:r>
    </w:p>
    <w:p>
      <w:pPr>
        <w:pStyle w:val="BodyText"/>
        <w:spacing w:line="290" w:lineRule="auto"/>
        <w:ind w:left="855" w:right="553" w:firstLine="580"/>
        <w:jc w:val="both"/>
      </w:pPr>
      <w:r>
        <w:rPr>
          <w:color w:val="211E1F"/>
        </w:rPr>
        <w:t>Bahan ajar ini disusun berdasarkan KI-KD Agribisnis</w:t>
      </w:r>
      <w:r>
        <w:rPr>
          <w:color w:val="211E1F"/>
          <w:spacing w:val="60"/>
        </w:rPr>
        <w:t> </w:t>
      </w:r>
      <w:r>
        <w:rPr>
          <w:color w:val="211E1F"/>
        </w:rPr>
        <w:t>Tanaman Perkebunan</w:t>
      </w:r>
      <w:r>
        <w:rPr>
          <w:color w:val="211E1F"/>
          <w:spacing w:val="1"/>
        </w:rPr>
        <w:t> </w:t>
      </w:r>
      <w:r>
        <w:rPr>
          <w:color w:val="211E1F"/>
        </w:rPr>
        <w:t>edisi</w:t>
      </w:r>
      <w:r>
        <w:rPr>
          <w:color w:val="211E1F"/>
          <w:spacing w:val="1"/>
        </w:rPr>
        <w:t> </w:t>
      </w:r>
      <w:r>
        <w:rPr>
          <w:color w:val="211E1F"/>
        </w:rPr>
        <w:t>terbaru yakni berdasarkan Perdirjen Nomor</w:t>
      </w:r>
      <w:r>
        <w:rPr>
          <w:color w:val="211E1F"/>
          <w:spacing w:val="1"/>
        </w:rPr>
        <w:t> </w:t>
      </w:r>
      <w:r>
        <w:rPr>
          <w:color w:val="211E1F"/>
        </w:rPr>
        <w:t>464/D.D5/KR/2018.</w:t>
      </w:r>
      <w:r>
        <w:rPr>
          <w:color w:val="211E1F"/>
          <w:spacing w:val="1"/>
        </w:rPr>
        <w:t> </w:t>
      </w:r>
      <w:r>
        <w:rPr>
          <w:color w:val="211E1F"/>
        </w:rPr>
        <w:t>Kehadiran</w:t>
      </w:r>
      <w:r>
        <w:rPr>
          <w:color w:val="211E1F"/>
          <w:spacing w:val="1"/>
        </w:rPr>
        <w:t> </w:t>
      </w:r>
      <w:r>
        <w:rPr>
          <w:color w:val="211E1F"/>
        </w:rPr>
        <w:t>bahan ajar ini diharapkan dapat menambah dan meningkatkan kompetensi peserta</w:t>
      </w:r>
      <w:r>
        <w:rPr>
          <w:color w:val="211E1F"/>
          <w:spacing w:val="1"/>
        </w:rPr>
        <w:t> </w:t>
      </w:r>
      <w:r>
        <w:rPr>
          <w:color w:val="211E1F"/>
        </w:rPr>
        <w:t>didik dalam menerapkan teknik panen dan pascapanen tanaman perkebunan serta</w:t>
      </w:r>
      <w:r>
        <w:rPr>
          <w:color w:val="211E1F"/>
          <w:spacing w:val="1"/>
        </w:rPr>
        <w:t> </w:t>
      </w:r>
      <w:r>
        <w:rPr>
          <w:color w:val="211E1F"/>
        </w:rPr>
        <w:t>menjawab kebutuhan setiap insan praktisi pertanian dalam menjaga kualitas dan</w:t>
      </w:r>
      <w:r>
        <w:rPr>
          <w:color w:val="211E1F"/>
          <w:spacing w:val="1"/>
        </w:rPr>
        <w:t> </w:t>
      </w:r>
      <w:r>
        <w:rPr>
          <w:color w:val="211E1F"/>
        </w:rPr>
        <w:t>mutu</w:t>
      </w:r>
      <w:r>
        <w:rPr>
          <w:color w:val="211E1F"/>
          <w:spacing w:val="-1"/>
        </w:rPr>
        <w:t> </w:t>
      </w:r>
      <w:r>
        <w:rPr>
          <w:color w:val="211E1F"/>
        </w:rPr>
        <w:t>hasil panen.</w:t>
      </w:r>
    </w:p>
    <w:p>
      <w:pPr>
        <w:pStyle w:val="BodyText"/>
        <w:spacing w:line="290" w:lineRule="auto"/>
        <w:ind w:left="855" w:right="557" w:firstLine="580"/>
        <w:jc w:val="both"/>
      </w:pPr>
      <w:r>
        <w:rPr>
          <w:color w:val="211E1F"/>
        </w:rPr>
        <w:t>Kepada semua pihak yang telah membantu penulis hingga bahan ajar</w:t>
      </w:r>
      <w:r>
        <w:rPr>
          <w:color w:val="211E1F"/>
          <w:spacing w:val="60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32"/>
        </w:rPr>
        <w:t> </w:t>
      </w:r>
      <w:r>
        <w:rPr>
          <w:color w:val="211E1F"/>
        </w:rPr>
        <w:t>tersusun,</w:t>
      </w:r>
      <w:r>
        <w:rPr>
          <w:color w:val="211E1F"/>
          <w:spacing w:val="33"/>
        </w:rPr>
        <w:t> </w:t>
      </w:r>
      <w:r>
        <w:rPr>
          <w:color w:val="211E1F"/>
        </w:rPr>
        <w:t>dihaturkan</w:t>
      </w:r>
      <w:r>
        <w:rPr>
          <w:color w:val="211E1F"/>
          <w:spacing w:val="32"/>
        </w:rPr>
        <w:t> </w:t>
      </w:r>
      <w:r>
        <w:rPr>
          <w:color w:val="211E1F"/>
        </w:rPr>
        <w:t>ucapan</w:t>
      </w:r>
      <w:r>
        <w:rPr>
          <w:color w:val="211E1F"/>
          <w:spacing w:val="32"/>
        </w:rPr>
        <w:t> </w:t>
      </w:r>
      <w:r>
        <w:rPr>
          <w:color w:val="211E1F"/>
        </w:rPr>
        <w:t>terimakasih</w:t>
      </w:r>
      <w:r>
        <w:rPr>
          <w:color w:val="211E1F"/>
          <w:spacing w:val="32"/>
        </w:rPr>
        <w:t> </w:t>
      </w:r>
      <w:r>
        <w:rPr>
          <w:color w:val="211E1F"/>
        </w:rPr>
        <w:t>yang</w:t>
      </w:r>
      <w:r>
        <w:rPr>
          <w:color w:val="211E1F"/>
          <w:spacing w:val="31"/>
        </w:rPr>
        <w:t> </w:t>
      </w:r>
      <w:r>
        <w:rPr>
          <w:color w:val="211E1F"/>
        </w:rPr>
        <w:t>tulus</w:t>
      </w:r>
      <w:r>
        <w:rPr>
          <w:color w:val="211E1F"/>
          <w:spacing w:val="32"/>
        </w:rPr>
        <w:t> </w:t>
      </w:r>
      <w:r>
        <w:rPr>
          <w:color w:val="211E1F"/>
        </w:rPr>
        <w:t>dan</w:t>
      </w:r>
      <w:r>
        <w:rPr>
          <w:color w:val="211E1F"/>
          <w:spacing w:val="32"/>
        </w:rPr>
        <w:t> </w:t>
      </w:r>
      <w:r>
        <w:rPr>
          <w:color w:val="211E1F"/>
        </w:rPr>
        <w:t>penghargaan</w:t>
      </w:r>
      <w:r>
        <w:rPr>
          <w:color w:val="211E1F"/>
          <w:spacing w:val="32"/>
        </w:rPr>
        <w:t> </w:t>
      </w:r>
      <w:r>
        <w:rPr>
          <w:color w:val="211E1F"/>
        </w:rPr>
        <w:t>yang</w:t>
      </w:r>
      <w:r>
        <w:rPr>
          <w:color w:val="211E1F"/>
          <w:spacing w:val="-58"/>
        </w:rPr>
        <w:t> </w:t>
      </w:r>
      <w:r>
        <w:rPr>
          <w:color w:val="211E1F"/>
        </w:rPr>
        <w:t>tak terhingga, sambil berdoa semoga kita semua senantiasa dilindungi dan diberkati</w:t>
      </w:r>
      <w:r>
        <w:rPr>
          <w:color w:val="211E1F"/>
          <w:spacing w:val="-58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Tuhan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Maha</w:t>
      </w:r>
      <w:r>
        <w:rPr>
          <w:color w:val="211E1F"/>
          <w:spacing w:val="1"/>
        </w:rPr>
        <w:t> </w:t>
      </w:r>
      <w:r>
        <w:rPr>
          <w:color w:val="211E1F"/>
        </w:rPr>
        <w:t>Kuasa.</w:t>
      </w:r>
      <w:r>
        <w:rPr>
          <w:color w:val="211E1F"/>
          <w:spacing w:val="1"/>
        </w:rPr>
        <w:t> </w:t>
      </w:r>
      <w:r>
        <w:rPr>
          <w:color w:val="211E1F"/>
        </w:rPr>
        <w:t>Disadari</w:t>
      </w:r>
      <w:r>
        <w:rPr>
          <w:color w:val="211E1F"/>
          <w:spacing w:val="1"/>
        </w:rPr>
        <w:t> </w:t>
      </w:r>
      <w:r>
        <w:rPr>
          <w:color w:val="211E1F"/>
        </w:rPr>
        <w:t>bahwa</w:t>
      </w:r>
      <w:r>
        <w:rPr>
          <w:color w:val="211E1F"/>
          <w:spacing w:val="1"/>
        </w:rPr>
        <w:t> </w:t>
      </w:r>
      <w:r>
        <w:rPr>
          <w:color w:val="211E1F"/>
        </w:rPr>
        <w:t>bahan</w:t>
      </w:r>
      <w:r>
        <w:rPr>
          <w:color w:val="211E1F"/>
          <w:spacing w:val="1"/>
        </w:rPr>
        <w:t> </w:t>
      </w:r>
      <w:r>
        <w:rPr>
          <w:color w:val="211E1F"/>
        </w:rPr>
        <w:t>ajar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masih</w:t>
      </w:r>
      <w:r>
        <w:rPr>
          <w:color w:val="211E1F"/>
          <w:spacing w:val="1"/>
        </w:rPr>
        <w:t> </w:t>
      </w:r>
      <w:r>
        <w:rPr>
          <w:color w:val="211E1F"/>
        </w:rPr>
        <w:t>banyak</w:t>
      </w:r>
      <w:r>
        <w:rPr>
          <w:color w:val="211E1F"/>
          <w:spacing w:val="1"/>
        </w:rPr>
        <w:t> </w:t>
      </w:r>
      <w:r>
        <w:rPr>
          <w:color w:val="211E1F"/>
        </w:rPr>
        <w:t>kekurangan,</w:t>
      </w:r>
      <w:r>
        <w:rPr>
          <w:color w:val="211E1F"/>
          <w:spacing w:val="1"/>
        </w:rPr>
        <w:t> </w:t>
      </w:r>
      <w:r>
        <w:rPr>
          <w:color w:val="211E1F"/>
        </w:rPr>
        <w:t>karena itu sangat diharapkan tanggapan dari setiap pembaca baik</w:t>
      </w:r>
      <w:r>
        <w:rPr>
          <w:color w:val="211E1F"/>
          <w:spacing w:val="1"/>
        </w:rPr>
        <w:t> </w:t>
      </w:r>
      <w:r>
        <w:rPr>
          <w:color w:val="211E1F"/>
        </w:rPr>
        <w:t>dalam bentuk kritik maupun gagasan ide untuk perbaikan bahan ajar ini di masa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akan datang. Terimakasih</w:t>
      </w:r>
    </w:p>
    <w:p>
      <w:pPr>
        <w:spacing w:after="0" w:line="290" w:lineRule="auto"/>
        <w:jc w:val="both"/>
        <w:sectPr>
          <w:pgSz w:w="9360" w:h="13620"/>
          <w:pgMar w:top="0" w:bottom="280" w:left="340" w:right="0"/>
        </w:sectPr>
      </w:pPr>
    </w:p>
    <w:p>
      <w:pPr>
        <w:pStyle w:val="BodyText"/>
        <w:ind w:left="376"/>
      </w:pPr>
      <w:r>
        <w:rPr/>
        <w:pict>
          <v:group style="width:387.8pt;height:74.3pt;mso-position-horizontal-relative:char;mso-position-vertical-relative:line" coordorigin="0,0" coordsize="7756,1486">
            <v:shape style="position:absolute;left:5;top:880;width:2239;height:601" coordorigin="5,880" coordsize="2239,601" path="m2244,880l5,880,5,1481,1990,1479,2096,1430,2152,1376,2199,1306,2232,1226,2244,1137,2242,1018,2242,939,2244,880xe" filled="true" fillcolor="#008a44" stroked="false">
              <v:path arrowok="t"/>
              <v:fill type="solid"/>
            </v:shape>
            <v:shape style="position:absolute;left:5;top:880;width:2239;height:601" coordorigin="5,880" coordsize="2239,601" path="m5,1481l1607,1481,1674,1480,1736,1480,1840,1480,1918,1480,1983,1479,2096,1430,2152,1376,2199,1306,2232,1226,2244,1137,2242,1018,2242,939,2243,894,2244,880,5,880,5,1481xe" filled="false" stroked="true" strokeweight=".5pt" strokecolor="#008a44">
              <v:path arrowok="t"/>
              <v:stroke dashstyle="solid"/>
            </v:shape>
            <v:line style="position:absolute" from="0,862" to="7347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7;top:276;width:2106;height:600" coordorigin="5577,276" coordsize="2106,600" path="m7678,276l5808,276,5684,293,5618,320,5592,377,5581,483,5577,619,5577,741,5581,863,6454,872,6940,876,7214,874,7451,867,7543,836,7605,796,7655,736,7678,656,7683,533,7681,314,7678,276xe" filled="true" fillcolor="#008a44" stroked="false">
              <v:path arrowok="t"/>
              <v:fill type="solid"/>
            </v:shape>
            <v:shape style="position:absolute;left:5577;top:276;width:2106;height:600" coordorigin="5577,276" coordsize="2106,600" path="m5581,863l6454,872,6940,876,7214,874,7451,867,7543,836,7605,796,7655,736,7678,656,7683,533,7682,410,7681,314,7678,276,5808,276,5684,293,5618,320,5592,377,5581,483,5577,619,5577,741,5580,829,5581,863xe" filled="false" stroked="true" strokeweight="1pt" strokecolor="#008a44">
              <v:path arrowok="t"/>
              <v:stroke dashstyle="solid"/>
            </v:shape>
            <v:shape style="position:absolute;left:5547;top:429;width:2208;height:156" type="#_x0000_t202" filled="false" stroked="false">
              <v:textbox inset="0,0,0,0">
                <w:txbxContent>
                  <w:p>
                    <w:pPr>
                      <w:spacing w:line="15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PERK</w:t>
                    </w:r>
                  </w:p>
                </w:txbxContent>
              </v:textbox>
              <w10:wrap type="none"/>
            </v:shape>
            <v:shape style="position:absolute;left:539;top:976;width:1107;height:258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DAFTAR</w:t>
                    </w:r>
                    <w:r>
                      <w:rPr>
                        <w:rFonts w:ascii="Cambria"/>
                        <w:color w:val="FFFFFF"/>
                        <w:spacing w:val="-11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ISI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3"/>
        <w:rPr>
          <w:sz w:val="12"/>
        </w:r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594" w:val="right" w:leader="dot"/>
            </w:tabs>
            <w:spacing w:before="100"/>
          </w:pPr>
          <w:hyperlink w:history="true" w:anchor="_bookmark0">
            <w:r>
              <w:rPr>
                <w:color w:val="211E1F"/>
              </w:rPr>
              <w:t>KATA PENGANTAR</w:t>
              <w:tab/>
              <w:t>iv</w:t>
            </w:r>
          </w:hyperlink>
        </w:p>
        <w:p>
          <w:pPr>
            <w:pStyle w:val="TOC1"/>
            <w:tabs>
              <w:tab w:pos="7606" w:val="right" w:leader="dot"/>
            </w:tabs>
            <w:spacing w:before="8"/>
          </w:pPr>
          <w:hyperlink w:history="true" w:anchor="_TOC_250001">
            <w:r>
              <w:rPr>
                <w:color w:val="211E1F"/>
              </w:rPr>
              <w:t>PRAKATA</w:t>
              <w:tab/>
              <w:t>v</w:t>
            </w:r>
          </w:hyperlink>
        </w:p>
        <w:p>
          <w:pPr>
            <w:pStyle w:val="TOC1"/>
            <w:tabs>
              <w:tab w:pos="7602" w:val="right" w:leader="dot"/>
            </w:tabs>
            <w:spacing w:before="13"/>
          </w:pPr>
          <w:r>
            <w:rPr>
              <w:color w:val="211E1F"/>
            </w:rPr>
            <w:t>DAFTAR</w:t>
          </w:r>
          <w:r>
            <w:rPr>
              <w:color w:val="211E1F"/>
              <w:spacing w:val="-2"/>
            </w:rPr>
            <w:t> </w:t>
          </w:r>
          <w:r>
            <w:rPr>
              <w:color w:val="211E1F"/>
            </w:rPr>
            <w:t>ISI</w:t>
            <w:tab/>
            <w:t>vi</w:t>
          </w:r>
        </w:p>
        <w:p>
          <w:pPr>
            <w:pStyle w:val="TOC1"/>
            <w:tabs>
              <w:tab w:pos="7605" w:val="right" w:leader="dot"/>
            </w:tabs>
            <w:spacing w:before="8"/>
          </w:pPr>
          <w:hyperlink w:history="true" w:anchor="_TOC_250000">
            <w:r>
              <w:rPr>
                <w:color w:val="211E1F"/>
              </w:rPr>
              <w:t>DAFTAR</w:t>
            </w:r>
            <w:r>
              <w:rPr>
                <w:color w:val="211E1F"/>
                <w:spacing w:val="-2"/>
              </w:rPr>
              <w:t> </w:t>
            </w:r>
            <w:r>
              <w:rPr>
                <w:color w:val="211E1F"/>
              </w:rPr>
              <w:t>GAMBAR</w:t>
              <w:tab/>
              <w:t>vii</w:t>
            </w:r>
          </w:hyperlink>
        </w:p>
        <w:p>
          <w:pPr>
            <w:pStyle w:val="TOC1"/>
            <w:tabs>
              <w:tab w:pos="7602" w:val="right" w:leader="dot"/>
            </w:tabs>
            <w:spacing w:before="8"/>
          </w:pPr>
          <w:hyperlink w:history="true" w:anchor="_bookmark1">
            <w:r>
              <w:rPr>
                <w:color w:val="211E1F"/>
              </w:rPr>
              <w:t>DAFTAR</w:t>
            </w:r>
            <w:r>
              <w:rPr>
                <w:color w:val="211E1F"/>
                <w:spacing w:val="-7"/>
              </w:rPr>
              <w:t> </w:t>
            </w:r>
            <w:r>
              <w:rPr>
                <w:color w:val="211E1F"/>
              </w:rPr>
              <w:t>TABEL</w:t>
              <w:tab/>
              <w:t>ix</w:t>
            </w:r>
          </w:hyperlink>
        </w:p>
        <w:p>
          <w:pPr>
            <w:pStyle w:val="TOC1"/>
            <w:tabs>
              <w:tab w:pos="7614" w:val="right" w:leader="dot"/>
            </w:tabs>
            <w:spacing w:before="7"/>
          </w:pPr>
          <w:hyperlink w:history="true" w:anchor="_bookmark2">
            <w:r>
              <w:rPr>
                <w:color w:val="211E1F"/>
              </w:rPr>
              <w:t>PETUNJUK</w:t>
            </w:r>
            <w:r>
              <w:rPr>
                <w:color w:val="211E1F"/>
                <w:spacing w:val="-7"/>
              </w:rPr>
              <w:t> </w:t>
            </w:r>
          </w:hyperlink>
          <w:hyperlink w:history="true" w:anchor="_bookmark2">
            <w:r>
              <w:rPr>
                <w:color w:val="211E1F"/>
              </w:rPr>
              <w:t>PENGGUNAAN</w:t>
            </w:r>
            <w:r>
              <w:rPr>
                <w:color w:val="211E1F"/>
                <w:spacing w:val="-5"/>
              </w:rPr>
              <w:t> </w:t>
            </w:r>
            <w:r>
              <w:rPr>
                <w:color w:val="211E1F"/>
              </w:rPr>
              <w:t>BUKU</w:t>
              <w:tab/>
              <w:t>x</w:t>
            </w:r>
          </w:hyperlink>
        </w:p>
        <w:p>
          <w:pPr>
            <w:pStyle w:val="TOC1"/>
            <w:tabs>
              <w:tab w:pos="7600" w:val="right" w:leader="dot"/>
            </w:tabs>
            <w:spacing w:before="4"/>
          </w:pPr>
          <w:hyperlink w:history="true" w:anchor="_bookmark3">
            <w:r>
              <w:rPr>
                <w:color w:val="211E1F"/>
              </w:rPr>
              <w:t>PETA</w:t>
            </w:r>
            <w:r>
              <w:rPr>
                <w:color w:val="211E1F"/>
                <w:spacing w:val="-16"/>
              </w:rPr>
              <w:t> </w:t>
            </w:r>
            <w:r>
              <w:rPr>
                <w:color w:val="211E1F"/>
              </w:rPr>
              <w:t>KONSEP</w:t>
            </w:r>
            <w:r>
              <w:rPr>
                <w:color w:val="211E1F"/>
                <w:spacing w:val="-18"/>
              </w:rPr>
              <w:t> </w:t>
            </w:r>
          </w:hyperlink>
          <w:hyperlink w:history="true" w:anchor="_bookmark3">
            <w:r>
              <w:rPr>
                <w:color w:val="211E1F"/>
              </w:rPr>
              <w:t>BUKU</w:t>
              <w:tab/>
              <w:t>xi</w:t>
            </w:r>
          </w:hyperlink>
        </w:p>
        <w:p>
          <w:pPr>
            <w:pStyle w:val="TOC1"/>
            <w:tabs>
              <w:tab w:pos="7600" w:val="right" w:leader="dot"/>
            </w:tabs>
            <w:spacing w:before="8"/>
          </w:pPr>
          <w:r>
            <w:rPr>
              <w:color w:val="211E1F"/>
            </w:rPr>
            <w:t>APERSEPSI</w:t>
            <w:tab/>
            <w:t>xii</w:t>
          </w:r>
        </w:p>
        <w:p>
          <w:pPr>
            <w:pStyle w:val="TOC1"/>
            <w:tabs>
              <w:tab w:pos="7613" w:val="right" w:leader="dot"/>
            </w:tabs>
            <w:spacing w:before="247"/>
          </w:pPr>
          <w:r>
            <w:rPr>
              <w:color w:val="211E1F"/>
            </w:rPr>
            <w:t>BAB</w:t>
          </w:r>
          <w:r>
            <w:rPr>
              <w:color w:val="211E1F"/>
              <w:spacing w:val="-5"/>
            </w:rPr>
            <w:t> </w:t>
          </w:r>
          <w:r>
            <w:rPr>
              <w:color w:val="211E1F"/>
            </w:rPr>
            <w:t>I</w:t>
          </w:r>
          <w:r>
            <w:rPr>
              <w:color w:val="211E1F"/>
              <w:spacing w:val="-1"/>
            </w:rPr>
            <w:t> </w:t>
          </w:r>
          <w:r>
            <w:rPr>
              <w:color w:val="211E1F"/>
            </w:rPr>
            <w:t>PENENTUAN</w:t>
          </w:r>
          <w:r>
            <w:rPr>
              <w:color w:val="211E1F"/>
              <w:spacing w:val="-2"/>
            </w:rPr>
            <w:t> </w:t>
          </w:r>
          <w:r>
            <w:rPr>
              <w:color w:val="211E1F"/>
            </w:rPr>
            <w:t>SAAT</w:t>
          </w:r>
          <w:r>
            <w:rPr>
              <w:color w:val="211E1F"/>
              <w:spacing w:val="-6"/>
            </w:rPr>
            <w:t> </w:t>
          </w:r>
          <w:r>
            <w:rPr>
              <w:color w:val="211E1F"/>
            </w:rPr>
            <w:t>PANEN</w:t>
            <w:tab/>
            <w:t>1</w:t>
          </w:r>
        </w:p>
        <w:p>
          <w:pPr>
            <w:pStyle w:val="TOC2"/>
            <w:numPr>
              <w:ilvl w:val="0"/>
              <w:numId w:val="1"/>
            </w:numPr>
            <w:tabs>
              <w:tab w:pos="1136" w:val="left" w:leader="none"/>
              <w:tab w:pos="7613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5">
            <w:r>
              <w:rPr>
                <w:color w:val="211E1F"/>
              </w:rPr>
              <w:t>Pengertian</w:t>
            </w:r>
            <w:r>
              <w:rPr>
                <w:color w:val="211E1F"/>
                <w:spacing w:val="-5"/>
              </w:rPr>
              <w:t> </w:t>
            </w:r>
            <w:r>
              <w:rPr>
                <w:color w:val="211E1F"/>
              </w:rPr>
              <w:t>Penentuan</w:t>
            </w:r>
            <w:r>
              <w:rPr>
                <w:color w:val="211E1F"/>
                <w:spacing w:val="-3"/>
              </w:rPr>
              <w:t> </w:t>
            </w:r>
            <w:r>
              <w:rPr>
                <w:color w:val="211E1F"/>
              </w:rPr>
              <w:t>Saat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Panen</w:t>
              <w:tab/>
              <w:t>3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1136" w:val="left" w:leader="none"/>
              <w:tab w:pos="7613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5">
            <w:r>
              <w:rPr>
                <w:color w:val="211E1F"/>
              </w:rPr>
              <w:t>Metode</w:t>
            </w:r>
            <w:r>
              <w:rPr>
                <w:color w:val="211E1F"/>
                <w:spacing w:val="-5"/>
              </w:rPr>
              <w:t> </w:t>
            </w:r>
            <w:r>
              <w:rPr>
                <w:color w:val="211E1F"/>
              </w:rPr>
              <w:t>Penentuan</w:t>
            </w:r>
            <w:r>
              <w:rPr>
                <w:color w:val="211E1F"/>
                <w:spacing w:val="-3"/>
              </w:rPr>
              <w:t> </w:t>
            </w:r>
            <w:r>
              <w:rPr>
                <w:color w:val="211E1F"/>
              </w:rPr>
              <w:t>Saat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Panen</w:t>
              <w:tab/>
              <w:t>3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1136" w:val="left" w:leader="none"/>
              <w:tab w:pos="7613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7">
            <w:r>
              <w:rPr>
                <w:color w:val="211E1F"/>
              </w:rPr>
              <w:t>Kriteria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Penentuan</w:t>
            </w:r>
            <w:r>
              <w:rPr>
                <w:color w:val="211E1F"/>
                <w:spacing w:val="-3"/>
              </w:rPr>
              <w:t> </w:t>
            </w:r>
            <w:r>
              <w:rPr>
                <w:color w:val="211E1F"/>
              </w:rPr>
              <w:t>Saat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Panen</w:t>
              <w:tab/>
              <w:t>6</w:t>
            </w:r>
          </w:hyperlink>
        </w:p>
        <w:p>
          <w:pPr>
            <w:pStyle w:val="TOC1"/>
            <w:tabs>
              <w:tab w:pos="7598" w:val="right" w:leader="dot"/>
            </w:tabs>
          </w:pPr>
          <w:r>
            <w:rPr>
              <w:color w:val="211E1F"/>
            </w:rPr>
            <w:t>BAB</w:t>
          </w:r>
          <w:r>
            <w:rPr>
              <w:color w:val="211E1F"/>
              <w:spacing w:val="-5"/>
            </w:rPr>
            <w:t> </w:t>
          </w:r>
          <w:r>
            <w:rPr>
              <w:color w:val="211E1F"/>
            </w:rPr>
            <w:t>II</w:t>
          </w:r>
          <w:r>
            <w:rPr>
              <w:color w:val="211E1F"/>
              <w:spacing w:val="-7"/>
            </w:rPr>
            <w:t> </w:t>
          </w:r>
          <w:r>
            <w:rPr>
              <w:color w:val="211E1F"/>
            </w:rPr>
            <w:t>TAKSASI</w:t>
          </w:r>
          <w:r>
            <w:rPr>
              <w:color w:val="211E1F"/>
              <w:spacing w:val="-7"/>
            </w:rPr>
            <w:t> </w:t>
          </w:r>
          <w:r>
            <w:rPr>
              <w:color w:val="211E1F"/>
            </w:rPr>
            <w:t>PRODUKSI</w:t>
          </w:r>
          <w:r>
            <w:rPr>
              <w:color w:val="211E1F"/>
              <w:spacing w:val="-5"/>
            </w:rPr>
            <w:t> </w:t>
          </w:r>
          <w:r>
            <w:rPr>
              <w:color w:val="211E1F"/>
            </w:rPr>
            <w:t>TANAMAN</w:t>
          </w:r>
          <w:r>
            <w:rPr>
              <w:color w:val="211E1F"/>
              <w:spacing w:val="-3"/>
            </w:rPr>
            <w:t> </w:t>
          </w:r>
          <w:r>
            <w:rPr>
              <w:color w:val="211E1F"/>
            </w:rPr>
            <w:t>PERKEBUNAN</w:t>
            <w:tab/>
            <w:t>19</w:t>
          </w:r>
        </w:p>
        <w:p>
          <w:pPr>
            <w:pStyle w:val="TOC2"/>
            <w:numPr>
              <w:ilvl w:val="0"/>
              <w:numId w:val="2"/>
            </w:numPr>
            <w:tabs>
              <w:tab w:pos="1136" w:val="left" w:leader="none"/>
              <w:tab w:pos="7598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15">
            <w:r>
              <w:rPr>
                <w:color w:val="211E1F"/>
              </w:rPr>
              <w:t>Pengertian</w:t>
            </w:r>
            <w:r>
              <w:rPr>
                <w:color w:val="211E1F"/>
                <w:spacing w:val="-5"/>
              </w:rPr>
              <w:t> </w:t>
            </w:r>
            <w:r>
              <w:rPr>
                <w:color w:val="211E1F"/>
              </w:rPr>
              <w:t>taksasi</w:t>
            </w:r>
            <w:r>
              <w:rPr>
                <w:color w:val="211E1F"/>
                <w:spacing w:val="-8"/>
              </w:rPr>
              <w:t> </w:t>
            </w:r>
            <w:r>
              <w:rPr>
                <w:color w:val="211E1F"/>
              </w:rPr>
              <w:t>dan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Prasarana Panen</w:t>
              <w:tab/>
              <w:t>21</w:t>
            </w:r>
          </w:hyperlink>
        </w:p>
        <w:p>
          <w:pPr>
            <w:pStyle w:val="TOC2"/>
            <w:numPr>
              <w:ilvl w:val="0"/>
              <w:numId w:val="2"/>
            </w:numPr>
            <w:tabs>
              <w:tab w:pos="1136" w:val="left" w:leader="none"/>
              <w:tab w:pos="7598" w:val="right" w:leader="dot"/>
            </w:tabs>
            <w:spacing w:line="240" w:lineRule="auto" w:before="7" w:after="0"/>
            <w:ind w:left="1136" w:right="0" w:hanging="361"/>
            <w:jc w:val="left"/>
          </w:pPr>
          <w:hyperlink w:history="true" w:anchor="_bookmark16">
            <w:r>
              <w:rPr>
                <w:color w:val="211E1F"/>
              </w:rPr>
              <w:t>Metode</w:t>
            </w:r>
            <w:r>
              <w:rPr>
                <w:color w:val="211E1F"/>
                <w:spacing w:val="-5"/>
              </w:rPr>
              <w:t> </w:t>
            </w:r>
            <w:r>
              <w:rPr>
                <w:color w:val="211E1F"/>
              </w:rPr>
              <w:t>Taksasi</w:t>
            </w:r>
            <w:r>
              <w:rPr>
                <w:color w:val="211E1F"/>
                <w:spacing w:val="-8"/>
              </w:rPr>
              <w:t> </w:t>
            </w:r>
            <w:r>
              <w:rPr>
                <w:color w:val="211E1F"/>
              </w:rPr>
              <w:t>Berdasarkan</w:t>
            </w:r>
            <w:r>
              <w:rPr>
                <w:color w:val="211E1F"/>
                <w:spacing w:val="-4"/>
              </w:rPr>
              <w:t> </w:t>
            </w:r>
            <w:r>
              <w:rPr>
                <w:color w:val="211E1F"/>
              </w:rPr>
              <w:t>Populasi</w:t>
              <w:tab/>
              <w:t>22</w:t>
            </w:r>
          </w:hyperlink>
        </w:p>
        <w:p>
          <w:pPr>
            <w:pStyle w:val="TOC1"/>
            <w:tabs>
              <w:tab w:pos="7598" w:val="right" w:leader="dot"/>
            </w:tabs>
            <w:spacing w:before="249"/>
          </w:pPr>
          <w:r>
            <w:rPr>
              <w:color w:val="211E1F"/>
            </w:rPr>
            <w:t>BAB III</w:t>
          </w:r>
          <w:r>
            <w:rPr>
              <w:color w:val="211E1F"/>
              <w:spacing w:val="-2"/>
            </w:rPr>
            <w:t> </w:t>
          </w:r>
          <w:r>
            <w:rPr>
              <w:color w:val="211E1F"/>
            </w:rPr>
            <w:t>SARANA</w:t>
          </w:r>
          <w:r>
            <w:rPr>
              <w:color w:val="211E1F"/>
              <w:spacing w:val="-3"/>
            </w:rPr>
            <w:t> </w:t>
          </w:r>
          <w:r>
            <w:rPr>
              <w:color w:val="211E1F"/>
            </w:rPr>
            <w:t>DAN</w:t>
          </w:r>
          <w:r>
            <w:rPr>
              <w:color w:val="211E1F"/>
              <w:spacing w:val="1"/>
            </w:rPr>
            <w:t> </w:t>
          </w:r>
          <w:r>
            <w:rPr>
              <w:color w:val="211E1F"/>
            </w:rPr>
            <w:t>PRASARANA</w:t>
          </w:r>
          <w:r>
            <w:rPr>
              <w:color w:val="211E1F"/>
              <w:spacing w:val="1"/>
            </w:rPr>
            <w:t> </w:t>
          </w:r>
          <w:r>
            <w:rPr>
              <w:color w:val="211E1F"/>
            </w:rPr>
            <w:t>PANEN</w:t>
            <w:tab/>
            <w:t>30</w:t>
          </w:r>
        </w:p>
        <w:p>
          <w:pPr>
            <w:pStyle w:val="TOC2"/>
            <w:numPr>
              <w:ilvl w:val="0"/>
              <w:numId w:val="3"/>
            </w:numPr>
            <w:tabs>
              <w:tab w:pos="1136" w:val="left" w:leader="none"/>
              <w:tab w:pos="7598" w:val="right" w:leader="dot"/>
            </w:tabs>
            <w:spacing w:line="240" w:lineRule="auto" w:before="7" w:after="0"/>
            <w:ind w:left="1136" w:right="0" w:hanging="361"/>
            <w:jc w:val="left"/>
          </w:pPr>
          <w:hyperlink w:history="true" w:anchor="_bookmark19">
            <w:r>
              <w:rPr>
                <w:color w:val="211E1F"/>
              </w:rPr>
              <w:t>Pengertian</w:t>
            </w:r>
            <w:r>
              <w:rPr>
                <w:color w:val="211E1F"/>
                <w:spacing w:val="-5"/>
              </w:rPr>
              <w:t> </w:t>
            </w:r>
            <w:r>
              <w:rPr>
                <w:color w:val="211E1F"/>
              </w:rPr>
              <w:t>Sarana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Prasarana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Panen</w:t>
              <w:tab/>
              <w:t>32</w:t>
            </w:r>
          </w:hyperlink>
        </w:p>
        <w:p>
          <w:pPr>
            <w:pStyle w:val="TOC2"/>
            <w:numPr>
              <w:ilvl w:val="0"/>
              <w:numId w:val="3"/>
            </w:numPr>
            <w:tabs>
              <w:tab w:pos="1136" w:val="left" w:leader="none"/>
              <w:tab w:pos="7598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19">
            <w:r>
              <w:rPr>
                <w:color w:val="211E1F"/>
              </w:rPr>
              <w:t>Karakteristik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Hasil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Panen</w:t>
              <w:tab/>
              <w:t>32</w:t>
            </w:r>
          </w:hyperlink>
        </w:p>
        <w:p>
          <w:pPr>
            <w:pStyle w:val="TOC2"/>
            <w:numPr>
              <w:ilvl w:val="0"/>
              <w:numId w:val="3"/>
            </w:numPr>
            <w:tabs>
              <w:tab w:pos="1136" w:val="left" w:leader="none"/>
              <w:tab w:pos="7598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20">
            <w:r>
              <w:rPr>
                <w:color w:val="211E1F"/>
              </w:rPr>
              <w:t>Sarana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dan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Prasarana</w:t>
            </w:r>
            <w:r>
              <w:rPr>
                <w:color w:val="211E1F"/>
                <w:spacing w:val="-4"/>
              </w:rPr>
              <w:t> </w:t>
            </w:r>
            <w:r>
              <w:rPr>
                <w:color w:val="211E1F"/>
              </w:rPr>
              <w:t>Panen</w:t>
              <w:tab/>
              <w:t>34</w:t>
            </w:r>
          </w:hyperlink>
        </w:p>
        <w:p>
          <w:pPr>
            <w:pStyle w:val="TOC1"/>
            <w:tabs>
              <w:tab w:pos="7598" w:val="right" w:leader="dot"/>
            </w:tabs>
          </w:pPr>
          <w:hyperlink w:history="true" w:anchor="_bookmark38">
            <w:r>
              <w:rPr>
                <w:color w:val="211E1F"/>
              </w:rPr>
              <w:t>PENILAIAN</w:t>
            </w:r>
            <w:r>
              <w:rPr>
                <w:color w:val="211E1F"/>
                <w:spacing w:val="-10"/>
              </w:rPr>
              <w:t> </w:t>
            </w:r>
            <w:r>
              <w:rPr>
                <w:color w:val="211E1F"/>
              </w:rPr>
              <w:t>AKHIR</w:t>
            </w:r>
            <w:r>
              <w:rPr>
                <w:color w:val="211E1F"/>
                <w:spacing w:val="-9"/>
              </w:rPr>
              <w:t> </w:t>
            </w:r>
            <w:r>
              <w:rPr>
                <w:color w:val="211E1F"/>
              </w:rPr>
              <w:t>SEMESTER</w:t>
            </w:r>
            <w:r>
              <w:rPr>
                <w:color w:val="211E1F"/>
                <w:spacing w:val="-14"/>
              </w:rPr>
              <w:t> </w:t>
            </w:r>
            <w:r>
              <w:rPr>
                <w:color w:val="211E1F"/>
              </w:rPr>
              <w:t>GASAL</w:t>
              <w:tab/>
              <w:t>55</w:t>
            </w:r>
          </w:hyperlink>
        </w:p>
        <w:p>
          <w:pPr>
            <w:pStyle w:val="TOC1"/>
            <w:tabs>
              <w:tab w:pos="7598" w:val="right" w:leader="dot"/>
            </w:tabs>
          </w:pPr>
          <w:r>
            <w:rPr>
              <w:color w:val="211E1F"/>
            </w:rPr>
            <w:t>BAB</w:t>
          </w:r>
          <w:r>
            <w:rPr>
              <w:color w:val="211E1F"/>
              <w:spacing w:val="-6"/>
            </w:rPr>
            <w:t> </w:t>
          </w:r>
          <w:r>
            <w:rPr>
              <w:color w:val="211E1F"/>
            </w:rPr>
            <w:t>IV</w:t>
          </w:r>
          <w:r>
            <w:rPr>
              <w:color w:val="211E1F"/>
              <w:spacing w:val="-4"/>
            </w:rPr>
            <w:t> </w:t>
          </w:r>
          <w:r>
            <w:rPr>
              <w:color w:val="211E1F"/>
            </w:rPr>
            <w:t>TEKNIK</w:t>
          </w:r>
          <w:r>
            <w:rPr>
              <w:color w:val="211E1F"/>
              <w:spacing w:val="-7"/>
            </w:rPr>
            <w:t> </w:t>
          </w:r>
          <w:r>
            <w:rPr>
              <w:color w:val="211E1F"/>
            </w:rPr>
            <w:t>PEMANENAN</w:t>
          </w:r>
          <w:r>
            <w:rPr>
              <w:color w:val="211E1F"/>
              <w:spacing w:val="-3"/>
            </w:rPr>
            <w:t> </w:t>
          </w:r>
          <w:r>
            <w:rPr>
              <w:color w:val="211E1F"/>
            </w:rPr>
            <w:t>TANAMAN</w:t>
          </w:r>
          <w:r>
            <w:rPr>
              <w:color w:val="211E1F"/>
              <w:spacing w:val="-8"/>
            </w:rPr>
            <w:t> </w:t>
          </w:r>
          <w:r>
            <w:rPr>
              <w:color w:val="211E1F"/>
            </w:rPr>
            <w:t>PERKEBUNAN</w:t>
            <w:tab/>
            <w:t>60</w:t>
          </w:r>
        </w:p>
        <w:p>
          <w:pPr>
            <w:pStyle w:val="TOC2"/>
            <w:numPr>
              <w:ilvl w:val="0"/>
              <w:numId w:val="4"/>
            </w:numPr>
            <w:tabs>
              <w:tab w:pos="1136" w:val="left" w:leader="none"/>
              <w:tab w:pos="7598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39">
            <w:r>
              <w:rPr>
                <w:color w:val="211E1F"/>
                <w:w w:val="105"/>
              </w:rPr>
              <w:t>Pengertian</w:t>
              <w:tab/>
              <w:t>61</w:t>
            </w:r>
          </w:hyperlink>
        </w:p>
        <w:p>
          <w:pPr>
            <w:pStyle w:val="TOC2"/>
            <w:numPr>
              <w:ilvl w:val="0"/>
              <w:numId w:val="4"/>
            </w:numPr>
            <w:tabs>
              <w:tab w:pos="1136" w:val="left" w:leader="none"/>
              <w:tab w:pos="7598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40">
            <w:r>
              <w:rPr>
                <w:color w:val="211E1F"/>
              </w:rPr>
              <w:t>Metode/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Teknik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Pemanenan</w:t>
              <w:tab/>
              <w:t>62</w:t>
            </w:r>
          </w:hyperlink>
        </w:p>
        <w:p>
          <w:pPr>
            <w:pStyle w:val="TOC1"/>
            <w:tabs>
              <w:tab w:pos="7598" w:val="right" w:leader="dot"/>
            </w:tabs>
          </w:pPr>
          <w:r>
            <w:rPr>
              <w:color w:val="211E1F"/>
            </w:rPr>
            <w:t>BAB</w:t>
          </w:r>
          <w:r>
            <w:rPr>
              <w:color w:val="211E1F"/>
              <w:spacing w:val="-5"/>
            </w:rPr>
            <w:t> </w:t>
          </w:r>
          <w:r>
            <w:rPr>
              <w:color w:val="211E1F"/>
            </w:rPr>
            <w:t>V</w:t>
          </w:r>
          <w:r>
            <w:rPr>
              <w:color w:val="211E1F"/>
              <w:spacing w:val="2"/>
            </w:rPr>
            <w:t> </w:t>
          </w:r>
          <w:r>
            <w:rPr>
              <w:color w:val="211E1F"/>
            </w:rPr>
            <w:t>MUTU PANEN</w:t>
            <w:tab/>
            <w:t>80</w:t>
          </w:r>
        </w:p>
        <w:p>
          <w:pPr>
            <w:pStyle w:val="TOC2"/>
            <w:numPr>
              <w:ilvl w:val="0"/>
              <w:numId w:val="5"/>
            </w:numPr>
            <w:tabs>
              <w:tab w:pos="1136" w:val="left" w:leader="none"/>
              <w:tab w:pos="7598" w:val="right" w:leader="dot"/>
            </w:tabs>
            <w:spacing w:line="240" w:lineRule="auto" w:before="3" w:after="0"/>
            <w:ind w:left="1136" w:right="0" w:hanging="361"/>
            <w:jc w:val="left"/>
          </w:pPr>
          <w:hyperlink w:history="true" w:anchor="_bookmark52">
            <w:r>
              <w:rPr>
                <w:color w:val="211E1F"/>
                <w:w w:val="105"/>
              </w:rPr>
              <w:t>Pengertian</w:t>
              <w:tab/>
              <w:t>82</w:t>
            </w:r>
          </w:hyperlink>
        </w:p>
        <w:p>
          <w:pPr>
            <w:pStyle w:val="TOC2"/>
            <w:numPr>
              <w:ilvl w:val="0"/>
              <w:numId w:val="5"/>
            </w:numPr>
            <w:tabs>
              <w:tab w:pos="1136" w:val="left" w:leader="none"/>
              <w:tab w:pos="7598" w:val="right" w:leader="dot"/>
            </w:tabs>
            <w:spacing w:line="240" w:lineRule="auto" w:before="7" w:after="0"/>
            <w:ind w:left="1136" w:right="0" w:hanging="361"/>
            <w:jc w:val="left"/>
          </w:pPr>
          <w:hyperlink w:history="true" w:anchor="_bookmark52">
            <w:r>
              <w:rPr>
                <w:color w:val="211E1F"/>
              </w:rPr>
              <w:t>Kriteria</w:t>
            </w:r>
            <w:r>
              <w:rPr>
                <w:color w:val="211E1F"/>
                <w:spacing w:val="-6"/>
              </w:rPr>
              <w:t> </w:t>
            </w:r>
            <w:r>
              <w:rPr>
                <w:color w:val="211E1F"/>
              </w:rPr>
              <w:t>Standar</w:t>
            </w:r>
            <w:r>
              <w:rPr>
                <w:color w:val="211E1F"/>
                <w:spacing w:val="-2"/>
              </w:rPr>
              <w:t> </w:t>
            </w:r>
            <w:r>
              <w:rPr>
                <w:color w:val="211E1F"/>
              </w:rPr>
              <w:t>Mutu</w:t>
            </w:r>
            <w:r>
              <w:rPr>
                <w:color w:val="211E1F"/>
                <w:spacing w:val="-5"/>
              </w:rPr>
              <w:t> </w:t>
            </w:r>
            <w:r>
              <w:rPr>
                <w:color w:val="211E1F"/>
              </w:rPr>
              <w:t>Produk</w:t>
              <w:tab/>
              <w:t>82</w:t>
            </w:r>
          </w:hyperlink>
        </w:p>
        <w:p>
          <w:pPr>
            <w:pStyle w:val="TOC2"/>
            <w:numPr>
              <w:ilvl w:val="0"/>
              <w:numId w:val="5"/>
            </w:numPr>
            <w:tabs>
              <w:tab w:pos="1136" w:val="left" w:leader="none"/>
              <w:tab w:pos="7598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53">
            <w:r>
              <w:rPr>
                <w:color w:val="211E1F"/>
              </w:rPr>
              <w:t>Faktor</w:t>
            </w:r>
            <w:r>
              <w:rPr>
                <w:color w:val="211E1F"/>
                <w:spacing w:val="-4"/>
              </w:rPr>
              <w:t> </w:t>
            </w:r>
            <w:r>
              <w:rPr>
                <w:color w:val="211E1F"/>
              </w:rPr>
              <w:t>yang</w:t>
            </w:r>
            <w:r>
              <w:rPr>
                <w:color w:val="211E1F"/>
                <w:spacing w:val="-5"/>
              </w:rPr>
              <w:t> </w:t>
            </w:r>
            <w:r>
              <w:rPr>
                <w:color w:val="211E1F"/>
              </w:rPr>
              <w:t>Mempengaruhi</w:t>
            </w:r>
            <w:r>
              <w:rPr>
                <w:color w:val="211E1F"/>
                <w:spacing w:val="-7"/>
              </w:rPr>
              <w:t> </w:t>
            </w:r>
            <w:r>
              <w:rPr>
                <w:color w:val="211E1F"/>
              </w:rPr>
              <w:t>Mutu</w:t>
            </w:r>
            <w:r>
              <w:rPr>
                <w:color w:val="211E1F"/>
                <w:spacing w:val="-4"/>
              </w:rPr>
              <w:t> </w:t>
            </w:r>
            <w:r>
              <w:rPr>
                <w:color w:val="211E1F"/>
              </w:rPr>
              <w:t>Produk</w:t>
              <w:tab/>
              <w:t>84</w:t>
            </w:r>
          </w:hyperlink>
        </w:p>
        <w:p>
          <w:pPr>
            <w:pStyle w:val="TOC2"/>
            <w:numPr>
              <w:ilvl w:val="0"/>
              <w:numId w:val="5"/>
            </w:numPr>
            <w:tabs>
              <w:tab w:pos="1136" w:val="left" w:leader="none"/>
              <w:tab w:pos="7598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53">
            <w:r>
              <w:rPr>
                <w:color w:val="211E1F"/>
              </w:rPr>
              <w:t>Metode</w:t>
            </w:r>
            <w:r>
              <w:rPr>
                <w:color w:val="211E1F"/>
                <w:spacing w:val="-5"/>
              </w:rPr>
              <w:t> </w:t>
            </w:r>
            <w:r>
              <w:rPr>
                <w:color w:val="211E1F"/>
              </w:rPr>
              <w:t>Evaluasi</w:t>
            </w:r>
            <w:r>
              <w:rPr>
                <w:color w:val="211E1F"/>
                <w:spacing w:val="-7"/>
              </w:rPr>
              <w:t> </w:t>
            </w:r>
            <w:r>
              <w:rPr>
                <w:color w:val="211E1F"/>
              </w:rPr>
              <w:t>Kualitas</w:t>
            </w:r>
            <w:r>
              <w:rPr>
                <w:color w:val="211E1F"/>
                <w:spacing w:val="-7"/>
              </w:rPr>
              <w:t> </w:t>
            </w:r>
            <w:r>
              <w:rPr>
                <w:color w:val="211E1F"/>
              </w:rPr>
              <w:t>Hasil Panen</w:t>
              <w:tab/>
              <w:t>84</w:t>
            </w:r>
          </w:hyperlink>
        </w:p>
        <w:p>
          <w:pPr>
            <w:pStyle w:val="TOC2"/>
            <w:numPr>
              <w:ilvl w:val="0"/>
              <w:numId w:val="5"/>
            </w:numPr>
            <w:tabs>
              <w:tab w:pos="1136" w:val="left" w:leader="none"/>
              <w:tab w:pos="7598" w:val="right" w:leader="dot"/>
            </w:tabs>
            <w:spacing w:line="240" w:lineRule="auto" w:before="8" w:after="0"/>
            <w:ind w:left="1136" w:right="0" w:hanging="361"/>
            <w:jc w:val="left"/>
          </w:pPr>
          <w:hyperlink w:history="true" w:anchor="_bookmark54">
            <w:r>
              <w:rPr>
                <w:color w:val="211E1F"/>
              </w:rPr>
              <w:t>Evaluasi</w:t>
            </w:r>
            <w:r>
              <w:rPr>
                <w:color w:val="211E1F"/>
                <w:spacing w:val="-8"/>
              </w:rPr>
              <w:t> </w:t>
            </w:r>
            <w:r>
              <w:rPr>
                <w:color w:val="211E1F"/>
              </w:rPr>
              <w:t>Pemanenan</w:t>
            </w:r>
            <w:r>
              <w:rPr>
                <w:color w:val="211E1F"/>
                <w:spacing w:val="-4"/>
              </w:rPr>
              <w:t> </w:t>
            </w:r>
            <w:r>
              <w:rPr>
                <w:color w:val="211E1F"/>
              </w:rPr>
              <w:t>Komoditi</w:t>
            </w:r>
            <w:r>
              <w:rPr>
                <w:color w:val="211E1F"/>
                <w:spacing w:val="-8"/>
              </w:rPr>
              <w:t> </w:t>
            </w:r>
            <w:r>
              <w:rPr>
                <w:color w:val="211E1F"/>
              </w:rPr>
              <w:t>Perkebunan</w:t>
              <w:tab/>
              <w:t>87</w:t>
            </w:r>
          </w:hyperlink>
        </w:p>
        <w:p>
          <w:pPr>
            <w:pStyle w:val="TOC1"/>
            <w:tabs>
              <w:tab w:pos="7598" w:val="right" w:leader="dot"/>
            </w:tabs>
          </w:pPr>
          <w:hyperlink w:history="true" w:anchor="_bookmark58">
            <w:r>
              <w:rPr>
                <w:color w:val="211E1F"/>
              </w:rPr>
              <w:t>PENILAIAN</w:t>
            </w:r>
            <w:r>
              <w:rPr>
                <w:color w:val="211E1F"/>
                <w:spacing w:val="-10"/>
              </w:rPr>
              <w:t> </w:t>
            </w:r>
            <w:r>
              <w:rPr>
                <w:color w:val="211E1F"/>
              </w:rPr>
              <w:t>AKHIR</w:t>
            </w:r>
            <w:r>
              <w:rPr>
                <w:color w:val="211E1F"/>
                <w:spacing w:val="-9"/>
              </w:rPr>
              <w:t> </w:t>
            </w:r>
            <w:r>
              <w:rPr>
                <w:color w:val="211E1F"/>
              </w:rPr>
              <w:t>SEMESTER</w:t>
            </w:r>
            <w:r>
              <w:rPr>
                <w:color w:val="211E1F"/>
                <w:spacing w:val="-14"/>
              </w:rPr>
              <w:t> </w:t>
            </w:r>
            <w:r>
              <w:rPr>
                <w:color w:val="211E1F"/>
              </w:rPr>
              <w:t>GENAP</w:t>
              <w:tab/>
              <w:t>96</w:t>
            </w:r>
          </w:hyperlink>
        </w:p>
        <w:p>
          <w:pPr>
            <w:pStyle w:val="TOC1"/>
            <w:tabs>
              <w:tab w:pos="7598" w:val="right" w:leader="dot"/>
            </w:tabs>
          </w:pPr>
          <w:r>
            <w:rPr>
              <w:color w:val="211E1F"/>
            </w:rPr>
            <w:t>DAFTAR</w:t>
          </w:r>
          <w:r>
            <w:rPr>
              <w:color w:val="211E1F"/>
              <w:spacing w:val="-7"/>
            </w:rPr>
            <w:t> </w:t>
          </w:r>
          <w:r>
            <w:rPr>
              <w:color w:val="211E1F"/>
            </w:rPr>
            <w:t>PUSTAKA</w:t>
            <w:tab/>
            <w:t>102</w:t>
          </w:r>
        </w:p>
        <w:p>
          <w:pPr>
            <w:pStyle w:val="TOC1"/>
            <w:tabs>
              <w:tab w:pos="7598" w:val="right" w:leader="dot"/>
            </w:tabs>
            <w:spacing w:before="8"/>
          </w:pPr>
          <w:r>
            <w:rPr>
              <w:color w:val="211E1F"/>
            </w:rPr>
            <w:t>GLOSARIUM</w:t>
            <w:tab/>
            <w:t>106</w:t>
          </w:r>
        </w:p>
        <w:p>
          <w:pPr>
            <w:pStyle w:val="TOC1"/>
            <w:tabs>
              <w:tab w:pos="7598" w:val="right" w:leader="dot"/>
            </w:tabs>
            <w:spacing w:before="8"/>
          </w:pPr>
          <w:r>
            <w:rPr>
              <w:color w:val="211E1F"/>
            </w:rPr>
            <w:t>BIODATA</w:t>
          </w:r>
          <w:r>
            <w:rPr>
              <w:color w:val="211E1F"/>
              <w:spacing w:val="-4"/>
            </w:rPr>
            <w:t> </w:t>
          </w:r>
          <w:r>
            <w:rPr>
              <w:color w:val="211E1F"/>
            </w:rPr>
            <w:t>PENULIS</w:t>
            <w:tab/>
            <w:t>107</w:t>
          </w:r>
        </w:p>
      </w:sdtContent>
    </w:sdt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14"/>
        </w:rPr>
      </w:pPr>
      <w:r>
        <w:rPr/>
        <w:pict>
          <v:group style="position:absolute;margin-left:28.35pt;margin-top:10.527929pt;width:386.95pt;height:25.05pt;mso-position-horizontal-relative:page;mso-position-vertical-relative:paragraph;z-index:-15725568;mso-wrap-distance-left:0;mso-wrap-distance-right:0" coordorigin="567,211" coordsize="7739,501">
            <v:shape style="position:absolute;left:572;top:215;width:7729;height:491" coordorigin="572,216" coordsize="7729,491" path="m572,216l573,264,573,329,572,426,586,512,624,589,676,649,733,690,8301,707,8300,659,8300,594,8301,498,8288,410,8250,334,8197,274,8141,234,8089,218,572,216xe" filled="true" fillcolor="#f47c1f" stroked="false">
              <v:path arrowok="t"/>
              <v:fill type="solid"/>
            </v:shape>
            <v:shape style="position:absolute;left:572;top:215;width:7729;height:491" coordorigin="572,216" coordsize="7729,491" path="m572,216l7660,216,7773,217,7870,217,7951,217,8014,217,8084,218,8197,274,8250,334,8288,410,8301,498,8300,594,8300,659,8301,696,8301,707,4335,707,4213,707,1003,707,922,706,859,706,789,706,676,649,624,589,586,512,572,426,573,329,573,264,573,227,572,216xe" filled="false" stroked="true" strokeweight=".5pt" strokecolor="#f47c1f">
              <v:path arrowok="t"/>
              <v:stroke dashstyle="solid"/>
            </v:shape>
            <v:shape style="position:absolute;left:6359;top:215;width:1941;height:491" coordorigin="6359,216" coordsize="1941,491" path="m6359,216l6359,707,8300,707,8299,659,8299,594,8300,498,8287,410,8248,334,8193,274,8134,234,8080,218,6359,216xe" filled="true" fillcolor="#008a44" stroked="false">
              <v:path arrowok="t"/>
              <v:fill type="solid"/>
            </v:shape>
            <v:shape style="position:absolute;left:6359;top:215;width:1941;height:491" coordorigin="6359,216" coordsize="1941,491" path="m6359,216l7661,216,7735,217,7802,217,7862,217,7962,217,8033,217,8134,234,8193,274,8248,334,8287,410,8300,498,8299,594,8299,659,8300,696,8300,707,6359,707,6359,216xe" filled="false" stroked="true" strokeweight=".5pt" strokecolor="#008a44">
              <v:path arrowok="t"/>
              <v:stroke dashstyle="solid"/>
            </v:shape>
            <v:shape style="position:absolute;left:700;top:245;width:434;height:434" coordorigin="700,246" coordsize="434,434" path="m917,246l849,257,789,288,742,335,711,394,700,464,711,532,742,592,789,639,849,669,917,680,986,669,1045,639,1092,592,1124,532,1134,464,1124,394,1092,335,1045,288,986,257,917,246xe" filled="true" fillcolor="#008a44" stroked="false">
              <v:path arrowok="t"/>
              <v:fill type="solid"/>
            </v:shape>
            <v:shape style="position:absolute;left:700;top:245;width:434;height:434" coordorigin="700,246" coordsize="434,434" path="m917,680l986,669,1045,639,1092,592,1124,532,1134,464,1124,394,1092,335,1045,288,986,257,917,246,849,257,789,288,742,335,711,394,700,464,711,532,742,592,789,639,849,669,917,680xe" filled="false" stroked="true" strokeweight="1pt" strokecolor="#008a44">
              <v:path arrowok="t"/>
              <v:stroke dashstyle="solid"/>
            </v:shape>
            <v:rect style="position:absolute;left:6368;top:258;width:1796;height:416" filled="true" fillcolor="#008a44" stroked="false">
              <v:fill type="solid"/>
            </v:rect>
            <w10:wrap type="topAndBottom"/>
          </v:group>
        </w:pict>
      </w:r>
    </w:p>
    <w:p>
      <w:pPr>
        <w:spacing w:after="0"/>
        <w:rPr>
          <w:sz w:val="14"/>
        </w:rPr>
        <w:sectPr>
          <w:pgSz w:w="9360" w:h="13620"/>
          <w:pgMar w:top="0" w:bottom="280" w:left="340" w:right="0"/>
        </w:sect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254"/>
      </w:pPr>
      <w:r>
        <w:rPr/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6,10l15,10,13,48,11,144,10,267,15,390,39,470,89,530,150,569,206,593,479,607,754,610,1240,606,2112,597,2116,475,2116,353,2112,217,2103,111,2075,54,2010,27,1886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2,597l1240,606,754,610,479,607,242,601,150,569,89,530,39,470,15,390,10,267,11,144,13,48,15,10,1886,10,2010,27,2075,54,2103,111,2112,217,2116,353,2116,475,2113,563,2112,597xe" filled="false" stroked="true" strokeweight="1pt" strokecolor="#008a44">
              <v:path arrowok="t"/>
              <v:stroke dashstyle="solid"/>
            </v:shape>
            <v:shape style="position:absolute;left:0;top:0;width:2126;height:620" type="#_x0000_t202" filled="false" stroked="false">
              <v:textbox inset="0,0,0,0">
                <w:txbxContent>
                  <w:p>
                    <w:pPr>
                      <w:spacing w:line="244" w:lineRule="auto" w:before="100"/>
                      <w:ind w:left="261" w:right="151" w:hanging="35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3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6"/>
        </w:rPr>
      </w:pPr>
    </w:p>
    <w:p>
      <w:pPr>
        <w:pStyle w:val="BodyText"/>
        <w:tabs>
          <w:tab w:pos="8389" w:val="right" w:leader="dot"/>
        </w:tabs>
        <w:spacing w:before="100"/>
        <w:ind w:left="795"/>
      </w:pPr>
      <w:r>
        <w:rPr/>
        <w:pict>
          <v:group style="position:absolute;margin-left:355.200012pt;margin-top:-89.160339pt;width:112.45pt;height:73.4pt;mso-position-horizontal-relative:page;mso-position-vertical-relative:paragraph;z-index:15732736" coordorigin="7104,-1783" coordsize="2249,1468">
            <v:shape style="position:absolute;left:7109;top:-922;width:2239;height:601" coordorigin="7109,-921" coordsize="2239,601" path="m9348,-921l7109,-921,7110,-862,7110,-782,7109,-664,7120,-574,7153,-494,7201,-425,7256,-372,7312,-336,9348,-320,9348,-921xe" filled="true" fillcolor="#008a44" stroked="false">
              <v:path arrowok="t"/>
              <v:fill type="solid"/>
            </v:shape>
            <v:shape style="position:absolute;left:7109;top:-922;width:2239;height:601" coordorigin="7109,-921" coordsize="2239,601" path="m9348,-320l7897,-320,7818,-321,7435,-321,7370,-323,7256,-372,7201,-425,7153,-494,7120,-574,7109,-664,7110,-782,7110,-862,7109,-907,7109,-921,9348,-921,9348,-320xe" filled="false" stroked="true" strokeweight=".5pt" strokecolor="#008a44">
              <v:path arrowok="t"/>
              <v:stroke dashstyle="solid"/>
            </v:shape>
            <v:rect style="position:absolute;left:7114;top:-1784;width:2229;height:820" filled="true" fillcolor="#f47c1f" stroked="false">
              <v:fill type="solid"/>
            </v:rect>
            <v:shape style="position:absolute;left:7104;top:-1784;width:2249;height:1468" type="#_x0000_t202" filled="false" stroked="false">
              <v:textbox inset="0,0,0,0">
                <w:txbxContent>
                  <w:p>
                    <w:pPr>
                      <w:spacing w:before="991"/>
                      <w:ind w:left="305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DAFTAR</w:t>
                    </w:r>
                    <w:r>
                      <w:rPr>
                        <w:rFonts w:ascii="Cambria"/>
                        <w:color w:val="FFFFFF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GAMBAR</w:t>
                    </w:r>
                  </w:p>
                </w:txbxContent>
              </v:textbox>
              <w10:wrap type="none"/>
            </v:shape>
            <w10:wrap type="none"/>
          </v:group>
        </w:pict>
      </w:r>
      <w:hyperlink w:history="true" w:anchor="_bookmark4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1.1. Menentukan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saat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kopi</w:t>
          <w:tab/>
          <w:t>2</w:t>
        </w:r>
      </w:hyperlink>
    </w:p>
    <w:p>
      <w:pPr>
        <w:pStyle w:val="BodyText"/>
        <w:tabs>
          <w:tab w:pos="8389" w:val="right" w:leader="dot"/>
        </w:tabs>
        <w:spacing w:before="13"/>
        <w:ind w:left="795"/>
      </w:pPr>
      <w:hyperlink w:history="true" w:anchor="_bookmark5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1.2.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Perubahan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warna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kopi</w:t>
          <w:tab/>
          <w:t>3</w:t>
        </w:r>
      </w:hyperlink>
    </w:p>
    <w:p>
      <w:pPr>
        <w:pStyle w:val="BodyText"/>
        <w:tabs>
          <w:tab w:pos="8389" w:val="right" w:leader="dot"/>
        </w:tabs>
        <w:spacing w:before="8"/>
        <w:ind w:left="795"/>
      </w:pPr>
      <w:hyperlink w:history="true" w:anchor="_bookmark6">
        <w:r>
          <w:rPr>
            <w:color w:val="211E1F"/>
          </w:rPr>
          <w:t>Gambar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1.3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Perbedaan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ketebalan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daging</w:t>
        </w:r>
        <w:r>
          <w:rPr>
            <w:color w:val="211E1F"/>
            <w:spacing w:val="-7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kelapa</w:t>
        </w:r>
        <w:r>
          <w:rPr>
            <w:color w:val="211E1F"/>
            <w:spacing w:val="-2"/>
          </w:rPr>
          <w:t> </w:t>
        </w:r>
        <w:r>
          <w:rPr>
            <w:color w:val="211E1F"/>
          </w:rPr>
          <w:t>matang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dan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muda</w:t>
          <w:tab/>
          <w:t>4</w:t>
        </w:r>
      </w:hyperlink>
    </w:p>
    <w:p>
      <w:pPr>
        <w:pStyle w:val="BodyText"/>
        <w:tabs>
          <w:tab w:pos="8389" w:val="right" w:leader="dot"/>
        </w:tabs>
        <w:spacing w:before="8"/>
        <w:ind w:left="795"/>
      </w:pPr>
      <w:hyperlink w:history="true" w:anchor="_bookmark9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1.4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Kriteria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Tanda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Segar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Kelapa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Sawit</w:t>
          <w:tab/>
          <w:t>8</w:t>
        </w:r>
      </w:hyperlink>
    </w:p>
    <w:p>
      <w:pPr>
        <w:pStyle w:val="BodyText"/>
        <w:tabs>
          <w:tab w:pos="8389" w:val="right" w:leader="dot"/>
        </w:tabs>
        <w:spacing w:before="8"/>
        <w:ind w:left="795"/>
      </w:pPr>
      <w:hyperlink w:history="true" w:anchor="_bookmark9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1.5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Pengukuran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lilit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batang karet</w:t>
          <w:tab/>
          <w:t>8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10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1.6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Kopi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yang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Siap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Panen</w:t>
          <w:tab/>
          <w:t>10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11">
        <w:r>
          <w:rPr>
            <w:color w:val="211E1F"/>
          </w:rPr>
          <w:t>Gambar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1.7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kakao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dengan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kematangan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yang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berbeda-beda</w:t>
          <w:tab/>
          <w:t>11</w:t>
        </w:r>
      </w:hyperlink>
    </w:p>
    <w:p>
      <w:pPr>
        <w:pStyle w:val="BodyText"/>
        <w:tabs>
          <w:tab w:pos="8379" w:val="right" w:leader="dot"/>
        </w:tabs>
        <w:spacing w:before="7"/>
        <w:ind w:left="795"/>
      </w:pPr>
      <w:hyperlink w:history="true" w:anchor="_bookmark12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1.8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Tanaman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nilam</w:t>
          <w:tab/>
          <w:t>12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12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1.9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Sereh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Wangi</w:t>
        </w:r>
        <w:r>
          <w:rPr>
            <w:color w:val="211E1F"/>
            <w:spacing w:val="-8"/>
          </w:rPr>
          <w:t> </w:t>
        </w:r>
        <w:r>
          <w:rPr>
            <w:color w:val="211E1F"/>
          </w:rPr>
          <w:t>Siap</w:t>
        </w:r>
        <w:r>
          <w:rPr>
            <w:color w:val="211E1F"/>
            <w:spacing w:val="-2"/>
          </w:rPr>
          <w:t> </w:t>
        </w:r>
        <w:r>
          <w:rPr>
            <w:color w:val="211E1F"/>
          </w:rPr>
          <w:t>Panen</w:t>
          <w:tab/>
          <w:t>12</w:t>
        </w:r>
      </w:hyperlink>
    </w:p>
    <w:p>
      <w:pPr>
        <w:pStyle w:val="BodyText"/>
        <w:tabs>
          <w:tab w:pos="8379" w:val="right" w:leader="dot"/>
        </w:tabs>
        <w:spacing w:before="3"/>
        <w:ind w:left="795"/>
      </w:pPr>
      <w:hyperlink w:history="true" w:anchor="_bookmark14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1.10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Rangkaian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alat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deteksi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TBS</w:t>
          <w:tab/>
          <w:t>16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15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2.1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Kegiatan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Taksasi</w:t>
          <w:tab/>
          <w:t>21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16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2.2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Taksasi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Produksi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Berdasarkan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Ubinan</w:t>
          <w:tab/>
          <w:t>22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17">
        <w:r>
          <w:rPr>
            <w:color w:val="211E1F"/>
          </w:rPr>
          <w:t>Gambar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2.3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Taksasi</w:t>
        </w:r>
        <w:r>
          <w:rPr>
            <w:color w:val="211E1F"/>
            <w:spacing w:val="2"/>
          </w:rPr>
          <w:t> </w:t>
        </w:r>
        <w:r>
          <w:rPr>
            <w:color w:val="211E1F"/>
          </w:rPr>
          <w:t>populasi</w:t>
        </w:r>
        <w:r>
          <w:rPr>
            <w:color w:val="211E1F"/>
            <w:spacing w:val="-8"/>
          </w:rPr>
          <w:t> </w:t>
        </w:r>
        <w:r>
          <w:rPr>
            <w:color w:val="211E1F"/>
          </w:rPr>
          <w:t>pada</w:t>
        </w:r>
        <w:r>
          <w:rPr>
            <w:color w:val="211E1F"/>
            <w:spacing w:val="-7"/>
          </w:rPr>
          <w:t> </w:t>
        </w:r>
        <w:r>
          <w:rPr>
            <w:color w:val="211E1F"/>
          </w:rPr>
          <w:t>tanaman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kelapa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sawit</w:t>
          <w:tab/>
          <w:t>24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18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2.4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Pengambilan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Lateks</w:t>
        </w:r>
        <w:r>
          <w:rPr>
            <w:color w:val="211E1F"/>
            <w:spacing w:val="-2"/>
          </w:rPr>
          <w:t> </w:t>
        </w:r>
        <w:r>
          <w:rPr>
            <w:color w:val="211E1F"/>
          </w:rPr>
          <w:t>Pada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Setiap</w:t>
        </w:r>
        <w:r>
          <w:rPr>
            <w:color w:val="211E1F"/>
            <w:spacing w:val="-8"/>
          </w:rPr>
          <w:t> </w:t>
        </w:r>
        <w:r>
          <w:rPr>
            <w:color w:val="211E1F"/>
          </w:rPr>
          <w:t>Sampel</w:t>
          <w:tab/>
          <w:t>26</w:t>
        </w:r>
      </w:hyperlink>
    </w:p>
    <w:p>
      <w:pPr>
        <w:pStyle w:val="BodyText"/>
        <w:tabs>
          <w:tab w:pos="8379" w:val="right" w:leader="dot"/>
        </w:tabs>
        <w:spacing w:before="7"/>
        <w:ind w:left="795"/>
      </w:pPr>
      <w:hyperlink w:history="true" w:anchor="_bookmark22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3.1 Egrek</w:t>
          <w:tab/>
          <w:t>36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22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3.2</w:t>
        </w:r>
        <w:r>
          <w:rPr>
            <w:color w:val="211E1F"/>
            <w:spacing w:val="25"/>
          </w:rPr>
          <w:t> </w:t>
        </w:r>
        <w:r>
          <w:rPr>
            <w:color w:val="211E1F"/>
          </w:rPr>
          <w:t>Dodos</w:t>
          <w:tab/>
          <w:t>36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23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3.3 Kampak</w:t>
          <w:tab/>
          <w:t>37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23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3.4 Tajok</w:t>
          <w:tab/>
          <w:t>37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23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3.5 Ganco</w:t>
          <w:tab/>
          <w:t>37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24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3.6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Tempat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Pemungutan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Hasil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(TPH)</w:t>
          <w:tab/>
          <w:t>38</w:t>
        </w:r>
      </w:hyperlink>
    </w:p>
    <w:p>
      <w:pPr>
        <w:pStyle w:val="BodyText"/>
        <w:tabs>
          <w:tab w:pos="8379" w:val="right" w:leader="dot"/>
        </w:tabs>
        <w:spacing w:before="7"/>
        <w:ind w:left="795"/>
      </w:pPr>
      <w:hyperlink w:history="true" w:anchor="_bookmark25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3.7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Jalan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Panen/Jalan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Pikul</w:t>
          <w:tab/>
          <w:t>39</w:t>
        </w:r>
      </w:hyperlink>
    </w:p>
    <w:p>
      <w:pPr>
        <w:pStyle w:val="BodyText"/>
        <w:tabs>
          <w:tab w:pos="8379" w:val="right" w:leader="dot"/>
        </w:tabs>
        <w:spacing w:before="9"/>
        <w:ind w:left="795"/>
      </w:pPr>
      <w:hyperlink w:history="true" w:anchor="_bookmark26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3.8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Gunting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buah kakao</w:t>
          <w:tab/>
          <w:t>40</w:t>
        </w:r>
      </w:hyperlink>
    </w:p>
    <w:p>
      <w:pPr>
        <w:pStyle w:val="BodyText"/>
        <w:tabs>
          <w:tab w:pos="8379" w:val="right" w:leader="dot"/>
        </w:tabs>
        <w:spacing w:before="7"/>
        <w:ind w:left="795"/>
      </w:pPr>
      <w:hyperlink w:history="true" w:anchor="_bookmark26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3.9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Gunting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galah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kakao</w:t>
          <w:tab/>
          <w:t>40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27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3.10</w:t>
        </w:r>
        <w:r>
          <w:rPr>
            <w:color w:val="211E1F"/>
            <w:spacing w:val="30"/>
          </w:rPr>
          <w:t> </w:t>
        </w:r>
        <w:r>
          <w:rPr>
            <w:color w:val="211E1F"/>
          </w:rPr>
          <w:t>Sabit</w:t>
          <w:tab/>
          <w:t>41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28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3.11</w:t>
        </w:r>
        <w:r>
          <w:rPr>
            <w:color w:val="211E1F"/>
            <w:spacing w:val="30"/>
          </w:rPr>
          <w:t> </w:t>
        </w:r>
        <w:r>
          <w:rPr>
            <w:color w:val="211E1F"/>
          </w:rPr>
          <w:t>Parang</w:t>
          <w:tab/>
          <w:t>42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28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3.12</w:t>
        </w:r>
        <w:r>
          <w:rPr>
            <w:color w:val="211E1F"/>
            <w:spacing w:val="29"/>
          </w:rPr>
          <w:t> </w:t>
        </w:r>
        <w:r>
          <w:rPr>
            <w:color w:val="211E1F"/>
          </w:rPr>
          <w:t>Ember</w:t>
          <w:tab/>
          <w:t>42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29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3.13</w:t>
        </w:r>
        <w:r>
          <w:rPr>
            <w:color w:val="211E1F"/>
            <w:spacing w:val="24"/>
          </w:rPr>
          <w:t> </w:t>
        </w:r>
        <w:r>
          <w:rPr>
            <w:color w:val="211E1F"/>
          </w:rPr>
          <w:t>Pisau</w:t>
        </w:r>
        <w:r>
          <w:rPr>
            <w:color w:val="211E1F"/>
            <w:spacing w:val="24"/>
          </w:rPr>
          <w:t> </w:t>
        </w:r>
        <w:r>
          <w:rPr>
            <w:color w:val="211E1F"/>
          </w:rPr>
          <w:t>Sadap</w:t>
          <w:tab/>
          <w:t>43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30">
        <w:r>
          <w:rPr>
            <w:color w:val="211E1F"/>
          </w:rPr>
          <w:t>Gambar</w:t>
        </w:r>
        <w:r>
          <w:rPr>
            <w:color w:val="211E1F"/>
            <w:spacing w:val="31"/>
          </w:rPr>
          <w:t> </w:t>
        </w:r>
        <w:r>
          <w:rPr>
            <w:color w:val="211E1F"/>
          </w:rPr>
          <w:t>3.14</w:t>
        </w:r>
        <w:r>
          <w:rPr>
            <w:color w:val="211E1F"/>
            <w:spacing w:val="29"/>
          </w:rPr>
          <w:t> </w:t>
        </w:r>
        <w:r>
          <w:rPr>
            <w:color w:val="211E1F"/>
          </w:rPr>
          <w:t>Mangkok</w:t>
        </w:r>
        <w:r>
          <w:rPr>
            <w:color w:val="211E1F"/>
            <w:spacing w:val="29"/>
          </w:rPr>
          <w:t> </w:t>
        </w:r>
        <w:r>
          <w:rPr>
            <w:color w:val="211E1F"/>
          </w:rPr>
          <w:t>Sadap</w:t>
          <w:tab/>
          <w:t>44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30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3.15</w:t>
        </w:r>
        <w:r>
          <w:rPr>
            <w:color w:val="211E1F"/>
            <w:spacing w:val="24"/>
          </w:rPr>
          <w:t> </w:t>
        </w:r>
        <w:r>
          <w:rPr>
            <w:color w:val="211E1F"/>
          </w:rPr>
          <w:t>Cincin</w:t>
        </w:r>
        <w:r>
          <w:rPr>
            <w:color w:val="211E1F"/>
            <w:spacing w:val="30"/>
          </w:rPr>
          <w:t> </w:t>
        </w:r>
        <w:r>
          <w:rPr>
            <w:color w:val="211E1F"/>
          </w:rPr>
          <w:t>mangkok</w:t>
          <w:tab/>
          <w:t>44</w:t>
        </w:r>
      </w:hyperlink>
    </w:p>
    <w:p>
      <w:pPr>
        <w:pStyle w:val="BodyText"/>
        <w:tabs>
          <w:tab w:pos="8379" w:val="right" w:leader="dot"/>
        </w:tabs>
        <w:spacing w:before="2"/>
        <w:ind w:left="795"/>
      </w:pPr>
      <w:hyperlink w:history="true" w:anchor="_bookmark31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3.16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Talang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Getah</w:t>
          <w:tab/>
          <w:t>45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32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3.17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Keranjang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anyaman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bamboo</w:t>
          <w:tab/>
          <w:t>46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32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3.18</w:t>
        </w:r>
        <w:r>
          <w:rPr>
            <w:color w:val="211E1F"/>
            <w:spacing w:val="24"/>
          </w:rPr>
          <w:t> </w:t>
        </w:r>
        <w:r>
          <w:rPr>
            <w:color w:val="211E1F"/>
          </w:rPr>
          <w:t>Ember</w:t>
        </w:r>
        <w:r>
          <w:rPr>
            <w:color w:val="211E1F"/>
            <w:spacing w:val="32"/>
          </w:rPr>
          <w:t> </w:t>
        </w:r>
        <w:r>
          <w:rPr>
            <w:color w:val="211E1F"/>
          </w:rPr>
          <w:t>plastic</w:t>
          <w:tab/>
          <w:t>46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33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3.19</w:t>
        </w:r>
        <w:r>
          <w:rPr>
            <w:color w:val="211E1F"/>
            <w:spacing w:val="30"/>
          </w:rPr>
          <w:t> </w:t>
        </w:r>
        <w:r>
          <w:rPr>
            <w:color w:val="211E1F"/>
          </w:rPr>
          <w:t>Karung</w:t>
        </w:r>
        <w:r>
          <w:rPr>
            <w:color w:val="211E1F"/>
            <w:spacing w:val="29"/>
          </w:rPr>
          <w:t> </w:t>
        </w:r>
        <w:r>
          <w:rPr>
            <w:color w:val="211E1F"/>
          </w:rPr>
          <w:t>plastic</w:t>
          <w:tab/>
          <w:t>47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34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3.20</w:t>
        </w:r>
        <w:r>
          <w:rPr>
            <w:color w:val="211E1F"/>
            <w:spacing w:val="30"/>
          </w:rPr>
          <w:t> </w:t>
        </w:r>
        <w:r>
          <w:rPr>
            <w:color w:val="211E1F"/>
          </w:rPr>
          <w:t>Karung</w:t>
        </w:r>
        <w:r>
          <w:rPr>
            <w:color w:val="211E1F"/>
            <w:spacing w:val="29"/>
          </w:rPr>
          <w:t> </w:t>
        </w:r>
        <w:r>
          <w:rPr>
            <w:color w:val="211E1F"/>
          </w:rPr>
          <w:t>goni</w:t>
          <w:tab/>
          <w:t>48</w:t>
        </w:r>
      </w:hyperlink>
    </w:p>
    <w:p>
      <w:pPr>
        <w:pStyle w:val="BodyText"/>
        <w:tabs>
          <w:tab w:pos="8374" w:val="right" w:leader="dot"/>
        </w:tabs>
        <w:spacing w:before="8"/>
        <w:ind w:left="795"/>
      </w:pPr>
      <w:hyperlink w:history="true" w:anchor="_bookmark34">
        <w:r>
          <w:rPr>
            <w:color w:val="211E1F"/>
          </w:rPr>
          <w:t>Gambar</w:t>
        </w:r>
        <w:r>
          <w:rPr>
            <w:color w:val="211E1F"/>
            <w:spacing w:val="26"/>
          </w:rPr>
          <w:t> </w:t>
        </w:r>
        <w:r>
          <w:rPr>
            <w:color w:val="211E1F"/>
          </w:rPr>
          <w:t>3.21</w:t>
        </w:r>
        <w:r>
          <w:rPr>
            <w:color w:val="211E1F"/>
            <w:spacing w:val="24"/>
          </w:rPr>
          <w:t> </w:t>
        </w:r>
        <w:r>
          <w:rPr>
            <w:color w:val="211E1F"/>
          </w:rPr>
          <w:t>Gunting</w:t>
        </w:r>
        <w:r>
          <w:rPr>
            <w:color w:val="211E1F"/>
            <w:spacing w:val="30"/>
          </w:rPr>
          <w:t> </w:t>
        </w:r>
        <w:r>
          <w:rPr>
            <w:color w:val="211E1F"/>
          </w:rPr>
          <w:t>petik</w:t>
        </w:r>
        <w:r>
          <w:rPr>
            <w:color w:val="211E1F"/>
            <w:spacing w:val="28"/>
          </w:rPr>
          <w:t> </w:t>
        </w:r>
        <w:r>
          <w:rPr>
            <w:color w:val="211E1F"/>
          </w:rPr>
          <w:t>teh</w:t>
          <w:tab/>
          <w:t>48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35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3.21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Mesin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petik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teh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model GT</w:t>
        </w:r>
        <w:r>
          <w:rPr>
            <w:color w:val="211E1F"/>
            <w:spacing w:val="-7"/>
          </w:rPr>
          <w:t> </w:t>
        </w:r>
        <w:r>
          <w:rPr>
            <w:color w:val="211E1F"/>
          </w:rPr>
          <w:t>120</w:t>
          <w:tab/>
          <w:t>49</w:t>
        </w:r>
      </w:hyperlink>
    </w:p>
    <w:p>
      <w:pPr>
        <w:pStyle w:val="BodyText"/>
        <w:tabs>
          <w:tab w:pos="8379" w:val="right" w:leader="dot"/>
        </w:tabs>
        <w:spacing w:before="7"/>
        <w:ind w:left="795"/>
      </w:pPr>
      <w:hyperlink w:history="true" w:anchor="_bookmark36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3.19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Jethro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Tull</w:t>
          <w:tab/>
          <w:t>52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41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4.1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Pemanenan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kelapa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sawit</w:t>
          <w:tab/>
          <w:t>63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41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4.2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Teknik</w:t>
        </w:r>
        <w:r>
          <w:rPr>
            <w:color w:val="211E1F"/>
            <w:spacing w:val="-7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kakao</w:t>
          <w:tab/>
          <w:t>63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42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4.3 Teknik</w:t>
        </w:r>
        <w:r>
          <w:rPr>
            <w:color w:val="211E1F"/>
            <w:spacing w:val="-7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Kopi</w:t>
          <w:tab/>
          <w:t>64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42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4.4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Teknik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Lada</w:t>
          <w:tab/>
          <w:t>64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hyperlink w:history="true" w:anchor="_bookmark43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4.5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Teknik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bunga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cengkeh</w:t>
          <w:tab/>
          <w:t>65</w:t>
        </w:r>
      </w:hyperlink>
    </w:p>
    <w:p>
      <w:pPr>
        <w:pStyle w:val="BodyText"/>
        <w:tabs>
          <w:tab w:pos="8374" w:val="right" w:leader="dot"/>
        </w:tabs>
        <w:spacing w:before="7"/>
        <w:ind w:left="795"/>
      </w:pPr>
      <w:hyperlink w:history="true" w:anchor="_bookmark43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4.6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Teknik</w:t>
        </w:r>
        <w:r>
          <w:rPr>
            <w:color w:val="211E1F"/>
            <w:spacing w:val="28"/>
          </w:rPr>
          <w:t> </w:t>
        </w:r>
        <w:r>
          <w:rPr>
            <w:color w:val="211E1F"/>
          </w:rPr>
          <w:t>penyadapan karet</w:t>
          <w:tab/>
          <w:t>65</w:t>
        </w:r>
      </w:hyperlink>
    </w:p>
    <w:p>
      <w:pPr>
        <w:pStyle w:val="BodyText"/>
        <w:tabs>
          <w:tab w:pos="8379" w:val="right" w:leader="dot"/>
        </w:tabs>
        <w:spacing w:before="8"/>
        <w:ind w:left="795"/>
      </w:pPr>
      <w:r>
        <w:rPr/>
        <w:pict>
          <v:group style="position:absolute;margin-left:52.450001pt;margin-top:10.01165pt;width:386.95pt;height:25.05pt;mso-position-horizontal-relative:page;mso-position-vertical-relative:paragraph;z-index:15733248" coordorigin="1049,200" coordsize="7739,501">
            <v:shape style="position:absolute;left:1054;top:205;width:7729;height:491" coordorigin="1054,205" coordsize="7729,491" path="m8783,205l1266,207,1158,263,1106,323,1068,399,1054,487,1055,583,1055,648,1054,696,8571,695,8622,679,8679,638,8731,578,8769,501,8783,415,8782,318,8782,253,8783,205xe" filled="true" fillcolor="#f47c1f" stroked="false">
              <v:path arrowok="t"/>
              <v:fill type="solid"/>
            </v:shape>
            <v:shape style="position:absolute;left:1054;top:205;width:7729;height:491" coordorigin="1054,205" coordsize="7729,491" path="m8783,205l1696,205,1583,206,1485,206,1404,206,1341,206,1271,207,1158,263,1106,323,1068,399,1054,487,1055,583,1055,648,1054,685,1054,696,5020,696,5143,696,8352,696,8433,695,8496,695,8566,695,8679,638,8731,578,8769,501,8783,415,8782,318,8782,253,8783,216,8783,205xe" filled="false" stroked="true" strokeweight=".5pt" strokecolor="#f47c1f">
              <v:path arrowok="t"/>
              <v:stroke dashstyle="solid"/>
            </v:shape>
            <v:shape style="position:absolute;left:1054;top:205;width:1941;height:491" coordorigin="1054,205" coordsize="1941,491" path="m2995,205l1274,207,1162,263,1108,323,1068,399,1054,487,1055,583,1055,648,1054,696,2995,696,2995,205xe" filled="true" fillcolor="#008a44" stroked="false">
              <v:path arrowok="t"/>
              <v:fill type="solid"/>
            </v:shape>
            <v:shape style="position:absolute;left:1054;top:205;width:1941;height:491" coordorigin="1054,205" coordsize="1941,491" path="m2995,205l1693,205,1620,206,1553,206,1492,206,1392,206,1321,206,1221,223,1162,263,1108,323,1068,399,1054,487,1055,583,1055,648,1055,685,1054,696,2995,696,2995,205xe" filled="false" stroked="true" strokeweight=".5pt" strokecolor="#008a44">
              <v:path arrowok="t"/>
              <v:stroke dashstyle="solid"/>
            </v:shape>
            <v:shape style="position:absolute;left:8172;top:225;width:434;height:434" coordorigin="8172,225" coordsize="434,434" path="m8389,225l8321,237,8261,267,8214,314,8182,374,8172,442,8182,511,8214,570,8261,617,8321,648,8389,659,8458,648,8517,617,8564,570,8595,511,8606,442,8595,374,8564,314,8517,267,8458,237,8389,225xe" filled="true" fillcolor="#008a44" stroked="false">
              <v:path arrowok="t"/>
              <v:fill type="solid"/>
            </v:shape>
            <v:shape style="position:absolute;left:8172;top:225;width:434;height:434" coordorigin="8172,225" coordsize="434,434" path="m8389,659l8458,648,8517,617,8564,570,8595,511,8606,442,8595,374,8564,314,8517,267,8458,237,8389,225,8321,237,8261,267,8214,314,8182,374,8172,442,8182,511,8214,570,8261,617,8321,648,8389,659xe" filled="false" stroked="true" strokeweight="1pt" strokecolor="#008a44">
              <v:path arrowok="t"/>
              <v:stroke dashstyle="solid"/>
            </v:shape>
            <w10:wrap type="none"/>
          </v:group>
        </w:pict>
      </w:r>
      <w:hyperlink w:history="true" w:anchor="_bookmark44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4.7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Teknik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buah pala</w:t>
          <w:tab/>
          <w:t>68</w:t>
        </w:r>
      </w:hyperlink>
    </w:p>
    <w:p>
      <w:pPr>
        <w:spacing w:after="0"/>
        <w:sectPr>
          <w:pgSz w:w="9360" w:h="13620"/>
          <w:pgMar w:top="340" w:bottom="280" w:left="340" w:right="0"/>
        </w:sectPr>
      </w:pPr>
    </w:p>
    <w:p>
      <w:pPr>
        <w:pStyle w:val="BodyText"/>
        <w:spacing w:before="9"/>
        <w:rPr>
          <w:sz w:val="28"/>
        </w:rPr>
      </w:pPr>
    </w:p>
    <w:p>
      <w:pPr>
        <w:spacing w:line="161" w:lineRule="exact" w:before="95"/>
        <w:ind w:left="5928" w:right="0" w:firstLine="0"/>
        <w:jc w:val="left"/>
        <w:rPr>
          <w:rFonts w:ascii="Times New Roman"/>
          <w:sz w:val="14"/>
        </w:rPr>
      </w:pPr>
      <w:r>
        <w:rPr/>
        <w:pict>
          <v:group style="position:absolute;margin-left:28.85pt;margin-top:-16.714844pt;width:384.7pt;height:74.3pt;mso-position-horizontal-relative:page;mso-position-vertical-relative:paragraph;z-index:-19352576" coordorigin="577,-334" coordsize="7694,1486">
            <v:shape style="position:absolute;left:582;top:546;width:2239;height:601" coordorigin="582,546" coordsize="2239,601" path="m2821,546l582,546,582,1147,2567,1145,2673,1096,2729,1042,2776,973,2809,893,2821,803,2818,685,2818,605,2821,546xe" filled="true" fillcolor="#008a44" stroked="false">
              <v:path arrowok="t"/>
              <v:fill type="solid"/>
            </v:shape>
            <v:shape style="position:absolute;left:582;top:546;width:2239;height:601" coordorigin="582,546" coordsize="2239,601" path="m582,1147l2111,1147,2184,1146,2251,1146,2313,1146,2416,1146,2494,1146,2560,1145,2673,1096,2729,1042,2776,973,2809,893,2821,803,2818,685,2818,605,2820,561,2821,546,582,546,582,1147xe" filled="false" stroked="true" strokeweight=".5pt" strokecolor="#008a44">
              <v:path arrowok="t"/>
              <v:stroke dashstyle="solid"/>
            </v:shape>
            <v:line style="position:absolute" from="578,527" to="7925,527" stroked="true" strokeweight="2pt" strokecolor="#008a44">
              <v:stroke dashstyle="solid"/>
            </v:line>
            <v:rect style="position:absolute;left:587;top:-335;width:2229;height:832" filled="true" fillcolor="#f47c1f" stroked="false">
              <v:fill type="solid"/>
            </v:rect>
            <v:shape style="position:absolute;left:6155;top:-58;width:2106;height:600" coordorigin="6155,-57" coordsize="2106,600" path="m8255,-57l6386,-57,6262,-40,6197,-12,6170,44,6160,149,6155,285,6157,407,6160,528,7032,538,7518,542,7791,540,8029,533,8121,502,8182,461,8232,402,8255,322,8261,199,8259,77,8258,-19,8255,-57xe" filled="true" fillcolor="#008a44" stroked="false">
              <v:path arrowok="t"/>
              <v:fill type="solid"/>
            </v:shape>
            <v:shape style="position:absolute;left:6155;top:-58;width:2106;height:600" coordorigin="6155,-57" coordsize="2106,600" path="m6160,528l7032,538,7518,542,7791,540,8029,533,8121,502,8182,461,8232,402,8255,322,8261,199,8259,77,8258,-19,8255,-57,6386,-57,6262,-40,6197,-12,6170,44,6160,149,6155,285,6157,407,6159,495,6160,528xe" filled="false" stroked="true" strokeweight="1pt" strokecolor="#008a44">
              <v:path arrowok="t"/>
              <v:stroke dashstyle="solid"/>
            </v:shape>
            <w10:wrap type="none"/>
          </v:group>
        </w:pic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7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2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PANEN</w:t>
      </w:r>
    </w:p>
    <w:p>
      <w:pPr>
        <w:spacing w:before="0"/>
        <w:ind w:left="5998" w:right="0" w:firstLine="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TANAMAN</w:t>
      </w:r>
      <w:r>
        <w:rPr>
          <w:rFonts w:ascii="Times New Roman"/>
          <w:color w:val="FFFFFF"/>
          <w:spacing w:val="-4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pStyle w:val="BodyText"/>
        <w:spacing w:before="6"/>
        <w:rPr>
          <w:rFonts w:ascii="Times New Roman"/>
          <w:sz w:val="17"/>
        </w:rPr>
      </w:pPr>
    </w:p>
    <w:p>
      <w:pPr>
        <w:pStyle w:val="Heading1"/>
        <w:rPr>
          <w:rFonts w:ascii="Cambria"/>
        </w:rPr>
      </w:pPr>
      <w:bookmarkStart w:name="_TOC_250000" w:id="4"/>
      <w:r>
        <w:rPr>
          <w:rFonts w:ascii="Cambria"/>
          <w:color w:val="FFFFFF"/>
        </w:rPr>
        <w:t>DAFTAR</w:t>
      </w:r>
      <w:r>
        <w:rPr>
          <w:rFonts w:ascii="Cambria"/>
          <w:color w:val="FFFFFF"/>
          <w:spacing w:val="-10"/>
        </w:rPr>
        <w:t> </w:t>
      </w:r>
      <w:bookmarkEnd w:id="4"/>
      <w:r>
        <w:rPr>
          <w:rFonts w:ascii="Cambria"/>
          <w:color w:val="FFFFFF"/>
        </w:rPr>
        <w:t>GAMBAR</w:t>
      </w:r>
    </w:p>
    <w:p>
      <w:pPr>
        <w:pStyle w:val="BodyText"/>
        <w:rPr>
          <w:rFonts w:ascii="Cambria"/>
        </w:rPr>
      </w:pPr>
    </w:p>
    <w:p>
      <w:pPr>
        <w:pStyle w:val="BodyText"/>
        <w:tabs>
          <w:tab w:pos="7798" w:val="right" w:leader="dot"/>
        </w:tabs>
        <w:spacing w:before="264"/>
        <w:ind w:left="230"/>
      </w:pPr>
      <w:hyperlink w:history="true" w:anchor="_bookmark45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4.8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Pemanenan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Daun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Teh</w:t>
          <w:tab/>
          <w:t>69</w:t>
        </w:r>
      </w:hyperlink>
    </w:p>
    <w:p>
      <w:pPr>
        <w:pStyle w:val="BodyText"/>
        <w:tabs>
          <w:tab w:pos="7808" w:val="right" w:leader="dot"/>
        </w:tabs>
        <w:spacing w:before="8"/>
        <w:ind w:left="230"/>
      </w:pPr>
      <w:hyperlink w:history="true" w:anchor="_bookmark46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4.9.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Teknik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tebu</w:t>
          <w:tab/>
          <w:t>70</w:t>
        </w:r>
      </w:hyperlink>
    </w:p>
    <w:p>
      <w:pPr>
        <w:pStyle w:val="BodyText"/>
        <w:tabs>
          <w:tab w:pos="7808" w:val="right" w:leader="dot"/>
        </w:tabs>
        <w:spacing w:before="13"/>
        <w:ind w:left="230"/>
      </w:pPr>
      <w:hyperlink w:history="true" w:anchor="_bookmark47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4.10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Teknik</w:t>
        </w:r>
        <w:r>
          <w:rPr>
            <w:color w:val="211E1F"/>
            <w:spacing w:val="-2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buah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kapas</w:t>
          <w:tab/>
          <w:t>71</w:t>
        </w:r>
      </w:hyperlink>
    </w:p>
    <w:p>
      <w:pPr>
        <w:pStyle w:val="BodyText"/>
        <w:tabs>
          <w:tab w:pos="7808" w:val="right" w:leader="dot"/>
        </w:tabs>
        <w:spacing w:before="8"/>
        <w:ind w:left="230"/>
      </w:pPr>
      <w:hyperlink w:history="true" w:anchor="_bookmark49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4.11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Menggambar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bidang sadap</w:t>
          <w:tab/>
          <w:t>74</w:t>
        </w:r>
      </w:hyperlink>
    </w:p>
    <w:p>
      <w:pPr>
        <w:pStyle w:val="BodyText"/>
        <w:tabs>
          <w:tab w:pos="7808" w:val="right" w:leader="dot"/>
        </w:tabs>
        <w:spacing w:before="8"/>
        <w:ind w:left="230"/>
      </w:pPr>
      <w:hyperlink w:history="true" w:anchor="_bookmark50">
        <w:r>
          <w:rPr>
            <w:color w:val="211E1F"/>
          </w:rPr>
          <w:t>Gambar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4.12</w:t>
        </w:r>
        <w:r>
          <w:rPr>
            <w:color w:val="211E1F"/>
            <w:spacing w:val="-1"/>
          </w:rPr>
          <w:t> </w:t>
        </w:r>
        <w:r>
          <w:rPr>
            <w:color w:val="211E1F"/>
          </w:rPr>
          <w:t>Memasang talang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dan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mangkok</w:t>
          <w:tab/>
          <w:t>75</w:t>
        </w:r>
      </w:hyperlink>
    </w:p>
    <w:p>
      <w:pPr>
        <w:pStyle w:val="BodyText"/>
        <w:tabs>
          <w:tab w:pos="7808" w:val="right" w:leader="dot"/>
        </w:tabs>
        <w:spacing w:before="8"/>
        <w:ind w:left="230"/>
      </w:pPr>
      <w:r>
        <w:rPr>
          <w:color w:val="211E1F"/>
        </w:rPr>
        <w:t>Gambar</w:t>
      </w:r>
      <w:r>
        <w:rPr>
          <w:color w:val="211E1F"/>
          <w:spacing w:val="-4"/>
        </w:rPr>
        <w:t> </w:t>
      </w:r>
      <w:r>
        <w:rPr>
          <w:color w:val="211E1F"/>
        </w:rPr>
        <w:t>4.13 Kelapa</w:t>
      </w:r>
      <w:r>
        <w:rPr>
          <w:color w:val="211E1F"/>
          <w:spacing w:val="-1"/>
        </w:rPr>
        <w:t> </w:t>
      </w:r>
      <w:r>
        <w:rPr>
          <w:color w:val="211E1F"/>
        </w:rPr>
        <w:t>sawit</w:t>
        <w:tab/>
        <w:t>76</w:t>
      </w:r>
    </w:p>
    <w:p>
      <w:pPr>
        <w:spacing w:after="0"/>
        <w:sectPr>
          <w:pgSz w:w="9360" w:h="13620"/>
          <w:pgMar w:top="0" w:bottom="280" w:left="340" w:right="0"/>
        </w:sectPr>
      </w:pPr>
    </w:p>
    <w:p>
      <w:pPr>
        <w:pStyle w:val="BodyText"/>
        <w:tabs>
          <w:tab w:pos="6197" w:val="left" w:leader="none"/>
        </w:tabs>
        <w:ind w:left="750"/>
      </w:pPr>
      <w:r>
        <w:rPr>
          <w:position w:val="59"/>
        </w:rPr>
        <w:pict>
          <v:group style="width:108.45pt;height:35.25pt;mso-position-horizontal-relative:char;mso-position-vertical-relative:line" coordorigin="0,0" coordsize="2169,705">
            <v:shape style="position:absolute;left:52;top:94;width:2106;height:600" coordorigin="53,94" coordsize="2106,600" path="m1927,94l58,94,56,132,54,227,53,351,58,475,82,555,132,614,193,654,249,678,523,693,796,694,1281,691,2153,681,2157,559,2158,437,2153,300,2143,194,2116,138,2051,111,1927,94xe" filled="true" fillcolor="#008a44" stroked="false">
              <v:path arrowok="t"/>
              <v:fill type="solid"/>
            </v:shape>
            <v:shape style="position:absolute;left:52;top:94;width:2106;height:600" coordorigin="53,94" coordsize="2106,600" path="m2153,681l1281,691,796,694,523,693,285,685,193,654,132,614,82,555,58,475,53,351,54,227,56,132,58,94,1927,94,2051,111,2116,138,2143,194,2153,300,2158,437,2157,559,2154,647,2153,681xe" filled="false" stroked="true" strokeweight="1pt" strokecolor="#008a44">
              <v:path arrowok="t"/>
              <v:stroke dashstyle="solid"/>
            </v:shape>
            <v:shape style="position:absolute;left:0;top:0;width:2169;height:705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color w:val="FFFFFF"/>
                        <w:sz w:val="12"/>
                      </w:rPr>
                      <w:t>EBUNAN</w:t>
                    </w:r>
                  </w:p>
                  <w:p>
                    <w:pPr>
                      <w:spacing w:line="244" w:lineRule="auto" w:before="93"/>
                      <w:ind w:left="270" w:right="0" w:hanging="70"/>
                      <w:jc w:val="left"/>
                      <w:rPr>
                        <w:rFonts w:ascii="Times New Roman"/>
                        <w:sz w:val="14"/>
                      </w:rPr>
                    </w:pPr>
                    <w:bookmarkStart w:name="_bookmark1" w:id="5"/>
                    <w:bookmarkEnd w:id="5"/>
                    <w:r>
                      <w:rPr/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7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3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6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59"/>
        </w:rPr>
      </w:r>
      <w:r>
        <w:rPr>
          <w:position w:val="59"/>
        </w:rPr>
        <w:tab/>
      </w:r>
      <w:r>
        <w:rPr/>
        <w:pict>
          <v:group style="width:112.45pt;height:73.3pt;mso-position-horizontal-relative:char;mso-position-vertical-relative:line" coordorigin="0,0" coordsize="2249,1466">
            <v:shape style="position:absolute;left:5;top:860;width:2239;height:601" coordorigin="5,860" coordsize="2239,601" path="m2244,860l5,860,6,919,6,998,5,1117,16,1206,49,1287,97,1355,152,1409,208,1444,2244,1461,2244,860xe" filled="true" fillcolor="#008a44" stroked="false">
              <v:path arrowok="t"/>
              <v:fill type="solid"/>
            </v:shape>
            <v:shape style="position:absolute;left:5;top:860;width:2239;height:601" coordorigin="5,860" coordsize="2239,601" path="m2244,1461l2109,1461,1976,1461,1849,1461,1723,1461,1603,1460,513,1460,409,1459,331,1459,266,1459,152,1409,97,1355,49,1287,16,1206,5,1117,6,998,6,919,5,874,5,860,2244,860,2244,1461xe" filled="false" stroked="true" strokeweight=".5pt" strokecolor="#008a44">
              <v:path arrowok="t"/>
              <v:stroke dashstyle="solid"/>
            </v:shape>
            <v:rect style="position:absolute;left:10;top:0;width:2229;height:820" filled="true" fillcolor="#f47c1f" stroked="false">
              <v:fill type="solid"/>
            </v:rect>
            <v:shape style="position:absolute;left:0;top:0;width:2249;height:146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6"/>
                      <w:rPr>
                        <w:sz w:val="31"/>
                      </w:rPr>
                    </w:pPr>
                  </w:p>
                  <w:p>
                    <w:pPr>
                      <w:spacing w:before="1"/>
                      <w:ind w:left="381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DAFTAR</w:t>
                    </w:r>
                    <w:r>
                      <w:rPr>
                        <w:rFonts w:ascii="Cambria"/>
                        <w:color w:val="FFFFFF"/>
                        <w:spacing w:val="-9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TABEL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rPr>
          <w:sz w:val="22"/>
        </w:rPr>
      </w:pPr>
    </w:p>
    <w:p>
      <w:pPr>
        <w:pStyle w:val="BodyText"/>
        <w:spacing w:before="5"/>
      </w:pPr>
    </w:p>
    <w:p>
      <w:pPr>
        <w:pStyle w:val="BodyText"/>
        <w:tabs>
          <w:tab w:pos="8274" w:val="left" w:leader="dot"/>
        </w:tabs>
        <w:ind w:left="795"/>
      </w:pPr>
      <w:hyperlink w:history="true" w:anchor="_bookmark8">
        <w:r>
          <w:rPr>
            <w:color w:val="211E1F"/>
          </w:rPr>
          <w:t>Tabel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1.1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Tingkat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Fraksi</w:t>
        </w:r>
        <w:r>
          <w:rPr>
            <w:color w:val="211E1F"/>
            <w:spacing w:val="-7"/>
          </w:rPr>
          <w:t> </w:t>
        </w:r>
        <w:r>
          <w:rPr>
            <w:color w:val="211E1F"/>
          </w:rPr>
          <w:t>TBS</w:t>
        </w:r>
        <w:r>
          <w:rPr>
            <w:color w:val="211E1F"/>
            <w:spacing w:val="-12"/>
          </w:rPr>
          <w:t> </w:t>
        </w:r>
        <w:r>
          <w:rPr>
            <w:color w:val="211E1F"/>
          </w:rPr>
          <w:t>Kelapa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Sawit</w:t>
          <w:tab/>
          <w:t>7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11">
        <w:r>
          <w:rPr>
            <w:color w:val="211E1F"/>
          </w:rPr>
          <w:t>Tabel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1.2.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Perubahan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warna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dan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pengelompokan</w:t>
        </w:r>
        <w:r>
          <w:rPr>
            <w:color w:val="211E1F"/>
            <w:spacing w:val="-8"/>
          </w:rPr>
          <w:t> </w:t>
        </w:r>
        <w:r>
          <w:rPr>
            <w:color w:val="211E1F"/>
          </w:rPr>
          <w:t>kelas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kematangan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buah</w:t>
          <w:tab/>
          <w:t>11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13">
        <w:r>
          <w:rPr>
            <w:color w:val="211E1F"/>
          </w:rPr>
          <w:t>Tabel</w:t>
        </w:r>
        <w:r>
          <w:rPr>
            <w:color w:val="211E1F"/>
            <w:spacing w:val="-11"/>
          </w:rPr>
          <w:t> </w:t>
        </w:r>
        <w:r>
          <w:rPr>
            <w:color w:val="211E1F"/>
          </w:rPr>
          <w:t>1.3</w:t>
        </w:r>
        <w:r>
          <w:rPr>
            <w:color w:val="211E1F"/>
            <w:spacing w:val="-12"/>
          </w:rPr>
          <w:t> </w:t>
        </w:r>
        <w:r>
          <w:rPr>
            <w:color w:val="211E1F"/>
          </w:rPr>
          <w:t>Hasil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indentifikasi</w:t>
        </w:r>
        <w:r>
          <w:rPr>
            <w:color w:val="211E1F"/>
            <w:spacing w:val="-8"/>
          </w:rPr>
          <w:t> </w:t>
        </w:r>
        <w:r>
          <w:rPr>
            <w:color w:val="211E1F"/>
          </w:rPr>
          <w:t>tanaman</w:t>
        </w:r>
        <w:r>
          <w:rPr>
            <w:color w:val="211E1F"/>
            <w:spacing w:val="-11"/>
          </w:rPr>
          <w:t> </w:t>
        </w:r>
        <w:r>
          <w:rPr>
            <w:color w:val="211E1F"/>
          </w:rPr>
          <w:t>siap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panen</w:t>
          <w:tab/>
          <w:t>14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13">
        <w:r>
          <w:rPr>
            <w:color w:val="211E1F"/>
          </w:rPr>
          <w:t>Tabel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1.4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Berat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Berondolan</w:t>
        </w:r>
        <w:r>
          <w:rPr>
            <w:color w:val="211E1F"/>
            <w:spacing w:val="-8"/>
          </w:rPr>
          <w:t> </w:t>
        </w:r>
        <w:r>
          <w:rPr>
            <w:color w:val="211E1F"/>
          </w:rPr>
          <w:t>Setelah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Ditimbang</w:t>
          <w:tab/>
          <w:t>14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r>
        <w:rPr>
          <w:color w:val="211E1F"/>
        </w:rPr>
        <w:t>Tabel</w:t>
      </w:r>
      <w:r>
        <w:rPr>
          <w:color w:val="211E1F"/>
          <w:spacing w:val="-10"/>
        </w:rPr>
        <w:t> </w:t>
      </w:r>
      <w:r>
        <w:rPr>
          <w:color w:val="211E1F"/>
        </w:rPr>
        <w:t>2.1</w:t>
      </w:r>
      <w:r>
        <w:rPr>
          <w:color w:val="211E1F"/>
          <w:spacing w:val="-6"/>
        </w:rPr>
        <w:t> </w:t>
      </w:r>
      <w:r>
        <w:rPr>
          <w:color w:val="211E1F"/>
        </w:rPr>
        <w:t>Data</w:t>
      </w:r>
      <w:r>
        <w:rPr>
          <w:color w:val="211E1F"/>
          <w:spacing w:val="-11"/>
        </w:rPr>
        <w:t> </w:t>
      </w:r>
      <w:r>
        <w:rPr>
          <w:color w:val="211E1F"/>
        </w:rPr>
        <w:t>Tanaman</w:t>
      </w:r>
      <w:r>
        <w:rPr>
          <w:color w:val="211E1F"/>
          <w:spacing w:val="-5"/>
        </w:rPr>
        <w:t> </w:t>
      </w:r>
      <w:r>
        <w:rPr>
          <w:color w:val="211E1F"/>
        </w:rPr>
        <w:t>Produktif</w:t>
        <w:tab/>
        <w:t>25</w:t>
      </w:r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21">
        <w:r>
          <w:rPr>
            <w:color w:val="211E1F"/>
          </w:rPr>
          <w:t>Tabel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3.1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Kapasitas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dan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basis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borong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permanen</w:t>
          <w:tab/>
          <w:t>35</w:t>
        </w:r>
      </w:hyperlink>
    </w:p>
    <w:p>
      <w:pPr>
        <w:pStyle w:val="BodyText"/>
        <w:tabs>
          <w:tab w:pos="8169" w:val="left" w:leader="dot"/>
        </w:tabs>
        <w:spacing w:before="7"/>
        <w:ind w:left="795"/>
      </w:pPr>
      <w:hyperlink w:history="true" w:anchor="_bookmark37">
        <w:r>
          <w:rPr>
            <w:color w:val="211E1F"/>
          </w:rPr>
          <w:t>Tabel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3.2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Sarana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dan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prasarana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panen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tanaman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perkebunan</w:t>
          <w:tab/>
          <w:t>54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40">
        <w:r>
          <w:rPr>
            <w:color w:val="211E1F"/>
          </w:rPr>
          <w:t>Tabel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4.1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Macam-macam</w:t>
        </w:r>
        <w:r>
          <w:rPr>
            <w:color w:val="211E1F"/>
            <w:spacing w:val="-11"/>
          </w:rPr>
          <w:t> </w:t>
        </w:r>
        <w:r>
          <w:rPr>
            <w:color w:val="211E1F"/>
          </w:rPr>
          <w:t>cara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pemanenan</w:t>
          <w:tab/>
          <w:t>62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48">
        <w:r>
          <w:rPr>
            <w:color w:val="211E1F"/>
          </w:rPr>
          <w:t>Tabel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4.2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Hasil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pengukuran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lilit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batang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karet</w:t>
          <w:tab/>
          <w:t>73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51">
        <w:r>
          <w:rPr>
            <w:color w:val="211E1F"/>
          </w:rPr>
          <w:t>Tabel</w:t>
        </w:r>
        <w:r>
          <w:rPr>
            <w:color w:val="211E1F"/>
            <w:spacing w:val="-8"/>
          </w:rPr>
          <w:t> </w:t>
        </w:r>
        <w:r>
          <w:rPr>
            <w:color w:val="211E1F"/>
          </w:rPr>
          <w:t>4.3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Macam-macam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cara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memanen</w:t>
          <w:tab/>
          <w:t>78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55">
        <w:r>
          <w:rPr>
            <w:color w:val="211E1F"/>
          </w:rPr>
          <w:t>Tabel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5.1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Selisih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hasil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taksasi</w:t>
        </w:r>
        <w:r>
          <w:rPr>
            <w:color w:val="211E1F"/>
            <w:spacing w:val="-7"/>
          </w:rPr>
          <w:t> </w:t>
        </w:r>
        <w:r>
          <w:rPr>
            <w:color w:val="211E1F"/>
          </w:rPr>
          <w:t>dan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realisasi</w:t>
          <w:tab/>
          <w:t>89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55">
        <w:r>
          <w:rPr>
            <w:color w:val="211E1F"/>
          </w:rPr>
          <w:t>Tabel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5.2</w:t>
        </w:r>
        <w:r>
          <w:rPr>
            <w:color w:val="211E1F"/>
            <w:spacing w:val="-7"/>
          </w:rPr>
          <w:t> </w:t>
        </w:r>
        <w:r>
          <w:rPr>
            <w:color w:val="211E1F"/>
          </w:rPr>
          <w:t>Hasil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pengamatan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mutu</w:t>
        </w:r>
        <w:r>
          <w:rPr>
            <w:color w:val="211E1F"/>
            <w:spacing w:val="-11"/>
          </w:rPr>
          <w:t> </w:t>
        </w:r>
        <w:r>
          <w:rPr>
            <w:color w:val="211E1F"/>
          </w:rPr>
          <w:t>panen</w:t>
          <w:tab/>
          <w:t>89</w:t>
        </w:r>
      </w:hyperlink>
    </w:p>
    <w:p>
      <w:pPr>
        <w:pStyle w:val="BodyText"/>
        <w:tabs>
          <w:tab w:pos="8169" w:val="left" w:leader="dot"/>
        </w:tabs>
        <w:spacing w:before="8"/>
        <w:ind w:left="795"/>
      </w:pPr>
      <w:hyperlink w:history="true" w:anchor="_bookmark56">
        <w:r>
          <w:rPr>
            <w:color w:val="211E1F"/>
          </w:rPr>
          <w:t>Tabel</w:t>
        </w:r>
        <w:r>
          <w:rPr>
            <w:color w:val="211E1F"/>
            <w:spacing w:val="-8"/>
          </w:rPr>
          <w:t> </w:t>
        </w:r>
        <w:r>
          <w:rPr>
            <w:color w:val="211E1F"/>
          </w:rPr>
          <w:t>5.3</w:t>
        </w:r>
        <w:r>
          <w:rPr>
            <w:color w:val="211E1F"/>
            <w:spacing w:val="-3"/>
          </w:rPr>
          <w:t> </w:t>
        </w:r>
        <w:r>
          <w:rPr>
            <w:color w:val="211E1F"/>
          </w:rPr>
          <w:t>Basis</w:t>
        </w:r>
        <w:r>
          <w:rPr>
            <w:color w:val="211E1F"/>
            <w:spacing w:val="-9"/>
          </w:rPr>
          <w:t> </w:t>
        </w:r>
        <w:r>
          <w:rPr>
            <w:color w:val="211E1F"/>
          </w:rPr>
          <w:t>dan</w:t>
        </w:r>
        <w:r>
          <w:rPr>
            <w:color w:val="211E1F"/>
            <w:spacing w:val="-4"/>
          </w:rPr>
          <w:t> </w:t>
        </w:r>
        <w:r>
          <w:rPr>
            <w:color w:val="211E1F"/>
          </w:rPr>
          <w:t>premi</w:t>
        </w:r>
        <w:r>
          <w:rPr>
            <w:color w:val="211E1F"/>
            <w:spacing w:val="-5"/>
          </w:rPr>
          <w:t> </w:t>
        </w:r>
        <w:r>
          <w:rPr>
            <w:color w:val="211E1F"/>
          </w:rPr>
          <w:t>panen</w:t>
          <w:tab/>
          <w:t>90</w:t>
        </w:r>
      </w:hyperlink>
    </w:p>
    <w:p>
      <w:pPr>
        <w:pStyle w:val="BodyText"/>
        <w:tabs>
          <w:tab w:pos="8169" w:val="left" w:leader="dot"/>
        </w:tabs>
        <w:spacing w:before="7"/>
        <w:ind w:left="795"/>
      </w:pPr>
      <w:hyperlink w:history="true" w:anchor="_bookmark57">
        <w:r>
          <w:rPr>
            <w:color w:val="211E1F"/>
          </w:rPr>
          <w:t>Tabel</w:t>
        </w:r>
        <w:r>
          <w:rPr>
            <w:color w:val="211E1F"/>
            <w:spacing w:val="-11"/>
          </w:rPr>
          <w:t> </w:t>
        </w:r>
        <w:r>
          <w:rPr>
            <w:color w:val="211E1F"/>
          </w:rPr>
          <w:t>5.5</w:t>
        </w:r>
        <w:r>
          <w:rPr>
            <w:color w:val="211E1F"/>
            <w:spacing w:val="-6"/>
          </w:rPr>
          <w:t> </w:t>
        </w:r>
        <w:r>
          <w:rPr>
            <w:color w:val="211E1F"/>
          </w:rPr>
          <w:t>Penilaian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mutu</w:t>
        </w:r>
        <w:r>
          <w:rPr>
            <w:color w:val="211E1F"/>
            <w:spacing w:val="-10"/>
          </w:rPr>
          <w:t> </w:t>
        </w:r>
        <w:r>
          <w:rPr>
            <w:color w:val="211E1F"/>
          </w:rPr>
          <w:t>sadap</w:t>
          <w:tab/>
          <w:t>91</w:t>
        </w:r>
      </w:hyperlink>
    </w:p>
    <w:p>
      <w:pPr>
        <w:spacing w:after="0"/>
        <w:sectPr>
          <w:pgSz w:w="9360" w:h="13620"/>
          <w:pgMar w:top="500" w:bottom="280" w:left="340" w:right="0"/>
        </w:sectPr>
      </w:pPr>
    </w:p>
    <w:p>
      <w:pPr>
        <w:pStyle w:val="BodyText"/>
        <w:spacing w:before="1"/>
        <w:rPr>
          <w:sz w:val="27"/>
        </w:rPr>
      </w:pPr>
    </w:p>
    <w:p>
      <w:pPr>
        <w:spacing w:after="0"/>
        <w:rPr>
          <w:sz w:val="27"/>
        </w:rPr>
        <w:sectPr>
          <w:pgSz w:w="9360" w:h="13620"/>
          <w:pgMar w:top="0" w:bottom="280" w:left="340" w:right="0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22"/>
        </w:rPr>
      </w:pPr>
    </w:p>
    <w:p>
      <w:pPr>
        <w:pStyle w:val="Heading2"/>
        <w:spacing w:line="242" w:lineRule="auto"/>
        <w:ind w:left="370" w:firstLine="485"/>
      </w:pPr>
      <w:bookmarkStart w:name="PETUNJUK PENGGUNAAN BUKU" w:id="6"/>
      <w:bookmarkEnd w:id="6"/>
      <w:r>
        <w:rPr/>
      </w:r>
      <w:r>
        <w:rPr>
          <w:color w:val="FFFFFF"/>
        </w:rPr>
        <w:t>PETUNJUK</w:t>
      </w:r>
      <w:r>
        <w:rPr>
          <w:color w:val="FFFFFF"/>
          <w:spacing w:val="1"/>
        </w:rPr>
        <w:t> </w:t>
      </w:r>
      <w:r>
        <w:rPr>
          <w:color w:val="FFFFFF"/>
          <w:spacing w:val="-1"/>
        </w:rPr>
        <w:t>PENGGUNAAN</w:t>
      </w:r>
      <w:r>
        <w:rPr>
          <w:color w:val="FFFFFF"/>
          <w:spacing w:val="-13"/>
        </w:rPr>
        <w:t> </w:t>
      </w:r>
      <w:r>
        <w:rPr>
          <w:color w:val="FFFFFF"/>
          <w:spacing w:val="-1"/>
        </w:rPr>
        <w:t>BUKU</w:t>
      </w:r>
    </w:p>
    <w:p>
      <w:pPr>
        <w:pStyle w:val="BodyText"/>
        <w:spacing w:before="156"/>
        <w:ind w:left="795"/>
      </w:pPr>
      <w:r>
        <w:rPr>
          <w:color w:val="211E1F"/>
        </w:rPr>
        <w:t>Puji</w:t>
      </w:r>
      <w:r>
        <w:rPr>
          <w:color w:val="211E1F"/>
          <w:spacing w:val="62"/>
        </w:rPr>
        <w:t> </w:t>
      </w:r>
      <w:r>
        <w:rPr>
          <w:color w:val="211E1F"/>
        </w:rPr>
        <w:t>Syukur</w:t>
      </w:r>
      <w:r>
        <w:rPr>
          <w:color w:val="211E1F"/>
          <w:spacing w:val="66"/>
        </w:rPr>
        <w:t> </w:t>
      </w:r>
      <w:r>
        <w:rPr>
          <w:color w:val="211E1F"/>
        </w:rPr>
        <w:t>kami</w:t>
      </w:r>
    </w:p>
    <w:p>
      <w:pPr>
        <w:spacing w:line="247" w:lineRule="auto" w:before="94"/>
        <w:ind w:left="3532" w:right="1325" w:hanging="70"/>
        <w:jc w:val="left"/>
        <w:rPr>
          <w:rFonts w:ascii="Times New Roman"/>
          <w:sz w:val="14"/>
        </w:rPr>
      </w:pPr>
      <w:r>
        <w:rPr/>
        <w:br w:type="column"/>
      </w:r>
      <w:bookmarkStart w:name="_bookmark2" w:id="7"/>
      <w:bookmarkEnd w:id="7"/>
      <w:r>
        <w:rPr/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32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TANAMAN</w:t>
      </w:r>
      <w:r>
        <w:rPr>
          <w:rFonts w:ascii="Times New Roman"/>
          <w:color w:val="FFFFFF"/>
          <w:spacing w:val="-8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1"/>
        <w:rPr>
          <w:rFonts w:ascii="Times New Roman"/>
          <w:sz w:val="23"/>
        </w:rPr>
      </w:pPr>
    </w:p>
    <w:p>
      <w:pPr>
        <w:pStyle w:val="BodyText"/>
        <w:ind w:left="92"/>
      </w:pPr>
      <w:r>
        <w:rPr/>
        <w:pict>
          <v:group style="position:absolute;margin-left:28.25pt;margin-top:-77.890381pt;width:384.7pt;height:73.9pt;mso-position-horizontal-relative:page;mso-position-vertical-relative:paragraph;z-index:-19351040" coordorigin="565,-1558" coordsize="7694,1478">
            <v:shape style="position:absolute;left:570;top:-687;width:2239;height:601" coordorigin="570,-686" coordsize="2239,601" path="m2809,-686l570,-686,570,-86,2555,-88,2661,-137,2717,-191,2764,-260,2797,-340,2809,-429,2806,-547,2806,-627,2809,-686xe" filled="true" fillcolor="#008a44" stroked="false">
              <v:path arrowok="t"/>
              <v:fill type="solid"/>
            </v:shape>
            <v:shape style="position:absolute;left:570;top:-687;width:2239;height:601" coordorigin="570,-686" coordsize="2239,601" path="m570,-86l2099,-86,2172,-87,2239,-87,2301,-87,2404,-87,2482,-87,2548,-88,2661,-137,2717,-191,2764,-260,2797,-340,2809,-429,2806,-547,2806,-627,2808,-671,2809,-686,570,-686,570,-86xe" filled="false" stroked="true" strokeweight=".5pt" strokecolor="#008a44">
              <v:path arrowok="t"/>
              <v:stroke dashstyle="solid"/>
            </v:shape>
            <v:line style="position:absolute" from="566,-705" to="7913,-705" stroked="true" strokeweight="2pt" strokecolor="#008a44">
              <v:stroke dashstyle="solid"/>
            </v:line>
            <v:rect style="position:absolute;left:575;top:-1558;width:2229;height:823" filled="true" fillcolor="#f47c1f" stroked="false">
              <v:fill type="solid"/>
            </v:rect>
            <v:shape style="position:absolute;left:6143;top:-1290;width:2106;height:600" coordorigin="6143,-1290" coordsize="2106,600" path="m8243,-1290l6374,-1290,6250,-1273,6185,-1245,6158,-1189,6148,-1083,6143,-947,6145,-825,6148,-704,7020,-694,7506,-690,7779,-692,8017,-699,8109,-730,8170,-771,8220,-830,8243,-910,8249,-1033,8247,-1156,8246,-1252,8243,-1290xe" filled="true" fillcolor="#008a44" stroked="false">
              <v:path arrowok="t"/>
              <v:fill type="solid"/>
            </v:shape>
            <v:shape style="position:absolute;left:6143;top:-1290;width:2106;height:600" coordorigin="6143,-1290" coordsize="2106,600" path="m6148,-704l7020,-694,7506,-690,7779,-692,8017,-699,8109,-730,8170,-771,8220,-830,8243,-910,8249,-1033,8247,-1156,8246,-1252,8243,-1290,6374,-1290,6250,-1273,6185,-1245,6158,-1189,6148,-1083,6143,-947,6145,-825,6147,-737,6148,-704xe" filled="false" stroked="true" strokeweight="1pt" strokecolor="#008a44">
              <v:path arrowok="t"/>
              <v:stroke dashstyle="solid"/>
            </v:shape>
            <w10:wrap type="none"/>
          </v:group>
        </w:pict>
      </w:r>
      <w:r>
        <w:rPr>
          <w:color w:val="211E1F"/>
        </w:rPr>
        <w:t>panjatkan</w:t>
      </w:r>
      <w:r>
        <w:rPr>
          <w:color w:val="211E1F"/>
          <w:spacing w:val="9"/>
        </w:rPr>
        <w:t> </w:t>
      </w:r>
      <w:r>
        <w:rPr>
          <w:color w:val="211E1F"/>
        </w:rPr>
        <w:t>kepada</w:t>
      </w:r>
      <w:r>
        <w:rPr>
          <w:color w:val="211E1F"/>
          <w:spacing w:val="68"/>
        </w:rPr>
        <w:t> </w:t>
      </w:r>
      <w:r>
        <w:rPr>
          <w:color w:val="211E1F"/>
        </w:rPr>
        <w:t>Tuhan</w:t>
      </w:r>
      <w:r>
        <w:rPr>
          <w:color w:val="211E1F"/>
          <w:spacing w:val="64"/>
        </w:rPr>
        <w:t> </w:t>
      </w:r>
      <w:r>
        <w:rPr>
          <w:color w:val="211E1F"/>
        </w:rPr>
        <w:t>YME</w:t>
      </w:r>
      <w:r>
        <w:rPr>
          <w:color w:val="211E1F"/>
          <w:spacing w:val="66"/>
        </w:rPr>
        <w:t> </w:t>
      </w:r>
      <w:r>
        <w:rPr>
          <w:color w:val="211E1F"/>
        </w:rPr>
        <w:t>yang</w:t>
      </w:r>
      <w:r>
        <w:rPr>
          <w:color w:val="211E1F"/>
          <w:spacing w:val="67"/>
        </w:rPr>
        <w:t> </w:t>
      </w:r>
      <w:r>
        <w:rPr>
          <w:color w:val="211E1F"/>
        </w:rPr>
        <w:t>telah</w:t>
      </w:r>
      <w:r>
        <w:rPr>
          <w:color w:val="211E1F"/>
          <w:spacing w:val="68"/>
        </w:rPr>
        <w:t> </w:t>
      </w:r>
      <w:r>
        <w:rPr>
          <w:color w:val="211E1F"/>
        </w:rPr>
        <w:t>melimpahkan</w:t>
      </w:r>
    </w:p>
    <w:p>
      <w:pPr>
        <w:spacing w:after="0"/>
        <w:sectPr>
          <w:type w:val="continuous"/>
          <w:pgSz w:w="9360" w:h="13620"/>
          <w:pgMar w:top="1280" w:bottom="280" w:left="340" w:right="0"/>
          <w:cols w:num="2" w:equalWidth="0">
            <w:col w:w="2436" w:space="40"/>
            <w:col w:w="6544"/>
          </w:cols>
        </w:sectPr>
      </w:pPr>
    </w:p>
    <w:p>
      <w:pPr>
        <w:pStyle w:val="BodyText"/>
        <w:spacing w:before="7"/>
        <w:ind w:left="230"/>
        <w:jc w:val="both"/>
      </w:pPr>
      <w:r>
        <w:rPr>
          <w:color w:val="211E1F"/>
        </w:rPr>
        <w:t>rahmat-</w:t>
      </w:r>
      <w:r>
        <w:rPr>
          <w:color w:val="211E1F"/>
          <w:spacing w:val="-4"/>
        </w:rPr>
        <w:t> </w:t>
      </w:r>
      <w:r>
        <w:rPr>
          <w:color w:val="211E1F"/>
        </w:rPr>
        <w:t>nya</w:t>
      </w:r>
      <w:r>
        <w:rPr>
          <w:color w:val="211E1F"/>
          <w:spacing w:val="-5"/>
        </w:rPr>
        <w:t> </w:t>
      </w:r>
      <w:r>
        <w:rPr>
          <w:color w:val="211E1F"/>
        </w:rPr>
        <w:t>sehingga</w:t>
      </w:r>
      <w:r>
        <w:rPr>
          <w:color w:val="211E1F"/>
          <w:spacing w:val="-4"/>
        </w:rPr>
        <w:t> </w:t>
      </w:r>
      <w:r>
        <w:rPr>
          <w:color w:val="211E1F"/>
        </w:rPr>
        <w:t>dapat</w:t>
      </w:r>
      <w:r>
        <w:rPr>
          <w:color w:val="211E1F"/>
          <w:spacing w:val="-4"/>
        </w:rPr>
        <w:t> </w:t>
      </w:r>
      <w:r>
        <w:rPr>
          <w:color w:val="211E1F"/>
        </w:rPr>
        <w:t>menyelesaian modul</w:t>
      </w:r>
      <w:r>
        <w:rPr>
          <w:color w:val="211E1F"/>
          <w:spacing w:val="-3"/>
        </w:rPr>
        <w:t> </w:t>
      </w:r>
      <w:r>
        <w:rPr>
          <w:color w:val="211E1F"/>
        </w:rPr>
        <w:t>ajar</w:t>
      </w:r>
      <w:r>
        <w:rPr>
          <w:color w:val="211E1F"/>
          <w:spacing w:val="-2"/>
        </w:rPr>
        <w:t> </w:t>
      </w:r>
      <w:r>
        <w:rPr>
          <w:color w:val="211E1F"/>
        </w:rPr>
        <w:t>ini.</w:t>
      </w:r>
    </w:p>
    <w:p>
      <w:pPr>
        <w:pStyle w:val="BodyText"/>
        <w:spacing w:line="244" w:lineRule="auto" w:before="9"/>
        <w:ind w:left="230" w:right="1125" w:firstLine="565"/>
        <w:jc w:val="both"/>
      </w:pPr>
      <w:r>
        <w:rPr>
          <w:color w:val="211E1F"/>
        </w:rPr>
        <w:t>Modul ajar dengan judul Panen dan Pasca Panen Tanaman Perkebunan ini</w:t>
      </w:r>
      <w:r>
        <w:rPr>
          <w:color w:val="211E1F"/>
          <w:spacing w:val="1"/>
        </w:rPr>
        <w:t> </w:t>
      </w:r>
      <w:r>
        <w:rPr>
          <w:color w:val="211E1F"/>
        </w:rPr>
        <w:t>diharap- kan dapat menjadi panduan, memperkaya dan meningkatkan penguasaan</w:t>
      </w:r>
      <w:r>
        <w:rPr>
          <w:color w:val="211E1F"/>
          <w:spacing w:val="1"/>
        </w:rPr>
        <w:t> </w:t>
      </w:r>
      <w:r>
        <w:rPr>
          <w:color w:val="211E1F"/>
        </w:rPr>
        <w:t>pengeta- huan dan keterampilan bagi peserta didik. Mengingat pentingnya</w:t>
      </w:r>
      <w:r>
        <w:rPr>
          <w:color w:val="211E1F"/>
          <w:spacing w:val="60"/>
        </w:rPr>
        <w:t> </w:t>
      </w:r>
      <w:r>
        <w:rPr>
          <w:color w:val="211E1F"/>
        </w:rPr>
        <w:t>modul</w:t>
      </w:r>
      <w:r>
        <w:rPr>
          <w:color w:val="211E1F"/>
          <w:spacing w:val="1"/>
        </w:rPr>
        <w:t> </w:t>
      </w:r>
      <w:r>
        <w:rPr>
          <w:color w:val="211E1F"/>
        </w:rPr>
        <w:t>ajar</w:t>
      </w:r>
      <w:r>
        <w:rPr>
          <w:color w:val="211E1F"/>
          <w:spacing w:val="1"/>
        </w:rPr>
        <w:t> </w:t>
      </w:r>
      <w:r>
        <w:rPr>
          <w:color w:val="211E1F"/>
        </w:rPr>
        <w:t>ini,</w:t>
      </w:r>
      <w:r>
        <w:rPr>
          <w:color w:val="211E1F"/>
          <w:spacing w:val="39"/>
        </w:rPr>
        <w:t> </w:t>
      </w:r>
      <w:r>
        <w:rPr>
          <w:color w:val="211E1F"/>
        </w:rPr>
        <w:t>disarankan mmemperhatikan</w:t>
      </w:r>
      <w:r>
        <w:rPr>
          <w:color w:val="211E1F"/>
          <w:spacing w:val="-1"/>
        </w:rPr>
        <w:t> </w:t>
      </w:r>
      <w:r>
        <w:rPr>
          <w:color w:val="211E1F"/>
        </w:rPr>
        <w:t>hal-hal</w:t>
      </w:r>
      <w:r>
        <w:rPr>
          <w:color w:val="211E1F"/>
          <w:spacing w:val="-1"/>
        </w:rPr>
        <w:t> </w:t>
      </w:r>
      <w:r>
        <w:rPr>
          <w:color w:val="211E1F"/>
        </w:rPr>
        <w:t>sebagai</w:t>
      </w:r>
      <w:r>
        <w:rPr>
          <w:color w:val="211E1F"/>
          <w:spacing w:val="-4"/>
        </w:rPr>
        <w:t> </w:t>
      </w:r>
      <w:r>
        <w:rPr>
          <w:color w:val="211E1F"/>
        </w:rPr>
        <w:t>berikut.</w:t>
      </w:r>
    </w:p>
    <w:p>
      <w:pPr>
        <w:pStyle w:val="ListParagraph"/>
        <w:numPr>
          <w:ilvl w:val="0"/>
          <w:numId w:val="6"/>
        </w:numPr>
        <w:tabs>
          <w:tab w:pos="656" w:val="left" w:leader="none"/>
        </w:tabs>
        <w:spacing w:line="242" w:lineRule="auto" w:before="2" w:after="0"/>
        <w:ind w:left="655" w:right="1130" w:hanging="425"/>
        <w:jc w:val="both"/>
        <w:rPr>
          <w:sz w:val="20"/>
        </w:rPr>
      </w:pPr>
      <w:r>
        <w:rPr>
          <w:color w:val="211E1F"/>
          <w:sz w:val="20"/>
        </w:rPr>
        <w:t>Bacalah Tujuan pembelajaran terlebih dahulu untuk mengetahui apa yang 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dicapai dalam bab ini serta lihatlah peta konsep untuk megetahui pemetaan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materi.</w:t>
      </w:r>
    </w:p>
    <w:p>
      <w:pPr>
        <w:pStyle w:val="ListParagraph"/>
        <w:numPr>
          <w:ilvl w:val="0"/>
          <w:numId w:val="6"/>
        </w:numPr>
        <w:tabs>
          <w:tab w:pos="656" w:val="left" w:leader="none"/>
        </w:tabs>
        <w:spacing w:line="242" w:lineRule="auto" w:before="12" w:after="0"/>
        <w:ind w:left="655" w:right="1127" w:hanging="425"/>
        <w:jc w:val="both"/>
        <w:rPr>
          <w:sz w:val="20"/>
        </w:rPr>
      </w:pPr>
      <w:r>
        <w:rPr>
          <w:color w:val="211E1F"/>
          <w:sz w:val="20"/>
        </w:rPr>
        <w:t>Bacalah modul ajar ini dengan teliti dan seksama, serta bila ada yang kurang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jelas</w:t>
      </w:r>
      <w:r>
        <w:rPr>
          <w:color w:val="211E1F"/>
          <w:spacing w:val="38"/>
          <w:sz w:val="20"/>
        </w:rPr>
        <w:t> </w:t>
      </w:r>
      <w:r>
        <w:rPr>
          <w:color w:val="211E1F"/>
          <w:sz w:val="20"/>
        </w:rPr>
        <w:t>bisa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ditanyakan kepada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guru.</w:t>
      </w:r>
    </w:p>
    <w:p>
      <w:pPr>
        <w:pStyle w:val="ListParagraph"/>
        <w:numPr>
          <w:ilvl w:val="0"/>
          <w:numId w:val="6"/>
        </w:numPr>
        <w:tabs>
          <w:tab w:pos="656" w:val="left" w:leader="none"/>
        </w:tabs>
        <w:spacing w:line="242" w:lineRule="auto" w:before="6" w:after="0"/>
        <w:ind w:left="655" w:right="1144" w:hanging="425"/>
        <w:jc w:val="both"/>
        <w:rPr>
          <w:sz w:val="20"/>
        </w:rPr>
      </w:pPr>
      <w:r>
        <w:rPr>
          <w:color w:val="211E1F"/>
          <w:sz w:val="20"/>
        </w:rPr>
        <w:t>Lakukan kegiatan literasi pada bagian cakrawala dan jelajah internet untuk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memperluas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wawasanmu.</w:t>
      </w:r>
    </w:p>
    <w:p>
      <w:pPr>
        <w:pStyle w:val="ListParagraph"/>
        <w:numPr>
          <w:ilvl w:val="0"/>
          <w:numId w:val="6"/>
        </w:numPr>
        <w:tabs>
          <w:tab w:pos="656" w:val="left" w:leader="none"/>
        </w:tabs>
        <w:spacing w:line="242" w:lineRule="auto" w:before="11" w:after="0"/>
        <w:ind w:left="655" w:right="1118" w:hanging="425"/>
        <w:jc w:val="both"/>
        <w:rPr>
          <w:sz w:val="20"/>
        </w:rPr>
      </w:pPr>
      <w:r>
        <w:rPr>
          <w:color w:val="211E1F"/>
          <w:sz w:val="20"/>
        </w:rPr>
        <w:t>Pada bagian akhir bab terdapat tes kompetensi yang dapat digunakan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mengetahui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apakah peserta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didik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menguasai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materi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bab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ini.</w:t>
      </w:r>
    </w:p>
    <w:p>
      <w:pPr>
        <w:pStyle w:val="BodyText"/>
        <w:spacing w:line="244" w:lineRule="auto" w:before="6"/>
        <w:ind w:left="230" w:right="1114" w:firstLine="565"/>
        <w:jc w:val="both"/>
      </w:pP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membantu</w:t>
      </w:r>
      <w:r>
        <w:rPr>
          <w:color w:val="211E1F"/>
          <w:spacing w:val="1"/>
        </w:rPr>
        <w:t> </w:t>
      </w:r>
      <w:r>
        <w:rPr>
          <w:color w:val="211E1F"/>
        </w:rPr>
        <w:t>peserta</w:t>
      </w:r>
      <w:r>
        <w:rPr>
          <w:color w:val="211E1F"/>
          <w:spacing w:val="1"/>
        </w:rPr>
        <w:t> </w:t>
      </w:r>
      <w:r>
        <w:rPr>
          <w:color w:val="211E1F"/>
        </w:rPr>
        <w:t>didik</w:t>
      </w:r>
      <w:r>
        <w:rPr>
          <w:color w:val="211E1F"/>
          <w:spacing w:val="60"/>
        </w:rPr>
        <w:t> </w:t>
      </w:r>
      <w:r>
        <w:rPr>
          <w:color w:val="211E1F"/>
        </w:rPr>
        <w:t>dalam</w:t>
      </w:r>
      <w:r>
        <w:rPr>
          <w:color w:val="211E1F"/>
          <w:spacing w:val="60"/>
        </w:rPr>
        <w:t> </w:t>
      </w:r>
      <w:r>
        <w:rPr>
          <w:color w:val="211E1F"/>
        </w:rPr>
        <w:t>menguasai</w:t>
      </w:r>
      <w:r>
        <w:rPr>
          <w:color w:val="211E1F"/>
          <w:spacing w:val="60"/>
        </w:rPr>
        <w:t> </w:t>
      </w:r>
      <w:r>
        <w:rPr>
          <w:color w:val="211E1F"/>
        </w:rPr>
        <w:t>kemampuan</w:t>
      </w:r>
      <w:r>
        <w:rPr>
          <w:color w:val="211E1F"/>
          <w:spacing w:val="61"/>
        </w:rPr>
        <w:t> </w:t>
      </w:r>
      <w:r>
        <w:rPr>
          <w:color w:val="211E1F"/>
        </w:rPr>
        <w:t>di</w:t>
      </w:r>
      <w:r>
        <w:rPr>
          <w:color w:val="211E1F"/>
          <w:spacing w:val="60"/>
        </w:rPr>
        <w:t> </w:t>
      </w:r>
      <w:r>
        <w:rPr>
          <w:color w:val="211E1F"/>
        </w:rPr>
        <w:t>atas,</w:t>
      </w:r>
      <w:r>
        <w:rPr>
          <w:color w:val="211E1F"/>
          <w:spacing w:val="1"/>
        </w:rPr>
        <w:t> </w:t>
      </w:r>
      <w:r>
        <w:rPr>
          <w:color w:val="211E1F"/>
        </w:rPr>
        <w:t>materi dalam buku ini dapat kamu cermati tahap demi tahap. Jangan memaksakan</w:t>
      </w:r>
      <w:r>
        <w:rPr>
          <w:color w:val="211E1F"/>
          <w:spacing w:val="1"/>
        </w:rPr>
        <w:t> </w:t>
      </w:r>
      <w:r>
        <w:rPr>
          <w:color w:val="211E1F"/>
        </w:rPr>
        <w:t>diri sebelum benar-benar menguasai bagian demi bagian dalam modul ini, karena</w:t>
      </w:r>
      <w:r>
        <w:rPr>
          <w:color w:val="211E1F"/>
          <w:spacing w:val="1"/>
        </w:rPr>
        <w:t> </w:t>
      </w:r>
      <w:r>
        <w:rPr>
          <w:color w:val="211E1F"/>
        </w:rPr>
        <w:t>masing-masing saling berkaitan. Pada</w:t>
      </w:r>
      <w:r>
        <w:rPr>
          <w:color w:val="211E1F"/>
          <w:spacing w:val="1"/>
        </w:rPr>
        <w:t> </w:t>
      </w:r>
      <w:r>
        <w:rPr>
          <w:color w:val="211E1F"/>
        </w:rPr>
        <w:t>akhir bab dilegkapi dengan Penilaian</w:t>
      </w:r>
      <w:r>
        <w:rPr>
          <w:color w:val="211E1F"/>
          <w:spacing w:val="60"/>
        </w:rPr>
        <w:t> </w:t>
      </w:r>
      <w:r>
        <w:rPr>
          <w:color w:val="211E1F"/>
        </w:rPr>
        <w:t>Akhir</w:t>
      </w:r>
      <w:r>
        <w:rPr>
          <w:color w:val="211E1F"/>
          <w:spacing w:val="1"/>
        </w:rPr>
        <w:t> </w:t>
      </w:r>
      <w:r>
        <w:rPr>
          <w:color w:val="211E1F"/>
        </w:rPr>
        <w:t>Bab. Jika peserta didik belum menguasai 75% dari setiap kegiatan, maka dapat</w:t>
      </w:r>
      <w:r>
        <w:rPr>
          <w:color w:val="211E1F"/>
          <w:spacing w:val="1"/>
        </w:rPr>
        <w:t> </w:t>
      </w:r>
      <w:r>
        <w:rPr>
          <w:color w:val="211E1F"/>
        </w:rPr>
        <w:t>mengulangi untuk mempelajari materi yang tersedia dalam modul ajar ini. Apabila</w:t>
      </w:r>
      <w:r>
        <w:rPr>
          <w:color w:val="211E1F"/>
          <w:spacing w:val="1"/>
        </w:rPr>
        <w:t> </w:t>
      </w:r>
      <w:r>
        <w:rPr>
          <w:color w:val="211E1F"/>
        </w:rPr>
        <w:t>peserta didik masih mengalami kesulitan memahami materi yang ada dalam bab ini,</w:t>
      </w:r>
      <w:r>
        <w:rPr>
          <w:color w:val="211E1F"/>
          <w:spacing w:val="1"/>
        </w:rPr>
        <w:t> </w:t>
      </w:r>
      <w:r>
        <w:rPr>
          <w:color w:val="211E1F"/>
        </w:rPr>
        <w:t>silahkan</w:t>
      </w:r>
      <w:r>
        <w:rPr>
          <w:color w:val="211E1F"/>
          <w:spacing w:val="-1"/>
        </w:rPr>
        <w:t> </w:t>
      </w:r>
      <w:r>
        <w:rPr>
          <w:color w:val="211E1F"/>
        </w:rPr>
        <w:t>diskusikan dengan</w:t>
      </w:r>
      <w:r>
        <w:rPr>
          <w:color w:val="211E1F"/>
          <w:spacing w:val="-1"/>
        </w:rPr>
        <w:t> </w:t>
      </w:r>
      <w:r>
        <w:rPr>
          <w:color w:val="211E1F"/>
        </w:rPr>
        <w:t>teman</w:t>
      </w:r>
      <w:r>
        <w:rPr>
          <w:color w:val="211E1F"/>
          <w:spacing w:val="-1"/>
        </w:rPr>
        <w:t> </w:t>
      </w:r>
      <w:r>
        <w:rPr>
          <w:color w:val="211E1F"/>
        </w:rPr>
        <w:t>atau guru.</w:t>
      </w:r>
    </w:p>
    <w:p>
      <w:pPr>
        <w:pStyle w:val="BodyText"/>
        <w:spacing w:line="249" w:lineRule="auto" w:before="6" w:after="20"/>
        <w:ind w:left="230" w:right="1133" w:firstLine="565"/>
        <w:jc w:val="both"/>
      </w:pPr>
      <w:r>
        <w:rPr>
          <w:color w:val="211E1F"/>
        </w:rPr>
        <w:t>Modul</w:t>
      </w:r>
      <w:r>
        <w:rPr>
          <w:color w:val="211E1F"/>
          <w:spacing w:val="1"/>
        </w:rPr>
        <w:t> </w:t>
      </w:r>
      <w:r>
        <w:rPr>
          <w:color w:val="211E1F"/>
        </w:rPr>
        <w:t>ajar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terdapat</w:t>
      </w:r>
      <w:r>
        <w:rPr>
          <w:color w:val="211E1F"/>
          <w:spacing w:val="1"/>
        </w:rPr>
        <w:t> </w:t>
      </w:r>
      <w:r>
        <w:rPr>
          <w:color w:val="211E1F"/>
        </w:rPr>
        <w:t>bagian-bagian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memperkaya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menguji</w:t>
      </w:r>
      <w:r>
        <w:rPr>
          <w:color w:val="211E1F"/>
          <w:spacing w:val="1"/>
        </w:rPr>
        <w:t> </w:t>
      </w:r>
      <w:r>
        <w:rPr>
          <w:color w:val="211E1F"/>
        </w:rPr>
        <w:t>pengetahuan</w:t>
      </w:r>
      <w:r>
        <w:rPr>
          <w:color w:val="211E1F"/>
          <w:spacing w:val="-2"/>
        </w:rPr>
        <w:t> </w:t>
      </w:r>
      <w:r>
        <w:rPr>
          <w:color w:val="211E1F"/>
        </w:rPr>
        <w:t>dan</w:t>
      </w:r>
      <w:r>
        <w:rPr>
          <w:color w:val="211E1F"/>
          <w:spacing w:val="-2"/>
        </w:rPr>
        <w:t> </w:t>
      </w:r>
      <w:r>
        <w:rPr>
          <w:color w:val="211E1F"/>
        </w:rPr>
        <w:t>keterampilanmu.</w:t>
      </w:r>
      <w:r>
        <w:rPr>
          <w:color w:val="211E1F"/>
          <w:spacing w:val="-1"/>
        </w:rPr>
        <w:t> </w:t>
      </w:r>
      <w:r>
        <w:rPr>
          <w:color w:val="211E1F"/>
        </w:rPr>
        <w:t>Adapun</w:t>
      </w:r>
      <w:r>
        <w:rPr>
          <w:color w:val="211E1F"/>
          <w:spacing w:val="-1"/>
        </w:rPr>
        <w:t> </w:t>
      </w:r>
      <w:r>
        <w:rPr>
          <w:color w:val="211E1F"/>
        </w:rPr>
        <w:t>bagian-bagian</w:t>
      </w:r>
      <w:r>
        <w:rPr>
          <w:color w:val="211E1F"/>
          <w:spacing w:val="-2"/>
        </w:rPr>
        <w:t> </w:t>
      </w:r>
      <w:r>
        <w:rPr>
          <w:color w:val="211E1F"/>
        </w:rPr>
        <w:t>tersebut</w:t>
      </w:r>
      <w:r>
        <w:rPr>
          <w:color w:val="211E1F"/>
          <w:spacing w:val="-2"/>
        </w:rPr>
        <w:t> </w:t>
      </w:r>
      <w:r>
        <w:rPr>
          <w:color w:val="211E1F"/>
        </w:rPr>
        <w:t>adalah:</w:t>
      </w:r>
    </w:p>
    <w:tbl>
      <w:tblPr>
        <w:tblW w:w="0" w:type="auto"/>
        <w:jc w:val="left"/>
        <w:tblInd w:w="235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36"/>
        <w:gridCol w:w="5613"/>
      </w:tblGrid>
      <w:tr>
        <w:trPr>
          <w:trHeight w:val="480" w:hRule="atLeast"/>
        </w:trPr>
        <w:tc>
          <w:tcPr>
            <w:tcW w:w="2036" w:type="dxa"/>
          </w:tcPr>
          <w:p>
            <w:pPr>
              <w:pStyle w:val="TableParagraph"/>
              <w:spacing w:before="12"/>
              <w:ind w:left="120"/>
              <w:rPr>
                <w:sz w:val="20"/>
              </w:rPr>
            </w:pPr>
            <w:r>
              <w:rPr>
                <w:color w:val="211E1F"/>
                <w:spacing w:val="-3"/>
                <w:sz w:val="20"/>
              </w:rPr>
              <w:t>Lembar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pacing w:val="-3"/>
                <w:sz w:val="20"/>
              </w:rPr>
              <w:t>Praktikum</w:t>
            </w:r>
          </w:p>
        </w:tc>
        <w:tc>
          <w:tcPr>
            <w:tcW w:w="5613" w:type="dxa"/>
          </w:tcPr>
          <w:p>
            <w:pPr>
              <w:pStyle w:val="TableParagraph"/>
              <w:spacing w:line="240" w:lineRule="exact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Lembar</w:t>
            </w:r>
            <w:r>
              <w:rPr>
                <w:color w:val="211E1F"/>
                <w:spacing w:val="-5"/>
                <w:sz w:val="20"/>
              </w:rPr>
              <w:t> </w:t>
            </w:r>
            <w:r>
              <w:rPr>
                <w:color w:val="211E1F"/>
                <w:sz w:val="20"/>
              </w:rPr>
              <w:t>acuan</w:t>
            </w:r>
            <w:r>
              <w:rPr>
                <w:color w:val="211E1F"/>
                <w:spacing w:val="-5"/>
                <w:sz w:val="20"/>
              </w:rPr>
              <w:t> </w:t>
            </w:r>
            <w:r>
              <w:rPr>
                <w:color w:val="211E1F"/>
                <w:sz w:val="20"/>
              </w:rPr>
              <w:t>yang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digunakan</w:t>
            </w:r>
            <w:r>
              <w:rPr>
                <w:color w:val="211E1F"/>
                <w:spacing w:val="-5"/>
                <w:sz w:val="20"/>
              </w:rPr>
              <w:t> </w:t>
            </w:r>
            <w:r>
              <w:rPr>
                <w:color w:val="211E1F"/>
                <w:sz w:val="20"/>
              </w:rPr>
              <w:t>untuk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melatih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keterampilan</w:t>
            </w:r>
            <w:r>
              <w:rPr>
                <w:color w:val="211E1F"/>
                <w:spacing w:val="-57"/>
                <w:sz w:val="20"/>
              </w:rPr>
              <w:t> </w:t>
            </w:r>
            <w:r>
              <w:rPr>
                <w:color w:val="211E1F"/>
                <w:sz w:val="20"/>
              </w:rPr>
              <w:t>peserta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didik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sesuai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kompetensi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keahlianya.</w:t>
            </w:r>
          </w:p>
        </w:tc>
      </w:tr>
      <w:tr>
        <w:trPr>
          <w:trHeight w:val="480" w:hRule="atLeast"/>
        </w:trPr>
        <w:tc>
          <w:tcPr>
            <w:tcW w:w="2036" w:type="dxa"/>
          </w:tcPr>
          <w:p>
            <w:pPr>
              <w:pStyle w:val="TableParagraph"/>
              <w:spacing w:before="12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Contoh</w:t>
            </w:r>
            <w:r>
              <w:rPr>
                <w:color w:val="211E1F"/>
                <w:spacing w:val="-13"/>
                <w:sz w:val="20"/>
              </w:rPr>
              <w:t> </w:t>
            </w:r>
            <w:r>
              <w:rPr>
                <w:color w:val="211E1F"/>
                <w:sz w:val="20"/>
              </w:rPr>
              <w:t>Soal</w:t>
            </w:r>
          </w:p>
        </w:tc>
        <w:tc>
          <w:tcPr>
            <w:tcW w:w="5613" w:type="dxa"/>
          </w:tcPr>
          <w:p>
            <w:pPr>
              <w:pStyle w:val="TableParagraph"/>
              <w:spacing w:line="240" w:lineRule="exact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Digunakan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untuk</w:t>
            </w:r>
            <w:r>
              <w:rPr>
                <w:color w:val="211E1F"/>
                <w:spacing w:val="-9"/>
                <w:sz w:val="20"/>
              </w:rPr>
              <w:t> </w:t>
            </w:r>
            <w:r>
              <w:rPr>
                <w:color w:val="211E1F"/>
                <w:sz w:val="20"/>
              </w:rPr>
              <w:t>memberikan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gambaran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soal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yang</w:t>
            </w:r>
            <w:r>
              <w:rPr>
                <w:color w:val="211E1F"/>
                <w:spacing w:val="-8"/>
                <w:sz w:val="20"/>
              </w:rPr>
              <w:t> </w:t>
            </w:r>
            <w:r>
              <w:rPr>
                <w:color w:val="211E1F"/>
                <w:sz w:val="20"/>
              </w:rPr>
              <w:t>akan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dit-</w:t>
            </w:r>
            <w:r>
              <w:rPr>
                <w:color w:val="211E1F"/>
                <w:spacing w:val="-57"/>
                <w:sz w:val="20"/>
              </w:rPr>
              <w:t> </w:t>
            </w:r>
            <w:r>
              <w:rPr>
                <w:color w:val="211E1F"/>
                <w:sz w:val="20"/>
              </w:rPr>
              <w:t>anyakan</w:t>
            </w:r>
            <w:r>
              <w:rPr>
                <w:color w:val="211E1F"/>
                <w:spacing w:val="-1"/>
                <w:sz w:val="20"/>
              </w:rPr>
              <w:t> </w:t>
            </w:r>
            <w:r>
              <w:rPr>
                <w:color w:val="211E1F"/>
                <w:sz w:val="20"/>
              </w:rPr>
              <w:t>dan</w:t>
            </w:r>
            <w:r>
              <w:rPr>
                <w:color w:val="211E1F"/>
                <w:spacing w:val="-1"/>
                <w:sz w:val="20"/>
              </w:rPr>
              <w:t> </w:t>
            </w:r>
            <w:r>
              <w:rPr>
                <w:color w:val="211E1F"/>
                <w:sz w:val="20"/>
              </w:rPr>
              <w:t>cara</w:t>
            </w:r>
            <w:r>
              <w:rPr>
                <w:color w:val="211E1F"/>
                <w:spacing w:val="-1"/>
                <w:sz w:val="20"/>
              </w:rPr>
              <w:t> </w:t>
            </w:r>
            <w:r>
              <w:rPr>
                <w:color w:val="211E1F"/>
                <w:sz w:val="20"/>
              </w:rPr>
              <w:t>menyelesaikannya.</w:t>
            </w:r>
          </w:p>
        </w:tc>
      </w:tr>
      <w:tr>
        <w:trPr>
          <w:trHeight w:val="480" w:hRule="atLeast"/>
        </w:trPr>
        <w:tc>
          <w:tcPr>
            <w:tcW w:w="2036" w:type="dxa"/>
          </w:tcPr>
          <w:p>
            <w:pPr>
              <w:pStyle w:val="TableParagraph"/>
              <w:spacing w:before="12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Cakrawala</w:t>
            </w:r>
          </w:p>
        </w:tc>
        <w:tc>
          <w:tcPr>
            <w:tcW w:w="5613" w:type="dxa"/>
          </w:tcPr>
          <w:p>
            <w:pPr>
              <w:pStyle w:val="TableParagraph"/>
              <w:spacing w:line="240" w:lineRule="exact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Berisi</w:t>
            </w:r>
            <w:r>
              <w:rPr>
                <w:color w:val="211E1F"/>
                <w:spacing w:val="22"/>
                <w:sz w:val="20"/>
              </w:rPr>
              <w:t> </w:t>
            </w:r>
            <w:r>
              <w:rPr>
                <w:color w:val="211E1F"/>
                <w:sz w:val="20"/>
              </w:rPr>
              <w:t>tentang</w:t>
            </w:r>
            <w:r>
              <w:rPr>
                <w:color w:val="211E1F"/>
                <w:spacing w:val="31"/>
                <w:sz w:val="20"/>
              </w:rPr>
              <w:t> </w:t>
            </w:r>
            <w:r>
              <w:rPr>
                <w:color w:val="211E1F"/>
                <w:sz w:val="20"/>
              </w:rPr>
              <w:t>wawasan</w:t>
            </w:r>
            <w:r>
              <w:rPr>
                <w:color w:val="211E1F"/>
                <w:spacing w:val="34"/>
                <w:sz w:val="20"/>
              </w:rPr>
              <w:t> </w:t>
            </w:r>
            <w:r>
              <w:rPr>
                <w:color w:val="211E1F"/>
                <w:sz w:val="20"/>
              </w:rPr>
              <w:t>dan</w:t>
            </w:r>
            <w:r>
              <w:rPr>
                <w:color w:val="211E1F"/>
                <w:spacing w:val="32"/>
                <w:sz w:val="20"/>
              </w:rPr>
              <w:t> </w:t>
            </w:r>
            <w:r>
              <w:rPr>
                <w:color w:val="211E1F"/>
                <w:sz w:val="20"/>
              </w:rPr>
              <w:t>pengetahuan</w:t>
            </w:r>
            <w:r>
              <w:rPr>
                <w:color w:val="211E1F"/>
                <w:spacing w:val="34"/>
                <w:sz w:val="20"/>
              </w:rPr>
              <w:t> </w:t>
            </w:r>
            <w:r>
              <w:rPr>
                <w:color w:val="211E1F"/>
                <w:sz w:val="20"/>
              </w:rPr>
              <w:t>yang</w:t>
            </w:r>
            <w:r>
              <w:rPr>
                <w:color w:val="211E1F"/>
                <w:spacing w:val="31"/>
                <w:sz w:val="20"/>
              </w:rPr>
              <w:t> </w:t>
            </w:r>
            <w:r>
              <w:rPr>
                <w:color w:val="211E1F"/>
                <w:sz w:val="20"/>
              </w:rPr>
              <w:t>berkaitan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dengan</w:t>
            </w:r>
            <w:r>
              <w:rPr>
                <w:color w:val="211E1F"/>
                <w:spacing w:val="8"/>
                <w:sz w:val="20"/>
              </w:rPr>
              <w:t> </w:t>
            </w:r>
            <w:r>
              <w:rPr>
                <w:color w:val="211E1F"/>
                <w:sz w:val="20"/>
              </w:rPr>
              <w:t>ilmu</w:t>
            </w:r>
            <w:r>
              <w:rPr>
                <w:color w:val="211E1F"/>
                <w:spacing w:val="8"/>
                <w:sz w:val="20"/>
              </w:rPr>
              <w:t> </w:t>
            </w:r>
            <w:r>
              <w:rPr>
                <w:color w:val="211E1F"/>
                <w:sz w:val="20"/>
              </w:rPr>
              <w:t>yang</w:t>
            </w:r>
            <w:r>
              <w:rPr>
                <w:color w:val="211E1F"/>
                <w:spacing w:val="7"/>
                <w:sz w:val="20"/>
              </w:rPr>
              <w:t> </w:t>
            </w:r>
            <w:r>
              <w:rPr>
                <w:color w:val="211E1F"/>
                <w:sz w:val="20"/>
              </w:rPr>
              <w:t>sedang</w:t>
            </w:r>
            <w:r>
              <w:rPr>
                <w:color w:val="211E1F"/>
                <w:spacing w:val="8"/>
                <w:sz w:val="20"/>
              </w:rPr>
              <w:t> </w:t>
            </w:r>
            <w:r>
              <w:rPr>
                <w:color w:val="211E1F"/>
                <w:sz w:val="20"/>
              </w:rPr>
              <w:t>dipelajari.</w:t>
            </w:r>
          </w:p>
        </w:tc>
      </w:tr>
      <w:tr>
        <w:trPr>
          <w:trHeight w:val="720" w:hRule="atLeast"/>
        </w:trPr>
        <w:tc>
          <w:tcPr>
            <w:tcW w:w="2036" w:type="dxa"/>
          </w:tcPr>
          <w:p>
            <w:pPr>
              <w:pStyle w:val="TableParagraph"/>
              <w:spacing w:before="12"/>
              <w:ind w:left="120"/>
              <w:rPr>
                <w:sz w:val="20"/>
              </w:rPr>
            </w:pPr>
            <w:r>
              <w:rPr>
                <w:color w:val="211E1F"/>
                <w:spacing w:val="-4"/>
                <w:sz w:val="20"/>
              </w:rPr>
              <w:t>Jelajah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pacing w:val="-3"/>
                <w:sz w:val="20"/>
              </w:rPr>
              <w:t>Internet</w:t>
            </w:r>
          </w:p>
        </w:tc>
        <w:tc>
          <w:tcPr>
            <w:tcW w:w="5613" w:type="dxa"/>
          </w:tcPr>
          <w:p>
            <w:pPr>
              <w:pStyle w:val="TableParagraph"/>
              <w:spacing w:line="240" w:lineRule="exact"/>
              <w:ind w:left="120" w:right="82"/>
              <w:jc w:val="both"/>
              <w:rPr>
                <w:sz w:val="20"/>
              </w:rPr>
            </w:pPr>
            <w:r>
              <w:rPr>
                <w:color w:val="211E1F"/>
                <w:sz w:val="20"/>
              </w:rPr>
              <w:t>Fitur yang dapat digunakan peserta didik untuk menambah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sumber belajar dan wawasan. Menampilkan link dan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i/>
                <w:color w:val="211E1F"/>
                <w:sz w:val="20"/>
              </w:rPr>
              <w:t>QR</w:t>
            </w:r>
            <w:r>
              <w:rPr>
                <w:i/>
                <w:color w:val="211E1F"/>
                <w:spacing w:val="1"/>
                <w:sz w:val="20"/>
              </w:rPr>
              <w:t> </w:t>
            </w:r>
            <w:r>
              <w:rPr>
                <w:i/>
                <w:color w:val="211E1F"/>
                <w:sz w:val="20"/>
              </w:rPr>
              <w:t>code</w:t>
            </w:r>
            <w:r>
              <w:rPr>
                <w:i/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sumber</w:t>
            </w:r>
            <w:r>
              <w:rPr>
                <w:color w:val="211E1F"/>
                <w:spacing w:val="2"/>
                <w:sz w:val="20"/>
              </w:rPr>
              <w:t> </w:t>
            </w:r>
            <w:r>
              <w:rPr>
                <w:color w:val="211E1F"/>
                <w:sz w:val="20"/>
              </w:rPr>
              <w:t>belajar.</w:t>
            </w:r>
          </w:p>
        </w:tc>
      </w:tr>
      <w:tr>
        <w:trPr>
          <w:trHeight w:val="240" w:hRule="atLeast"/>
        </w:trPr>
        <w:tc>
          <w:tcPr>
            <w:tcW w:w="2036" w:type="dxa"/>
          </w:tcPr>
          <w:p>
            <w:pPr>
              <w:pStyle w:val="TableParagraph"/>
              <w:spacing w:line="219" w:lineRule="exact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Rangkuman</w:t>
            </w:r>
          </w:p>
        </w:tc>
        <w:tc>
          <w:tcPr>
            <w:tcW w:w="5613" w:type="dxa"/>
          </w:tcPr>
          <w:p>
            <w:pPr>
              <w:pStyle w:val="TableParagraph"/>
              <w:spacing w:line="219" w:lineRule="exact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Berisi</w:t>
            </w:r>
            <w:r>
              <w:rPr>
                <w:color w:val="211E1F"/>
                <w:spacing w:val="-11"/>
                <w:sz w:val="20"/>
              </w:rPr>
              <w:t> </w:t>
            </w:r>
            <w:r>
              <w:rPr>
                <w:color w:val="211E1F"/>
                <w:sz w:val="20"/>
              </w:rPr>
              <w:t>ringkasan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pokok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materi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dalam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satu</w:t>
            </w:r>
            <w:r>
              <w:rPr>
                <w:color w:val="211E1F"/>
                <w:spacing w:val="-8"/>
                <w:sz w:val="20"/>
              </w:rPr>
              <w:t> </w:t>
            </w:r>
            <w:r>
              <w:rPr>
                <w:color w:val="211E1F"/>
                <w:sz w:val="20"/>
              </w:rPr>
              <w:t>bab.</w:t>
            </w:r>
          </w:p>
        </w:tc>
      </w:tr>
      <w:tr>
        <w:trPr>
          <w:trHeight w:val="720" w:hRule="atLeast"/>
        </w:trPr>
        <w:tc>
          <w:tcPr>
            <w:tcW w:w="2036" w:type="dxa"/>
          </w:tcPr>
          <w:p>
            <w:pPr>
              <w:pStyle w:val="TableParagraph"/>
              <w:spacing w:before="12"/>
              <w:ind w:left="120"/>
              <w:rPr>
                <w:sz w:val="20"/>
              </w:rPr>
            </w:pPr>
            <w:r>
              <w:rPr>
                <w:color w:val="211E1F"/>
                <w:spacing w:val="-1"/>
                <w:sz w:val="20"/>
              </w:rPr>
              <w:t>Tugas</w:t>
            </w:r>
            <w:r>
              <w:rPr>
                <w:color w:val="211E1F"/>
                <w:spacing w:val="-14"/>
                <w:sz w:val="20"/>
              </w:rPr>
              <w:t> </w:t>
            </w:r>
            <w:r>
              <w:rPr>
                <w:color w:val="211E1F"/>
                <w:sz w:val="20"/>
              </w:rPr>
              <w:t>Mandiri</w:t>
            </w:r>
          </w:p>
        </w:tc>
        <w:tc>
          <w:tcPr>
            <w:tcW w:w="5613" w:type="dxa"/>
          </w:tcPr>
          <w:p>
            <w:pPr>
              <w:pStyle w:val="TableParagraph"/>
              <w:spacing w:line="240" w:lineRule="atLeast"/>
              <w:ind w:left="120" w:right="84"/>
              <w:jc w:val="both"/>
              <w:rPr>
                <w:sz w:val="20"/>
              </w:rPr>
            </w:pPr>
            <w:r>
              <w:rPr>
                <w:color w:val="211E1F"/>
                <w:sz w:val="20"/>
              </w:rPr>
              <w:t>Kegiatan yang bertujuan untuk melatih peserta didik da-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lam memahami suatu materi dan dikerjakan secara individu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maupun</w:t>
            </w:r>
            <w:r>
              <w:rPr>
                <w:color w:val="211E1F"/>
                <w:spacing w:val="-1"/>
                <w:sz w:val="20"/>
              </w:rPr>
              <w:t> </w:t>
            </w:r>
            <w:r>
              <w:rPr>
                <w:color w:val="211E1F"/>
                <w:sz w:val="20"/>
              </w:rPr>
              <w:t>kelompok</w:t>
            </w:r>
            <w:r>
              <w:rPr>
                <w:color w:val="211E1F"/>
                <w:spacing w:val="-1"/>
                <w:sz w:val="20"/>
              </w:rPr>
              <w:t> </w:t>
            </w:r>
            <w:r>
              <w:rPr>
                <w:color w:val="211E1F"/>
                <w:sz w:val="20"/>
              </w:rPr>
              <w:t>(diskusi).</w:t>
            </w:r>
          </w:p>
        </w:tc>
      </w:tr>
      <w:tr>
        <w:trPr>
          <w:trHeight w:val="480" w:hRule="atLeast"/>
        </w:trPr>
        <w:tc>
          <w:tcPr>
            <w:tcW w:w="2036" w:type="dxa"/>
          </w:tcPr>
          <w:p>
            <w:pPr>
              <w:pStyle w:val="TableParagraph"/>
              <w:spacing w:before="12"/>
              <w:ind w:left="120"/>
              <w:rPr>
                <w:sz w:val="20"/>
              </w:rPr>
            </w:pPr>
            <w:r>
              <w:rPr>
                <w:color w:val="211E1F"/>
                <w:spacing w:val="-1"/>
                <w:sz w:val="20"/>
              </w:rPr>
              <w:t>Penilaian</w:t>
            </w:r>
            <w:r>
              <w:rPr>
                <w:color w:val="211E1F"/>
                <w:spacing w:val="-14"/>
                <w:sz w:val="20"/>
              </w:rPr>
              <w:t> </w:t>
            </w:r>
            <w:r>
              <w:rPr>
                <w:color w:val="211E1F"/>
                <w:sz w:val="20"/>
              </w:rPr>
              <w:t>Akhir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z w:val="20"/>
              </w:rPr>
              <w:t>Bab</w:t>
            </w:r>
          </w:p>
        </w:tc>
        <w:tc>
          <w:tcPr>
            <w:tcW w:w="5613" w:type="dxa"/>
          </w:tcPr>
          <w:p>
            <w:pPr>
              <w:pStyle w:val="TableParagraph"/>
              <w:spacing w:line="240" w:lineRule="exact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Digunakan</w:t>
            </w:r>
            <w:r>
              <w:rPr>
                <w:color w:val="211E1F"/>
                <w:spacing w:val="-8"/>
                <w:sz w:val="20"/>
              </w:rPr>
              <w:t> </w:t>
            </w:r>
            <w:r>
              <w:rPr>
                <w:color w:val="211E1F"/>
                <w:sz w:val="20"/>
              </w:rPr>
              <w:t>untuk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mengetahui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sejauh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mana</w:t>
            </w:r>
            <w:r>
              <w:rPr>
                <w:color w:val="211E1F"/>
                <w:spacing w:val="-9"/>
                <w:sz w:val="20"/>
              </w:rPr>
              <w:t> </w:t>
            </w:r>
            <w:r>
              <w:rPr>
                <w:color w:val="211E1F"/>
                <w:sz w:val="20"/>
              </w:rPr>
              <w:t>kompetensi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yang</w:t>
            </w:r>
            <w:r>
              <w:rPr>
                <w:color w:val="211E1F"/>
                <w:spacing w:val="-57"/>
                <w:sz w:val="20"/>
              </w:rPr>
              <w:t> </w:t>
            </w:r>
            <w:r>
              <w:rPr>
                <w:color w:val="211E1F"/>
                <w:sz w:val="20"/>
              </w:rPr>
              <w:t>sudah</w:t>
            </w:r>
            <w:r>
              <w:rPr>
                <w:color w:val="211E1F"/>
                <w:spacing w:val="-5"/>
                <w:sz w:val="20"/>
              </w:rPr>
              <w:t> </w:t>
            </w:r>
            <w:r>
              <w:rPr>
                <w:color w:val="211E1F"/>
                <w:sz w:val="20"/>
              </w:rPr>
              <w:t>dicapai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peserta</w:t>
            </w:r>
            <w:r>
              <w:rPr>
                <w:color w:val="211E1F"/>
                <w:spacing w:val="-5"/>
                <w:sz w:val="20"/>
              </w:rPr>
              <w:t> </w:t>
            </w:r>
            <w:r>
              <w:rPr>
                <w:color w:val="211E1F"/>
                <w:sz w:val="20"/>
              </w:rPr>
              <w:t>didik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setelah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mempelajari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satu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bab.</w:t>
            </w:r>
          </w:p>
        </w:tc>
      </w:tr>
      <w:tr>
        <w:trPr>
          <w:trHeight w:val="960" w:hRule="atLeast"/>
        </w:trPr>
        <w:tc>
          <w:tcPr>
            <w:tcW w:w="2036" w:type="dxa"/>
          </w:tcPr>
          <w:p>
            <w:pPr>
              <w:pStyle w:val="TableParagraph"/>
              <w:spacing w:before="12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Refleksi</w:t>
            </w:r>
          </w:p>
        </w:tc>
        <w:tc>
          <w:tcPr>
            <w:tcW w:w="5613" w:type="dxa"/>
          </w:tcPr>
          <w:p>
            <w:pPr>
              <w:pStyle w:val="TableParagraph"/>
              <w:spacing w:line="247" w:lineRule="auto" w:before="7"/>
              <w:ind w:left="120" w:right="85"/>
              <w:jc w:val="both"/>
              <w:rPr>
                <w:sz w:val="20"/>
              </w:rPr>
            </w:pPr>
            <w:r>
              <w:rPr>
                <w:color w:val="211E1F"/>
                <w:sz w:val="20"/>
              </w:rPr>
              <w:t>Kegiatan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yang</w:t>
            </w:r>
            <w:r>
              <w:rPr>
                <w:color w:val="211E1F"/>
                <w:spacing w:val="61"/>
                <w:sz w:val="20"/>
              </w:rPr>
              <w:t> </w:t>
            </w:r>
            <w:r>
              <w:rPr>
                <w:color w:val="211E1F"/>
                <w:sz w:val="20"/>
              </w:rPr>
              <w:t>dapat</w:t>
            </w:r>
            <w:r>
              <w:rPr>
                <w:color w:val="211E1F"/>
                <w:spacing w:val="61"/>
                <w:sz w:val="20"/>
              </w:rPr>
              <w:t> </w:t>
            </w:r>
            <w:r>
              <w:rPr>
                <w:color w:val="211E1F"/>
                <w:sz w:val="20"/>
              </w:rPr>
              <w:t>dilakukan</w:t>
            </w:r>
            <w:r>
              <w:rPr>
                <w:color w:val="211E1F"/>
                <w:spacing w:val="61"/>
                <w:sz w:val="20"/>
              </w:rPr>
              <w:t> </w:t>
            </w:r>
            <w:r>
              <w:rPr>
                <w:color w:val="211E1F"/>
                <w:sz w:val="20"/>
              </w:rPr>
              <w:t>oleh</w:t>
            </w:r>
            <w:r>
              <w:rPr>
                <w:color w:val="211E1F"/>
                <w:spacing w:val="61"/>
                <w:sz w:val="20"/>
              </w:rPr>
              <w:t> </w:t>
            </w:r>
            <w:r>
              <w:rPr>
                <w:color w:val="211E1F"/>
                <w:sz w:val="20"/>
              </w:rPr>
              <w:t>peserta</w:t>
            </w:r>
            <w:r>
              <w:rPr>
                <w:color w:val="211E1F"/>
                <w:spacing w:val="61"/>
                <w:sz w:val="20"/>
              </w:rPr>
              <w:t> </w:t>
            </w:r>
            <w:r>
              <w:rPr>
                <w:color w:val="211E1F"/>
                <w:sz w:val="20"/>
              </w:rPr>
              <w:t>didik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maupun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guru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di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akhir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kegiatan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pembelajaran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guna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mengevaluasi</w:t>
            </w:r>
            <w:r>
              <w:rPr>
                <w:color w:val="211E1F"/>
                <w:spacing w:val="2"/>
                <w:sz w:val="20"/>
              </w:rPr>
              <w:t> </w:t>
            </w:r>
            <w:r>
              <w:rPr>
                <w:color w:val="211E1F"/>
                <w:sz w:val="20"/>
              </w:rPr>
              <w:t>dan</w:t>
            </w:r>
            <w:r>
              <w:rPr>
                <w:color w:val="211E1F"/>
                <w:spacing w:val="4"/>
                <w:sz w:val="20"/>
              </w:rPr>
              <w:t> </w:t>
            </w:r>
            <w:r>
              <w:rPr>
                <w:color w:val="211E1F"/>
                <w:sz w:val="20"/>
              </w:rPr>
              <w:t>memberikan</w:t>
            </w:r>
            <w:r>
              <w:rPr>
                <w:color w:val="211E1F"/>
                <w:spacing w:val="4"/>
                <w:sz w:val="20"/>
              </w:rPr>
              <w:t> </w:t>
            </w:r>
            <w:r>
              <w:rPr>
                <w:color w:val="211E1F"/>
                <w:sz w:val="20"/>
              </w:rPr>
              <w:t>umpan</w:t>
            </w:r>
            <w:r>
              <w:rPr>
                <w:color w:val="211E1F"/>
                <w:spacing w:val="4"/>
                <w:sz w:val="20"/>
              </w:rPr>
              <w:t> </w:t>
            </w:r>
            <w:r>
              <w:rPr>
                <w:color w:val="211E1F"/>
                <w:sz w:val="20"/>
              </w:rPr>
              <w:t>balik</w:t>
            </w:r>
            <w:r>
              <w:rPr>
                <w:color w:val="211E1F"/>
                <w:spacing w:val="8"/>
                <w:sz w:val="20"/>
              </w:rPr>
              <w:t> </w:t>
            </w:r>
            <w:r>
              <w:rPr>
                <w:color w:val="211E1F"/>
                <w:sz w:val="20"/>
              </w:rPr>
              <w:t>kegiatan</w:t>
            </w:r>
          </w:p>
          <w:p>
            <w:pPr>
              <w:pStyle w:val="TableParagraph"/>
              <w:spacing w:line="213" w:lineRule="exact" w:before="3"/>
              <w:ind w:left="120"/>
              <w:jc w:val="both"/>
              <w:rPr>
                <w:sz w:val="20"/>
              </w:rPr>
            </w:pPr>
            <w:r>
              <w:rPr>
                <w:color w:val="211E1F"/>
                <w:sz w:val="20"/>
              </w:rPr>
              <w:t>belajar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mengajar.</w:t>
            </w:r>
          </w:p>
        </w:tc>
      </w:tr>
      <w:tr>
        <w:trPr>
          <w:trHeight w:val="480" w:hRule="atLeast"/>
        </w:trPr>
        <w:tc>
          <w:tcPr>
            <w:tcW w:w="2036" w:type="dxa"/>
          </w:tcPr>
          <w:p>
            <w:pPr>
              <w:pStyle w:val="TableParagraph"/>
              <w:spacing w:line="240" w:lineRule="exact"/>
              <w:ind w:left="120" w:right="587"/>
              <w:rPr>
                <w:sz w:val="20"/>
              </w:rPr>
            </w:pPr>
            <w:r>
              <w:rPr>
                <w:color w:val="211E1F"/>
                <w:spacing w:val="-2"/>
                <w:sz w:val="20"/>
              </w:rPr>
              <w:t>Penilaian</w:t>
            </w:r>
            <w:r>
              <w:rPr>
                <w:color w:val="211E1F"/>
                <w:spacing w:val="-19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Akhir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Semester</w:t>
            </w:r>
          </w:p>
        </w:tc>
        <w:tc>
          <w:tcPr>
            <w:tcW w:w="5613" w:type="dxa"/>
          </w:tcPr>
          <w:p>
            <w:pPr>
              <w:pStyle w:val="TableParagraph"/>
              <w:spacing w:line="240" w:lineRule="exact"/>
              <w:ind w:left="120"/>
              <w:rPr>
                <w:sz w:val="20"/>
              </w:rPr>
            </w:pPr>
            <w:r>
              <w:rPr>
                <w:color w:val="211E1F"/>
                <w:sz w:val="20"/>
              </w:rPr>
              <w:t>Digunakan</w:t>
            </w:r>
            <w:r>
              <w:rPr>
                <w:color w:val="211E1F"/>
                <w:spacing w:val="-14"/>
                <w:sz w:val="20"/>
              </w:rPr>
              <w:t> </w:t>
            </w:r>
            <w:r>
              <w:rPr>
                <w:color w:val="211E1F"/>
                <w:sz w:val="20"/>
              </w:rPr>
              <w:t>untuk</w:t>
            </w:r>
            <w:r>
              <w:rPr>
                <w:color w:val="211E1F"/>
                <w:spacing w:val="-15"/>
                <w:sz w:val="20"/>
              </w:rPr>
              <w:t> </w:t>
            </w:r>
            <w:r>
              <w:rPr>
                <w:color w:val="211E1F"/>
                <w:sz w:val="20"/>
              </w:rPr>
              <w:t>mengevaluasi</w:t>
            </w:r>
            <w:r>
              <w:rPr>
                <w:color w:val="211E1F"/>
                <w:spacing w:val="-14"/>
                <w:sz w:val="20"/>
              </w:rPr>
              <w:t> </w:t>
            </w:r>
            <w:r>
              <w:rPr>
                <w:color w:val="211E1F"/>
                <w:sz w:val="20"/>
              </w:rPr>
              <w:t>kompetensi</w:t>
            </w:r>
            <w:r>
              <w:rPr>
                <w:color w:val="211E1F"/>
                <w:spacing w:val="-11"/>
                <w:sz w:val="20"/>
              </w:rPr>
              <w:t> </w:t>
            </w:r>
            <w:r>
              <w:rPr>
                <w:color w:val="211E1F"/>
                <w:sz w:val="20"/>
              </w:rPr>
              <w:t>peserta</w:t>
            </w:r>
            <w:r>
              <w:rPr>
                <w:color w:val="211E1F"/>
                <w:spacing w:val="-8"/>
                <w:sz w:val="20"/>
              </w:rPr>
              <w:t> </w:t>
            </w:r>
            <w:r>
              <w:rPr>
                <w:color w:val="211E1F"/>
                <w:sz w:val="20"/>
              </w:rPr>
              <w:t>didik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setelah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mempelajari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materi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dalam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satu</w:t>
            </w:r>
            <w:r>
              <w:rPr>
                <w:color w:val="211E1F"/>
                <w:spacing w:val="-1"/>
                <w:sz w:val="20"/>
              </w:rPr>
              <w:t> </w:t>
            </w:r>
            <w:r>
              <w:rPr>
                <w:color w:val="211E1F"/>
                <w:sz w:val="20"/>
              </w:rPr>
              <w:t>semester.</w:t>
            </w:r>
          </w:p>
        </w:tc>
      </w:tr>
    </w:tbl>
    <w:p>
      <w:pPr>
        <w:spacing w:after="0" w:line="240" w:lineRule="exact"/>
        <w:rPr>
          <w:sz w:val="20"/>
        </w:rPr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  <w:tabs>
          <w:tab w:pos="6213" w:val="left" w:leader="none"/>
        </w:tabs>
        <w:ind w:left="809"/>
      </w:pPr>
      <w:r>
        <w:rPr>
          <w:position w:val="58"/>
        </w:rPr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3,10,267,15,391,39,471,89,530,150,570,206,594,480,609,753,610,1239,607,2111,597,2115,475,2116,353,2111,216,2101,110,2074,54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7l1239,607,753,610,480,609,242,601,150,570,89,530,39,471,15,391,10,267,11,143,13,48,15,10,1885,10,2009,27,2074,54,2101,110,2111,216,2116,353,2115,475,2112,563,2111,597xe" filled="false" stroked="true" strokeweight="1pt" strokecolor="#008a44">
              <v:path arrowok="t"/>
              <v:stroke dashstyle="solid"/>
            </v:shape>
            <v:shape style="position:absolute;left:0;top:0;width:2126;height:620" type="#_x0000_t202" filled="false" stroked="false">
              <v:textbox inset="0,0,0,0">
                <w:txbxContent>
                  <w:p>
                    <w:pPr>
                      <w:spacing w:line="244" w:lineRule="auto" w:before="45"/>
                      <w:ind w:left="226" w:right="151" w:hanging="70"/>
                      <w:jc w:val="left"/>
                      <w:rPr>
                        <w:rFonts w:ascii="Times New Roman"/>
                        <w:sz w:val="14"/>
                      </w:rPr>
                    </w:pPr>
                    <w:bookmarkStart w:name="_bookmark3" w:id="8"/>
                    <w:bookmarkEnd w:id="8"/>
                    <w:r>
                      <w:rPr/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7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3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6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58"/>
        </w:rPr>
      </w:r>
      <w:r>
        <w:rPr>
          <w:position w:val="58"/>
        </w:rPr>
        <w:tab/>
      </w:r>
      <w:r>
        <w:rPr/>
        <w:pict>
          <v:group style="width:112.45pt;height:73.3pt;mso-position-horizontal-relative:char;mso-position-vertical-relative:line" coordorigin="0,0" coordsize="2249,1466">
            <v:shape style="position:absolute;left:5;top:860;width:2239;height:601" coordorigin="5,860" coordsize="2239,601" path="m2244,860l5,860,6,919,6,998,5,1117,16,1206,49,1287,97,1355,152,1409,208,1444,2244,1461,2244,860xe" filled="true" fillcolor="#008a44" stroked="false">
              <v:path arrowok="t"/>
              <v:fill type="solid"/>
            </v:shape>
            <v:shape style="position:absolute;left:5;top:860;width:2239;height:601" coordorigin="5,860" coordsize="2239,601" path="m2244,1461l2109,1461,1976,1461,1849,1461,1723,1461,1603,1460,513,1460,409,1459,331,1459,266,1459,152,1409,97,1355,49,1287,16,1206,5,1117,6,998,6,919,5,874,5,860,2244,860,2244,1461xe" filled="false" stroked="true" strokeweight=".5pt" strokecolor="#008a44">
              <v:path arrowok="t"/>
              <v:stroke dashstyle="solid"/>
            </v:shape>
            <v:rect style="position:absolute;left:10;top:0;width:2229;height:820" filled="true" fillcolor="#f47c1f" stroked="false">
              <v:fill type="solid"/>
            </v:rect>
            <v:shape style="position:absolute;left:0;top:0;width:2249;height:146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20"/>
                      </w:rPr>
                    </w:pPr>
                  </w:p>
                  <w:p>
                    <w:pPr>
                      <w:spacing w:line="242" w:lineRule="auto" w:before="0"/>
                      <w:ind w:left="881" w:right="431" w:hanging="416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3"/>
                        <w:sz w:val="22"/>
                      </w:rPr>
                      <w:t>PETA </w:t>
                    </w:r>
                    <w:r>
                      <w:rPr>
                        <w:rFonts w:ascii="Cambria"/>
                        <w:color w:val="FFFFFF"/>
                        <w:spacing w:val="-2"/>
                        <w:sz w:val="22"/>
                      </w:rPr>
                      <w:t>KONSEP</w:t>
                    </w:r>
                    <w:r>
                      <w:rPr>
                        <w:rFonts w:ascii="Cambria"/>
                        <w:color w:val="FFFFFF"/>
                        <w:spacing w:val="-46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BUKU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1"/>
        </w:rPr>
      </w:pPr>
    </w:p>
    <w:tbl>
      <w:tblPr>
        <w:tblW w:w="0" w:type="auto"/>
        <w:jc w:val="left"/>
        <w:tblInd w:w="14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59"/>
        <w:gridCol w:w="351"/>
        <w:gridCol w:w="294"/>
        <w:gridCol w:w="4492"/>
      </w:tblGrid>
      <w:tr>
        <w:trPr>
          <w:trHeight w:val="124" w:hRule="atLeast"/>
        </w:trPr>
        <w:tc>
          <w:tcPr>
            <w:tcW w:w="1904" w:type="dxa"/>
            <w:gridSpan w:val="3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492" w:type="dxa"/>
            <w:vMerge w:val="restart"/>
            <w:shd w:val="clear" w:color="auto" w:fill="F48530"/>
          </w:tcPr>
          <w:p>
            <w:pPr>
              <w:pStyle w:val="TableParagraph"/>
              <w:spacing w:before="1"/>
              <w:rPr>
                <w:sz w:val="22"/>
              </w:rPr>
            </w:pPr>
          </w:p>
          <w:p>
            <w:pPr>
              <w:pStyle w:val="TableParagraph"/>
              <w:ind w:left="180"/>
              <w:rPr>
                <w:rFonts w:ascii="Cambria"/>
                <w:sz w:val="24"/>
              </w:rPr>
            </w:pPr>
            <w:r>
              <w:rPr>
                <w:rFonts w:ascii="Cambria"/>
                <w:color w:val="211E1F"/>
                <w:sz w:val="24"/>
              </w:rPr>
              <w:t>BAB</w:t>
            </w:r>
            <w:r>
              <w:rPr>
                <w:rFonts w:ascii="Cambria"/>
                <w:color w:val="211E1F"/>
                <w:spacing w:val="-8"/>
                <w:sz w:val="24"/>
              </w:rPr>
              <w:t> </w:t>
            </w:r>
            <w:r>
              <w:rPr>
                <w:rFonts w:ascii="Cambria"/>
                <w:color w:val="211E1F"/>
                <w:sz w:val="24"/>
              </w:rPr>
              <w:t>I</w:t>
            </w:r>
            <w:r>
              <w:rPr>
                <w:rFonts w:ascii="Cambria"/>
                <w:color w:val="211E1F"/>
                <w:spacing w:val="-8"/>
                <w:sz w:val="24"/>
              </w:rPr>
              <w:t> </w:t>
            </w:r>
            <w:r>
              <w:rPr>
                <w:rFonts w:ascii="Cambria"/>
                <w:color w:val="211E1F"/>
                <w:sz w:val="24"/>
              </w:rPr>
              <w:t>Penentuaan</w:t>
            </w:r>
            <w:r>
              <w:rPr>
                <w:rFonts w:ascii="Cambria"/>
                <w:color w:val="211E1F"/>
                <w:spacing w:val="-4"/>
                <w:sz w:val="24"/>
              </w:rPr>
              <w:t> </w:t>
            </w:r>
            <w:r>
              <w:rPr>
                <w:rFonts w:ascii="Cambria"/>
                <w:color w:val="211E1F"/>
                <w:sz w:val="24"/>
              </w:rPr>
              <w:t>Saat</w:t>
            </w:r>
            <w:r>
              <w:rPr>
                <w:rFonts w:ascii="Cambria"/>
                <w:color w:val="211E1F"/>
                <w:spacing w:val="-6"/>
                <w:sz w:val="24"/>
              </w:rPr>
              <w:t> </w:t>
            </w:r>
            <w:r>
              <w:rPr>
                <w:rFonts w:ascii="Cambria"/>
                <w:color w:val="211E1F"/>
                <w:sz w:val="24"/>
              </w:rPr>
              <w:t>Panen</w:t>
            </w:r>
          </w:p>
        </w:tc>
      </w:tr>
      <w:tr>
        <w:trPr>
          <w:trHeight w:val="330" w:hRule="atLeast"/>
        </w:trPr>
        <w:tc>
          <w:tcPr>
            <w:tcW w:w="1259" w:type="dxa"/>
            <w:vMerge w:val="restart"/>
            <w:shd w:val="clear" w:color="auto" w:fill="F48530"/>
            <w:textDirection w:val="btLr"/>
          </w:tcPr>
          <w:p>
            <w:pPr>
              <w:pStyle w:val="TableParagraph"/>
              <w:spacing w:before="5"/>
              <w:rPr>
                <w:sz w:val="35"/>
              </w:rPr>
            </w:pPr>
          </w:p>
          <w:p>
            <w:pPr>
              <w:pStyle w:val="TableParagraph"/>
              <w:spacing w:line="259" w:lineRule="auto"/>
              <w:ind w:left="1705" w:right="1612" w:hanging="75"/>
              <w:rPr>
                <w:rFonts w:ascii="Cambria"/>
                <w:sz w:val="24"/>
              </w:rPr>
            </w:pPr>
            <w:r>
              <w:rPr>
                <w:rFonts w:ascii="Cambria"/>
                <w:color w:val="211E1F"/>
                <w:sz w:val="24"/>
              </w:rPr>
              <w:t>PANEN</w:t>
            </w:r>
            <w:r>
              <w:rPr>
                <w:rFonts w:ascii="Cambria"/>
                <w:color w:val="211E1F"/>
                <w:spacing w:val="-2"/>
                <w:sz w:val="24"/>
              </w:rPr>
              <w:t> </w:t>
            </w:r>
            <w:r>
              <w:rPr>
                <w:rFonts w:ascii="Cambria"/>
                <w:color w:val="211E1F"/>
                <w:sz w:val="24"/>
              </w:rPr>
              <w:t>DAN</w:t>
            </w:r>
            <w:r>
              <w:rPr>
                <w:rFonts w:ascii="Cambria"/>
                <w:color w:val="211E1F"/>
                <w:spacing w:val="6"/>
                <w:sz w:val="24"/>
              </w:rPr>
              <w:t> </w:t>
            </w:r>
            <w:r>
              <w:rPr>
                <w:rFonts w:ascii="Cambria"/>
                <w:color w:val="211E1F"/>
                <w:sz w:val="24"/>
              </w:rPr>
              <w:t>PASCA</w:t>
            </w:r>
            <w:r>
              <w:rPr>
                <w:rFonts w:ascii="Cambria"/>
                <w:color w:val="211E1F"/>
                <w:spacing w:val="1"/>
                <w:sz w:val="24"/>
              </w:rPr>
              <w:t> </w:t>
            </w:r>
            <w:r>
              <w:rPr>
                <w:rFonts w:ascii="Cambria"/>
                <w:color w:val="211E1F"/>
                <w:sz w:val="24"/>
              </w:rPr>
              <w:t>PANEN TANAMAN</w:t>
            </w:r>
            <w:r>
              <w:rPr>
                <w:rFonts w:ascii="Cambria"/>
                <w:color w:val="211E1F"/>
                <w:spacing w:val="1"/>
                <w:sz w:val="24"/>
              </w:rPr>
              <w:t> </w:t>
            </w:r>
            <w:r>
              <w:rPr>
                <w:rFonts w:ascii="Cambria"/>
                <w:color w:val="211E1F"/>
                <w:sz w:val="24"/>
              </w:rPr>
              <w:t>PERKEBUNAN</w:t>
            </w:r>
          </w:p>
        </w:tc>
        <w:tc>
          <w:tcPr>
            <w:tcW w:w="645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/>
            <w:tcBorders>
              <w:top w:val="nil"/>
            </w:tcBorders>
            <w:shd w:val="clear" w:color="auto" w:fill="F48530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0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 w:val="restart"/>
            <w:tcBorders>
              <w:bottom w:val="single" w:sz="18" w:space="0" w:color="6D5A4B"/>
              <w:righ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4" w:type="dxa"/>
            <w:tcBorders>
              <w:top w:val="single" w:sz="18" w:space="0" w:color="6D5A4B"/>
              <w:lef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/>
            <w:tcBorders>
              <w:top w:val="nil"/>
            </w:tcBorders>
            <w:shd w:val="clear" w:color="auto" w:fill="F48530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6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bottom w:val="single" w:sz="18" w:space="0" w:color="6D5A4B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  <w:tcBorders>
              <w:lef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327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bottom w:val="single" w:sz="18" w:space="0" w:color="6D5A4B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tcBorders>
              <w:left w:val="single" w:sz="18" w:space="0" w:color="6E5A4B"/>
              <w:bottom w:val="single" w:sz="18" w:space="0" w:color="6D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 w:val="restart"/>
            <w:shd w:val="clear" w:color="auto" w:fill="F48530"/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spacing w:line="256" w:lineRule="exact"/>
              <w:ind w:left="180"/>
              <w:rPr>
                <w:rFonts w:ascii="Cambria"/>
                <w:sz w:val="22"/>
              </w:rPr>
            </w:pPr>
            <w:r>
              <w:rPr>
                <w:rFonts w:ascii="Cambria"/>
                <w:color w:val="211E1F"/>
                <w:sz w:val="22"/>
              </w:rPr>
              <w:t>BAB</w:t>
            </w:r>
            <w:r>
              <w:rPr>
                <w:rFonts w:ascii="Cambria"/>
                <w:color w:val="211E1F"/>
                <w:spacing w:val="-5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II</w:t>
            </w:r>
            <w:r>
              <w:rPr>
                <w:rFonts w:ascii="Cambria"/>
                <w:color w:val="211E1F"/>
                <w:spacing w:val="-7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Taksasi</w:t>
            </w:r>
            <w:r>
              <w:rPr>
                <w:rFonts w:ascii="Cambria"/>
                <w:color w:val="211E1F"/>
                <w:spacing w:val="-1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Produksi</w:t>
            </w:r>
            <w:r>
              <w:rPr>
                <w:rFonts w:ascii="Cambria"/>
                <w:color w:val="211E1F"/>
                <w:spacing w:val="-6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Tanaman</w:t>
            </w:r>
          </w:p>
          <w:p>
            <w:pPr>
              <w:pStyle w:val="TableParagraph"/>
              <w:spacing w:line="107" w:lineRule="exact"/>
              <w:ind w:left="180"/>
              <w:rPr>
                <w:rFonts w:ascii="Cambria"/>
                <w:sz w:val="22"/>
              </w:rPr>
            </w:pPr>
            <w:r>
              <w:rPr>
                <w:rFonts w:ascii="Cambria"/>
                <w:color w:val="211E1F"/>
                <w:sz w:val="22"/>
              </w:rPr>
              <w:t>Perkebunan</w:t>
            </w:r>
          </w:p>
        </w:tc>
      </w:tr>
      <w:tr>
        <w:trPr>
          <w:trHeight w:val="280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bottom w:val="single" w:sz="18" w:space="0" w:color="6D5A4B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tcBorders>
              <w:top w:val="single" w:sz="18" w:space="0" w:color="6D5A4B"/>
              <w:lef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/>
            <w:tcBorders>
              <w:top w:val="nil"/>
            </w:tcBorders>
            <w:shd w:val="clear" w:color="auto" w:fill="F48530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5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bottom w:val="single" w:sz="18" w:space="0" w:color="6D5A4B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  <w:tcBorders>
              <w:lef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327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bottom w:val="single" w:sz="18" w:space="0" w:color="6D5A4B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tcBorders>
              <w:left w:val="single" w:sz="18" w:space="0" w:color="6E5A4B"/>
              <w:bottom w:val="single" w:sz="18" w:space="0" w:color="6D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 w:val="restart"/>
            <w:shd w:val="clear" w:color="auto" w:fill="F48530"/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ind w:left="180"/>
              <w:rPr>
                <w:rFonts w:ascii="Cambria"/>
                <w:sz w:val="22"/>
              </w:rPr>
            </w:pPr>
            <w:r>
              <w:rPr>
                <w:rFonts w:ascii="Cambria"/>
                <w:color w:val="211E1F"/>
                <w:sz w:val="22"/>
              </w:rPr>
              <w:t>BAB</w:t>
            </w:r>
            <w:r>
              <w:rPr>
                <w:rFonts w:ascii="Cambria"/>
                <w:color w:val="211E1F"/>
                <w:spacing w:val="-4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III</w:t>
            </w:r>
            <w:r>
              <w:rPr>
                <w:rFonts w:ascii="Cambria"/>
                <w:color w:val="211E1F"/>
                <w:spacing w:val="-5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Sarana</w:t>
            </w:r>
            <w:r>
              <w:rPr>
                <w:rFonts w:ascii="Cambria"/>
                <w:color w:val="211E1F"/>
                <w:spacing w:val="-6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dan</w:t>
            </w:r>
            <w:r>
              <w:rPr>
                <w:rFonts w:ascii="Cambria"/>
                <w:color w:val="211E1F"/>
                <w:spacing w:val="-6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Prasarana</w:t>
            </w:r>
            <w:r>
              <w:rPr>
                <w:rFonts w:ascii="Cambria"/>
                <w:color w:val="211E1F"/>
                <w:spacing w:val="-5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Panen</w:t>
            </w:r>
          </w:p>
        </w:tc>
      </w:tr>
      <w:tr>
        <w:trPr>
          <w:trHeight w:val="325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 w:val="restart"/>
            <w:tcBorders>
              <w:top w:val="single" w:sz="18" w:space="0" w:color="6D5A4B"/>
              <w:righ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4" w:type="dxa"/>
            <w:tcBorders>
              <w:top w:val="single" w:sz="18" w:space="0" w:color="6D5A4B"/>
              <w:lef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/>
            <w:tcBorders>
              <w:top w:val="nil"/>
            </w:tcBorders>
            <w:shd w:val="clear" w:color="auto" w:fill="F48530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86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  <w:tcBorders>
              <w:lef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372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tcBorders>
              <w:left w:val="single" w:sz="18" w:space="0" w:color="6E5A4B"/>
              <w:bottom w:val="single" w:sz="18" w:space="0" w:color="6D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 w:val="restart"/>
            <w:shd w:val="clear" w:color="auto" w:fill="F48530"/>
          </w:tcPr>
          <w:p>
            <w:pPr>
              <w:pStyle w:val="TableParagraph"/>
              <w:spacing w:line="244" w:lineRule="exact" w:before="145"/>
              <w:ind w:left="180"/>
              <w:rPr>
                <w:rFonts w:ascii="Cambria"/>
                <w:sz w:val="22"/>
              </w:rPr>
            </w:pPr>
            <w:r>
              <w:rPr>
                <w:rFonts w:ascii="Cambria"/>
                <w:color w:val="211E1F"/>
                <w:spacing w:val="-1"/>
                <w:sz w:val="22"/>
              </w:rPr>
              <w:t>BAB</w:t>
            </w:r>
            <w:r>
              <w:rPr>
                <w:rFonts w:ascii="Cambria"/>
                <w:color w:val="211E1F"/>
                <w:spacing w:val="-8"/>
                <w:sz w:val="22"/>
              </w:rPr>
              <w:t> </w:t>
            </w:r>
            <w:r>
              <w:rPr>
                <w:rFonts w:ascii="Cambria"/>
                <w:color w:val="211E1F"/>
                <w:spacing w:val="-1"/>
                <w:sz w:val="22"/>
              </w:rPr>
              <w:t>IV</w:t>
            </w:r>
            <w:r>
              <w:rPr>
                <w:rFonts w:ascii="Cambria"/>
                <w:color w:val="211E1F"/>
                <w:spacing w:val="-6"/>
                <w:sz w:val="22"/>
              </w:rPr>
              <w:t> </w:t>
            </w:r>
            <w:r>
              <w:rPr>
                <w:rFonts w:ascii="Cambria"/>
                <w:color w:val="211E1F"/>
                <w:spacing w:val="-1"/>
                <w:sz w:val="22"/>
              </w:rPr>
              <w:t>Metode/Teknik</w:t>
            </w:r>
            <w:r>
              <w:rPr>
                <w:rFonts w:ascii="Cambria"/>
                <w:color w:val="211E1F"/>
                <w:spacing w:val="-7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Pemanenan</w:t>
            </w:r>
            <w:r>
              <w:rPr>
                <w:rFonts w:ascii="Cambria"/>
                <w:color w:val="211E1F"/>
                <w:spacing w:val="-14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Tanaman</w:t>
            </w:r>
          </w:p>
          <w:p>
            <w:pPr>
              <w:pStyle w:val="TableParagraph"/>
              <w:spacing w:line="244" w:lineRule="exact"/>
              <w:ind w:left="180"/>
              <w:rPr>
                <w:rFonts w:ascii="Cambria"/>
                <w:sz w:val="22"/>
              </w:rPr>
            </w:pPr>
            <w:r>
              <w:rPr>
                <w:rFonts w:ascii="Cambria"/>
                <w:color w:val="211E1F"/>
                <w:sz w:val="22"/>
              </w:rPr>
              <w:t>Perkebunan</w:t>
            </w:r>
          </w:p>
        </w:tc>
      </w:tr>
      <w:tr>
        <w:trPr>
          <w:trHeight w:val="327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tcBorders>
              <w:top w:val="single" w:sz="18" w:space="0" w:color="6D5A4B"/>
              <w:lef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/>
            <w:tcBorders>
              <w:top w:val="nil"/>
            </w:tcBorders>
            <w:shd w:val="clear" w:color="auto" w:fill="F48530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85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  <w:tcBorders>
              <w:left w:val="single" w:sz="18" w:space="0" w:color="6E5A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374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1" w:type="dxa"/>
            <w:vMerge/>
            <w:tcBorders>
              <w:top w:val="nil"/>
              <w:right w:val="single" w:sz="18" w:space="0" w:color="6E5A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tcBorders>
              <w:left w:val="single" w:sz="18" w:space="0" w:color="6E5A4B"/>
              <w:bottom w:val="single" w:sz="18" w:space="0" w:color="6D5A4B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 w:val="restart"/>
            <w:shd w:val="clear" w:color="auto" w:fill="F48530"/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spacing w:before="1"/>
              <w:ind w:left="200"/>
              <w:rPr>
                <w:rFonts w:ascii="Cambria"/>
                <w:sz w:val="22"/>
              </w:rPr>
            </w:pPr>
            <w:r>
              <w:rPr>
                <w:rFonts w:ascii="Cambria"/>
                <w:color w:val="211E1F"/>
                <w:sz w:val="22"/>
              </w:rPr>
              <w:t>BAB</w:t>
            </w:r>
            <w:r>
              <w:rPr>
                <w:rFonts w:ascii="Cambria"/>
                <w:color w:val="211E1F"/>
                <w:spacing w:val="-2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V</w:t>
            </w:r>
            <w:r>
              <w:rPr>
                <w:rFonts w:ascii="Cambria"/>
                <w:color w:val="211E1F"/>
                <w:spacing w:val="-5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Mutu</w:t>
            </w:r>
            <w:r>
              <w:rPr>
                <w:rFonts w:ascii="Cambria"/>
                <w:color w:val="211E1F"/>
                <w:spacing w:val="-2"/>
                <w:sz w:val="22"/>
              </w:rPr>
              <w:t> </w:t>
            </w:r>
            <w:r>
              <w:rPr>
                <w:rFonts w:ascii="Cambria"/>
                <w:color w:val="211E1F"/>
                <w:sz w:val="22"/>
              </w:rPr>
              <w:t>Panen</w:t>
            </w:r>
          </w:p>
        </w:tc>
      </w:tr>
      <w:tr>
        <w:trPr>
          <w:trHeight w:val="469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5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2" w:type="dxa"/>
            <w:vMerge/>
            <w:tcBorders>
              <w:top w:val="nil"/>
            </w:tcBorders>
            <w:shd w:val="clear" w:color="auto" w:fill="F48530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81" w:hRule="atLeast"/>
        </w:trPr>
        <w:tc>
          <w:tcPr>
            <w:tcW w:w="1259" w:type="dxa"/>
            <w:vMerge/>
            <w:tcBorders>
              <w:top w:val="nil"/>
            </w:tcBorders>
            <w:shd w:val="clear" w:color="auto" w:fill="F48530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137" w:type="dxa"/>
            <w:gridSpan w:val="3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spacing w:after="0"/>
        <w:rPr>
          <w:rFonts w:ascii="Times New Roman"/>
          <w:sz w:val="20"/>
        </w:rPr>
        <w:sectPr>
          <w:pgSz w:w="9360" w:h="13620"/>
          <w:pgMar w:top="400" w:bottom="280" w:left="340" w:right="0"/>
        </w:sectPr>
      </w:pPr>
    </w:p>
    <w:p>
      <w:pPr>
        <w:pStyle w:val="BodyText"/>
        <w:ind w:left="376"/>
      </w:pPr>
      <w:r>
        <w:rPr/>
        <w:pict>
          <v:group style="width:387.8pt;height:74.3pt;mso-position-horizontal-relative:char;mso-position-vertical-relative:line" coordorigin="0,0" coordsize="7756,1486">
            <v:shape style="position:absolute;left:5;top:880;width:2239;height:601" coordorigin="5,880" coordsize="2239,601" path="m2244,880l5,880,5,1481,1990,1479,2096,1430,2152,1376,2199,1306,2232,1226,2244,1137,2242,1018,2242,939,2244,880xe" filled="true" fillcolor="#008a44" stroked="false">
              <v:path arrowok="t"/>
              <v:fill type="solid"/>
            </v:shape>
            <v:shape style="position:absolute;left:5;top:880;width:2239;height:601" coordorigin="5,880" coordsize="2239,601" path="m5,1481l1607,1481,1674,1480,1736,1480,1840,1480,1918,1480,1983,1479,2096,1430,2152,1376,2199,1306,2232,1226,2244,1137,2242,1018,2242,939,2243,894,2244,880,5,880,5,1481xe" filled="false" stroked="true" strokeweight=".5pt" strokecolor="#008a44">
              <v:path arrowok="t"/>
              <v:stroke dashstyle="solid"/>
            </v:shape>
            <v:line style="position:absolute" from="0,862" to="7347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7;top:276;width:2106;height:600" coordorigin="5577,276" coordsize="2106,600" path="m7678,276l5808,276,5684,293,5618,320,5592,377,5581,483,5577,619,5577,741,5581,863,6454,872,6940,876,7214,874,7451,867,7543,836,7605,796,7655,736,7678,656,7683,533,7681,314,7678,276xe" filled="true" fillcolor="#008a44" stroked="false">
              <v:path arrowok="t"/>
              <v:fill type="solid"/>
            </v:shape>
            <v:shape style="position:absolute;left:5577;top:276;width:2106;height:600" coordorigin="5577,276" coordsize="2106,600" path="m5581,863l6454,872,6940,876,7214,874,7451,867,7543,836,7605,796,7655,736,7678,656,7683,533,7682,410,7681,314,7678,276,5808,276,5684,293,5618,320,5592,377,5581,483,5577,619,5577,741,5580,829,5581,863xe" filled="false" stroked="true" strokeweight="1pt" strokecolor="#008a44">
              <v:path arrowok="t"/>
              <v:stroke dashstyle="solid"/>
            </v:shape>
            <v:shape style="position:absolute;left:5547;top:429;width:2208;height:156" type="#_x0000_t202" filled="false" stroked="false">
              <v:textbox inset="0,0,0,0">
                <w:txbxContent>
                  <w:p>
                    <w:pPr>
                      <w:spacing w:line="15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PERK</w:t>
                    </w:r>
                  </w:p>
                </w:txbxContent>
              </v:textbox>
              <w10:wrap type="none"/>
            </v:shape>
            <v:shape style="position:absolute;left:599;top:981;width:1081;height:258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APERSEPSI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7"/>
        <w:rPr>
          <w:sz w:val="25"/>
        </w:rPr>
      </w:pPr>
    </w:p>
    <w:p>
      <w:pPr>
        <w:pStyle w:val="BodyText"/>
        <w:spacing w:line="266" w:lineRule="auto" w:before="101"/>
        <w:ind w:left="240" w:right="1118" w:firstLine="480"/>
        <w:jc w:val="both"/>
      </w:pPr>
      <w:r>
        <w:rPr>
          <w:color w:val="211E1F"/>
        </w:rPr>
        <w:t>Bahan ajar panen dan pascapanen tanaman perkebunan merupakan salah satu</w:t>
      </w:r>
      <w:r>
        <w:rPr>
          <w:color w:val="211E1F"/>
          <w:spacing w:val="1"/>
        </w:rPr>
        <w:t> </w:t>
      </w:r>
      <w:r>
        <w:rPr>
          <w:color w:val="211E1F"/>
        </w:rPr>
        <w:t>bagian dari materi sistem budidaya tanaman perkebunan yang wajib untuk dipelajari</w:t>
      </w:r>
      <w:r>
        <w:rPr>
          <w:color w:val="211E1F"/>
          <w:spacing w:val="-58"/>
        </w:rPr>
        <w:t> </w:t>
      </w:r>
      <w:r>
        <w:rPr>
          <w:color w:val="211E1F"/>
        </w:rPr>
        <w:t>bagi siswa-siswi yang memilih kompetensi keahlian Agribisnis Tanaman Perkebunan.</w:t>
      </w:r>
      <w:r>
        <w:rPr>
          <w:color w:val="211E1F"/>
          <w:spacing w:val="1"/>
        </w:rPr>
        <w:t> </w:t>
      </w:r>
      <w:r>
        <w:rPr>
          <w:color w:val="211E1F"/>
        </w:rPr>
        <w:t>Adapun topik materi panen dan</w:t>
      </w:r>
      <w:r>
        <w:rPr>
          <w:color w:val="211E1F"/>
          <w:spacing w:val="60"/>
        </w:rPr>
        <w:t> </w:t>
      </w:r>
      <w:r>
        <w:rPr>
          <w:color w:val="211E1F"/>
        </w:rPr>
        <w:t>pascapanen yang dibahas pada tingkat kelas XI</w:t>
      </w:r>
      <w:r>
        <w:rPr>
          <w:color w:val="211E1F"/>
          <w:spacing w:val="1"/>
        </w:rPr>
        <w:t> </w:t>
      </w:r>
      <w:r>
        <w:rPr>
          <w:color w:val="211E1F"/>
        </w:rPr>
        <w:t>terdiri atas 5 bagian utama (bab) yakni penentuan saat panen, taksasi hasil panen,</w:t>
      </w:r>
      <w:r>
        <w:rPr>
          <w:color w:val="211E1F"/>
          <w:spacing w:val="1"/>
        </w:rPr>
        <w:t> </w:t>
      </w:r>
      <w:r>
        <w:rPr>
          <w:color w:val="211E1F"/>
        </w:rPr>
        <w:t>sarana</w:t>
      </w:r>
      <w:r>
        <w:rPr>
          <w:color w:val="211E1F"/>
          <w:spacing w:val="-2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color w:val="211E1F"/>
        </w:rPr>
        <w:t>prasarana</w:t>
      </w:r>
      <w:r>
        <w:rPr>
          <w:color w:val="211E1F"/>
          <w:spacing w:val="-2"/>
        </w:rPr>
        <w:t> </w:t>
      </w:r>
      <w:r>
        <w:rPr>
          <w:color w:val="211E1F"/>
        </w:rPr>
        <w:t>panen, teknik</w:t>
      </w:r>
      <w:r>
        <w:rPr>
          <w:color w:val="211E1F"/>
          <w:spacing w:val="-2"/>
        </w:rPr>
        <w:t> </w:t>
      </w:r>
      <w:r>
        <w:rPr>
          <w:color w:val="211E1F"/>
        </w:rPr>
        <w:t>panen</w:t>
      </w:r>
      <w:r>
        <w:rPr>
          <w:color w:val="211E1F"/>
          <w:spacing w:val="-1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color w:val="211E1F"/>
        </w:rPr>
        <w:t>mutu</w:t>
      </w:r>
      <w:r>
        <w:rPr>
          <w:color w:val="211E1F"/>
          <w:spacing w:val="-1"/>
        </w:rPr>
        <w:t> </w:t>
      </w:r>
      <w:r>
        <w:rPr>
          <w:color w:val="211E1F"/>
        </w:rPr>
        <w:t>hasil</w:t>
      </w:r>
      <w:r>
        <w:rPr>
          <w:color w:val="211E1F"/>
          <w:spacing w:val="-1"/>
        </w:rPr>
        <w:t> </w:t>
      </w:r>
      <w:r>
        <w:rPr>
          <w:color w:val="211E1F"/>
        </w:rPr>
        <w:t>panen.</w:t>
      </w:r>
    </w:p>
    <w:p>
      <w:pPr>
        <w:pStyle w:val="BodyText"/>
        <w:spacing w:line="266" w:lineRule="auto"/>
        <w:ind w:left="240" w:right="1119" w:firstLine="480"/>
        <w:jc w:val="both"/>
      </w:pPr>
      <w:r>
        <w:rPr>
          <w:color w:val="211E1F"/>
        </w:rPr>
        <w:t>Materi panen dan pascapanen tanaman perkebunan bukanlah suatu materi yang</w:t>
      </w:r>
      <w:r>
        <w:rPr>
          <w:color w:val="211E1F"/>
          <w:spacing w:val="-58"/>
        </w:rPr>
        <w:t> </w:t>
      </w:r>
      <w:r>
        <w:rPr>
          <w:color w:val="211E1F"/>
        </w:rPr>
        <w:t>sulit untuk dapat dipahami dan dikuasai sebab pada dasarnya secara sadar maupun</w:t>
      </w:r>
      <w:r>
        <w:rPr>
          <w:color w:val="211E1F"/>
          <w:spacing w:val="1"/>
        </w:rPr>
        <w:t> </w:t>
      </w:r>
      <w:r>
        <w:rPr>
          <w:color w:val="211E1F"/>
        </w:rPr>
        <w:t>tidak, sebenarnya peserta didik telah melihat, mengamati bahkan menjadi aktor</w:t>
      </w:r>
      <w:r>
        <w:rPr>
          <w:color w:val="211E1F"/>
          <w:spacing w:val="1"/>
        </w:rPr>
        <w:t> </w:t>
      </w:r>
      <w:r>
        <w:rPr>
          <w:color w:val="211E1F"/>
        </w:rPr>
        <w:t>dalam kegiatan panen dan pascapanen. Hal ini ditunjang oleh kondisi sosial, dimana</w:t>
      </w:r>
      <w:r>
        <w:rPr>
          <w:color w:val="211E1F"/>
          <w:spacing w:val="1"/>
        </w:rPr>
        <w:t> </w:t>
      </w:r>
      <w:r>
        <w:rPr>
          <w:color w:val="211E1F"/>
        </w:rPr>
        <w:t>hampir</w:t>
      </w:r>
      <w:r>
        <w:rPr>
          <w:color w:val="211E1F"/>
          <w:spacing w:val="1"/>
        </w:rPr>
        <w:t> </w:t>
      </w:r>
      <w:r>
        <w:rPr>
          <w:color w:val="211E1F"/>
        </w:rPr>
        <w:t>seluruh</w:t>
      </w:r>
      <w:r>
        <w:rPr>
          <w:color w:val="211E1F"/>
          <w:spacing w:val="1"/>
        </w:rPr>
        <w:t> </w:t>
      </w:r>
      <w:r>
        <w:rPr>
          <w:color w:val="211E1F"/>
        </w:rPr>
        <w:t>wilayah</w:t>
      </w:r>
      <w:r>
        <w:rPr>
          <w:color w:val="211E1F"/>
          <w:spacing w:val="1"/>
        </w:rPr>
        <w:t> </w:t>
      </w:r>
      <w:r>
        <w:rPr>
          <w:color w:val="211E1F"/>
        </w:rPr>
        <w:t>Indonesia</w:t>
      </w:r>
      <w:r>
        <w:rPr>
          <w:color w:val="211E1F"/>
          <w:spacing w:val="1"/>
        </w:rPr>
        <w:t> </w:t>
      </w:r>
      <w:r>
        <w:rPr>
          <w:color w:val="211E1F"/>
        </w:rPr>
        <w:t>mayoritas</w:t>
      </w:r>
      <w:r>
        <w:rPr>
          <w:color w:val="211E1F"/>
          <w:spacing w:val="1"/>
        </w:rPr>
        <w:t> </w:t>
      </w:r>
      <w:r>
        <w:rPr>
          <w:color w:val="211E1F"/>
        </w:rPr>
        <w:t>masyarakatnya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petani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berarti</w:t>
      </w:r>
      <w:r>
        <w:rPr>
          <w:color w:val="211E1F"/>
          <w:spacing w:val="-4"/>
        </w:rPr>
        <w:t> </w:t>
      </w:r>
      <w:r>
        <w:rPr>
          <w:color w:val="211E1F"/>
        </w:rPr>
        <w:t>bahwa</w:t>
      </w:r>
      <w:r>
        <w:rPr>
          <w:color w:val="211E1F"/>
          <w:spacing w:val="-2"/>
        </w:rPr>
        <w:t> </w:t>
      </w:r>
      <w:r>
        <w:rPr>
          <w:color w:val="211E1F"/>
        </w:rPr>
        <w:t>kegiatan pertanian</w:t>
      </w:r>
      <w:r>
        <w:rPr>
          <w:color w:val="211E1F"/>
          <w:spacing w:val="-1"/>
        </w:rPr>
        <w:t> </w:t>
      </w:r>
      <w:r>
        <w:rPr>
          <w:color w:val="211E1F"/>
        </w:rPr>
        <w:t>berlangsung</w:t>
      </w:r>
      <w:r>
        <w:rPr>
          <w:color w:val="211E1F"/>
          <w:spacing w:val="-2"/>
        </w:rPr>
        <w:t> </w:t>
      </w:r>
      <w:r>
        <w:rPr>
          <w:color w:val="211E1F"/>
        </w:rPr>
        <w:t>setiap</w:t>
      </w:r>
      <w:r>
        <w:rPr>
          <w:color w:val="211E1F"/>
          <w:spacing w:val="-2"/>
        </w:rPr>
        <w:t> </w:t>
      </w:r>
      <w:r>
        <w:rPr>
          <w:color w:val="211E1F"/>
        </w:rPr>
        <w:t>hari.</w:t>
      </w:r>
    </w:p>
    <w:p>
      <w:pPr>
        <w:pStyle w:val="BodyText"/>
        <w:spacing w:line="266" w:lineRule="auto"/>
        <w:ind w:left="240" w:right="1121" w:firstLine="480"/>
        <w:jc w:val="both"/>
      </w:pPr>
      <w:r>
        <w:rPr>
          <w:color w:val="211E1F"/>
        </w:rPr>
        <w:t>Kolaborasi</w:t>
      </w:r>
      <w:r>
        <w:rPr>
          <w:color w:val="211E1F"/>
          <w:spacing w:val="1"/>
        </w:rPr>
        <w:t> </w:t>
      </w:r>
      <w:r>
        <w:rPr>
          <w:color w:val="211E1F"/>
        </w:rPr>
        <w:t>antara</w:t>
      </w:r>
      <w:r>
        <w:rPr>
          <w:color w:val="211E1F"/>
          <w:spacing w:val="1"/>
        </w:rPr>
        <w:t> </w:t>
      </w:r>
      <w:r>
        <w:rPr>
          <w:color w:val="211E1F"/>
        </w:rPr>
        <w:t>pengalaman</w:t>
      </w:r>
      <w:r>
        <w:rPr>
          <w:color w:val="211E1F"/>
          <w:spacing w:val="1"/>
        </w:rPr>
        <w:t> </w:t>
      </w:r>
      <w:r>
        <w:rPr>
          <w:color w:val="211E1F"/>
        </w:rPr>
        <w:t>peserta</w:t>
      </w:r>
      <w:r>
        <w:rPr>
          <w:color w:val="211E1F"/>
          <w:spacing w:val="60"/>
        </w:rPr>
        <w:t> </w:t>
      </w:r>
      <w:r>
        <w:rPr>
          <w:color w:val="211E1F"/>
        </w:rPr>
        <w:t>didik</w:t>
      </w:r>
      <w:r>
        <w:rPr>
          <w:color w:val="211E1F"/>
          <w:spacing w:val="61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metode</w:t>
      </w:r>
      <w:r>
        <w:rPr>
          <w:color w:val="211E1F"/>
          <w:spacing w:val="60"/>
        </w:rPr>
        <w:t> </w:t>
      </w:r>
      <w:r>
        <w:rPr>
          <w:color w:val="211E1F"/>
        </w:rPr>
        <w:t>pembelajaran</w:t>
      </w:r>
      <w:r>
        <w:rPr>
          <w:color w:val="211E1F"/>
          <w:spacing w:val="1"/>
        </w:rPr>
        <w:t> </w:t>
      </w:r>
      <w:r>
        <w:rPr>
          <w:color w:val="211E1F"/>
        </w:rPr>
        <w:t>kreatif dari guru dengan pendekatan saintifik merupakan strategi jitu yang dapat</w:t>
      </w:r>
      <w:r>
        <w:rPr>
          <w:color w:val="211E1F"/>
          <w:spacing w:val="1"/>
        </w:rPr>
        <w:t> </w:t>
      </w:r>
      <w:r>
        <w:rPr>
          <w:color w:val="211E1F"/>
        </w:rPr>
        <w:t>mempermudah peserta didik dalam memahami/ menguasai materi panen dan pasca</w:t>
      </w:r>
      <w:r>
        <w:rPr>
          <w:color w:val="211E1F"/>
          <w:spacing w:val="1"/>
        </w:rPr>
        <w:t> </w:t>
      </w:r>
      <w:r>
        <w:rPr>
          <w:color w:val="211E1F"/>
        </w:rPr>
        <w:t>panen tanaman perkebunan. Ibarat pribahasa hasil tidak akan menghianati proses.</w:t>
      </w:r>
      <w:r>
        <w:rPr>
          <w:color w:val="211E1F"/>
          <w:spacing w:val="1"/>
        </w:rPr>
        <w:t> </w:t>
      </w:r>
      <w:r>
        <w:rPr>
          <w:color w:val="211E1F"/>
        </w:rPr>
        <w:t>Semakin</w:t>
      </w:r>
      <w:r>
        <w:rPr>
          <w:color w:val="211E1F"/>
          <w:spacing w:val="-1"/>
        </w:rPr>
        <w:t> </w:t>
      </w:r>
      <w:r>
        <w:rPr>
          <w:color w:val="211E1F"/>
        </w:rPr>
        <w:t>kita</w:t>
      </w:r>
      <w:r>
        <w:rPr>
          <w:color w:val="211E1F"/>
          <w:spacing w:val="-2"/>
        </w:rPr>
        <w:t> </w:t>
      </w:r>
      <w:r>
        <w:rPr>
          <w:color w:val="211E1F"/>
        </w:rPr>
        <w:t>rajin</w:t>
      </w:r>
      <w:r>
        <w:rPr>
          <w:color w:val="211E1F"/>
          <w:spacing w:val="-1"/>
        </w:rPr>
        <w:t> </w:t>
      </w:r>
      <w:r>
        <w:rPr>
          <w:color w:val="211E1F"/>
        </w:rPr>
        <w:t>belajar insya</w:t>
      </w:r>
      <w:r>
        <w:rPr>
          <w:color w:val="211E1F"/>
          <w:spacing w:val="-2"/>
        </w:rPr>
        <w:t> </w:t>
      </w:r>
      <w:r>
        <w:rPr>
          <w:color w:val="211E1F"/>
        </w:rPr>
        <w:t>Allah</w:t>
      </w:r>
      <w:r>
        <w:rPr>
          <w:color w:val="211E1F"/>
          <w:spacing w:val="-1"/>
        </w:rPr>
        <w:t> </w:t>
      </w:r>
      <w:r>
        <w:rPr>
          <w:color w:val="211E1F"/>
        </w:rPr>
        <w:t>kita</w:t>
      </w:r>
      <w:r>
        <w:rPr>
          <w:color w:val="211E1F"/>
          <w:spacing w:val="-2"/>
        </w:rPr>
        <w:t> </w:t>
      </w:r>
      <w:r>
        <w:rPr>
          <w:color w:val="211E1F"/>
        </w:rPr>
        <w:t>semakin berilmu.</w:t>
      </w:r>
    </w:p>
    <w:p>
      <w:pPr>
        <w:pStyle w:val="BodyText"/>
        <w:spacing w:line="266" w:lineRule="auto"/>
        <w:ind w:left="240" w:right="1124" w:firstLine="480"/>
        <w:jc w:val="both"/>
      </w:pPr>
      <w:r>
        <w:rPr>
          <w:color w:val="211E1F"/>
        </w:rPr>
        <w:t>Pencapaian</w:t>
      </w:r>
      <w:r>
        <w:rPr>
          <w:color w:val="211E1F"/>
          <w:spacing w:val="1"/>
        </w:rPr>
        <w:t> </w:t>
      </w:r>
      <w:r>
        <w:rPr>
          <w:color w:val="211E1F"/>
        </w:rPr>
        <w:t>kompetensi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pascapanen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61"/>
        </w:rPr>
        <w:t> </w:t>
      </w:r>
      <w:r>
        <w:rPr>
          <w:color w:val="211E1F"/>
        </w:rPr>
        <w:t>perkebunan</w:t>
      </w:r>
      <w:r>
        <w:rPr>
          <w:color w:val="211E1F"/>
          <w:spacing w:val="1"/>
        </w:rPr>
        <w:t> </w:t>
      </w:r>
      <w:r>
        <w:rPr>
          <w:color w:val="211E1F"/>
        </w:rPr>
        <w:t>hendaknya tidak hanya berorientasi pada nilai saja atau ketuntasan akademik namun</w:t>
      </w:r>
      <w:r>
        <w:rPr>
          <w:color w:val="211E1F"/>
          <w:spacing w:val="-58"/>
        </w:rPr>
        <w:t> </w:t>
      </w:r>
      <w:r>
        <w:rPr>
          <w:color w:val="211E1F"/>
        </w:rPr>
        <w:t>lebih jauh dari itu,</w:t>
      </w:r>
      <w:r>
        <w:rPr>
          <w:color w:val="211E1F"/>
          <w:spacing w:val="1"/>
        </w:rPr>
        <w:t> </w:t>
      </w:r>
      <w:r>
        <w:rPr>
          <w:color w:val="211E1F"/>
        </w:rPr>
        <w:t>hendaknya motivasi yang dimiliki oleh peserta didik dalam</w:t>
      </w:r>
      <w:r>
        <w:rPr>
          <w:color w:val="211E1F"/>
          <w:spacing w:val="1"/>
        </w:rPr>
        <w:t> </w:t>
      </w:r>
      <w:r>
        <w:rPr>
          <w:color w:val="211E1F"/>
        </w:rPr>
        <w:t>mempelajari materi panen dan pascapanen tanaman perkebunan adalah bagaimana</w:t>
      </w:r>
      <w:r>
        <w:rPr>
          <w:color w:val="211E1F"/>
          <w:spacing w:val="1"/>
        </w:rPr>
        <w:t> </w:t>
      </w:r>
      <w:r>
        <w:rPr>
          <w:color w:val="211E1F"/>
        </w:rPr>
        <w:t>benar-benar ilmu panen dan pascapanen tanaman perkebunan dapat diaplikasikan</w:t>
      </w:r>
      <w:r>
        <w:rPr>
          <w:color w:val="211E1F"/>
          <w:spacing w:val="1"/>
        </w:rPr>
        <w:t> </w:t>
      </w:r>
      <w:r>
        <w:rPr>
          <w:color w:val="211E1F"/>
        </w:rPr>
        <w:t>menjadi sebuah keahlian yang dapat berdaya guna bagi masa depan individu dan</w:t>
      </w:r>
      <w:r>
        <w:rPr>
          <w:color w:val="211E1F"/>
          <w:spacing w:val="1"/>
        </w:rPr>
        <w:t> </w:t>
      </w:r>
      <w:r>
        <w:rPr>
          <w:color w:val="211E1F"/>
        </w:rPr>
        <w:t>orang</w:t>
      </w:r>
      <w:r>
        <w:rPr>
          <w:color w:val="211E1F"/>
          <w:spacing w:val="-1"/>
        </w:rPr>
        <w:t> </w:t>
      </w:r>
      <w:r>
        <w:rPr>
          <w:color w:val="211E1F"/>
        </w:rPr>
        <w:t>lain.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14"/>
        </w:rPr>
      </w:pPr>
      <w:r>
        <w:rPr/>
        <w:pict>
          <v:group style="position:absolute;margin-left:52.450001pt;margin-top:10.327929pt;width:386.95pt;height:25.05pt;mso-position-horizontal-relative:page;mso-position-vertical-relative:paragraph;z-index:-15719936;mso-wrap-distance-left:0;mso-wrap-distance-right:0" coordorigin="1049,207" coordsize="7739,501">
            <v:shape style="position:absolute;left:1054;top:211;width:7729;height:491" coordorigin="1054,212" coordsize="7729,491" path="m8783,212l1266,214,1158,270,1106,330,1068,406,1054,494,1055,590,1055,655,1054,703,8571,702,8622,686,8679,645,8731,585,8769,508,8783,422,8782,325,8782,260,8783,212xe" filled="true" fillcolor="#f47c1f" stroked="false">
              <v:path arrowok="t"/>
              <v:fill type="solid"/>
            </v:shape>
            <v:shape style="position:absolute;left:1054;top:211;width:7729;height:491" coordorigin="1054,212" coordsize="7729,491" path="m8783,212l1696,212,1583,213,1485,213,1404,213,1341,213,1271,214,1158,270,1106,330,1068,406,1054,494,1055,590,1055,655,1054,692,1054,703,5020,703,5143,703,8352,703,8433,702,8496,702,8566,702,8679,645,8731,585,8769,508,8783,422,8782,325,8782,260,8783,223,8783,212xe" filled="false" stroked="true" strokeweight=".5pt" strokecolor="#f47c1f">
              <v:path arrowok="t"/>
              <v:stroke dashstyle="solid"/>
            </v:shape>
            <v:shape style="position:absolute;left:1054;top:211;width:1941;height:491" coordorigin="1054,212" coordsize="1941,491" path="m2995,212l1274,214,1162,270,1108,330,1068,406,1054,494,1055,590,1055,655,1054,703,2995,703,2995,212xe" filled="true" fillcolor="#008a44" stroked="false">
              <v:path arrowok="t"/>
              <v:fill type="solid"/>
            </v:shape>
            <v:shape style="position:absolute;left:1054;top:211;width:1941;height:491" coordorigin="1054,212" coordsize="1941,491" path="m2995,212l1693,212,1620,213,1553,213,1492,213,1392,213,1321,213,1221,230,1162,270,1108,330,1068,406,1054,494,1055,590,1055,655,1055,692,1054,703,2995,703,2995,212xe" filled="false" stroked="true" strokeweight=".5pt" strokecolor="#008a44">
              <v:path arrowok="t"/>
              <v:stroke dashstyle="solid"/>
            </v:shape>
            <v:shape style="position:absolute;left:8172;top:231;width:434;height:434" coordorigin="8172,232" coordsize="434,434" path="m8389,232l8321,244,8261,274,8214,321,8182,381,8172,449,8182,518,8214,577,8261,624,8321,655,8389,666,8458,655,8517,624,8564,577,8595,518,8606,449,8595,381,8564,321,8517,274,8458,244,8389,232xe" filled="true" fillcolor="#008a44" stroked="false">
              <v:path arrowok="t"/>
              <v:fill type="solid"/>
            </v:shape>
            <v:shape style="position:absolute;left:8172;top:231;width:434;height:434" coordorigin="8172,232" coordsize="434,434" path="m8389,666l8458,655,8517,624,8564,577,8595,518,8606,449,8595,381,8564,321,8517,274,8458,244,8389,232,8321,244,8261,274,8214,321,8182,381,8172,449,8182,518,8214,577,8261,624,8321,655,8389,666xe" filled="false" stroked="true" strokeweight="1pt" strokecolor="#008a44">
              <v:path arrowok="t"/>
              <v:stroke dashstyle="solid"/>
            </v:shape>
            <v:shape style="position:absolute;left:8339;top:324;width:125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4"/>
        </w:rPr>
        <w:sectPr>
          <w:pgSz w:w="9360" w:h="13620"/>
          <w:pgMar w:top="0" w:bottom="280" w:left="340" w:right="0"/>
        </w:sectPr>
      </w:pPr>
    </w:p>
    <w:p>
      <w:pPr>
        <w:pStyle w:val="BodyText"/>
        <w:ind w:left="-340"/>
      </w:pPr>
      <w:r>
        <w:rPr/>
        <w:pict>
          <v:group style="position:absolute;margin-left:276.51004pt;margin-top:46.700001pt;width:162.2pt;height:25.55pt;mso-position-horizontal-relative:page;mso-position-vertical-relative:paragraph;z-index:-15718912;mso-wrap-distance-left:0;mso-wrap-distance-right:0" coordorigin="5530,934" coordsize="3244,511">
            <v:shape style="position:absolute;left:5540;top:944;width:3223;height:491" coordorigin="5540,944" coordsize="3223,491" path="m8763,944l5725,944,5667,957,5616,992,5576,1045,5549,1112,5540,1190,5549,1267,5576,1334,5616,1387,5667,1422,5725,1435,8763,1435,8763,944xe" filled="true" fillcolor="#008a44" stroked="false">
              <v:path arrowok="t"/>
              <v:fill type="solid"/>
            </v:shape>
            <v:shape style="position:absolute;left:5540;top:944;width:3223;height:491" coordorigin="5540,944" coordsize="3223,491" path="m5725,944l8763,944,8763,1435,5725,1435,5667,1422,5616,1387,5576,1334,5549,1267,5540,1190,5549,1112,5576,1045,5616,992,5667,957,5725,944xe" filled="false" stroked="true" strokeweight=".99992pt" strokecolor="#008a44">
              <v:path arrowok="t"/>
              <v:stroke dashstyle="solid"/>
            </v:shape>
            <v:shape style="position:absolute;left:8150;top:944;width:614;height:491" coordorigin="8150,944" coordsize="614,491" path="m8764,944l8381,944,8308,957,8245,992,8195,1045,8162,1112,8150,1190,8162,1267,8195,1334,8245,1387,8308,1422,8381,1435,8764,1435,8764,944xe" filled="true" fillcolor="#f37820" stroked="false">
              <v:path arrowok="t"/>
              <v:fill type="solid"/>
            </v:shape>
            <v:shape style="position:absolute;left:8150;top:944;width:614;height:491" coordorigin="8150,944" coordsize="614,491" path="m8150,1190l8162,1112,8195,1045,8245,992,8308,957,8381,944,8764,944,8764,1435,8381,1435,8308,1422,8245,1387,8195,1334,8162,1267,8150,1190xe" filled="false" stroked="true" strokeweight="1pt" strokecolor="#f37820">
              <v:path arrowok="t"/>
              <v:stroke dashstyle="solid"/>
            </v:shape>
            <v:shape style="position:absolute;left:8286;top:1012;width:397;height:398" type="#_x0000_t75" stroked="false">
              <v:imagedata r:id="rId6" o:title=""/>
            </v:shape>
            <v:shape style="position:absolute;left:5530;top:934;width:3244;height:511" type="#_x0000_t202" filled="false" stroked="false">
              <v:textbox inset="0,0,0,0">
                <w:txbxContent>
                  <w:p>
                    <w:pPr>
                      <w:spacing w:before="162"/>
                      <w:ind w:left="222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TUJUAN</w:t>
                    </w:r>
                    <w:r>
                      <w:rPr>
                        <w:rFonts w:ascii="Cambria"/>
                        <w:color w:val="FFFFFF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PEMBELAJARAN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8.700001pt;margin-top:132.199997pt;width:382.7pt;height:157.050pt;mso-position-horizontal-relative:page;mso-position-vertical-relative:page;z-index:-19346432" coordorigin="1174,2644" coordsize="7654,3141">
            <v:shape style="position:absolute;left:1996;top:3344;width:5961;height:1915" coordorigin="1996,3344" coordsize="5961,1915" path="m4369,4594l1996,4594,1996,5259,4369,5259,4369,4594xm6645,3344l3386,3344,3386,3869,6645,3869,6645,3344xm7957,4594l5584,4594,5584,5259,7957,5259,7957,4594xe" filled="true" fillcolor="#f37820" stroked="false">
              <v:path arrowok="t"/>
              <v:fill type="solid"/>
            </v:shape>
            <v:shape style="position:absolute;left:5594;top:2654;width:3223;height:491" coordorigin="5594,2654" coordsize="3223,491" path="m8817,2654l5779,2654,5721,2667,5670,2702,5630,2755,5604,2822,5594,2899,5604,2977,5630,3044,5670,3097,5721,3132,5779,3145,8817,3145,8817,2654xe" filled="true" fillcolor="#008a44" stroked="false">
              <v:path arrowok="t"/>
              <v:fill type="solid"/>
            </v:shape>
            <v:shape style="position:absolute;left:5594;top:2654;width:3223;height:491" coordorigin="5594,2654" coordsize="3223,491" path="m5779,2654l8817,2654,8817,3145,5779,3145,5721,3132,5670,3097,5630,3044,5604,2977,5594,2899,5604,2822,5630,2755,5670,2702,5721,2667,5779,2654xe" filled="false" stroked="true" strokeweight=".99992pt" strokecolor="#008a44">
              <v:path arrowok="t"/>
              <v:stroke dashstyle="solid"/>
            </v:shape>
            <v:shape style="position:absolute;left:8204;top:2654;width:614;height:491" coordorigin="8204,2654" coordsize="614,491" path="m8818,2654l8435,2654,8362,2667,8299,2702,8249,2755,8216,2822,8204,2899,8216,2977,8249,3044,8299,3097,8362,3132,8435,3145,8818,3145,8818,2654xe" filled="true" fillcolor="#f37820" stroked="false">
              <v:path arrowok="t"/>
              <v:fill type="solid"/>
            </v:shape>
            <v:shape style="position:absolute;left:8204;top:2654;width:614;height:491" coordorigin="8204,2654" coordsize="614,491" path="m8204,2899l8216,2822,8249,2755,8299,2702,8362,2667,8435,2654,8818,2654,8818,3145,8435,3145,8362,3132,8299,3097,8249,3044,8216,2977,8204,2899xe" filled="false" stroked="true" strokeweight="1pt" strokecolor="#f37820">
              <v:path arrowok="t"/>
              <v:stroke dashstyle="solid"/>
            </v:shape>
            <v:shape style="position:absolute;left:8416;top:2767;width:284;height:370" type="#_x0000_t75" stroked="false">
              <v:imagedata r:id="rId7" o:title=""/>
            </v:shape>
            <v:shape style="position:absolute;left:1194;top:3165;width:7614;height:2600" coordorigin="1194,3165" coordsize="7614,2600" path="m5001,5765l1194,5765,1194,3165,8808,3165,8808,5765,5001,5765xe" filled="false" stroked="true" strokeweight="2pt" strokecolor="#f37820">
              <v:path arrowok="t"/>
              <v:stroke dashstyle="solid"/>
            </v:shape>
            <v:shape style="position:absolute;left:6763;top:2741;width:1365;height:258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PETA</w:t>
                    </w:r>
                    <w:r>
                      <w:rPr>
                        <w:rFonts w:ascii="Cambria"/>
                        <w:color w:val="FFFFFF"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KONSEP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width:238.25pt;height:44.1pt;mso-position-horizontal-relative:char;mso-position-vertical-relative:line" coordorigin="0,0" coordsize="4765,882">
            <v:shape style="position:absolute;left:0;top:0;width:4765;height:882" coordorigin="0,0" coordsize="4765,882" path="m4765,198l3243,198,3243,0,0,0,0,198,0,542,0,882,2366,882,2366,542,2391,542,2391,882,4765,882,4765,542,4765,198xe" filled="true" fillcolor="#f37820" stroked="false">
              <v:path arrowok="t"/>
              <v:fill type="solid"/>
            </v:shape>
            <v:shape style="position:absolute;left:810;top:384;width:216;height:236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0"/>
                      </w:rPr>
                    </w:pPr>
                    <w:r>
                      <w:rPr>
                        <w:rFonts w:ascii="Cambria"/>
                        <w:color w:val="FFFFFF"/>
                        <w:sz w:val="20"/>
                      </w:rPr>
                      <w:t>xii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157"/>
        <w:ind w:left="795" w:right="875"/>
        <w:rPr>
          <w:rFonts w:ascii="Cambria"/>
        </w:rPr>
      </w:pPr>
      <w:r>
        <w:rPr>
          <w:rFonts w:ascii="Cambria"/>
          <w:color w:val="211E1F"/>
        </w:rPr>
        <w:t>Mempelajari</w:t>
      </w:r>
      <w:r>
        <w:rPr>
          <w:rFonts w:ascii="Cambria"/>
          <w:color w:val="211E1F"/>
          <w:spacing w:val="-3"/>
        </w:rPr>
        <w:t> </w:t>
      </w:r>
      <w:r>
        <w:rPr>
          <w:rFonts w:ascii="Cambria"/>
          <w:color w:val="211E1F"/>
        </w:rPr>
        <w:t>kriteria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</w:rPr>
        <w:t>matang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</w:rPr>
        <w:t>panen,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diharapkan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peserta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didik</w:t>
      </w:r>
      <w:r>
        <w:rPr>
          <w:rFonts w:ascii="Cambria"/>
          <w:color w:val="211E1F"/>
          <w:spacing w:val="5"/>
        </w:rPr>
        <w:t> </w:t>
      </w:r>
      <w:r>
        <w:rPr>
          <w:rFonts w:ascii="Cambria"/>
          <w:color w:val="211E1F"/>
        </w:rPr>
        <w:t>dapat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menentukan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</w:rPr>
        <w:t>saat</w:t>
      </w:r>
      <w:r>
        <w:rPr>
          <w:rFonts w:ascii="Cambria"/>
          <w:color w:val="211E1F"/>
          <w:spacing w:val="-41"/>
        </w:rPr>
        <w:t> </w:t>
      </w:r>
      <w:r>
        <w:rPr>
          <w:rFonts w:ascii="Cambria"/>
          <w:color w:val="211E1F"/>
        </w:rPr>
        <w:t>panen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perkebunan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26"/>
        </w:rPr>
      </w:pPr>
    </w:p>
    <w:tbl>
      <w:tblPr>
        <w:tblW w:w="0" w:type="auto"/>
        <w:jc w:val="left"/>
        <w:tblInd w:w="1666" w:type="dxa"/>
        <w:tblBorders>
          <w:top w:val="single" w:sz="8" w:space="0" w:color="008A44"/>
          <w:left w:val="single" w:sz="8" w:space="0" w:color="008A44"/>
          <w:bottom w:val="single" w:sz="8" w:space="0" w:color="008A44"/>
          <w:right w:val="single" w:sz="8" w:space="0" w:color="008A44"/>
          <w:insideH w:val="single" w:sz="8" w:space="0" w:color="008A44"/>
          <w:insideV w:val="single" w:sz="8" w:space="0" w:color="008A4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6"/>
        <w:gridCol w:w="224"/>
        <w:gridCol w:w="984"/>
        <w:gridCol w:w="674"/>
        <w:gridCol w:w="540"/>
        <w:gridCol w:w="1062"/>
        <w:gridCol w:w="144"/>
        <w:gridCol w:w="1168"/>
      </w:tblGrid>
      <w:tr>
        <w:trPr>
          <w:trHeight w:val="505" w:hRule="atLeast"/>
        </w:trPr>
        <w:tc>
          <w:tcPr>
            <w:tcW w:w="139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  <w:gridSpan w:val="4"/>
            <w:shd w:val="clear" w:color="auto" w:fill="F37820"/>
          </w:tcPr>
          <w:p>
            <w:pPr>
              <w:pStyle w:val="TableParagraph"/>
              <w:spacing w:before="135"/>
              <w:ind w:left="511"/>
              <w:rPr>
                <w:sz w:val="20"/>
              </w:rPr>
            </w:pPr>
            <w:r>
              <w:rPr>
                <w:color w:val="FFFFFF"/>
                <w:spacing w:val="-6"/>
                <w:sz w:val="20"/>
              </w:rPr>
              <w:t>PENENTUAN</w:t>
            </w:r>
            <w:r>
              <w:rPr>
                <w:color w:val="FFFFFF"/>
                <w:spacing w:val="-8"/>
                <w:sz w:val="20"/>
              </w:rPr>
              <w:t> </w:t>
            </w:r>
            <w:r>
              <w:rPr>
                <w:color w:val="FFFFFF"/>
                <w:spacing w:val="-5"/>
                <w:sz w:val="20"/>
              </w:rPr>
              <w:t>SAAT</w:t>
            </w:r>
            <w:r>
              <w:rPr>
                <w:color w:val="FFFFFF"/>
                <w:spacing w:val="-11"/>
                <w:sz w:val="20"/>
              </w:rPr>
              <w:t> </w:t>
            </w:r>
            <w:r>
              <w:rPr>
                <w:color w:val="FFFFFF"/>
                <w:spacing w:val="-5"/>
                <w:sz w:val="20"/>
              </w:rPr>
              <w:t>PANEN</w:t>
            </w:r>
          </w:p>
        </w:tc>
        <w:tc>
          <w:tcPr>
            <w:tcW w:w="13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32" w:hRule="atLeast"/>
        </w:trPr>
        <w:tc>
          <w:tcPr>
            <w:tcW w:w="139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58" w:type="dxa"/>
            <w:gridSpan w:val="2"/>
            <w:tcBorders>
              <w:left w:val="nil"/>
              <w:bottom w:val="single" w:sz="18" w:space="0" w:color="008A44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02" w:type="dxa"/>
            <w:gridSpan w:val="2"/>
            <w:tcBorders>
              <w:left w:val="single" w:sz="18" w:space="0" w:color="008A44"/>
              <w:bottom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91" w:hRule="atLeast"/>
        </w:trPr>
        <w:tc>
          <w:tcPr>
            <w:tcW w:w="1166" w:type="dxa"/>
            <w:tcBorders>
              <w:top w:val="nil"/>
              <w:left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628" w:type="dxa"/>
            <w:gridSpan w:val="6"/>
            <w:tcBorders>
              <w:top w:val="single" w:sz="18" w:space="0" w:color="008A44"/>
              <w:left w:val="single" w:sz="18" w:space="0" w:color="008A44"/>
              <w:bottom w:val="single" w:sz="18" w:space="0" w:color="008A44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8" w:type="dxa"/>
            <w:tcBorders>
              <w:top w:val="nil"/>
              <w:left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0" w:hRule="atLeast"/>
        </w:trPr>
        <w:tc>
          <w:tcPr>
            <w:tcW w:w="1166" w:type="dxa"/>
            <w:tcBorders>
              <w:left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628" w:type="dxa"/>
            <w:gridSpan w:val="6"/>
            <w:tcBorders>
              <w:top w:val="single" w:sz="18" w:space="0" w:color="008A44"/>
              <w:left w:val="single" w:sz="18" w:space="0" w:color="008A44"/>
              <w:bottom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8" w:type="dxa"/>
            <w:tcBorders>
              <w:left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646" w:hRule="atLeast"/>
        </w:trPr>
        <w:tc>
          <w:tcPr>
            <w:tcW w:w="2374" w:type="dxa"/>
            <w:gridSpan w:val="3"/>
            <w:shd w:val="clear" w:color="auto" w:fill="F37820"/>
          </w:tcPr>
          <w:p>
            <w:pPr>
              <w:pStyle w:val="TableParagraph"/>
              <w:spacing w:line="242" w:lineRule="auto" w:before="95"/>
              <w:ind w:left="615" w:right="334" w:hanging="441"/>
              <w:rPr>
                <w:sz w:val="20"/>
              </w:rPr>
            </w:pPr>
            <w:r>
              <w:rPr>
                <w:color w:val="FFFFFF"/>
                <w:spacing w:val="-6"/>
                <w:sz w:val="20"/>
              </w:rPr>
              <w:t>KRITERIA PENENTUAN</w:t>
            </w:r>
            <w:r>
              <w:rPr>
                <w:color w:val="FFFFFF"/>
                <w:spacing w:val="-58"/>
                <w:sz w:val="20"/>
              </w:rPr>
              <w:t> </w:t>
            </w:r>
            <w:r>
              <w:rPr>
                <w:color w:val="FFFFFF"/>
                <w:sz w:val="20"/>
              </w:rPr>
              <w:t>SAAT</w:t>
            </w:r>
            <w:r>
              <w:rPr>
                <w:color w:val="FFFFFF"/>
                <w:spacing w:val="-3"/>
                <w:sz w:val="20"/>
              </w:rPr>
              <w:t> </w:t>
            </w:r>
            <w:r>
              <w:rPr>
                <w:color w:val="FFFFFF"/>
                <w:sz w:val="20"/>
              </w:rPr>
              <w:t>PANEN</w:t>
            </w:r>
          </w:p>
        </w:tc>
        <w:tc>
          <w:tcPr>
            <w:tcW w:w="1214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4" w:type="dxa"/>
            <w:gridSpan w:val="3"/>
            <w:shd w:val="clear" w:color="auto" w:fill="F37820"/>
          </w:tcPr>
          <w:p>
            <w:pPr>
              <w:pStyle w:val="TableParagraph"/>
              <w:spacing w:line="247" w:lineRule="auto" w:before="100"/>
              <w:ind w:left="619" w:right="310" w:hanging="441"/>
              <w:rPr>
                <w:sz w:val="20"/>
              </w:rPr>
            </w:pPr>
            <w:r>
              <w:rPr>
                <w:color w:val="FFFFFF"/>
                <w:spacing w:val="-1"/>
                <w:sz w:val="20"/>
              </w:rPr>
              <w:t>METODE</w:t>
            </w:r>
            <w:r>
              <w:rPr>
                <w:color w:val="FFFFFF"/>
                <w:spacing w:val="-11"/>
                <w:sz w:val="20"/>
              </w:rPr>
              <w:t> </w:t>
            </w:r>
            <w:r>
              <w:rPr>
                <w:color w:val="FFFFFF"/>
                <w:sz w:val="20"/>
              </w:rPr>
              <w:t>PENENTUAN</w:t>
            </w:r>
            <w:r>
              <w:rPr>
                <w:color w:val="FFFFFF"/>
                <w:spacing w:val="-57"/>
                <w:sz w:val="20"/>
              </w:rPr>
              <w:t> </w:t>
            </w:r>
            <w:r>
              <w:rPr>
                <w:color w:val="FFFFFF"/>
                <w:sz w:val="20"/>
              </w:rPr>
              <w:t>SAAT</w:t>
            </w:r>
            <w:r>
              <w:rPr>
                <w:color w:val="FFFFFF"/>
                <w:spacing w:val="-3"/>
                <w:sz w:val="20"/>
              </w:rPr>
              <w:t> </w:t>
            </w:r>
            <w:r>
              <w:rPr>
                <w:color w:val="FFFFFF"/>
                <w:sz w:val="20"/>
              </w:rPr>
              <w:t>PANEN</w:t>
            </w:r>
          </w:p>
        </w:tc>
      </w:tr>
    </w:tbl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14"/>
        </w:rPr>
      </w:pPr>
      <w:r>
        <w:rPr/>
        <w:pict>
          <v:group style="position:absolute;margin-left:277.200012pt;margin-top:10.237305pt;width:162.15pt;height:25.5pt;mso-position-horizontal-relative:page;mso-position-vertical-relative:paragraph;z-index:-15718400;mso-wrap-distance-left:0;mso-wrap-distance-right:0" coordorigin="5544,205" coordsize="3243,510">
            <v:shape style="position:absolute;left:5554;top:214;width:3222;height:490" coordorigin="5554,215" coordsize="3222,490" path="m8776,215l5739,216,5680,229,5629,264,5589,317,5563,383,5554,460,5563,537,5589,604,5629,657,5680,692,5739,705,8776,705,8776,215xe" filled="true" fillcolor="#008a44" stroked="false">
              <v:path arrowok="t"/>
              <v:fill type="solid"/>
            </v:shape>
            <v:shape style="position:absolute;left:5554;top:214;width:3222;height:490" coordorigin="5554,215" coordsize="3222,490" path="m5739,216l8776,215,8776,705,5739,705,5680,692,5629,657,5589,604,5563,537,5554,460,5563,383,5589,317,5629,264,5680,229,5739,216xe" filled="false" stroked="true" strokeweight="1pt" strokecolor="#008a44">
              <v:path arrowok="t"/>
              <v:stroke dashstyle="solid"/>
            </v:shape>
            <v:shape style="position:absolute;left:8163;top:214;width:614;height:490" coordorigin="8163,215" coordsize="614,490" path="m8777,215l8394,216,8321,229,8257,264,8208,317,8175,383,8163,460,8175,537,8208,604,8257,657,8321,692,8394,705,8777,705,8777,215xe" filled="true" fillcolor="#f37820" stroked="false">
              <v:path arrowok="t"/>
              <v:fill type="solid"/>
            </v:shape>
            <v:shape style="position:absolute;left:8163;top:214;width:614;height:490" coordorigin="8163,215" coordsize="614,490" path="m8163,460l8175,383,8208,317,8257,264,8321,229,8394,216,8777,215,8777,705,8394,705,8321,692,8257,657,8208,604,8175,537,8163,460xe" filled="false" stroked="true" strokeweight="1.0pt" strokecolor="#f37820">
              <v:path arrowok="t"/>
              <v:stroke dashstyle="solid"/>
            </v:shape>
            <v:shape style="position:absolute;left:8318;top:317;width:409;height:285" type="#_x0000_t75" stroked="false">
              <v:imagedata r:id="rId8" o:title=""/>
            </v:shape>
            <v:shape style="position:absolute;left:5544;top:204;width:3243;height:510" type="#_x0000_t202" filled="false" stroked="false">
              <v:textbox inset="0,0,0,0">
                <w:txbxContent>
                  <w:p>
                    <w:pPr>
                      <w:spacing w:before="4"/>
                      <w:ind w:left="1014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KATA</w:t>
                    </w:r>
                    <w:r>
                      <w:rPr>
                        <w:rFonts w:ascii="Cambria"/>
                        <w:color w:val="FFFFFF"/>
                        <w:spacing w:val="-7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KUNCI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1236"/>
        <w:rPr>
          <w:rFonts w:ascii="Cambria"/>
        </w:rPr>
      </w:pPr>
      <w:r>
        <w:rPr>
          <w:rFonts w:ascii="Cambria"/>
          <w:color w:val="211E1F"/>
        </w:rPr>
        <w:t>Saat</w:t>
      </w:r>
      <w:r>
        <w:rPr>
          <w:rFonts w:ascii="Cambria"/>
          <w:color w:val="211E1F"/>
          <w:spacing w:val="11"/>
        </w:rPr>
        <w:t> </w:t>
      </w:r>
      <w:r>
        <w:rPr>
          <w:rFonts w:ascii="Cambria"/>
          <w:color w:val="211E1F"/>
        </w:rPr>
        <w:t>panen,</w:t>
      </w:r>
      <w:r>
        <w:rPr>
          <w:rFonts w:ascii="Cambria"/>
          <w:color w:val="211E1F"/>
          <w:spacing w:val="8"/>
        </w:rPr>
        <w:t> </w:t>
      </w:r>
      <w:r>
        <w:rPr>
          <w:rFonts w:ascii="Cambria"/>
          <w:color w:val="211E1F"/>
        </w:rPr>
        <w:t>panen,</w:t>
      </w:r>
      <w:r>
        <w:rPr>
          <w:rFonts w:ascii="Cambria"/>
          <w:color w:val="211E1F"/>
          <w:spacing w:val="8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8"/>
        </w:rPr>
        <w:t> </w:t>
      </w:r>
      <w:r>
        <w:rPr>
          <w:rFonts w:ascii="Cambria"/>
          <w:color w:val="211E1F"/>
        </w:rPr>
        <w:t>tahunan,</w:t>
      </w:r>
      <w:r>
        <w:rPr>
          <w:rFonts w:ascii="Cambria"/>
          <w:color w:val="211E1F"/>
          <w:spacing w:val="9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8"/>
        </w:rPr>
        <w:t> </w:t>
      </w:r>
      <w:r>
        <w:rPr>
          <w:rFonts w:ascii="Cambria"/>
          <w:color w:val="211E1F"/>
        </w:rPr>
        <w:t>semusim,</w:t>
      </w:r>
      <w:r>
        <w:rPr>
          <w:rFonts w:ascii="Cambria"/>
          <w:color w:val="211E1F"/>
          <w:spacing w:val="8"/>
        </w:rPr>
        <w:t> </w:t>
      </w:r>
      <w:r>
        <w:rPr>
          <w:rFonts w:ascii="Cambria"/>
          <w:color w:val="211E1F"/>
        </w:rPr>
        <w:t>klimaterik,</w:t>
      </w:r>
      <w:r>
        <w:rPr>
          <w:rFonts w:ascii="Cambria"/>
          <w:color w:val="211E1F"/>
          <w:spacing w:val="3"/>
        </w:rPr>
        <w:t> </w:t>
      </w:r>
      <w:r>
        <w:rPr>
          <w:rFonts w:ascii="Cambria"/>
          <w:color w:val="211E1F"/>
        </w:rPr>
        <w:t>atsiri,</w:t>
      </w:r>
      <w:r>
        <w:rPr>
          <w:rFonts w:ascii="Cambria"/>
          <w:color w:val="211E1F"/>
          <w:spacing w:val="9"/>
        </w:rPr>
        <w:t> </w:t>
      </w:r>
      <w:r>
        <w:rPr>
          <w:rFonts w:ascii="Cambria"/>
          <w:color w:val="211E1F"/>
        </w:rPr>
        <w:t>herbal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22"/>
        </w:rPr>
      </w:pPr>
      <w:r>
        <w:rPr/>
        <w:pict>
          <v:group style="position:absolute;margin-left:28.35pt;margin-top:15.200976pt;width:386.95pt;height:25.05pt;mso-position-horizontal-relative:page;mso-position-vertical-relative:paragraph;z-index:-15717888;mso-wrap-distance-left:0;mso-wrap-distance-right:0" coordorigin="567,304" coordsize="7739,501">
            <v:shape style="position:absolute;left:572;top:309;width:7729;height:491" coordorigin="572,309" coordsize="7729,491" path="m572,309l573,357,573,422,572,519,586,605,624,682,676,742,733,783,8301,800,8300,752,8300,687,8301,591,8288,503,8250,427,8197,367,8141,327,8089,311,572,309xe" filled="true" fillcolor="#f47c1f" stroked="false">
              <v:path arrowok="t"/>
              <v:fill type="solid"/>
            </v:shape>
            <v:shape style="position:absolute;left:572;top:309;width:7729;height:491" coordorigin="572,309" coordsize="7729,491" path="m572,309l7660,309,7773,310,7870,310,7951,310,8014,310,8084,311,8197,367,8250,427,8288,503,8301,591,8300,687,8300,752,8301,789,8301,800,4335,800,4213,800,1003,800,922,799,859,799,789,799,676,742,624,682,586,605,572,519,573,422,573,357,573,320,572,309xe" filled="false" stroked="true" strokeweight=".5pt" strokecolor="#f47c1f">
              <v:path arrowok="t"/>
              <v:stroke dashstyle="solid"/>
            </v:shape>
            <v:shape style="position:absolute;left:6359;top:309;width:1941;height:491" coordorigin="6359,309" coordsize="1941,491" path="m6359,309l6359,800,8300,800,8299,752,8299,687,8300,591,8287,503,8248,427,8193,367,8134,327,8080,311,6359,309xe" filled="true" fillcolor="#008a44" stroked="false">
              <v:path arrowok="t"/>
              <v:fill type="solid"/>
            </v:shape>
            <v:shape style="position:absolute;left:6359;top:309;width:1941;height:491" coordorigin="6359,309" coordsize="1941,491" path="m6359,309l7661,309,7735,310,7802,310,7862,310,7962,310,8033,310,8134,327,8193,367,8248,427,8287,503,8300,591,8299,687,8299,752,8300,789,8300,800,6359,800,6359,309xe" filled="false" stroked="true" strokeweight=".5pt" strokecolor="#008a44">
              <v:path arrowok="t"/>
              <v:stroke dashstyle="solid"/>
            </v:shape>
            <v:shape style="position:absolute;left:700;top:339;width:434;height:434" coordorigin="700,339" coordsize="434,434" path="m917,339l849,350,789,381,742,428,711,487,700,557,711,625,742,685,789,732,849,762,917,773,986,762,1045,732,1092,685,1124,625,1134,557,1124,487,1092,428,1045,381,986,350,917,339xe" filled="true" fillcolor="#008a44" stroked="false">
              <v:path arrowok="t"/>
              <v:fill type="solid"/>
            </v:shape>
            <v:shape style="position:absolute;left:700;top:339;width:434;height:434" coordorigin="700,339" coordsize="434,434" path="m917,773l986,762,1045,732,1092,685,1124,625,1134,557,1124,487,1092,428,1045,381,986,350,917,339,849,350,789,381,742,428,711,487,700,557,711,625,742,685,789,732,849,762,917,773xe" filled="false" stroked="true" strokeweight="1pt" strokecolor="#008a44">
              <v:path arrowok="t"/>
              <v:stroke dashstyle="solid"/>
            </v:shape>
            <v:rect style="position:absolute;left:6368;top:352;width:1796;height:416" filled="true" fillcolor="#008a44" stroked="false">
              <v:fill type="solid"/>
            </v:rect>
            <v:shape style="position:absolute;left:865;top:433;width:125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22"/>
        </w:rPr>
        <w:sectPr>
          <w:pgSz w:w="9360" w:h="13620"/>
          <w:pgMar w:top="0" w:bottom="0" w:left="340" w:right="0"/>
        </w:sectPr>
      </w:pPr>
    </w:p>
    <w:p>
      <w:pPr>
        <w:pStyle w:val="BodyText"/>
        <w:spacing w:before="7"/>
        <w:rPr>
          <w:rFonts w:ascii="Cambria"/>
          <w:sz w:val="25"/>
        </w:rPr>
      </w:pPr>
    </w:p>
    <w:p>
      <w:pPr>
        <w:spacing w:after="0"/>
        <w:rPr>
          <w:rFonts w:ascii="Cambria"/>
          <w:sz w:val="25"/>
        </w:rPr>
        <w:sectPr>
          <w:pgSz w:w="9360" w:h="13620"/>
          <w:pgMar w:top="0" w:bottom="280" w:left="340" w:right="0"/>
        </w:sectPr>
      </w:pPr>
    </w:p>
    <w:p>
      <w:pPr>
        <w:pStyle w:val="BodyText"/>
        <w:rPr>
          <w:rFonts w:ascii="Cambria"/>
          <w:sz w:val="28"/>
        </w:rPr>
      </w:pPr>
    </w:p>
    <w:p>
      <w:pPr>
        <w:pStyle w:val="BodyText"/>
        <w:spacing w:before="11"/>
        <w:rPr>
          <w:rFonts w:ascii="Cambria"/>
          <w:sz w:val="25"/>
        </w:rPr>
      </w:pPr>
    </w:p>
    <w:p>
      <w:pPr>
        <w:pStyle w:val="Heading1"/>
        <w:rPr>
          <w:rFonts w:ascii="Cambria"/>
        </w:rPr>
      </w:pPr>
      <w:bookmarkStart w:name="PENDAHULUAN" w:id="9"/>
      <w:bookmarkEnd w:id="9"/>
      <w:r>
        <w:rPr/>
      </w:r>
      <w:r>
        <w:rPr>
          <w:rFonts w:ascii="Cambria"/>
          <w:color w:val="FFFFFF"/>
        </w:rPr>
        <w:t>PENDAHULUAN</w:t>
      </w:r>
    </w:p>
    <w:p>
      <w:pPr>
        <w:spacing w:before="94"/>
        <w:ind w:left="490" w:right="1325" w:hanging="70"/>
        <w:jc w:val="left"/>
        <w:rPr>
          <w:rFonts w:ascii="Times New Roman"/>
          <w:sz w:val="14"/>
        </w:rPr>
      </w:pPr>
      <w:r>
        <w:rPr/>
        <w:br w:type="column"/>
      </w:r>
      <w:bookmarkStart w:name="_bookmark4" w:id="10"/>
      <w:bookmarkEnd w:id="10"/>
      <w:r>
        <w:rPr/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32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TANAMAN</w:t>
      </w:r>
      <w:r>
        <w:rPr>
          <w:rFonts w:ascii="Times New Roman"/>
          <w:color w:val="FFFFFF"/>
          <w:spacing w:val="-8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spacing w:after="0"/>
        <w:jc w:val="left"/>
        <w:rPr>
          <w:rFonts w:ascii="Times New Roman"/>
          <w:sz w:val="14"/>
        </w:rPr>
        <w:sectPr>
          <w:type w:val="continuous"/>
          <w:pgSz w:w="9360" w:h="13620"/>
          <w:pgMar w:top="1280" w:bottom="280" w:left="340" w:right="0"/>
          <w:cols w:num="2" w:equalWidth="0">
            <w:col w:w="2104" w:space="3414"/>
            <w:col w:w="3502"/>
          </w:cols>
        </w:sectPr>
      </w:pPr>
    </w:p>
    <w:p>
      <w:pPr>
        <w:pStyle w:val="BodyText"/>
        <w:rPr>
          <w:rFonts w:ascii="Times New Roman"/>
        </w:rPr>
      </w:pPr>
      <w:r>
        <w:rPr/>
        <w:pict>
          <v:group style="position:absolute;margin-left:28.25pt;margin-top:0pt;width:384.7pt;height:71.650pt;mso-position-horizontal-relative:page;mso-position-vertical-relative:page;z-index:-19345408" coordorigin="565,0" coordsize="7694,1433">
            <v:line style="position:absolute" from="566,833" to="7913,833" stroked="true" strokeweight="2pt" strokecolor="#008a44">
              <v:stroke dashstyle="solid"/>
            </v:line>
            <v:rect style="position:absolute;left:575;top:0;width:2229;height:806" filled="true" fillcolor="#f47c1f" stroked="false">
              <v:fill type="solid"/>
            </v:rect>
            <v:shape style="position:absolute;left:6143;top:251;width:2106;height:600" coordorigin="6143,251" coordsize="2106,600" path="m8243,251l6374,251,6250,268,6185,295,6158,351,6148,457,6143,594,6145,716,6148,837,7020,847,7506,851,7779,848,8017,842,8109,810,8170,770,8220,710,8243,630,8249,507,8247,383,8246,289,8243,251xe" filled="true" fillcolor="#008a44" stroked="false">
              <v:path arrowok="t"/>
              <v:fill type="solid"/>
            </v:shape>
            <v:shape style="position:absolute;left:6143;top:251;width:2106;height:600" coordorigin="6143,251" coordsize="2106,600" path="m6148,837l7020,847,7506,851,7779,848,8017,842,8109,810,8170,770,8220,710,8243,630,8249,507,8247,383,8246,289,8243,251,6374,251,6250,268,6185,295,6158,351,6148,457,6143,594,6145,716,6147,804,6148,837xe" filled="false" stroked="true" strokeweight="1pt" strokecolor="#008a44">
              <v:path arrowok="t"/>
              <v:stroke dashstyle="solid"/>
            </v:shape>
            <v:shape style="position:absolute;left:570;top:826;width:2239;height:601" coordorigin="570,826" coordsize="2239,601" path="m2809,826l570,826,570,1427,2555,1425,2661,1376,2717,1322,2764,1252,2797,1172,2809,1083,2806,964,2806,885,2809,826xe" filled="true" fillcolor="#008a44" stroked="false">
              <v:path arrowok="t"/>
              <v:fill type="solid"/>
            </v:shape>
            <v:shape style="position:absolute;left:570;top:826;width:2239;height:601" coordorigin="570,826" coordsize="2239,601" path="m570,1427l2172,1427,2239,1426,2301,1426,2404,1426,2482,1426,2548,1425,2661,1376,2717,1322,2764,1252,2797,1172,2809,1083,2806,964,2806,885,2808,840,2809,826,570,826,570,1427xe" filled="false" stroked="true" strokeweight=".5pt" strokecolor="#008a44">
              <v:path arrowok="t"/>
              <v:stroke dashstyle="solid"/>
            </v:shape>
            <w10:wrap type="none"/>
          </v:group>
        </w:pict>
      </w:r>
    </w:p>
    <w:p>
      <w:pPr>
        <w:pStyle w:val="BodyText"/>
        <w:spacing w:before="4"/>
        <w:rPr>
          <w:rFonts w:ascii="Times New Roman"/>
          <w:sz w:val="25"/>
        </w:rPr>
      </w:pPr>
    </w:p>
    <w:p>
      <w:pPr>
        <w:pStyle w:val="BodyText"/>
        <w:ind w:left="955"/>
        <w:rPr>
          <w:rFonts w:ascii="Times New Roman"/>
        </w:rPr>
      </w:pPr>
      <w:r>
        <w:rPr>
          <w:rFonts w:ascii="Times New Roman"/>
        </w:rPr>
        <w:pict>
          <v:group style="width:309.850pt;height:206.5pt;mso-position-horizontal-relative:char;mso-position-vertical-relative:line" coordorigin="0,0" coordsize="6197,4130">
            <v:shape style="position:absolute;left:40;top:39;width:6117;height:4050" type="#_x0000_t75" stroked="false">
              <v:imagedata r:id="rId9" o:title=""/>
            </v:shape>
            <v:shape style="position:absolute;left:20;top:20;width:6157;height:4090" coordorigin="20,20" coordsize="6157,4090" path="m40,20l6157,20,6177,20,6177,40,6177,4090,6177,4110,6157,4110,40,4110,20,4110,20,4090,20,40,20,20,40,20xe" filled="false" stroked="true" strokeweight="2pt" strokecolor="#211e1f">
              <v:path arrowok="t"/>
              <v:stroke dashstyle="solid"/>
            </v:shape>
            <v:shape style="position:absolute;left:73;top:73;width:6051;height:3984" coordorigin="73,73" coordsize="6051,3984" path="m3099,4057l73,4057,73,73,6124,73,6124,4057,3099,4057xe" filled="false" stroked="true" strokeweight=".7pt" strokecolor="#211e1f">
              <v:path arrowok="t"/>
              <v:stroke dashstyle="solid"/>
            </v:shape>
          </v:group>
        </w:pict>
      </w:r>
      <w:r>
        <w:rPr>
          <w:rFonts w:ascii="Times New Roman"/>
        </w:rPr>
      </w:r>
    </w:p>
    <w:p>
      <w:pPr>
        <w:spacing w:line="152" w:lineRule="exact" w:before="0"/>
        <w:ind w:left="0" w:right="3488" w:firstLine="0"/>
        <w:jc w:val="right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1.1.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Menentukan</w:t>
      </w:r>
      <w:r>
        <w:rPr>
          <w:color w:val="211E1F"/>
          <w:spacing w:val="-1"/>
          <w:sz w:val="14"/>
        </w:rPr>
        <w:t> </w:t>
      </w:r>
      <w:r>
        <w:rPr>
          <w:color w:val="211E1F"/>
          <w:sz w:val="14"/>
        </w:rPr>
        <w:t>saat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1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kopi</w:t>
      </w:r>
    </w:p>
    <w:p>
      <w:pPr>
        <w:spacing w:before="3"/>
        <w:ind w:left="0" w:right="3421" w:firstLine="0"/>
        <w:jc w:val="right"/>
        <w:rPr>
          <w:sz w:val="14"/>
        </w:rPr>
      </w:pPr>
      <w:r>
        <w:rPr>
          <w:color w:val="211E1F"/>
          <w:spacing w:val="-4"/>
          <w:sz w:val="14"/>
        </w:rPr>
        <w:t>Sumber</w:t>
      </w:r>
      <w:r>
        <w:rPr>
          <w:color w:val="211E1F"/>
          <w:spacing w:val="1"/>
          <w:sz w:val="14"/>
        </w:rPr>
        <w:t> </w:t>
      </w:r>
      <w:r>
        <w:rPr>
          <w:color w:val="211E1F"/>
          <w:spacing w:val="-3"/>
          <w:sz w:val="14"/>
        </w:rPr>
        <w:t>:</w:t>
      </w:r>
      <w:r>
        <w:rPr>
          <w:color w:val="211E1F"/>
          <w:spacing w:val="-4"/>
          <w:sz w:val="14"/>
        </w:rPr>
        <w:t> </w:t>
      </w:r>
      <w:hyperlink r:id="rId10">
        <w:r>
          <w:rPr>
            <w:color w:val="0000FF"/>
            <w:spacing w:val="-3"/>
            <w:sz w:val="14"/>
            <w:u w:val="single" w:color="0000FF"/>
          </w:rPr>
          <w:t>https://omahkopi.id/apa-itu-single-origin/</w:t>
        </w:r>
      </w:hyperlink>
    </w:p>
    <w:p>
      <w:pPr>
        <w:pStyle w:val="BodyText"/>
        <w:spacing w:before="6"/>
        <w:rPr>
          <w:sz w:val="12"/>
        </w:rPr>
      </w:pPr>
    </w:p>
    <w:p>
      <w:pPr>
        <w:pStyle w:val="BodyText"/>
        <w:spacing w:line="244" w:lineRule="auto" w:before="100"/>
        <w:ind w:left="230" w:right="1124" w:firstLine="500"/>
        <w:jc w:val="both"/>
      </w:pPr>
      <w:r>
        <w:rPr>
          <w:color w:val="211E1F"/>
        </w:rPr>
        <w:t>Penentuan</w:t>
      </w:r>
      <w:r>
        <w:rPr>
          <w:color w:val="211E1F"/>
          <w:spacing w:val="1"/>
        </w:rPr>
        <w:t> </w:t>
      </w:r>
      <w:r>
        <w:rPr>
          <w:color w:val="211E1F"/>
        </w:rPr>
        <w:t>saat panen</w:t>
      </w:r>
      <w:r>
        <w:rPr>
          <w:color w:val="211E1F"/>
          <w:spacing w:val="1"/>
        </w:rPr>
        <w:t> </w:t>
      </w:r>
      <w:r>
        <w:rPr>
          <w:color w:val="211E1F"/>
        </w:rPr>
        <w:t>yang tepat</w:t>
      </w:r>
      <w:r>
        <w:rPr>
          <w:color w:val="211E1F"/>
          <w:spacing w:val="60"/>
        </w:rPr>
        <w:t> </w:t>
      </w:r>
      <w:r>
        <w:rPr>
          <w:color w:val="211E1F"/>
        </w:rPr>
        <w:t>merupakan</w:t>
      </w:r>
      <w:r>
        <w:rPr>
          <w:color w:val="211E1F"/>
          <w:spacing w:val="60"/>
        </w:rPr>
        <w:t> </w:t>
      </w:r>
      <w:r>
        <w:rPr>
          <w:color w:val="211E1F"/>
        </w:rPr>
        <w:t>pekerjaan</w:t>
      </w:r>
      <w:r>
        <w:rPr>
          <w:color w:val="211E1F"/>
          <w:spacing w:val="60"/>
        </w:rPr>
        <w:t> </w:t>
      </w:r>
      <w:r>
        <w:rPr>
          <w:color w:val="211E1F"/>
        </w:rPr>
        <w:t>yang tidak mudah</w:t>
      </w:r>
      <w:r>
        <w:rPr>
          <w:color w:val="211E1F"/>
          <w:spacing w:val="1"/>
        </w:rPr>
        <w:t> </w:t>
      </w:r>
      <w:r>
        <w:rPr>
          <w:color w:val="211E1F"/>
        </w:rPr>
        <w:t>bagi pelaku budidaya tanaman, sekalipun waktu tersebut adalah masa yang paling</w:t>
      </w:r>
      <w:r>
        <w:rPr>
          <w:color w:val="211E1F"/>
          <w:spacing w:val="1"/>
        </w:rPr>
        <w:t> </w:t>
      </w:r>
      <w:r>
        <w:rPr>
          <w:color w:val="211E1F"/>
        </w:rPr>
        <w:t>dinantikan. Petani dalam hal ini sebagai pelaku budidaya harus melakukannya secara</w:t>
      </w:r>
      <w:r>
        <w:rPr>
          <w:color w:val="211E1F"/>
          <w:spacing w:val="-58"/>
        </w:rPr>
        <w:t> </w:t>
      </w:r>
      <w:r>
        <w:rPr>
          <w:color w:val="211E1F"/>
        </w:rPr>
        <w:t>hati-hati dan cermat dengan menggunakan beberapa indiktor tingkat kematangan</w:t>
      </w:r>
      <w:r>
        <w:rPr>
          <w:color w:val="211E1F"/>
          <w:spacing w:val="1"/>
        </w:rPr>
        <w:t> </w:t>
      </w:r>
      <w:r>
        <w:rPr>
          <w:color w:val="211E1F"/>
        </w:rPr>
        <w:t>agar hasil tanaman saat dipanen benar-benar matang sehingga kuantitas dan kualitas</w:t>
      </w:r>
      <w:r>
        <w:rPr>
          <w:color w:val="211E1F"/>
          <w:spacing w:val="-58"/>
        </w:rPr>
        <w:t> </w:t>
      </w:r>
      <w:r>
        <w:rPr>
          <w:color w:val="211E1F"/>
        </w:rPr>
        <w:t>produk</w:t>
      </w:r>
      <w:r>
        <w:rPr>
          <w:color w:val="211E1F"/>
          <w:spacing w:val="-3"/>
        </w:rPr>
        <w:t> </w:t>
      </w:r>
      <w:r>
        <w:rPr>
          <w:color w:val="211E1F"/>
        </w:rPr>
        <w:t>hasil</w:t>
      </w:r>
      <w:r>
        <w:rPr>
          <w:color w:val="211E1F"/>
          <w:spacing w:val="-1"/>
        </w:rPr>
        <w:t> </w:t>
      </w:r>
      <w:r>
        <w:rPr>
          <w:color w:val="211E1F"/>
        </w:rPr>
        <w:t>panen</w:t>
      </w:r>
      <w:r>
        <w:rPr>
          <w:color w:val="211E1F"/>
          <w:spacing w:val="-2"/>
        </w:rPr>
        <w:t> </w:t>
      </w:r>
      <w:r>
        <w:rPr>
          <w:color w:val="211E1F"/>
        </w:rPr>
        <w:t>sesuai</w:t>
      </w:r>
      <w:r>
        <w:rPr>
          <w:color w:val="211E1F"/>
          <w:spacing w:val="-4"/>
        </w:rPr>
        <w:t> </w:t>
      </w:r>
      <w:r>
        <w:rPr>
          <w:color w:val="211E1F"/>
        </w:rPr>
        <w:t>dengan</w:t>
      </w:r>
      <w:r>
        <w:rPr>
          <w:color w:val="211E1F"/>
          <w:spacing w:val="-2"/>
        </w:rPr>
        <w:t> </w:t>
      </w:r>
      <w:r>
        <w:rPr>
          <w:color w:val="211E1F"/>
        </w:rPr>
        <w:t>yang</w:t>
      </w:r>
      <w:r>
        <w:rPr>
          <w:color w:val="211E1F"/>
          <w:spacing w:val="-3"/>
        </w:rPr>
        <w:t> </w:t>
      </w:r>
      <w:r>
        <w:rPr>
          <w:color w:val="211E1F"/>
        </w:rPr>
        <w:t>diharapkan</w:t>
      </w:r>
      <w:r>
        <w:rPr>
          <w:color w:val="211E1F"/>
          <w:spacing w:val="-1"/>
        </w:rPr>
        <w:t> </w:t>
      </w:r>
      <w:r>
        <w:rPr>
          <w:color w:val="211E1F"/>
        </w:rPr>
        <w:t>dan</w:t>
      </w:r>
      <w:r>
        <w:rPr>
          <w:color w:val="211E1F"/>
          <w:spacing w:val="-2"/>
        </w:rPr>
        <w:t> </w:t>
      </w:r>
      <w:r>
        <w:rPr>
          <w:color w:val="211E1F"/>
        </w:rPr>
        <w:t>diminta</w:t>
      </w:r>
      <w:r>
        <w:rPr>
          <w:color w:val="211E1F"/>
          <w:spacing w:val="-2"/>
        </w:rPr>
        <w:t> </w:t>
      </w:r>
      <w:r>
        <w:rPr>
          <w:color w:val="211E1F"/>
        </w:rPr>
        <w:t>oleh</w:t>
      </w:r>
      <w:r>
        <w:rPr>
          <w:color w:val="211E1F"/>
          <w:spacing w:val="-1"/>
        </w:rPr>
        <w:t> </w:t>
      </w:r>
      <w:r>
        <w:rPr>
          <w:color w:val="211E1F"/>
        </w:rPr>
        <w:t>pasar.</w:t>
      </w:r>
    </w:p>
    <w:p>
      <w:pPr>
        <w:pStyle w:val="BodyText"/>
        <w:spacing w:line="244" w:lineRule="auto" w:before="5"/>
        <w:ind w:left="230" w:right="1129" w:firstLine="500"/>
        <w:jc w:val="both"/>
      </w:pPr>
      <w:r>
        <w:rPr>
          <w:color w:val="211E1F"/>
        </w:rPr>
        <w:t>Kualitas hasil panen perlu dijaga dan diperhatikan karena akan menentukan</w:t>
      </w:r>
      <w:r>
        <w:rPr>
          <w:color w:val="211E1F"/>
          <w:spacing w:val="1"/>
        </w:rPr>
        <w:t> </w:t>
      </w:r>
      <w:r>
        <w:rPr>
          <w:color w:val="211E1F"/>
        </w:rPr>
        <w:t>banyaknya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produksi yang dapat</w:t>
      </w:r>
      <w:r>
        <w:rPr>
          <w:color w:val="211E1F"/>
          <w:spacing w:val="1"/>
        </w:rPr>
        <w:t> </w:t>
      </w:r>
      <w:r>
        <w:rPr>
          <w:color w:val="211E1F"/>
        </w:rPr>
        <w:t>dijual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harga yang memuaskan</w:t>
      </w:r>
      <w:r>
        <w:rPr>
          <w:color w:val="211E1F"/>
          <w:spacing w:val="60"/>
        </w:rPr>
        <w:t> </w:t>
      </w:r>
      <w:r>
        <w:rPr>
          <w:color w:val="211E1F"/>
        </w:rPr>
        <w:t>per</w:t>
      </w:r>
      <w:r>
        <w:rPr>
          <w:color w:val="211E1F"/>
          <w:spacing w:val="1"/>
        </w:rPr>
        <w:t> </w:t>
      </w:r>
      <w:r>
        <w:rPr>
          <w:color w:val="211E1F"/>
        </w:rPr>
        <w:t>satuan produksi. Sedangkan kuantitas hasil panen merupakan jumlah produksi yang</w:t>
      </w:r>
      <w:r>
        <w:rPr>
          <w:color w:val="211E1F"/>
          <w:spacing w:val="1"/>
        </w:rPr>
        <w:t> </w:t>
      </w:r>
      <w:r>
        <w:rPr>
          <w:color w:val="211E1F"/>
        </w:rPr>
        <w:t>bisa saja tidak maksimal atau dimungkinkan adanya sejumlah produksi yang hilang</w:t>
      </w:r>
      <w:r>
        <w:rPr>
          <w:color w:val="211E1F"/>
          <w:spacing w:val="1"/>
        </w:rPr>
        <w:t> </w:t>
      </w:r>
      <w:r>
        <w:rPr>
          <w:color w:val="211E1F"/>
        </w:rPr>
        <w:t>pada saat panen sehingga akan menurunkan keuntungan yang seharusnya diperoleh</w:t>
      </w:r>
      <w:r>
        <w:rPr>
          <w:color w:val="211E1F"/>
          <w:spacing w:val="1"/>
        </w:rPr>
        <w:t> </w:t>
      </w:r>
      <w:r>
        <w:rPr>
          <w:color w:val="211E1F"/>
        </w:rPr>
        <w:t>petani.</w:t>
      </w:r>
    </w:p>
    <w:p>
      <w:pPr>
        <w:pStyle w:val="BodyText"/>
        <w:spacing w:line="244" w:lineRule="auto" w:before="9"/>
        <w:ind w:left="230" w:right="1123" w:firstLine="500"/>
        <w:jc w:val="both"/>
      </w:pPr>
      <w:r>
        <w:rPr>
          <w:color w:val="211E1F"/>
        </w:rPr>
        <w:t>Hal</w:t>
      </w:r>
      <w:r>
        <w:rPr>
          <w:color w:val="211E1F"/>
          <w:spacing w:val="47"/>
        </w:rPr>
        <w:t> </w:t>
      </w:r>
      <w:r>
        <w:rPr>
          <w:color w:val="211E1F"/>
        </w:rPr>
        <w:t>lain</w:t>
      </w:r>
      <w:r>
        <w:rPr>
          <w:color w:val="211E1F"/>
          <w:spacing w:val="46"/>
        </w:rPr>
        <w:t> </w:t>
      </w:r>
      <w:r>
        <w:rPr>
          <w:color w:val="211E1F"/>
        </w:rPr>
        <w:t>yang</w:t>
      </w:r>
      <w:r>
        <w:rPr>
          <w:color w:val="211E1F"/>
          <w:spacing w:val="46"/>
        </w:rPr>
        <w:t> </w:t>
      </w:r>
      <w:r>
        <w:rPr>
          <w:color w:val="211E1F"/>
        </w:rPr>
        <w:t>perlu</w:t>
      </w:r>
      <w:r>
        <w:rPr>
          <w:color w:val="211E1F"/>
          <w:spacing w:val="46"/>
        </w:rPr>
        <w:t> </w:t>
      </w:r>
      <w:r>
        <w:rPr>
          <w:color w:val="211E1F"/>
        </w:rPr>
        <w:t>dipahami</w:t>
      </w:r>
      <w:r>
        <w:rPr>
          <w:color w:val="211E1F"/>
          <w:spacing w:val="45"/>
        </w:rPr>
        <w:t> </w:t>
      </w:r>
      <w:r>
        <w:rPr>
          <w:color w:val="211E1F"/>
        </w:rPr>
        <w:t>terkait</w:t>
      </w:r>
      <w:r>
        <w:rPr>
          <w:color w:val="211E1F"/>
          <w:spacing w:val="46"/>
        </w:rPr>
        <w:t> </w:t>
      </w:r>
      <w:r>
        <w:rPr>
          <w:color w:val="211E1F"/>
        </w:rPr>
        <w:t>dengan</w:t>
      </w:r>
      <w:r>
        <w:rPr>
          <w:color w:val="211E1F"/>
          <w:spacing w:val="47"/>
        </w:rPr>
        <w:t> </w:t>
      </w:r>
      <w:r>
        <w:rPr>
          <w:color w:val="211E1F"/>
        </w:rPr>
        <w:t>hasil</w:t>
      </w:r>
      <w:r>
        <w:rPr>
          <w:color w:val="211E1F"/>
          <w:spacing w:val="47"/>
        </w:rPr>
        <w:t> </w:t>
      </w:r>
      <w:r>
        <w:rPr>
          <w:color w:val="211E1F"/>
        </w:rPr>
        <w:t>panen</w:t>
      </w:r>
      <w:r>
        <w:rPr>
          <w:color w:val="211E1F"/>
          <w:spacing w:val="47"/>
        </w:rPr>
        <w:t> </w:t>
      </w:r>
      <w:r>
        <w:rPr>
          <w:color w:val="211E1F"/>
        </w:rPr>
        <w:t>adalah</w:t>
      </w:r>
      <w:r>
        <w:rPr>
          <w:color w:val="211E1F"/>
          <w:spacing w:val="46"/>
        </w:rPr>
        <w:t> </w:t>
      </w:r>
      <w:r>
        <w:rPr>
          <w:color w:val="211E1F"/>
        </w:rPr>
        <w:t>sifat</w:t>
      </w:r>
      <w:r>
        <w:rPr>
          <w:color w:val="211E1F"/>
          <w:spacing w:val="47"/>
        </w:rPr>
        <w:t> </w:t>
      </w:r>
      <w:r>
        <w:rPr>
          <w:color w:val="211E1F"/>
        </w:rPr>
        <w:t>hasil</w:t>
      </w:r>
      <w:r>
        <w:rPr>
          <w:color w:val="211E1F"/>
          <w:spacing w:val="-58"/>
        </w:rPr>
        <w:t> </w:t>
      </w:r>
      <w:r>
        <w:rPr>
          <w:color w:val="211E1F"/>
        </w:rPr>
        <w:t>panen yang mudah rusak. Kerusakan yang terjadi pada hasil tanaman perkebunan</w:t>
      </w:r>
      <w:r>
        <w:rPr>
          <w:color w:val="211E1F"/>
          <w:spacing w:val="1"/>
        </w:rPr>
        <w:t> </w:t>
      </w:r>
      <w:r>
        <w:rPr>
          <w:color w:val="211E1F"/>
        </w:rPr>
        <w:t>setelah panen disebabkan karena bagian hasil tanaman tersebut masih melakukan</w:t>
      </w:r>
      <w:r>
        <w:rPr>
          <w:color w:val="211E1F"/>
          <w:spacing w:val="1"/>
        </w:rPr>
        <w:t> </w:t>
      </w:r>
      <w:r>
        <w:rPr>
          <w:color w:val="211E1F"/>
        </w:rPr>
        <w:t>aktivitas metabolisme berupa proses respirasi. Bahan yang digunakan dalam proses</w:t>
      </w:r>
      <w:r>
        <w:rPr>
          <w:color w:val="211E1F"/>
          <w:spacing w:val="1"/>
        </w:rPr>
        <w:t> </w:t>
      </w:r>
      <w:r>
        <w:rPr>
          <w:color w:val="211E1F"/>
        </w:rPr>
        <w:t>respirasi adalah</w:t>
      </w:r>
      <w:r>
        <w:rPr>
          <w:color w:val="211E1F"/>
          <w:spacing w:val="1"/>
        </w:rPr>
        <w:t> </w:t>
      </w:r>
      <w:r>
        <w:rPr>
          <w:color w:val="211E1F"/>
        </w:rPr>
        <w:t>bahan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terkandung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tubuh komoditas</w:t>
      </w:r>
      <w:r>
        <w:rPr>
          <w:color w:val="211E1F"/>
          <w:spacing w:val="1"/>
        </w:rPr>
        <w:t> </w:t>
      </w:r>
      <w:r>
        <w:rPr>
          <w:color w:val="211E1F"/>
        </w:rPr>
        <w:t>tersebut.</w:t>
      </w:r>
      <w:r>
        <w:rPr>
          <w:color w:val="211E1F"/>
          <w:spacing w:val="60"/>
        </w:rPr>
        <w:t> </w:t>
      </w:r>
      <w:r>
        <w:rPr>
          <w:color w:val="211E1F"/>
        </w:rPr>
        <w:t>Energi</w:t>
      </w:r>
      <w:r>
        <w:rPr>
          <w:color w:val="211E1F"/>
          <w:spacing w:val="-58"/>
        </w:rPr>
        <w:t> </w:t>
      </w:r>
      <w:r>
        <w:rPr>
          <w:color w:val="211E1F"/>
        </w:rPr>
        <w:t>yang dihasilkan, digunakan oleh sel untuk mempertahankan protoplasma, membran</w:t>
      </w:r>
      <w:r>
        <w:rPr>
          <w:color w:val="211E1F"/>
          <w:spacing w:val="1"/>
        </w:rPr>
        <w:t> </w:t>
      </w:r>
      <w:r>
        <w:rPr>
          <w:color w:val="211E1F"/>
        </w:rPr>
        <w:t>protoplasma dan dinding sel. Penggunaan secara kontinyu pada bahan-bahan yang</w:t>
      </w:r>
      <w:r>
        <w:rPr>
          <w:color w:val="211E1F"/>
          <w:spacing w:val="1"/>
        </w:rPr>
        <w:t> </w:t>
      </w:r>
      <w:r>
        <w:rPr>
          <w:color w:val="211E1F"/>
        </w:rPr>
        <w:t>terkandung dalam komoditas tersebut untuk kebutuhan respirasi akan menyebabkan</w:t>
      </w:r>
      <w:r>
        <w:rPr>
          <w:color w:val="211E1F"/>
          <w:spacing w:val="1"/>
        </w:rPr>
        <w:t> </w:t>
      </w:r>
      <w:r>
        <w:rPr>
          <w:color w:val="211E1F"/>
        </w:rPr>
        <w:t>komoditas mengalami kehilangan nilai gizi dan mempercepat terjadinya senesen</w:t>
      </w:r>
      <w:r>
        <w:rPr>
          <w:color w:val="211E1F"/>
          <w:spacing w:val="1"/>
        </w:rPr>
        <w:t> </w:t>
      </w:r>
      <w:r>
        <w:rPr>
          <w:color w:val="211E1F"/>
        </w:rPr>
        <w:t>(Sudjatha</w:t>
      </w:r>
      <w:r>
        <w:rPr>
          <w:color w:val="211E1F"/>
          <w:spacing w:val="-2"/>
        </w:rPr>
        <w:t> </w:t>
      </w:r>
      <w:r>
        <w:rPr>
          <w:color w:val="211E1F"/>
        </w:rPr>
        <w:t>W</w:t>
      </w:r>
      <w:r>
        <w:rPr>
          <w:color w:val="211E1F"/>
          <w:spacing w:val="-1"/>
        </w:rPr>
        <w:t> </w:t>
      </w:r>
      <w:r>
        <w:rPr>
          <w:color w:val="211E1F"/>
        </w:rPr>
        <w:t>dkk,</w:t>
      </w:r>
      <w:r>
        <w:rPr>
          <w:color w:val="211E1F"/>
          <w:spacing w:val="1"/>
        </w:rPr>
        <w:t> </w:t>
      </w:r>
      <w:r>
        <w:rPr>
          <w:color w:val="211E1F"/>
        </w:rPr>
        <w:t>2017).</w:t>
      </w:r>
    </w:p>
    <w:p>
      <w:pPr>
        <w:pStyle w:val="BodyText"/>
        <w:spacing w:line="242" w:lineRule="auto" w:before="12"/>
        <w:ind w:left="230" w:right="1141" w:firstLine="500"/>
        <w:jc w:val="both"/>
      </w:pPr>
      <w:r>
        <w:rPr>
          <w:color w:val="211E1F"/>
        </w:rPr>
        <w:t>Menentukan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tepat</w:t>
      </w:r>
      <w:r>
        <w:rPr>
          <w:color w:val="211E1F"/>
          <w:spacing w:val="60"/>
        </w:rPr>
        <w:t> </w:t>
      </w:r>
      <w:r>
        <w:rPr>
          <w:color w:val="211E1F"/>
        </w:rPr>
        <w:t>merupakan</w:t>
      </w:r>
      <w:r>
        <w:rPr>
          <w:color w:val="211E1F"/>
          <w:spacing w:val="61"/>
        </w:rPr>
        <w:t> </w:t>
      </w:r>
      <w:r>
        <w:rPr>
          <w:color w:val="211E1F"/>
        </w:rPr>
        <w:t>keputusan</w:t>
      </w:r>
      <w:r>
        <w:rPr>
          <w:color w:val="211E1F"/>
          <w:spacing w:val="60"/>
        </w:rPr>
        <w:t> </w:t>
      </w:r>
      <w:r>
        <w:rPr>
          <w:color w:val="211E1F"/>
        </w:rPr>
        <w:t>penting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perlu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hati-hati guna</w:t>
      </w:r>
      <w:r>
        <w:rPr>
          <w:color w:val="211E1F"/>
          <w:spacing w:val="1"/>
        </w:rPr>
        <w:t> </w:t>
      </w:r>
      <w:r>
        <w:rPr>
          <w:color w:val="211E1F"/>
        </w:rPr>
        <w:t>mencegah</w:t>
      </w:r>
      <w:r>
        <w:rPr>
          <w:color w:val="211E1F"/>
          <w:spacing w:val="1"/>
        </w:rPr>
        <w:t> </w:t>
      </w:r>
      <w:r>
        <w:rPr>
          <w:color w:val="211E1F"/>
        </w:rPr>
        <w:t>dampak</w:t>
      </w:r>
      <w:r>
        <w:rPr>
          <w:color w:val="211E1F"/>
          <w:spacing w:val="1"/>
        </w:rPr>
        <w:t> </w:t>
      </w:r>
      <w:r>
        <w:rPr>
          <w:color w:val="211E1F"/>
        </w:rPr>
        <w:t>negative</w:t>
      </w:r>
      <w:r>
        <w:rPr>
          <w:color w:val="211E1F"/>
          <w:spacing w:val="60"/>
        </w:rPr>
        <w:t> </w:t>
      </w:r>
      <w:r>
        <w:rPr>
          <w:color w:val="211E1F"/>
        </w:rPr>
        <w:t>dan</w:t>
      </w:r>
      <w:r>
        <w:rPr>
          <w:color w:val="211E1F"/>
          <w:spacing w:val="60"/>
        </w:rPr>
        <w:t> </w:t>
      </w:r>
      <w:r>
        <w:rPr>
          <w:color w:val="211E1F"/>
        </w:rPr>
        <w:t>kerugian</w:t>
      </w:r>
      <w:r>
        <w:rPr>
          <w:color w:val="211E1F"/>
          <w:spacing w:val="-58"/>
        </w:rPr>
        <w:t> </w:t>
      </w:r>
      <w:r>
        <w:rPr>
          <w:color w:val="211E1F"/>
        </w:rPr>
        <w:t>pada</w:t>
      </w:r>
      <w:r>
        <w:rPr>
          <w:color w:val="211E1F"/>
          <w:spacing w:val="10"/>
        </w:rPr>
        <w:t> </w:t>
      </w:r>
      <w:r>
        <w:rPr>
          <w:color w:val="211E1F"/>
        </w:rPr>
        <w:t>kegiatan</w:t>
      </w:r>
      <w:r>
        <w:rPr>
          <w:color w:val="211E1F"/>
          <w:spacing w:val="11"/>
        </w:rPr>
        <w:t> </w:t>
      </w:r>
      <w:r>
        <w:rPr>
          <w:color w:val="211E1F"/>
        </w:rPr>
        <w:t>pemanenan.</w:t>
      </w:r>
    </w:p>
    <w:p>
      <w:pPr>
        <w:spacing w:after="0" w:line="242" w:lineRule="auto"/>
        <w:jc w:val="both"/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  <w:tabs>
          <w:tab w:pos="5219" w:val="left" w:leader="none"/>
        </w:tabs>
        <w:ind w:left="809"/>
      </w:pPr>
      <w:r>
        <w:rPr>
          <w:position w:val="49"/>
        </w:rPr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3,10,267,15,390,39,470,89,529,150,569,206,593,480,607,753,610,1239,606,2111,596,2115,475,2116,353,2111,217,2101,111,2074,54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6l1239,606,753,610,480,607,242,601,150,569,89,529,39,470,15,390,10,267,11,143,13,48,15,10,1885,10,2009,27,2074,54,2101,111,2111,217,2116,353,2115,475,2112,563,2111,596xe" filled="false" stroked="true" strokeweight="1pt" strokecolor="#008a44">
              <v:path arrowok="t"/>
              <v:stroke dashstyle="solid"/>
            </v:shape>
          </v:group>
        </w:pict>
      </w:r>
      <w:r>
        <w:rPr>
          <w:position w:val="49"/>
        </w:rPr>
      </w:r>
      <w:r>
        <w:rPr>
          <w:position w:val="49"/>
        </w:rPr>
        <w:tab/>
      </w:r>
      <w:r>
        <w:rPr/>
        <w:pict>
          <v:group style="width:162.15pt;height:67.5pt;mso-position-horizontal-relative:char;mso-position-vertical-relative:line" coordorigin="0,0" coordsize="3243,1350">
            <v:rect style="position:absolute;left:1003;top:0;width:2229;height:792" filled="true" fillcolor="#f47c1f" stroked="false">
              <v:fill type="solid"/>
            </v:rect>
            <v:shape style="position:absolute;left:10;top:850;width:3222;height:490" coordorigin="10,850" coordsize="3222,490" path="m3232,850l195,851,136,864,85,899,45,951,19,1018,10,1095,19,1172,45,1239,85,1292,136,1327,195,1340,3232,1340,3232,850xe" filled="true" fillcolor="#008a44" stroked="false">
              <v:path arrowok="t"/>
              <v:fill type="solid"/>
            </v:shape>
            <v:shape style="position:absolute;left:10;top:850;width:3222;height:490" coordorigin="10,850" coordsize="3222,490" path="m195,851l3232,850,3232,1340,195,1340,136,1327,85,1292,45,1239,19,1172,10,1095,19,1018,45,951,85,899,136,864,195,851xe" filled="false" stroked="true" strokeweight="1pt" strokecolor="#008a44">
              <v:path arrowok="t"/>
              <v:stroke dashstyle="solid"/>
            </v:shape>
            <v:shape style="position:absolute;left:2619;top:850;width:614;height:490" coordorigin="2619,850" coordsize="614,490" path="m3233,850l2850,851,2777,864,2713,899,2664,951,2631,1018,2619,1095,2631,1172,2664,1239,2713,1292,2777,1327,2850,1340,3233,1340,3233,850xe" filled="true" fillcolor="#f37820" stroked="false">
              <v:path arrowok="t"/>
              <v:fill type="solid"/>
            </v:shape>
            <v:shape style="position:absolute;left:2619;top:850;width:614;height:490" coordorigin="2619,850" coordsize="614,490" path="m2619,1095l2631,1018,2664,951,2713,899,2777,864,2850,851,3233,850,3233,1340,2850,1340,2777,1327,2713,1292,2664,1239,2631,1172,2619,1095xe" filled="false" stroked="true" strokeweight="1.0pt" strokecolor="#f37820">
              <v:path arrowok="t"/>
              <v:stroke dashstyle="solid"/>
            </v:shape>
            <v:shape style="position:absolute;left:2788;top:930;width:397;height:329" type="#_x0000_t75" stroked="false">
              <v:imagedata r:id="rId11" o:title=""/>
            </v:shape>
          </v:group>
        </w:pict>
      </w:r>
      <w:r>
        <w:rPr/>
      </w:r>
    </w:p>
    <w:p>
      <w:pPr>
        <w:pStyle w:val="ListParagraph"/>
        <w:numPr>
          <w:ilvl w:val="1"/>
          <w:numId w:val="6"/>
        </w:numPr>
        <w:tabs>
          <w:tab w:pos="1191" w:val="left" w:leader="none"/>
        </w:tabs>
        <w:spacing w:line="231" w:lineRule="exact" w:before="168" w:after="0"/>
        <w:ind w:left="1191" w:right="0" w:hanging="396"/>
        <w:jc w:val="both"/>
        <w:rPr>
          <w:sz w:val="20"/>
        </w:rPr>
      </w:pPr>
      <w:bookmarkStart w:name="_bookmark5" w:id="11"/>
      <w:bookmarkEnd w:id="11"/>
      <w:r>
        <w:rPr/>
      </w:r>
      <w:bookmarkStart w:name="_bookmark5" w:id="12"/>
      <w:bookmarkEnd w:id="12"/>
      <w:r>
        <w:rPr>
          <w:color w:val="211E1F"/>
          <w:spacing w:val="-4"/>
          <w:sz w:val="20"/>
        </w:rPr>
        <w:t>P</w:t>
      </w:r>
      <w:r>
        <w:rPr>
          <w:color w:val="211E1F"/>
          <w:spacing w:val="-4"/>
          <w:sz w:val="20"/>
        </w:rPr>
        <w:t>engertian</w:t>
      </w:r>
      <w:r>
        <w:rPr>
          <w:color w:val="211E1F"/>
          <w:spacing w:val="-3"/>
          <w:sz w:val="20"/>
        </w:rPr>
        <w:t> Penentuan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3"/>
          <w:sz w:val="20"/>
        </w:rPr>
        <w:t>Saat</w:t>
      </w:r>
      <w:r>
        <w:rPr>
          <w:color w:val="211E1F"/>
          <w:spacing w:val="-6"/>
          <w:sz w:val="20"/>
        </w:rPr>
        <w:t> </w:t>
      </w:r>
      <w:r>
        <w:rPr>
          <w:color w:val="211E1F"/>
          <w:spacing w:val="-3"/>
          <w:sz w:val="20"/>
        </w:rPr>
        <w:t>Panen</w:t>
      </w:r>
    </w:p>
    <w:p>
      <w:pPr>
        <w:pStyle w:val="BodyText"/>
        <w:spacing w:line="228" w:lineRule="auto" w:before="8"/>
        <w:ind w:left="1181" w:right="1128" w:firstLine="395"/>
        <w:jc w:val="both"/>
      </w:pPr>
      <w:r>
        <w:rPr>
          <w:color w:val="211E1F"/>
        </w:rPr>
        <w:t>Menentukan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tindakan</w:t>
      </w:r>
      <w:r>
        <w:rPr>
          <w:color w:val="211E1F"/>
          <w:spacing w:val="1"/>
        </w:rPr>
        <w:t> </w:t>
      </w:r>
      <w:r>
        <w:rPr>
          <w:color w:val="211E1F"/>
        </w:rPr>
        <w:t>mengambil</w:t>
      </w:r>
      <w:r>
        <w:rPr>
          <w:color w:val="211E1F"/>
          <w:spacing w:val="1"/>
        </w:rPr>
        <w:t> </w:t>
      </w:r>
      <w:r>
        <w:rPr>
          <w:color w:val="211E1F"/>
        </w:rPr>
        <w:t>keputusan</w:t>
      </w:r>
      <w:r>
        <w:rPr>
          <w:color w:val="211E1F"/>
          <w:spacing w:val="1"/>
        </w:rPr>
        <w:t> </w:t>
      </w:r>
      <w:r>
        <w:rPr>
          <w:color w:val="211E1F"/>
        </w:rPr>
        <w:t>tentang kapan waktu yang tepat untuk memetik hasil dari tanaman yang</w:t>
      </w:r>
      <w:r>
        <w:rPr>
          <w:color w:val="211E1F"/>
          <w:spacing w:val="1"/>
        </w:rPr>
        <w:t> </w:t>
      </w:r>
      <w:r>
        <w:rPr>
          <w:color w:val="211E1F"/>
        </w:rPr>
        <w:t>dibudidayakan. Bila</w:t>
      </w:r>
      <w:r>
        <w:rPr>
          <w:color w:val="211E1F"/>
          <w:spacing w:val="1"/>
        </w:rPr>
        <w:t> </w:t>
      </w:r>
      <w:r>
        <w:rPr>
          <w:color w:val="211E1F"/>
        </w:rPr>
        <w:t>saat panen dapat ditentukan dengan tepat, maka</w:t>
      </w:r>
      <w:r>
        <w:rPr>
          <w:color w:val="211E1F"/>
          <w:spacing w:val="1"/>
        </w:rPr>
        <w:t> </w:t>
      </w:r>
      <w:r>
        <w:rPr>
          <w:color w:val="211E1F"/>
        </w:rPr>
        <w:t>segala sesuatu</w:t>
      </w:r>
      <w:r>
        <w:rPr>
          <w:color w:val="211E1F"/>
          <w:spacing w:val="1"/>
        </w:rPr>
        <w:t> </w:t>
      </w:r>
      <w:r>
        <w:rPr>
          <w:color w:val="211E1F"/>
        </w:rPr>
        <w:t>baik sarana maupun prasarana yang dibutuhkan dalam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direncanakan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dipersiapkan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optimal</w:t>
      </w:r>
      <w:r>
        <w:rPr>
          <w:color w:val="211E1F"/>
          <w:spacing w:val="-58"/>
        </w:rPr>
        <w:t> </w:t>
      </w:r>
      <w:r>
        <w:rPr>
          <w:color w:val="211E1F"/>
        </w:rPr>
        <w:t>sehingga</w:t>
      </w:r>
      <w:r>
        <w:rPr>
          <w:color w:val="211E1F"/>
          <w:spacing w:val="-3"/>
        </w:rPr>
        <w:t> </w:t>
      </w:r>
      <w:r>
        <w:rPr>
          <w:color w:val="211E1F"/>
        </w:rPr>
        <w:t>kegiatan</w:t>
      </w:r>
      <w:r>
        <w:rPr>
          <w:color w:val="211E1F"/>
          <w:spacing w:val="-1"/>
        </w:rPr>
        <w:t> </w:t>
      </w:r>
      <w:r>
        <w:rPr>
          <w:color w:val="211E1F"/>
        </w:rPr>
        <w:t>pemetikan</w:t>
      </w:r>
      <w:r>
        <w:rPr>
          <w:color w:val="211E1F"/>
          <w:spacing w:val="-2"/>
        </w:rPr>
        <w:t> </w:t>
      </w:r>
      <w:r>
        <w:rPr>
          <w:color w:val="211E1F"/>
        </w:rPr>
        <w:t>hasil</w:t>
      </w:r>
      <w:r>
        <w:rPr>
          <w:color w:val="211E1F"/>
          <w:spacing w:val="-1"/>
        </w:rPr>
        <w:t> </w:t>
      </w:r>
      <w:r>
        <w:rPr>
          <w:color w:val="211E1F"/>
        </w:rPr>
        <w:t>dapat</w:t>
      </w:r>
      <w:r>
        <w:rPr>
          <w:color w:val="211E1F"/>
          <w:spacing w:val="-2"/>
        </w:rPr>
        <w:t> </w:t>
      </w:r>
      <w:r>
        <w:rPr>
          <w:color w:val="211E1F"/>
        </w:rPr>
        <w:t>berjalan</w:t>
      </w:r>
      <w:r>
        <w:rPr>
          <w:color w:val="211E1F"/>
          <w:spacing w:val="-1"/>
        </w:rPr>
        <w:t> </w:t>
      </w:r>
      <w:r>
        <w:rPr>
          <w:color w:val="211E1F"/>
        </w:rPr>
        <w:t>dengan</w:t>
      </w:r>
      <w:r>
        <w:rPr>
          <w:color w:val="211E1F"/>
          <w:spacing w:val="-2"/>
        </w:rPr>
        <w:t> </w:t>
      </w:r>
      <w:r>
        <w:rPr>
          <w:color w:val="211E1F"/>
        </w:rPr>
        <w:t>lancar.</w:t>
      </w:r>
    </w:p>
    <w:p>
      <w:pPr>
        <w:pStyle w:val="BodyText"/>
        <w:spacing w:line="228" w:lineRule="auto" w:before="1"/>
        <w:ind w:left="1181" w:right="875"/>
      </w:pPr>
      <w:r>
        <w:rPr>
          <w:color w:val="211E1F"/>
        </w:rPr>
        <w:t>Dalam</w:t>
      </w:r>
      <w:r>
        <w:rPr>
          <w:color w:val="211E1F"/>
          <w:spacing w:val="-11"/>
        </w:rPr>
        <w:t> </w:t>
      </w:r>
      <w:r>
        <w:rPr>
          <w:color w:val="211E1F"/>
        </w:rPr>
        <w:t>melakukan</w:t>
      </w:r>
      <w:r>
        <w:rPr>
          <w:color w:val="211E1F"/>
          <w:spacing w:val="-9"/>
        </w:rPr>
        <w:t> </w:t>
      </w:r>
      <w:r>
        <w:rPr>
          <w:color w:val="211E1F"/>
        </w:rPr>
        <w:t>penentuan</w:t>
      </w:r>
      <w:r>
        <w:rPr>
          <w:color w:val="211E1F"/>
          <w:spacing w:val="-10"/>
        </w:rPr>
        <w:t> </w:t>
      </w:r>
      <w:r>
        <w:rPr>
          <w:color w:val="211E1F"/>
        </w:rPr>
        <w:t>saat</w:t>
      </w:r>
      <w:r>
        <w:rPr>
          <w:color w:val="211E1F"/>
          <w:spacing w:val="-9"/>
        </w:rPr>
        <w:t> </w:t>
      </w:r>
      <w:r>
        <w:rPr>
          <w:color w:val="211E1F"/>
        </w:rPr>
        <w:t>panen</w:t>
      </w:r>
      <w:r>
        <w:rPr>
          <w:color w:val="211E1F"/>
          <w:spacing w:val="-9"/>
        </w:rPr>
        <w:t> </w:t>
      </w:r>
      <w:r>
        <w:rPr>
          <w:color w:val="211E1F"/>
        </w:rPr>
        <w:t>suatu</w:t>
      </w:r>
      <w:r>
        <w:rPr>
          <w:color w:val="211E1F"/>
          <w:spacing w:val="-10"/>
        </w:rPr>
        <w:t> </w:t>
      </w:r>
      <w:r>
        <w:rPr>
          <w:color w:val="211E1F"/>
        </w:rPr>
        <w:t>komoditas,</w:t>
      </w:r>
      <w:r>
        <w:rPr>
          <w:color w:val="211E1F"/>
          <w:spacing w:val="-8"/>
        </w:rPr>
        <w:t> </w:t>
      </w:r>
      <w:r>
        <w:rPr>
          <w:color w:val="211E1F"/>
        </w:rPr>
        <w:t>perlu</w:t>
      </w:r>
      <w:r>
        <w:rPr>
          <w:color w:val="211E1F"/>
          <w:spacing w:val="-9"/>
        </w:rPr>
        <w:t> </w:t>
      </w:r>
      <w:r>
        <w:rPr>
          <w:color w:val="211E1F"/>
        </w:rPr>
        <w:t>dilakukan</w:t>
      </w:r>
      <w:r>
        <w:rPr>
          <w:color w:val="211E1F"/>
          <w:spacing w:val="-57"/>
        </w:rPr>
        <w:t> </w:t>
      </w:r>
      <w:r>
        <w:rPr>
          <w:color w:val="211E1F"/>
        </w:rPr>
        <w:t>dengan</w:t>
      </w:r>
      <w:r>
        <w:rPr>
          <w:color w:val="211E1F"/>
          <w:spacing w:val="-2"/>
        </w:rPr>
        <w:t> </w:t>
      </w:r>
      <w:r>
        <w:rPr>
          <w:color w:val="211E1F"/>
        </w:rPr>
        <w:t>mempertimbangkan faktor-faktor</w:t>
      </w:r>
      <w:r>
        <w:rPr>
          <w:color w:val="211E1F"/>
          <w:spacing w:val="2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2"/>
          <w:numId w:val="6"/>
        </w:numPr>
        <w:tabs>
          <w:tab w:pos="1466" w:val="left" w:leader="none"/>
        </w:tabs>
        <w:spacing w:line="204" w:lineRule="exact" w:before="0" w:after="0"/>
        <w:ind w:left="1466" w:right="0" w:hanging="285"/>
        <w:jc w:val="left"/>
        <w:rPr>
          <w:sz w:val="20"/>
        </w:rPr>
      </w:pPr>
      <w:r>
        <w:rPr>
          <w:color w:val="211E1F"/>
          <w:spacing w:val="-2"/>
          <w:sz w:val="20"/>
        </w:rPr>
        <w:t>Iklim</w:t>
      </w:r>
      <w:r>
        <w:rPr>
          <w:color w:val="211E1F"/>
          <w:spacing w:val="-17"/>
          <w:sz w:val="20"/>
        </w:rPr>
        <w:t> </w:t>
      </w:r>
      <w:r>
        <w:rPr>
          <w:color w:val="211E1F"/>
          <w:spacing w:val="-2"/>
          <w:sz w:val="20"/>
        </w:rPr>
        <w:t>dan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2"/>
          <w:sz w:val="20"/>
        </w:rPr>
        <w:t>cuaca,</w:t>
      </w:r>
    </w:p>
    <w:p>
      <w:pPr>
        <w:pStyle w:val="ListParagraph"/>
        <w:numPr>
          <w:ilvl w:val="2"/>
          <w:numId w:val="6"/>
        </w:numPr>
        <w:tabs>
          <w:tab w:pos="1466" w:val="left" w:leader="none"/>
        </w:tabs>
        <w:spacing w:line="218" w:lineRule="exact" w:before="0" w:after="0"/>
        <w:ind w:left="1466" w:right="0" w:hanging="285"/>
        <w:jc w:val="left"/>
        <w:rPr>
          <w:sz w:val="20"/>
        </w:rPr>
      </w:pPr>
      <w:r>
        <w:rPr>
          <w:color w:val="211E1F"/>
          <w:sz w:val="20"/>
        </w:rPr>
        <w:t>Tingkat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kematangan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tanaman</w:t>
      </w:r>
    </w:p>
    <w:p>
      <w:pPr>
        <w:pStyle w:val="ListParagraph"/>
        <w:numPr>
          <w:ilvl w:val="2"/>
          <w:numId w:val="6"/>
        </w:numPr>
        <w:tabs>
          <w:tab w:pos="1466" w:val="left" w:leader="none"/>
        </w:tabs>
        <w:spacing w:line="220" w:lineRule="exact" w:before="0" w:after="0"/>
        <w:ind w:left="1466" w:right="0" w:hanging="285"/>
        <w:jc w:val="left"/>
        <w:rPr>
          <w:sz w:val="20"/>
        </w:rPr>
      </w:pPr>
      <w:r>
        <w:rPr>
          <w:color w:val="211E1F"/>
          <w:sz w:val="20"/>
        </w:rPr>
        <w:t>Sarana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prasarana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(alat,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bahan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kerja)</w:t>
      </w:r>
    </w:p>
    <w:p>
      <w:pPr>
        <w:pStyle w:val="ListParagraph"/>
        <w:numPr>
          <w:ilvl w:val="2"/>
          <w:numId w:val="6"/>
        </w:numPr>
        <w:tabs>
          <w:tab w:pos="1466" w:val="left" w:leader="none"/>
        </w:tabs>
        <w:spacing w:line="225" w:lineRule="exact" w:before="0" w:after="0"/>
        <w:ind w:left="1466" w:right="0" w:hanging="285"/>
        <w:jc w:val="left"/>
        <w:rPr>
          <w:sz w:val="20"/>
        </w:rPr>
      </w:pPr>
      <w:r>
        <w:rPr>
          <w:color w:val="211E1F"/>
          <w:sz w:val="20"/>
        </w:rPr>
        <w:t>Pengangkutan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produksi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</w:p>
    <w:p>
      <w:pPr>
        <w:pStyle w:val="ListParagraph"/>
        <w:numPr>
          <w:ilvl w:val="2"/>
          <w:numId w:val="6"/>
        </w:numPr>
        <w:tabs>
          <w:tab w:pos="1466" w:val="left" w:leader="none"/>
        </w:tabs>
        <w:spacing w:line="231" w:lineRule="exact" w:before="0" w:after="0"/>
        <w:ind w:left="1466" w:right="0" w:hanging="285"/>
        <w:jc w:val="left"/>
        <w:rPr>
          <w:sz w:val="20"/>
        </w:rPr>
      </w:pPr>
      <w:r>
        <w:rPr>
          <w:color w:val="211E1F"/>
          <w:sz w:val="20"/>
        </w:rPr>
        <w:t>Tujuan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pemasaran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produksi</w:t>
      </w:r>
    </w:p>
    <w:p>
      <w:pPr>
        <w:pStyle w:val="BodyText"/>
        <w:spacing w:line="244" w:lineRule="auto" w:before="4"/>
        <w:ind w:left="1201" w:right="1130"/>
        <w:jc w:val="both"/>
      </w:pPr>
      <w:r>
        <w:rPr>
          <w:color w:val="211E1F"/>
        </w:rPr>
        <w:t>Disamping</w:t>
      </w:r>
      <w:r>
        <w:rPr>
          <w:color w:val="211E1F"/>
          <w:spacing w:val="1"/>
        </w:rPr>
        <w:t> </w:t>
      </w:r>
      <w:r>
        <w:rPr>
          <w:color w:val="211E1F"/>
        </w:rPr>
        <w:t>hal-hal</w:t>
      </w:r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r>
        <w:rPr>
          <w:color w:val="211E1F"/>
        </w:rPr>
        <w:t>atas,</w:t>
      </w:r>
      <w:r>
        <w:rPr>
          <w:color w:val="211E1F"/>
          <w:spacing w:val="1"/>
        </w:rPr>
        <w:t> </w:t>
      </w:r>
      <w:r>
        <w:rPr>
          <w:color w:val="211E1F"/>
        </w:rPr>
        <w:t>perlu</w:t>
      </w:r>
      <w:r>
        <w:rPr>
          <w:color w:val="211E1F"/>
          <w:spacing w:val="1"/>
        </w:rPr>
        <w:t> </w:t>
      </w:r>
      <w:r>
        <w:rPr>
          <w:color w:val="211E1F"/>
        </w:rPr>
        <w:t>dipahami</w:t>
      </w:r>
      <w:r>
        <w:rPr>
          <w:color w:val="211E1F"/>
          <w:spacing w:val="1"/>
        </w:rPr>
        <w:t> </w:t>
      </w:r>
      <w:r>
        <w:rPr>
          <w:color w:val="211E1F"/>
        </w:rPr>
        <w:t>bahwa</w:t>
      </w:r>
      <w:r>
        <w:rPr>
          <w:color w:val="211E1F"/>
          <w:spacing w:val="1"/>
        </w:rPr>
        <w:t> </w:t>
      </w:r>
      <w:r>
        <w:rPr>
          <w:color w:val="211E1F"/>
        </w:rPr>
        <w:t>setiap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perkebunan</w:t>
      </w:r>
      <w:r>
        <w:rPr>
          <w:color w:val="211E1F"/>
          <w:spacing w:val="1"/>
        </w:rPr>
        <w:t> </w:t>
      </w:r>
      <w:r>
        <w:rPr>
          <w:color w:val="211E1F"/>
        </w:rPr>
        <w:t>mempunyai sifat</w:t>
      </w:r>
      <w:r>
        <w:rPr>
          <w:color w:val="211E1F"/>
          <w:spacing w:val="1"/>
        </w:rPr>
        <w:t> </w:t>
      </w:r>
      <w:r>
        <w:rPr>
          <w:color w:val="211E1F"/>
        </w:rPr>
        <w:t>fisik yang berbeda-beda</w:t>
      </w:r>
      <w:r>
        <w:rPr>
          <w:color w:val="211E1F"/>
          <w:spacing w:val="60"/>
        </w:rPr>
        <w:t> </w:t>
      </w:r>
      <w:r>
        <w:rPr>
          <w:color w:val="211E1F"/>
        </w:rPr>
        <w:t>antara</w:t>
      </w:r>
      <w:r>
        <w:rPr>
          <w:color w:val="211E1F"/>
          <w:spacing w:val="1"/>
        </w:rPr>
        <w:t> </w:t>
      </w:r>
      <w:r>
        <w:rPr>
          <w:color w:val="211E1F"/>
        </w:rPr>
        <w:t>satu dengan lainnya. Adapun sifat fisik hasil panen meliputi parameter</w:t>
      </w:r>
      <w:r>
        <w:rPr>
          <w:color w:val="211E1F"/>
          <w:spacing w:val="1"/>
        </w:rPr>
        <w:t> </w:t>
      </w:r>
      <w:r>
        <w:rPr>
          <w:color w:val="211E1F"/>
        </w:rPr>
        <w:t>antara lain: warna, aroma, rasa, kandungan gizi, bentuk, ukuran dan</w:t>
      </w:r>
      <w:r>
        <w:rPr>
          <w:color w:val="211E1F"/>
          <w:spacing w:val="1"/>
        </w:rPr>
        <w:t> </w:t>
      </w:r>
      <w:r>
        <w:rPr>
          <w:color w:val="211E1F"/>
        </w:rPr>
        <w:t>kekerasan. Bentuk hasil panen tanaman perkebunan dapat terdiri atas</w:t>
      </w:r>
      <w:r>
        <w:rPr>
          <w:color w:val="211E1F"/>
          <w:spacing w:val="1"/>
        </w:rPr>
        <w:t> </w:t>
      </w:r>
      <w:r>
        <w:rPr>
          <w:color w:val="211E1F"/>
        </w:rPr>
        <w:t>buah, daun,</w:t>
      </w:r>
      <w:r>
        <w:rPr>
          <w:color w:val="211E1F"/>
          <w:spacing w:val="1"/>
        </w:rPr>
        <w:t> </w:t>
      </w:r>
      <w:r>
        <w:rPr>
          <w:color w:val="211E1F"/>
        </w:rPr>
        <w:t>getah,</w:t>
      </w:r>
      <w:r>
        <w:rPr>
          <w:color w:val="211E1F"/>
          <w:spacing w:val="1"/>
        </w:rPr>
        <w:t> </w:t>
      </w:r>
      <w:r>
        <w:rPr>
          <w:color w:val="211E1F"/>
        </w:rPr>
        <w:t>biji</w:t>
      </w:r>
      <w:r>
        <w:rPr>
          <w:color w:val="211E1F"/>
          <w:spacing w:val="-4"/>
        </w:rPr>
        <w:t> </w:t>
      </w:r>
      <w:r>
        <w:rPr>
          <w:color w:val="211E1F"/>
        </w:rPr>
        <w:t>dan batang.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1"/>
          <w:numId w:val="6"/>
        </w:numPr>
        <w:tabs>
          <w:tab w:pos="1191" w:val="left" w:leader="none"/>
        </w:tabs>
        <w:spacing w:line="240" w:lineRule="auto" w:before="0" w:after="0"/>
        <w:ind w:left="1191" w:right="0" w:hanging="396"/>
        <w:jc w:val="both"/>
        <w:rPr>
          <w:sz w:val="20"/>
        </w:rPr>
      </w:pPr>
      <w:r>
        <w:rPr>
          <w:color w:val="211E1F"/>
          <w:spacing w:val="-5"/>
          <w:sz w:val="20"/>
        </w:rPr>
        <w:t>Metode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5"/>
          <w:sz w:val="20"/>
        </w:rPr>
        <w:t>Penentuan</w:t>
      </w:r>
      <w:r>
        <w:rPr>
          <w:color w:val="211E1F"/>
          <w:spacing w:val="-12"/>
          <w:sz w:val="20"/>
        </w:rPr>
        <w:t> </w:t>
      </w:r>
      <w:r>
        <w:rPr>
          <w:color w:val="211E1F"/>
          <w:spacing w:val="-4"/>
          <w:sz w:val="20"/>
        </w:rPr>
        <w:t>Saat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4"/>
          <w:sz w:val="20"/>
        </w:rPr>
        <w:t>Panen</w:t>
      </w:r>
    </w:p>
    <w:p>
      <w:pPr>
        <w:pStyle w:val="BodyText"/>
        <w:spacing w:line="228" w:lineRule="auto" w:before="12"/>
        <w:ind w:left="1181" w:right="1135"/>
        <w:jc w:val="both"/>
      </w:pPr>
      <w:r>
        <w:rPr>
          <w:color w:val="211E1F"/>
        </w:rPr>
        <w:t>Secara umum ada beberapa metode yang digunakan dalam melakukan</w:t>
      </w:r>
      <w:r>
        <w:rPr>
          <w:color w:val="211E1F"/>
          <w:spacing w:val="1"/>
        </w:rPr>
        <w:t> </w:t>
      </w:r>
      <w:r>
        <w:rPr>
          <w:color w:val="211E1F"/>
        </w:rPr>
        <w:t>penentuan</w:t>
      </w:r>
      <w:r>
        <w:rPr>
          <w:color w:val="211E1F"/>
          <w:spacing w:val="-1"/>
        </w:rPr>
        <w:t> </w:t>
      </w:r>
      <w:r>
        <w:rPr>
          <w:color w:val="211E1F"/>
        </w:rPr>
        <w:t>saat panen antara</w:t>
      </w:r>
      <w:r>
        <w:rPr>
          <w:color w:val="211E1F"/>
          <w:spacing w:val="-6"/>
        </w:rPr>
        <w:t> </w:t>
      </w:r>
      <w:r>
        <w:rPr>
          <w:color w:val="211E1F"/>
        </w:rPr>
        <w:t>lain</w:t>
      </w:r>
      <w:r>
        <w:rPr>
          <w:color w:val="211E1F"/>
          <w:spacing w:val="-1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2"/>
          <w:numId w:val="6"/>
        </w:numPr>
        <w:tabs>
          <w:tab w:pos="1466" w:val="left" w:leader="none"/>
        </w:tabs>
        <w:spacing w:line="217" w:lineRule="exact" w:before="0" w:after="0"/>
        <w:ind w:left="1466" w:right="0" w:hanging="285"/>
        <w:jc w:val="both"/>
        <w:rPr>
          <w:sz w:val="20"/>
        </w:rPr>
      </w:pPr>
      <w:r>
        <w:rPr>
          <w:color w:val="211E1F"/>
          <w:spacing w:val="-1"/>
          <w:sz w:val="20"/>
        </w:rPr>
        <w:t>Berdasarkan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Visual</w:t>
      </w:r>
    </w:p>
    <w:p>
      <w:pPr>
        <w:pStyle w:val="BodyText"/>
        <w:spacing w:line="244" w:lineRule="auto" w:before="13"/>
        <w:ind w:left="1466" w:right="1138"/>
        <w:jc w:val="both"/>
      </w:pPr>
      <w:r>
        <w:rPr>
          <w:color w:val="211E1F"/>
        </w:rPr>
        <w:t>Penentuan saat panen berdasarkan visual sangat mudah dilaksanakan.</w:t>
      </w:r>
      <w:r>
        <w:rPr>
          <w:color w:val="211E1F"/>
          <w:spacing w:val="1"/>
        </w:rPr>
        <w:t> </w:t>
      </w:r>
      <w:r>
        <w:rPr>
          <w:color w:val="211E1F"/>
        </w:rPr>
        <w:t>Tidak membutuhkan keterampilan khusus maupun peralatan dengan</w:t>
      </w:r>
      <w:r>
        <w:rPr>
          <w:color w:val="211E1F"/>
          <w:spacing w:val="1"/>
        </w:rPr>
        <w:t> </w:t>
      </w:r>
      <w:r>
        <w:rPr>
          <w:color w:val="211E1F"/>
        </w:rPr>
        <w:t>harga mahal. Kegiatan yang dilakukan adalah mengamati beberapa</w:t>
      </w:r>
      <w:r>
        <w:rPr>
          <w:color w:val="211E1F"/>
          <w:spacing w:val="1"/>
        </w:rPr>
        <w:t> </w:t>
      </w:r>
      <w:r>
        <w:rPr>
          <w:color w:val="211E1F"/>
        </w:rPr>
        <w:t>indicator</w:t>
      </w:r>
      <w:r>
        <w:rPr>
          <w:color w:val="211E1F"/>
          <w:spacing w:val="-1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nampak</w:t>
      </w:r>
      <w:r>
        <w:rPr>
          <w:color w:val="211E1F"/>
          <w:spacing w:val="-3"/>
        </w:rPr>
        <w:t> </w:t>
      </w:r>
      <w:r>
        <w:rPr>
          <w:color w:val="211E1F"/>
        </w:rPr>
        <w:t>pada</w:t>
      </w:r>
      <w:r>
        <w:rPr>
          <w:color w:val="211E1F"/>
          <w:spacing w:val="-3"/>
        </w:rPr>
        <w:t> </w:t>
      </w:r>
      <w:r>
        <w:rPr>
          <w:color w:val="211E1F"/>
        </w:rPr>
        <w:t>komoditas</w:t>
      </w:r>
      <w:r>
        <w:rPr>
          <w:color w:val="211E1F"/>
          <w:spacing w:val="-4"/>
        </w:rPr>
        <w:t> </w:t>
      </w:r>
      <w:r>
        <w:rPr>
          <w:color w:val="211E1F"/>
        </w:rPr>
        <w:t>yang</w:t>
      </w:r>
      <w:r>
        <w:rPr>
          <w:color w:val="211E1F"/>
          <w:spacing w:val="-3"/>
        </w:rPr>
        <w:t> </w:t>
      </w:r>
      <w:r>
        <w:rPr>
          <w:color w:val="211E1F"/>
        </w:rPr>
        <w:t>akan</w:t>
      </w:r>
      <w:r>
        <w:rPr>
          <w:color w:val="211E1F"/>
          <w:spacing w:val="-2"/>
        </w:rPr>
        <w:t> </w:t>
      </w:r>
      <w:r>
        <w:rPr>
          <w:color w:val="211E1F"/>
        </w:rPr>
        <w:t>dipanen</w:t>
      </w:r>
      <w:r>
        <w:rPr>
          <w:color w:val="211E1F"/>
          <w:spacing w:val="-2"/>
        </w:rPr>
        <w:t> </w:t>
      </w:r>
      <w:r>
        <w:rPr>
          <w:color w:val="211E1F"/>
        </w:rPr>
        <w:t>yaitu:</w:t>
      </w:r>
    </w:p>
    <w:p>
      <w:pPr>
        <w:pStyle w:val="ListParagraph"/>
        <w:numPr>
          <w:ilvl w:val="3"/>
          <w:numId w:val="6"/>
        </w:numPr>
        <w:tabs>
          <w:tab w:pos="1746" w:val="left" w:leader="none"/>
        </w:tabs>
        <w:spacing w:line="202" w:lineRule="exact" w:before="0" w:after="0"/>
        <w:ind w:left="1746" w:right="0" w:hanging="285"/>
        <w:jc w:val="left"/>
        <w:rPr>
          <w:sz w:val="20"/>
        </w:rPr>
      </w:pPr>
      <w:r>
        <w:rPr>
          <w:color w:val="211E1F"/>
          <w:sz w:val="20"/>
        </w:rPr>
        <w:t>Perubahan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ukuran,</w:t>
      </w:r>
    </w:p>
    <w:p>
      <w:pPr>
        <w:pStyle w:val="ListParagraph"/>
        <w:numPr>
          <w:ilvl w:val="3"/>
          <w:numId w:val="6"/>
        </w:numPr>
        <w:tabs>
          <w:tab w:pos="1746" w:val="left" w:leader="none"/>
        </w:tabs>
        <w:spacing w:line="220" w:lineRule="exact" w:before="0" w:after="0"/>
        <w:ind w:left="1746" w:right="0" w:hanging="285"/>
        <w:jc w:val="left"/>
        <w:rPr>
          <w:sz w:val="20"/>
        </w:rPr>
      </w:pPr>
      <w:r>
        <w:rPr>
          <w:color w:val="211E1F"/>
          <w:sz w:val="20"/>
        </w:rPr>
        <w:t>Perubahan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bentuk,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dan</w:t>
      </w:r>
    </w:p>
    <w:p>
      <w:pPr>
        <w:pStyle w:val="ListParagraph"/>
        <w:numPr>
          <w:ilvl w:val="3"/>
          <w:numId w:val="6"/>
        </w:numPr>
        <w:tabs>
          <w:tab w:pos="1746" w:val="left" w:leader="none"/>
        </w:tabs>
        <w:spacing w:line="229" w:lineRule="exact" w:before="0" w:after="0"/>
        <w:ind w:left="1746" w:right="0" w:hanging="285"/>
        <w:jc w:val="left"/>
        <w:rPr>
          <w:sz w:val="20"/>
        </w:rPr>
      </w:pPr>
      <w:r>
        <w:rPr>
          <w:color w:val="211E1F"/>
          <w:sz w:val="20"/>
        </w:rPr>
        <w:t>Perubahan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warna</w:t>
      </w:r>
    </w:p>
    <w:p>
      <w:pPr>
        <w:pStyle w:val="BodyText"/>
        <w:rPr>
          <w:sz w:val="17"/>
        </w:rPr>
      </w:pPr>
      <w:r>
        <w:rPr/>
        <w:pict>
          <v:group style="position:absolute;margin-left:161.5pt;margin-top:11.851331pt;width:173pt;height:163.65pt;mso-position-horizontal-relative:page;mso-position-vertical-relative:paragraph;z-index:-15714816;mso-wrap-distance-left:0;mso-wrap-distance-right:0" coordorigin="3230,237" coordsize="3460,3273">
            <v:shape style="position:absolute;left:3297;top:276;width:3337;height:3193" type="#_x0000_t75" stroked="false">
              <v:imagedata r:id="rId12" o:title=""/>
            </v:shape>
            <v:shape style="position:absolute;left:3250;top:257;width:3420;height:3233" coordorigin="3250,257" coordsize="3420,3233" path="m3250,277l3250,3470,3250,3490,3270,3490,6650,3490,6670,3490,6670,3470,6670,277,6670,257,6650,257,3270,257,3250,257,3250,277xe" filled="false" stroked="true" strokeweight="2pt" strokecolor="#211e1f">
              <v:path arrowok="t"/>
              <v:stroke dashstyle="solid"/>
            </v:shape>
            <v:shape style="position:absolute;left:3304;top:311;width:3314;height:3127" coordorigin="3304,311" coordsize="3314,3127" path="m4961,3437l3304,3437,3304,311,6618,311,6618,3437,4961,3437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44" w:lineRule="auto" w:before="0"/>
        <w:ind w:left="3311" w:right="3096" w:firstLine="16"/>
        <w:jc w:val="center"/>
        <w:rPr>
          <w:sz w:val="14"/>
        </w:rPr>
      </w:pPr>
      <w:r>
        <w:rPr>
          <w:color w:val="211E1F"/>
          <w:sz w:val="14"/>
        </w:rPr>
        <w:t>Gambar 1.2. Perubahan warna buah kopi</w:t>
      </w:r>
      <w:r>
        <w:rPr>
          <w:color w:val="211E1F"/>
          <w:spacing w:val="-40"/>
          <w:sz w:val="14"/>
        </w:rPr>
        <w:t> </w:t>
      </w:r>
      <w:r>
        <w:rPr>
          <w:color w:val="211E1F"/>
          <w:spacing w:val="-4"/>
          <w:sz w:val="14"/>
        </w:rPr>
        <w:t>Sumber : </w:t>
      </w:r>
      <w:hyperlink r:id="rId13">
        <w:r>
          <w:rPr>
            <w:color w:val="0000FF"/>
            <w:spacing w:val="-4"/>
            <w:sz w:val="14"/>
            <w:u w:val="single" w:color="0000FF"/>
          </w:rPr>
          <w:t>https://alamtani.com/buah-kopi/</w:t>
        </w:r>
      </w:hyperlink>
    </w:p>
    <w:p>
      <w:pPr>
        <w:pStyle w:val="BodyText"/>
        <w:spacing w:before="3"/>
        <w:rPr>
          <w:sz w:val="22"/>
        </w:rPr>
      </w:pPr>
      <w:r>
        <w:rPr/>
        <w:pict>
          <v:group style="position:absolute;margin-left:52.450001pt;margin-top:14.872461pt;width:386.95pt;height:25.05pt;mso-position-horizontal-relative:page;mso-position-vertical-relative:paragraph;z-index:-15714304;mso-wrap-distance-left:0;mso-wrap-distance-right:0" coordorigin="1049,297" coordsize="7739,501">
            <v:shape style="position:absolute;left:1054;top:302;width:7729;height:491" coordorigin="1054,302" coordsize="7729,491" path="m8783,302l1266,304,1158,360,1106,420,1068,496,1054,584,1055,680,1055,745,1054,793,8571,792,8622,776,8679,735,8731,675,8769,598,8783,512,8782,415,8782,350,8783,302xe" filled="true" fillcolor="#f47c1f" stroked="false">
              <v:path arrowok="t"/>
              <v:fill type="solid"/>
            </v:shape>
            <v:shape style="position:absolute;left:1054;top:302;width:7729;height:491" coordorigin="1054,302" coordsize="7729,491" path="m8783,302l1696,302,1583,303,1485,303,1404,303,1341,303,1271,304,1158,360,1106,420,1068,496,1054,584,1055,680,1055,745,1054,782,1054,793,5020,793,5143,793,8352,793,8433,792,8496,792,8566,792,8679,735,8731,675,8769,598,8783,512,8782,415,8782,350,8783,313,8783,302xe" filled="false" stroked="true" strokeweight=".5pt" strokecolor="#f47c1f">
              <v:path arrowok="t"/>
              <v:stroke dashstyle="solid"/>
            </v:shape>
            <v:shape style="position:absolute;left:1054;top:302;width:1941;height:491" coordorigin="1054,302" coordsize="1941,491" path="m2995,302l1274,304,1162,360,1108,420,1068,496,1054,584,1055,680,1055,745,1054,793,2995,793,2995,302xe" filled="true" fillcolor="#008a44" stroked="false">
              <v:path arrowok="t"/>
              <v:fill type="solid"/>
            </v:shape>
            <v:shape style="position:absolute;left:1054;top:302;width:1941;height:491" coordorigin="1054,302" coordsize="1941,491" path="m2995,302l1693,302,1620,303,1553,303,1492,303,1392,303,1321,303,1221,320,1162,360,1108,420,1068,496,1054,584,1055,680,1055,745,1055,782,1054,793,2995,793,2995,302xe" filled="false" stroked="true" strokeweight=".5pt" strokecolor="#008a44">
              <v:path arrowok="t"/>
              <v:stroke dashstyle="solid"/>
            </v:shape>
            <v:shape style="position:absolute;left:8172;top:322;width:434;height:434" coordorigin="8172,322" coordsize="434,434" path="m8389,322l8321,334,8261,364,8214,411,8182,471,8172,539,8182,608,8214,667,8261,714,8321,745,8389,756,8458,745,8517,714,8564,667,8595,608,8606,539,8595,471,8564,411,8517,364,8458,334,8389,322xe" filled="true" fillcolor="#008a44" stroked="false">
              <v:path arrowok="t"/>
              <v:fill type="solid"/>
            </v:shape>
            <v:shape style="position:absolute;left:8172;top:322;width:434;height:434" coordorigin="8172,322" coordsize="434,434" path="m8389,756l8458,745,8517,714,8564,667,8595,608,8606,539,8595,471,8564,411,8517,364,8458,334,8389,322,8321,334,8261,364,8214,411,8182,471,8172,539,8182,608,8214,667,8261,714,8321,745,8389,756xe" filled="false" stroked="true" strokeweight="1pt" strokecolor="#008a44">
              <v:path arrowok="t"/>
              <v:stroke dashstyle="solid"/>
            </v:shape>
            <v:shape style="position:absolute;left:8294;top:413;width:125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2"/>
        </w:rPr>
        <w:sectPr>
          <w:pgSz w:w="9360" w:h="13620"/>
          <w:pgMar w:top="0" w:bottom="0" w:left="340" w:right="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42" w:lineRule="auto" w:before="100"/>
        <w:ind w:left="850" w:right="1136" w:firstLine="455"/>
        <w:jc w:val="both"/>
      </w:pPr>
      <w:bookmarkStart w:name="_bookmark6" w:id="13"/>
      <w:bookmarkEnd w:id="13"/>
      <w:r>
        <w:rPr/>
      </w:r>
      <w:r>
        <w:rPr>
          <w:color w:val="211E1F"/>
        </w:rPr>
        <w:t>Penentuan saat panen berdasarkan visual sifatnya sangat dipengaruhi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-1"/>
        </w:rPr>
        <w:t> </w:t>
      </w:r>
      <w:r>
        <w:rPr>
          <w:color w:val="211E1F"/>
        </w:rPr>
        <w:t>kemampuan indra</w:t>
      </w:r>
      <w:r>
        <w:rPr>
          <w:color w:val="211E1F"/>
          <w:spacing w:val="-2"/>
        </w:rPr>
        <w:t> </w:t>
      </w:r>
      <w:r>
        <w:rPr>
          <w:color w:val="211E1F"/>
        </w:rPr>
        <w:t>penglihatan manusia.</w:t>
      </w:r>
    </w:p>
    <w:p>
      <w:pPr>
        <w:pStyle w:val="BodyText"/>
        <w:spacing w:before="9"/>
      </w:pPr>
    </w:p>
    <w:p>
      <w:pPr>
        <w:pStyle w:val="ListParagraph"/>
        <w:numPr>
          <w:ilvl w:val="2"/>
          <w:numId w:val="6"/>
        </w:numPr>
        <w:tabs>
          <w:tab w:pos="896" w:val="left" w:leader="none"/>
        </w:tabs>
        <w:spacing w:line="240" w:lineRule="auto" w:before="0" w:after="0"/>
        <w:ind w:left="895" w:right="0" w:hanging="286"/>
        <w:jc w:val="both"/>
        <w:rPr>
          <w:sz w:val="20"/>
        </w:rPr>
      </w:pPr>
      <w:r>
        <w:rPr>
          <w:color w:val="211E1F"/>
          <w:spacing w:val="-1"/>
          <w:sz w:val="20"/>
        </w:rPr>
        <w:t>Berdasarkan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fisik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(morfologis)</w:t>
      </w:r>
    </w:p>
    <w:p>
      <w:pPr>
        <w:pStyle w:val="BodyText"/>
        <w:spacing w:line="244" w:lineRule="auto" w:before="8"/>
        <w:ind w:left="895" w:right="1133" w:firstLine="455"/>
        <w:jc w:val="both"/>
      </w:pPr>
      <w:r>
        <w:rPr>
          <w:color w:val="211E1F"/>
        </w:rPr>
        <w:t>Penentuan saat panen berdasarkan morfologis/ fisik dilakukan dengan</w:t>
      </w:r>
      <w:r>
        <w:rPr>
          <w:color w:val="211E1F"/>
          <w:spacing w:val="1"/>
        </w:rPr>
        <w:t> </w:t>
      </w:r>
      <w:r>
        <w:rPr>
          <w:color w:val="211E1F"/>
        </w:rPr>
        <w:t>mengamati indikator fisik berupa tingkat kekenyalan, berat persatuan buah/</w:t>
      </w:r>
      <w:r>
        <w:rPr>
          <w:color w:val="211E1F"/>
          <w:spacing w:val="1"/>
        </w:rPr>
        <w:t> </w:t>
      </w:r>
      <w:r>
        <w:rPr>
          <w:color w:val="211E1F"/>
        </w:rPr>
        <w:t>biji, keriput atau</w:t>
      </w:r>
      <w:r>
        <w:rPr>
          <w:color w:val="211E1F"/>
          <w:spacing w:val="-1"/>
        </w:rPr>
        <w:t> </w:t>
      </w:r>
      <w:r>
        <w:rPr>
          <w:color w:val="211E1F"/>
        </w:rPr>
        <w:t>bernas,</w:t>
      </w:r>
      <w:r>
        <w:rPr>
          <w:color w:val="211E1F"/>
          <w:spacing w:val="1"/>
        </w:rPr>
        <w:t> </w:t>
      </w:r>
      <w:r>
        <w:rPr>
          <w:color w:val="211E1F"/>
        </w:rPr>
        <w:t>dan lain-lain.</w:t>
      </w:r>
    </w:p>
    <w:p>
      <w:pPr>
        <w:pStyle w:val="BodyText"/>
        <w:spacing w:line="244" w:lineRule="auto" w:before="5"/>
        <w:ind w:left="895" w:right="1144" w:firstLine="455"/>
        <w:jc w:val="both"/>
      </w:pPr>
      <w:r>
        <w:rPr>
          <w:color w:val="211E1F"/>
        </w:rPr>
        <w:t>Salah satu contoh yang dapat menggambarkan penentuan saat panen</w:t>
      </w:r>
      <w:r>
        <w:rPr>
          <w:color w:val="211E1F"/>
          <w:spacing w:val="1"/>
        </w:rPr>
        <w:t> </w:t>
      </w:r>
      <w:r>
        <w:rPr>
          <w:color w:val="211E1F"/>
        </w:rPr>
        <w:t>secara morfologis adalah sepeti yang terjadi pada buah kelapa, dimana pada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-1"/>
        </w:rPr>
        <w:t> </w:t>
      </w:r>
      <w:r>
        <w:rPr>
          <w:color w:val="211E1F"/>
        </w:rPr>
        <w:t>matang</w:t>
      </w:r>
      <w:r>
        <w:rPr>
          <w:color w:val="211E1F"/>
          <w:spacing w:val="-1"/>
        </w:rPr>
        <w:t> </w:t>
      </w:r>
      <w:r>
        <w:rPr>
          <w:color w:val="211E1F"/>
        </w:rPr>
        <w:t>daging</w:t>
      </w:r>
      <w:r>
        <w:rPr>
          <w:color w:val="211E1F"/>
          <w:spacing w:val="-1"/>
        </w:rPr>
        <w:t> </w:t>
      </w:r>
      <w:r>
        <w:rPr>
          <w:color w:val="211E1F"/>
        </w:rPr>
        <w:t>buah</w:t>
      </w:r>
      <w:r>
        <w:rPr>
          <w:color w:val="211E1F"/>
          <w:spacing w:val="-1"/>
        </w:rPr>
        <w:t> </w:t>
      </w:r>
      <w:r>
        <w:rPr>
          <w:color w:val="211E1F"/>
        </w:rPr>
        <w:t>tebal.</w:t>
      </w:r>
    </w:p>
    <w:p>
      <w:pPr>
        <w:pStyle w:val="BodyText"/>
        <w:spacing w:before="3"/>
        <w:rPr>
          <w:sz w:val="16"/>
        </w:rPr>
      </w:pPr>
      <w:r>
        <w:rPr/>
        <w:pict>
          <v:group style="position:absolute;margin-left:126.550003pt;margin-top:11.394336pt;width:186.15pt;height:140.8pt;mso-position-horizontal-relative:page;mso-position-vertical-relative:paragraph;z-index:-15713792;mso-wrap-distance-left:0;mso-wrap-distance-right:0" coordorigin="2531,228" coordsize="3723,2816">
            <v:shape style="position:absolute;left:2578;top:274;width:3636;height:2729" type="#_x0000_t75" stroked="false">
              <v:imagedata r:id="rId14" o:title=""/>
            </v:shape>
            <v:shape style="position:absolute;left:2551;top:247;width:3683;height:2776" coordorigin="2551,248" coordsize="3683,2776" path="m2551,268l2551,3004,2551,3024,2571,3024,6214,3024,6234,3024,6234,3004,6234,268,6234,248,6214,248,2571,248,2551,248,2551,268xe" filled="false" stroked="true" strokeweight="2pt" strokecolor="#211e1f">
              <v:path arrowok="t"/>
              <v:stroke dashstyle="solid"/>
            </v:shape>
            <v:shape style="position:absolute;left:2604;top:301;width:3576;height:2669" coordorigin="2604,302" coordsize="3576,2669" path="m4392,2971l2604,2971,2604,302,6180,302,6180,2971,4392,2971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35" w:lineRule="auto" w:before="0"/>
        <w:ind w:left="2766" w:right="2333" w:hanging="971"/>
        <w:jc w:val="left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1.3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Perbedaan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ketebalan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daging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kelapa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matang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dan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muda</w:t>
      </w:r>
      <w:r>
        <w:rPr>
          <w:color w:val="211E1F"/>
          <w:spacing w:val="-40"/>
          <w:sz w:val="14"/>
        </w:rPr>
        <w:t> </w:t>
      </w:r>
      <w:r>
        <w:rPr>
          <w:color w:val="211E1F"/>
          <w:sz w:val="14"/>
        </w:rPr>
        <w:t>Sumber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Balai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Penelitian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Tanaman Palma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2"/>
          <w:numId w:val="6"/>
        </w:numPr>
        <w:tabs>
          <w:tab w:pos="896" w:val="left" w:leader="none"/>
        </w:tabs>
        <w:spacing w:line="240" w:lineRule="auto" w:before="0" w:after="0"/>
        <w:ind w:left="895" w:right="0" w:hanging="286"/>
        <w:jc w:val="both"/>
        <w:rPr>
          <w:sz w:val="20"/>
        </w:rPr>
      </w:pPr>
      <w:r>
        <w:rPr>
          <w:color w:val="211E1F"/>
          <w:spacing w:val="-1"/>
          <w:sz w:val="20"/>
        </w:rPr>
        <w:t>Berdasarkan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Analisis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kimia</w:t>
      </w:r>
    </w:p>
    <w:p>
      <w:pPr>
        <w:pStyle w:val="BodyText"/>
        <w:spacing w:line="242" w:lineRule="auto" w:before="13"/>
        <w:ind w:left="895" w:right="1135"/>
        <w:jc w:val="both"/>
      </w:pPr>
      <w:r>
        <w:rPr>
          <w:color w:val="211E1F"/>
        </w:rPr>
        <w:t>Penentuan saat panen menggunakan analisis kimia biasanya hanya dilakukan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kalangan</w:t>
      </w:r>
      <w:r>
        <w:rPr>
          <w:color w:val="211E1F"/>
          <w:spacing w:val="1"/>
        </w:rPr>
        <w:t> </w:t>
      </w:r>
      <w:r>
        <w:rPr>
          <w:color w:val="211E1F"/>
        </w:rPr>
        <w:t>perusahaan.</w:t>
      </w:r>
      <w:r>
        <w:rPr>
          <w:color w:val="211E1F"/>
          <w:spacing w:val="61"/>
        </w:rPr>
        <w:t> </w:t>
      </w:r>
      <w:r>
        <w:rPr>
          <w:color w:val="211E1F"/>
        </w:rPr>
        <w:t>Adapun</w:t>
      </w:r>
      <w:r>
        <w:rPr>
          <w:color w:val="211E1F"/>
          <w:spacing w:val="61"/>
        </w:rPr>
        <w:t> </w:t>
      </w:r>
      <w:r>
        <w:rPr>
          <w:color w:val="211E1F"/>
        </w:rPr>
        <w:t>indikator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61"/>
        </w:rPr>
        <w:t> </w:t>
      </w:r>
      <w:r>
        <w:rPr>
          <w:color w:val="211E1F"/>
        </w:rPr>
        <w:t>digunakan</w:t>
      </w:r>
      <w:r>
        <w:rPr>
          <w:color w:val="211E1F"/>
          <w:spacing w:val="6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analisis</w:t>
      </w:r>
      <w:r>
        <w:rPr>
          <w:color w:val="211E1F"/>
          <w:spacing w:val="8"/>
        </w:rPr>
        <w:t> </w:t>
      </w:r>
      <w:r>
        <w:rPr>
          <w:color w:val="211E1F"/>
        </w:rPr>
        <w:t>kimia</w:t>
      </w:r>
      <w:r>
        <w:rPr>
          <w:color w:val="211E1F"/>
          <w:spacing w:val="10"/>
        </w:rPr>
        <w:t> </w:t>
      </w:r>
      <w:r>
        <w:rPr>
          <w:color w:val="211E1F"/>
        </w:rPr>
        <w:t>adalah:</w:t>
      </w:r>
    </w:p>
    <w:p>
      <w:pPr>
        <w:pStyle w:val="ListParagraph"/>
        <w:numPr>
          <w:ilvl w:val="3"/>
          <w:numId w:val="6"/>
        </w:numPr>
        <w:tabs>
          <w:tab w:pos="1181" w:val="left" w:leader="none"/>
        </w:tabs>
        <w:spacing w:line="240" w:lineRule="auto" w:before="12" w:after="0"/>
        <w:ind w:left="1181" w:right="0" w:hanging="286"/>
        <w:jc w:val="left"/>
        <w:rPr>
          <w:sz w:val="20"/>
        </w:rPr>
      </w:pPr>
      <w:r>
        <w:rPr>
          <w:color w:val="211E1F"/>
          <w:spacing w:val="-2"/>
          <w:sz w:val="20"/>
        </w:rPr>
        <w:t>Jumlah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2"/>
          <w:sz w:val="20"/>
        </w:rPr>
        <w:t>kandungan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2"/>
          <w:sz w:val="20"/>
        </w:rPr>
        <w:t>zat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2"/>
          <w:sz w:val="20"/>
        </w:rPr>
        <w:t>padat terlarut,</w:t>
      </w:r>
    </w:p>
    <w:p>
      <w:pPr>
        <w:pStyle w:val="ListParagraph"/>
        <w:numPr>
          <w:ilvl w:val="3"/>
          <w:numId w:val="6"/>
        </w:numPr>
        <w:tabs>
          <w:tab w:pos="1181" w:val="left" w:leader="none"/>
        </w:tabs>
        <w:spacing w:line="240" w:lineRule="auto" w:before="3" w:after="0"/>
        <w:ind w:left="1181" w:right="0" w:hanging="286"/>
        <w:jc w:val="left"/>
        <w:rPr>
          <w:sz w:val="20"/>
        </w:rPr>
      </w:pPr>
      <w:r>
        <w:rPr>
          <w:color w:val="211E1F"/>
          <w:sz w:val="20"/>
        </w:rPr>
        <w:t>Jumlah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kandungan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asam,</w:t>
      </w:r>
    </w:p>
    <w:p>
      <w:pPr>
        <w:pStyle w:val="ListParagraph"/>
        <w:numPr>
          <w:ilvl w:val="3"/>
          <w:numId w:val="6"/>
        </w:numPr>
        <w:tabs>
          <w:tab w:pos="1181" w:val="left" w:leader="none"/>
        </w:tabs>
        <w:spacing w:line="240" w:lineRule="auto" w:before="8" w:after="0"/>
        <w:ind w:left="1181" w:right="0" w:hanging="286"/>
        <w:jc w:val="left"/>
        <w:rPr>
          <w:sz w:val="20"/>
        </w:rPr>
      </w:pPr>
      <w:r>
        <w:rPr>
          <w:color w:val="211E1F"/>
          <w:spacing w:val="-1"/>
          <w:sz w:val="20"/>
        </w:rPr>
        <w:t>Jumlah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kandungan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pati,</w:t>
      </w:r>
    </w:p>
    <w:p>
      <w:pPr>
        <w:pStyle w:val="ListParagraph"/>
        <w:numPr>
          <w:ilvl w:val="3"/>
          <w:numId w:val="6"/>
        </w:numPr>
        <w:tabs>
          <w:tab w:pos="1181" w:val="left" w:leader="none"/>
        </w:tabs>
        <w:spacing w:line="240" w:lineRule="auto" w:before="7" w:after="0"/>
        <w:ind w:left="1181" w:right="0" w:hanging="286"/>
        <w:jc w:val="left"/>
        <w:rPr>
          <w:sz w:val="20"/>
        </w:rPr>
      </w:pPr>
      <w:r>
        <w:rPr>
          <w:color w:val="211E1F"/>
          <w:sz w:val="20"/>
        </w:rPr>
        <w:t>Jumlah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kandungan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gula</w:t>
      </w:r>
    </w:p>
    <w:p>
      <w:pPr>
        <w:pStyle w:val="BodyText"/>
        <w:spacing w:line="242" w:lineRule="auto" w:before="13"/>
        <w:ind w:left="1181" w:right="1134"/>
        <w:jc w:val="both"/>
      </w:pPr>
      <w:r>
        <w:rPr>
          <w:color w:val="211E1F"/>
        </w:rPr>
        <w:t>Metode analisis kimia lebih objektif dari visual karena terukur. Analisis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mengukur</w:t>
      </w:r>
      <w:r>
        <w:rPr>
          <w:color w:val="211E1F"/>
          <w:spacing w:val="1"/>
        </w:rPr>
        <w:t> </w:t>
      </w:r>
      <w:r>
        <w:rPr>
          <w:color w:val="211E1F"/>
        </w:rPr>
        <w:t>perubahan</w:t>
      </w:r>
      <w:r>
        <w:rPr>
          <w:color w:val="211E1F"/>
          <w:spacing w:val="1"/>
        </w:rPr>
        <w:t> </w:t>
      </w:r>
      <w:r>
        <w:rPr>
          <w:color w:val="211E1F"/>
        </w:rPr>
        <w:t>biokimia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terjadi</w:t>
      </w:r>
      <w:r>
        <w:rPr>
          <w:color w:val="211E1F"/>
          <w:spacing w:val="1"/>
        </w:rPr>
        <w:t> </w:t>
      </w:r>
      <w:r>
        <w:rPr>
          <w:color w:val="211E1F"/>
        </w:rPr>
        <w:t>selama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1"/>
        </w:rPr>
        <w:t> </w:t>
      </w:r>
      <w:r>
        <w:rPr>
          <w:color w:val="211E1F"/>
        </w:rPr>
        <w:t>pemasakan</w:t>
      </w:r>
      <w:r>
        <w:rPr>
          <w:color w:val="211E1F"/>
          <w:spacing w:val="4"/>
        </w:rPr>
        <w:t> </w:t>
      </w:r>
      <w:r>
        <w:rPr>
          <w:color w:val="211E1F"/>
        </w:rPr>
        <w:t>buah.</w:t>
      </w:r>
      <w:r>
        <w:rPr>
          <w:color w:val="211E1F"/>
          <w:spacing w:val="5"/>
        </w:rPr>
        <w:t> </w:t>
      </w:r>
      <w:r>
        <w:rPr>
          <w:color w:val="211E1F"/>
        </w:rPr>
        <w:t>Perubahan</w:t>
      </w:r>
      <w:r>
        <w:rPr>
          <w:color w:val="211E1F"/>
          <w:spacing w:val="4"/>
        </w:rPr>
        <w:t> </w:t>
      </w:r>
      <w:r>
        <w:rPr>
          <w:color w:val="211E1F"/>
        </w:rPr>
        <w:t>yang</w:t>
      </w:r>
      <w:r>
        <w:rPr>
          <w:color w:val="211E1F"/>
          <w:spacing w:val="-3"/>
        </w:rPr>
        <w:t> </w:t>
      </w:r>
      <w:r>
        <w:rPr>
          <w:color w:val="211E1F"/>
        </w:rPr>
        <w:t>terjadi dapat</w:t>
      </w:r>
      <w:r>
        <w:rPr>
          <w:color w:val="211E1F"/>
          <w:spacing w:val="3"/>
        </w:rPr>
        <w:t> </w:t>
      </w:r>
      <w:r>
        <w:rPr>
          <w:color w:val="211E1F"/>
        </w:rPr>
        <w:t>berupa</w:t>
      </w:r>
      <w:r>
        <w:rPr>
          <w:color w:val="211E1F"/>
          <w:spacing w:val="-2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4"/>
          <w:numId w:val="6"/>
        </w:numPr>
        <w:tabs>
          <w:tab w:pos="1605" w:val="left" w:leader="none"/>
          <w:tab w:pos="1606" w:val="left" w:leader="none"/>
        </w:tabs>
        <w:spacing w:line="240" w:lineRule="auto" w:before="2" w:after="0"/>
        <w:ind w:left="1606" w:right="0" w:hanging="435"/>
        <w:jc w:val="left"/>
        <w:rPr>
          <w:sz w:val="20"/>
        </w:rPr>
      </w:pPr>
      <w:r>
        <w:rPr>
          <w:color w:val="211E1F"/>
          <w:sz w:val="20"/>
        </w:rPr>
        <w:t>Kadar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gula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meningkat,</w:t>
      </w:r>
    </w:p>
    <w:p>
      <w:pPr>
        <w:pStyle w:val="ListParagraph"/>
        <w:numPr>
          <w:ilvl w:val="4"/>
          <w:numId w:val="6"/>
        </w:numPr>
        <w:tabs>
          <w:tab w:pos="1605" w:val="left" w:leader="none"/>
          <w:tab w:pos="1606" w:val="left" w:leader="none"/>
        </w:tabs>
        <w:spacing w:line="240" w:lineRule="auto" w:before="13" w:after="0"/>
        <w:ind w:left="1606" w:right="0" w:hanging="435"/>
        <w:jc w:val="left"/>
        <w:rPr>
          <w:sz w:val="20"/>
        </w:rPr>
      </w:pPr>
      <w:r>
        <w:rPr>
          <w:color w:val="211E1F"/>
          <w:sz w:val="20"/>
        </w:rPr>
        <w:t>Kadar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asam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berkurang,</w:t>
      </w:r>
    </w:p>
    <w:p>
      <w:pPr>
        <w:pStyle w:val="ListParagraph"/>
        <w:numPr>
          <w:ilvl w:val="4"/>
          <w:numId w:val="6"/>
        </w:numPr>
        <w:tabs>
          <w:tab w:pos="1605" w:val="left" w:leader="none"/>
          <w:tab w:pos="1606" w:val="left" w:leader="none"/>
        </w:tabs>
        <w:spacing w:line="240" w:lineRule="auto" w:before="8" w:after="0"/>
        <w:ind w:left="1606" w:right="0" w:hanging="435"/>
        <w:jc w:val="left"/>
        <w:rPr>
          <w:sz w:val="20"/>
        </w:rPr>
      </w:pPr>
      <w:r>
        <w:rPr>
          <w:color w:val="211E1F"/>
          <w:spacing w:val="-3"/>
          <w:sz w:val="20"/>
        </w:rPr>
        <w:t>Zat</w:t>
      </w:r>
      <w:r>
        <w:rPr>
          <w:color w:val="211E1F"/>
          <w:spacing w:val="-12"/>
          <w:sz w:val="20"/>
        </w:rPr>
        <w:t> </w:t>
      </w:r>
      <w:r>
        <w:rPr>
          <w:color w:val="211E1F"/>
          <w:spacing w:val="-3"/>
          <w:sz w:val="20"/>
        </w:rPr>
        <w:t>padat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2"/>
          <w:sz w:val="20"/>
        </w:rPr>
        <w:t>terlarut</w:t>
      </w:r>
      <w:r>
        <w:rPr>
          <w:color w:val="211E1F"/>
          <w:spacing w:val="-5"/>
          <w:sz w:val="20"/>
        </w:rPr>
        <w:t> </w:t>
      </w:r>
      <w:r>
        <w:rPr>
          <w:color w:val="211E1F"/>
          <w:spacing w:val="-2"/>
          <w:sz w:val="20"/>
        </w:rPr>
        <w:t>meningkat.</w:t>
      </w:r>
    </w:p>
    <w:p>
      <w:pPr>
        <w:pStyle w:val="ListParagraph"/>
        <w:numPr>
          <w:ilvl w:val="2"/>
          <w:numId w:val="6"/>
        </w:numPr>
        <w:tabs>
          <w:tab w:pos="896" w:val="left" w:leader="none"/>
        </w:tabs>
        <w:spacing w:line="240" w:lineRule="auto" w:before="7" w:after="0"/>
        <w:ind w:left="895" w:right="0" w:hanging="286"/>
        <w:jc w:val="left"/>
        <w:rPr>
          <w:sz w:val="20"/>
        </w:rPr>
      </w:pPr>
      <w:r>
        <w:rPr>
          <w:color w:val="211E1F"/>
          <w:sz w:val="20"/>
        </w:rPr>
        <w:t>Berdasarkan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Fisiologi</w:t>
      </w:r>
    </w:p>
    <w:p>
      <w:pPr>
        <w:pStyle w:val="BodyText"/>
        <w:spacing w:before="8"/>
        <w:ind w:left="895"/>
      </w:pPr>
      <w:r>
        <w:rPr>
          <w:color w:val="211E1F"/>
        </w:rPr>
        <w:t>Penentuan</w:t>
      </w:r>
      <w:r>
        <w:rPr>
          <w:color w:val="211E1F"/>
          <w:spacing w:val="-12"/>
        </w:rPr>
        <w:t> </w:t>
      </w:r>
      <w:r>
        <w:rPr>
          <w:color w:val="211E1F"/>
        </w:rPr>
        <w:t>saat</w:t>
      </w:r>
      <w:r>
        <w:rPr>
          <w:color w:val="211E1F"/>
          <w:spacing w:val="-8"/>
        </w:rPr>
        <w:t> </w:t>
      </w:r>
      <w:r>
        <w:rPr>
          <w:color w:val="211E1F"/>
        </w:rPr>
        <w:t>panen</w:t>
      </w:r>
      <w:r>
        <w:rPr>
          <w:color w:val="211E1F"/>
          <w:spacing w:val="-5"/>
        </w:rPr>
        <w:t> </w:t>
      </w:r>
      <w:r>
        <w:rPr>
          <w:color w:val="211E1F"/>
        </w:rPr>
        <w:t>berdasarkan</w:t>
      </w:r>
      <w:r>
        <w:rPr>
          <w:color w:val="211E1F"/>
          <w:spacing w:val="-7"/>
        </w:rPr>
        <w:t> </w:t>
      </w:r>
      <w:r>
        <w:rPr>
          <w:color w:val="211E1F"/>
        </w:rPr>
        <w:t>fisiologis</w:t>
      </w:r>
      <w:r>
        <w:rPr>
          <w:color w:val="211E1F"/>
          <w:spacing w:val="-5"/>
        </w:rPr>
        <w:t> </w:t>
      </w:r>
      <w:r>
        <w:rPr>
          <w:color w:val="211E1F"/>
        </w:rPr>
        <w:t>dilakukan</w:t>
      </w:r>
      <w:r>
        <w:rPr>
          <w:color w:val="211E1F"/>
          <w:spacing w:val="-8"/>
        </w:rPr>
        <w:t> </w:t>
      </w:r>
      <w:r>
        <w:rPr>
          <w:color w:val="211E1F"/>
        </w:rPr>
        <w:t>dengan</w:t>
      </w:r>
      <w:r>
        <w:rPr>
          <w:color w:val="211E1F"/>
          <w:spacing w:val="-5"/>
        </w:rPr>
        <w:t> </w:t>
      </w:r>
      <w:r>
        <w:rPr>
          <w:color w:val="211E1F"/>
        </w:rPr>
        <w:t>mengamati</w:t>
      </w:r>
      <w:r>
        <w:rPr>
          <w:color w:val="211E1F"/>
          <w:spacing w:val="-11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3"/>
          <w:numId w:val="6"/>
        </w:numPr>
        <w:tabs>
          <w:tab w:pos="1181" w:val="left" w:leader="none"/>
        </w:tabs>
        <w:spacing w:line="240" w:lineRule="auto" w:before="8" w:after="0"/>
        <w:ind w:left="1181" w:right="0" w:hanging="286"/>
        <w:jc w:val="left"/>
        <w:rPr>
          <w:sz w:val="20"/>
        </w:rPr>
      </w:pPr>
      <w:r>
        <w:rPr>
          <w:color w:val="211E1F"/>
          <w:sz w:val="20"/>
        </w:rPr>
        <w:t>Laju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respirasi</w:t>
      </w:r>
    </w:p>
    <w:p>
      <w:pPr>
        <w:pStyle w:val="BodyText"/>
        <w:spacing w:line="242" w:lineRule="auto" w:before="13"/>
        <w:ind w:left="1181" w:right="1125" w:firstLine="450"/>
        <w:jc w:val="both"/>
      </w:pPr>
      <w:r>
        <w:rPr>
          <w:color w:val="211E1F"/>
        </w:rPr>
        <w:t>Laju</w:t>
      </w:r>
      <w:r>
        <w:rPr>
          <w:color w:val="211E1F"/>
          <w:spacing w:val="1"/>
        </w:rPr>
        <w:t> </w:t>
      </w:r>
      <w:r>
        <w:rPr>
          <w:color w:val="211E1F"/>
        </w:rPr>
        <w:t>respirasi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suatu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indikator</w:t>
      </w:r>
      <w:r>
        <w:rPr>
          <w:color w:val="211E1F"/>
          <w:spacing w:val="1"/>
        </w:rPr>
        <w:t> </w:t>
      </w:r>
      <w:r>
        <w:rPr>
          <w:color w:val="211E1F"/>
        </w:rPr>
        <w:t>terjadinya</w:t>
      </w:r>
      <w:r>
        <w:rPr>
          <w:color w:val="211E1F"/>
          <w:spacing w:val="1"/>
        </w:rPr>
        <w:t> </w:t>
      </w:r>
      <w:r>
        <w:rPr>
          <w:color w:val="211E1F"/>
        </w:rPr>
        <w:t>aktivitas metabolik jaringan suatu komoditas. Apabila laju respirasi hasil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perkebunan</w:t>
      </w:r>
      <w:r>
        <w:rPr>
          <w:color w:val="211E1F"/>
          <w:spacing w:val="1"/>
        </w:rPr>
        <w:t> </w:t>
      </w:r>
      <w:r>
        <w:rPr>
          <w:color w:val="211E1F"/>
        </w:rPr>
        <w:t>diukur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60"/>
        </w:rPr>
        <w:t> </w:t>
      </w:r>
      <w:r>
        <w:rPr>
          <w:color w:val="211E1F"/>
        </w:rPr>
        <w:t>oksigen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diserap</w:t>
      </w:r>
      <w:r>
        <w:rPr>
          <w:color w:val="211E1F"/>
          <w:spacing w:val="61"/>
        </w:rPr>
        <w:t> </w:t>
      </w:r>
      <w:r>
        <w:rPr>
          <w:color w:val="211E1F"/>
        </w:rPr>
        <w:t>atau</w:t>
      </w:r>
      <w:r>
        <w:rPr>
          <w:color w:val="211E1F"/>
          <w:spacing w:val="60"/>
        </w:rPr>
        <w:t> </w:t>
      </w:r>
      <w:r>
        <w:rPr>
          <w:color w:val="211E1F"/>
        </w:rPr>
        <w:t>CO2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</w:p>
    <w:p>
      <w:pPr>
        <w:spacing w:after="0" w:line="242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44" w:lineRule="auto" w:before="100"/>
        <w:ind w:left="1746" w:right="1129"/>
        <w:jc w:val="both"/>
      </w:pPr>
      <w:r>
        <w:rPr>
          <w:color w:val="211E1F"/>
        </w:rPr>
        <w:t>dikeluarkan</w:t>
      </w:r>
      <w:r>
        <w:rPr>
          <w:color w:val="211E1F"/>
          <w:spacing w:val="1"/>
        </w:rPr>
        <w:t> </w:t>
      </w:r>
      <w:r>
        <w:rPr>
          <w:color w:val="211E1F"/>
        </w:rPr>
        <w:t>sewaktu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1"/>
        </w:rPr>
        <w:t> </w:t>
      </w:r>
      <w:r>
        <w:rPr>
          <w:color w:val="211E1F"/>
        </w:rPr>
        <w:t>pendewasaan</w:t>
      </w:r>
      <w:r>
        <w:rPr>
          <w:color w:val="211E1F"/>
          <w:spacing w:val="1"/>
        </w:rPr>
        <w:t> </w:t>
      </w:r>
      <w:r>
        <w:rPr>
          <w:color w:val="211E1F"/>
        </w:rPr>
        <w:t>sel,</w:t>
      </w:r>
      <w:r>
        <w:rPr>
          <w:color w:val="211E1F"/>
          <w:spacing w:val="1"/>
        </w:rPr>
        <w:t> </w:t>
      </w:r>
      <w:r>
        <w:rPr>
          <w:color w:val="211E1F"/>
        </w:rPr>
        <w:t>pematangan</w:t>
      </w:r>
      <w:r>
        <w:rPr>
          <w:color w:val="211E1F"/>
          <w:spacing w:val="1"/>
        </w:rPr>
        <w:t> </w:t>
      </w:r>
      <w:r>
        <w:rPr>
          <w:color w:val="211E1F"/>
        </w:rPr>
        <w:t>(pemasakan),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masa</w:t>
      </w:r>
      <w:r>
        <w:rPr>
          <w:color w:val="211E1F"/>
          <w:spacing w:val="1"/>
        </w:rPr>
        <w:t> </w:t>
      </w:r>
      <w:r>
        <w:rPr>
          <w:color w:val="211E1F"/>
        </w:rPr>
        <w:t>pelayuan,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diperoleh</w:t>
      </w:r>
      <w:r>
        <w:rPr>
          <w:color w:val="211E1F"/>
          <w:spacing w:val="1"/>
        </w:rPr>
        <w:t> </w:t>
      </w:r>
      <w:r>
        <w:rPr>
          <w:color w:val="211E1F"/>
        </w:rPr>
        <w:t>pola</w:t>
      </w:r>
      <w:r>
        <w:rPr>
          <w:color w:val="211E1F"/>
          <w:spacing w:val="1"/>
        </w:rPr>
        <w:t> </w:t>
      </w:r>
      <w:r>
        <w:rPr>
          <w:color w:val="211E1F"/>
        </w:rPr>
        <w:t>respirasi yang karakteristik. Laju respirasi per satuan berat adalah</w:t>
      </w:r>
      <w:r>
        <w:rPr>
          <w:color w:val="211E1F"/>
          <w:spacing w:val="1"/>
        </w:rPr>
        <w:t> </w:t>
      </w:r>
      <w:r>
        <w:rPr>
          <w:color w:val="211E1F"/>
        </w:rPr>
        <w:t>tertinggi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belum</w:t>
      </w:r>
      <w:r>
        <w:rPr>
          <w:color w:val="211E1F"/>
          <w:spacing w:val="1"/>
        </w:rPr>
        <w:t> </w:t>
      </w:r>
      <w:r>
        <w:rPr>
          <w:color w:val="211E1F"/>
        </w:rPr>
        <w:t>masak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kemudian</w:t>
      </w:r>
      <w:r>
        <w:rPr>
          <w:color w:val="211E1F"/>
          <w:spacing w:val="1"/>
        </w:rPr>
        <w:t> </w:t>
      </w:r>
      <w:r>
        <w:rPr>
          <w:color w:val="211E1F"/>
        </w:rPr>
        <w:t>menurun</w:t>
      </w:r>
      <w:r>
        <w:rPr>
          <w:color w:val="211E1F"/>
          <w:spacing w:val="-58"/>
        </w:rPr>
        <w:t> </w:t>
      </w:r>
      <w:r>
        <w:rPr>
          <w:color w:val="211E1F"/>
        </w:rPr>
        <w:t>sesuai dengan umurnya. Terjadinya peningkatan respirasi tersebut</w:t>
      </w:r>
      <w:r>
        <w:rPr>
          <w:color w:val="211E1F"/>
          <w:spacing w:val="1"/>
        </w:rPr>
        <w:t> </w:t>
      </w:r>
      <w:r>
        <w:rPr>
          <w:color w:val="211E1F"/>
        </w:rPr>
        <w:t>sering</w:t>
      </w:r>
      <w:r>
        <w:rPr>
          <w:color w:val="211E1F"/>
          <w:spacing w:val="-9"/>
        </w:rPr>
        <w:t> </w:t>
      </w:r>
      <w:r>
        <w:rPr>
          <w:color w:val="211E1F"/>
        </w:rPr>
        <w:t>pula</w:t>
      </w:r>
      <w:r>
        <w:rPr>
          <w:color w:val="211E1F"/>
          <w:spacing w:val="-9"/>
        </w:rPr>
        <w:t> </w:t>
      </w:r>
      <w:r>
        <w:rPr>
          <w:color w:val="211E1F"/>
        </w:rPr>
        <w:t>dinamakan</w:t>
      </w:r>
      <w:r>
        <w:rPr>
          <w:color w:val="211E1F"/>
          <w:spacing w:val="-7"/>
        </w:rPr>
        <w:t> </w:t>
      </w:r>
      <w:r>
        <w:rPr>
          <w:color w:val="211E1F"/>
        </w:rPr>
        <w:t>klimakterik</w:t>
      </w:r>
      <w:r>
        <w:rPr>
          <w:color w:val="211E1F"/>
          <w:spacing w:val="-9"/>
        </w:rPr>
        <w:t> </w:t>
      </w:r>
      <w:r>
        <w:rPr>
          <w:color w:val="211E1F"/>
        </w:rPr>
        <w:t>respirasi</w:t>
      </w:r>
      <w:r>
        <w:rPr>
          <w:color w:val="211E1F"/>
          <w:spacing w:val="-6"/>
        </w:rPr>
        <w:t> </w:t>
      </w:r>
      <w:r>
        <w:rPr>
          <w:color w:val="211E1F"/>
        </w:rPr>
        <w:t>(Sudjatha,W</w:t>
      </w:r>
      <w:r>
        <w:rPr>
          <w:color w:val="211E1F"/>
          <w:spacing w:val="-5"/>
        </w:rPr>
        <w:t> </w:t>
      </w:r>
      <w:r>
        <w:rPr>
          <w:color w:val="211E1F"/>
        </w:rPr>
        <w:t>dkk.</w:t>
      </w:r>
      <w:r>
        <w:rPr>
          <w:color w:val="211E1F"/>
          <w:spacing w:val="-3"/>
        </w:rPr>
        <w:t> </w:t>
      </w:r>
      <w:r>
        <w:rPr>
          <w:color w:val="211E1F"/>
        </w:rPr>
        <w:t>2017).</w:t>
      </w:r>
    </w:p>
    <w:p>
      <w:pPr>
        <w:pStyle w:val="BodyText"/>
        <w:spacing w:before="6"/>
        <w:rPr>
          <w:sz w:val="14"/>
        </w:rPr>
      </w:pPr>
      <w:r>
        <w:rPr/>
        <w:pict>
          <v:group style="position:absolute;margin-left:103.300003pt;margin-top:10.421875pt;width:289.350pt;height:167.7pt;mso-position-horizontal-relative:page;mso-position-vertical-relative:paragraph;z-index:-15713280;mso-wrap-distance-left:0;mso-wrap-distance-right:0" coordorigin="2066,208" coordsize="5787,3354">
            <v:shape style="position:absolute;left:2279;top:352;width:5376;height:3090" type="#_x0000_t75" stroked="false">
              <v:imagedata r:id="rId15" o:title=""/>
            </v:shape>
            <v:shape style="position:absolute;left:2086;top:228;width:5747;height:3314" coordorigin="2086,228" coordsize="5747,3314" path="m2106,228l7813,228,7833,228,7833,248,7833,3522,7833,3542,7813,3542,2106,3542,2086,3542,2086,3522,2086,248,2086,228,2106,228xe" filled="false" stroked="true" strokeweight="2pt" strokecolor="#211e1f">
              <v:path arrowok="t"/>
              <v:stroke dashstyle="solid"/>
            </v:shape>
            <v:shape style="position:absolute;left:2140;top:281;width:5641;height:3207" coordorigin="2140,281" coordsize="5641,3207" path="m4961,3488l2140,3488,2140,281,7781,281,7781,3488,4961,3488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44" w:lineRule="auto" w:before="0"/>
        <w:ind w:left="2896" w:right="2026" w:hanging="625"/>
        <w:jc w:val="left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8"/>
          <w:sz w:val="14"/>
        </w:rPr>
        <w:t> </w:t>
      </w:r>
      <w:r>
        <w:rPr>
          <w:color w:val="211E1F"/>
          <w:spacing w:val="-1"/>
          <w:sz w:val="14"/>
        </w:rPr>
        <w:t>:</w:t>
      </w:r>
      <w:r>
        <w:rPr>
          <w:color w:val="211E1F"/>
          <w:spacing w:val="-9"/>
          <w:sz w:val="14"/>
        </w:rPr>
        <w:t> </w:t>
      </w:r>
      <w:r>
        <w:rPr>
          <w:color w:val="211E1F"/>
          <w:spacing w:val="-1"/>
          <w:sz w:val="14"/>
        </w:rPr>
        <w:t>Pola</w:t>
      </w:r>
      <w:r>
        <w:rPr>
          <w:color w:val="211E1F"/>
          <w:spacing w:val="-7"/>
          <w:sz w:val="14"/>
        </w:rPr>
        <w:t> </w:t>
      </w:r>
      <w:r>
        <w:rPr>
          <w:color w:val="211E1F"/>
          <w:spacing w:val="-1"/>
          <w:sz w:val="14"/>
        </w:rPr>
        <w:t>respirasi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klimaterik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dan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kaitannya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dengan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pematangan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39"/>
          <w:sz w:val="14"/>
        </w:rPr>
        <w:t> </w:t>
      </w:r>
      <w:r>
        <w:rPr>
          <w:color w:val="211E1F"/>
          <w:sz w:val="14"/>
        </w:rPr>
        <w:t>Sumber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W.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Sudjatha</w:t>
      </w:r>
      <w:r>
        <w:rPr>
          <w:color w:val="211E1F"/>
          <w:spacing w:val="-1"/>
          <w:sz w:val="14"/>
        </w:rPr>
        <w:t> </w:t>
      </w:r>
      <w:r>
        <w:rPr>
          <w:color w:val="211E1F"/>
          <w:sz w:val="14"/>
        </w:rPr>
        <w:t>dan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Ni</w:t>
      </w:r>
      <w:r>
        <w:rPr>
          <w:color w:val="211E1F"/>
          <w:spacing w:val="2"/>
          <w:sz w:val="14"/>
        </w:rPr>
        <w:t> </w:t>
      </w:r>
      <w:r>
        <w:rPr>
          <w:color w:val="211E1F"/>
          <w:sz w:val="14"/>
        </w:rPr>
        <w:t>Wayan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Wisaniyasa,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(2017)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4" w:lineRule="auto"/>
        <w:ind w:left="1746" w:right="1132" w:firstLine="455"/>
        <w:jc w:val="both"/>
      </w:pPr>
      <w:r>
        <w:rPr>
          <w:color w:val="211E1F"/>
        </w:rPr>
        <w:t>Lebih</w:t>
      </w:r>
      <w:r>
        <w:rPr>
          <w:color w:val="211E1F"/>
          <w:spacing w:val="1"/>
        </w:rPr>
        <w:t> </w:t>
      </w:r>
      <w:r>
        <w:rPr>
          <w:color w:val="211E1F"/>
        </w:rPr>
        <w:t>lanjut</w:t>
      </w:r>
      <w:r>
        <w:rPr>
          <w:color w:val="211E1F"/>
          <w:spacing w:val="1"/>
        </w:rPr>
        <w:t> </w:t>
      </w:r>
      <w:r>
        <w:rPr>
          <w:color w:val="211E1F"/>
        </w:rPr>
        <w:t>Sudjatha</w:t>
      </w:r>
      <w:r>
        <w:rPr>
          <w:color w:val="211E1F"/>
          <w:spacing w:val="1"/>
        </w:rPr>
        <w:t> </w:t>
      </w:r>
      <w:r>
        <w:rPr>
          <w:color w:val="211E1F"/>
        </w:rPr>
        <w:t>W</w:t>
      </w:r>
      <w:r>
        <w:rPr>
          <w:color w:val="211E1F"/>
          <w:spacing w:val="1"/>
        </w:rPr>
        <w:t> </w:t>
      </w:r>
      <w:r>
        <w:rPr>
          <w:color w:val="211E1F"/>
        </w:rPr>
        <w:t>dkk</w:t>
      </w:r>
      <w:r>
        <w:rPr>
          <w:color w:val="211E1F"/>
          <w:spacing w:val="1"/>
        </w:rPr>
        <w:t> </w:t>
      </w:r>
      <w:r>
        <w:rPr>
          <w:color w:val="211E1F"/>
        </w:rPr>
        <w:t>(2017),</w:t>
      </w:r>
      <w:r>
        <w:rPr>
          <w:color w:val="211E1F"/>
          <w:spacing w:val="1"/>
        </w:rPr>
        <w:t> </w:t>
      </w:r>
      <w:r>
        <w:rPr>
          <w:color w:val="211E1F"/>
        </w:rPr>
        <w:t>menyatakan</w:t>
      </w:r>
      <w:r>
        <w:rPr>
          <w:color w:val="211E1F"/>
          <w:spacing w:val="1"/>
        </w:rPr>
        <w:t> </w:t>
      </w:r>
      <w:r>
        <w:rPr>
          <w:color w:val="211E1F"/>
        </w:rPr>
        <w:t>bahwa</w:t>
      </w:r>
      <w:r>
        <w:rPr>
          <w:color w:val="211E1F"/>
          <w:spacing w:val="1"/>
        </w:rPr>
        <w:t> </w:t>
      </w:r>
      <w:r>
        <w:rPr>
          <w:color w:val="211E1F"/>
        </w:rPr>
        <w:t>klimakterik adalah suatu pola perubahan respirasi mendadak yang</w:t>
      </w:r>
      <w:r>
        <w:rPr>
          <w:color w:val="211E1F"/>
          <w:spacing w:val="1"/>
        </w:rPr>
        <w:t> </w:t>
      </w:r>
      <w:r>
        <w:rPr>
          <w:color w:val="211E1F"/>
        </w:rPr>
        <w:t>berlangsung dengan aktivitas sendiri bagi buah-buah tertentu dan</w:t>
      </w:r>
      <w:r>
        <w:rPr>
          <w:color w:val="211E1F"/>
          <w:spacing w:val="1"/>
        </w:rPr>
        <w:t> </w:t>
      </w:r>
      <w:r>
        <w:rPr>
          <w:color w:val="211E1F"/>
        </w:rPr>
        <w:t>pada waktu terjadinya perubahan biologis diawali dengan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1"/>
        </w:rPr>
        <w:t> </w:t>
      </w:r>
      <w:r>
        <w:rPr>
          <w:color w:val="211E1F"/>
        </w:rPr>
        <w:t>pembentukan etilen. Hal dapat diartikan pula bahwa Apabila laju</w:t>
      </w:r>
      <w:r>
        <w:rPr>
          <w:color w:val="211E1F"/>
          <w:spacing w:val="1"/>
        </w:rPr>
        <w:t> </w:t>
      </w:r>
      <w:r>
        <w:rPr>
          <w:color w:val="211E1F"/>
        </w:rPr>
        <w:t>respirasi</w:t>
      </w:r>
      <w:r>
        <w:rPr>
          <w:color w:val="211E1F"/>
          <w:spacing w:val="1"/>
        </w:rPr>
        <w:t> </w:t>
      </w:r>
      <w:r>
        <w:rPr>
          <w:color w:val="211E1F"/>
        </w:rPr>
        <w:t>suatu</w:t>
      </w:r>
      <w:r>
        <w:rPr>
          <w:color w:val="211E1F"/>
          <w:spacing w:val="1"/>
        </w:rPr>
        <w:t> </w:t>
      </w:r>
      <w:r>
        <w:rPr>
          <w:color w:val="211E1F"/>
        </w:rPr>
        <w:t>komoditas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mencapai</w:t>
      </w:r>
      <w:r>
        <w:rPr>
          <w:color w:val="211E1F"/>
          <w:spacing w:val="1"/>
        </w:rPr>
        <w:t> </w:t>
      </w:r>
      <w:r>
        <w:rPr>
          <w:color w:val="211E1F"/>
        </w:rPr>
        <w:t>klimaterik,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itu</w:t>
      </w:r>
      <w:r>
        <w:rPr>
          <w:color w:val="211E1F"/>
          <w:spacing w:val="-58"/>
        </w:rPr>
        <w:t> </w:t>
      </w:r>
      <w:r>
        <w:rPr>
          <w:color w:val="211E1F"/>
        </w:rPr>
        <w:t>berarti</w:t>
      </w:r>
      <w:r>
        <w:rPr>
          <w:color w:val="211E1F"/>
          <w:spacing w:val="-5"/>
        </w:rPr>
        <w:t> </w:t>
      </w:r>
      <w:r>
        <w:rPr>
          <w:color w:val="211E1F"/>
        </w:rPr>
        <w:t>hasil</w:t>
      </w:r>
      <w:r>
        <w:rPr>
          <w:color w:val="211E1F"/>
          <w:spacing w:val="-1"/>
        </w:rPr>
        <w:t> </w:t>
      </w:r>
      <w:r>
        <w:rPr>
          <w:color w:val="211E1F"/>
        </w:rPr>
        <w:t>tanaman</w:t>
      </w:r>
      <w:r>
        <w:rPr>
          <w:color w:val="211E1F"/>
          <w:spacing w:val="-2"/>
        </w:rPr>
        <w:t> </w:t>
      </w:r>
      <w:r>
        <w:rPr>
          <w:color w:val="211E1F"/>
        </w:rPr>
        <w:t>telah</w:t>
      </w:r>
      <w:r>
        <w:rPr>
          <w:color w:val="211E1F"/>
          <w:spacing w:val="-1"/>
        </w:rPr>
        <w:t> </w:t>
      </w:r>
      <w:r>
        <w:rPr>
          <w:color w:val="211E1F"/>
        </w:rPr>
        <w:t>matang</w:t>
      </w:r>
      <w:r>
        <w:rPr>
          <w:color w:val="211E1F"/>
          <w:spacing w:val="-2"/>
        </w:rPr>
        <w:t> </w:t>
      </w:r>
      <w:r>
        <w:rPr>
          <w:color w:val="211E1F"/>
        </w:rPr>
        <w:t>atau</w:t>
      </w:r>
      <w:r>
        <w:rPr>
          <w:color w:val="211E1F"/>
          <w:spacing w:val="-2"/>
        </w:rPr>
        <w:t> </w:t>
      </w:r>
      <w:r>
        <w:rPr>
          <w:color w:val="211E1F"/>
        </w:rPr>
        <w:t>siap</w:t>
      </w:r>
      <w:r>
        <w:rPr>
          <w:color w:val="211E1F"/>
          <w:spacing w:val="-3"/>
        </w:rPr>
        <w:t> </w:t>
      </w:r>
      <w:r>
        <w:rPr>
          <w:color w:val="211E1F"/>
        </w:rPr>
        <w:t>untuk</w:t>
      </w:r>
      <w:r>
        <w:rPr>
          <w:color w:val="211E1F"/>
          <w:spacing w:val="-3"/>
        </w:rPr>
        <w:t> </w:t>
      </w:r>
      <w:r>
        <w:rPr>
          <w:color w:val="211E1F"/>
        </w:rPr>
        <w:t>dipanen.</w:t>
      </w:r>
    </w:p>
    <w:p>
      <w:pPr>
        <w:pStyle w:val="ListParagraph"/>
        <w:numPr>
          <w:ilvl w:val="3"/>
          <w:numId w:val="6"/>
        </w:numPr>
        <w:tabs>
          <w:tab w:pos="1746" w:val="left" w:leader="none"/>
        </w:tabs>
        <w:spacing w:line="240" w:lineRule="auto" w:before="3" w:after="0"/>
        <w:ind w:left="1746" w:right="0" w:hanging="285"/>
        <w:jc w:val="both"/>
        <w:rPr>
          <w:sz w:val="20"/>
        </w:rPr>
      </w:pPr>
      <w:r>
        <w:rPr>
          <w:color w:val="211E1F"/>
          <w:sz w:val="20"/>
        </w:rPr>
        <w:t>Jumlah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konsentrasi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konsentrasi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etilen.</w:t>
      </w:r>
    </w:p>
    <w:p>
      <w:pPr>
        <w:pStyle w:val="BodyText"/>
        <w:spacing w:line="244" w:lineRule="auto" w:before="13"/>
        <w:ind w:left="1746" w:right="1137" w:firstLine="455"/>
        <w:jc w:val="both"/>
      </w:pPr>
      <w:r>
        <w:rPr>
          <w:color w:val="211E1F"/>
        </w:rPr>
        <w:t>Etilen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senyawa</w:t>
      </w:r>
      <w:r>
        <w:rPr>
          <w:color w:val="211E1F"/>
          <w:spacing w:val="1"/>
        </w:rPr>
        <w:t> </w:t>
      </w:r>
      <w:r>
        <w:rPr>
          <w:color w:val="211E1F"/>
        </w:rPr>
        <w:t>karbon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jenuh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60"/>
        </w:rPr>
        <w:t> </w:t>
      </w:r>
      <w:r>
        <w:rPr>
          <w:color w:val="211E1F"/>
        </w:rPr>
        <w:t>suhu</w:t>
      </w:r>
      <w:r>
        <w:rPr>
          <w:color w:val="211E1F"/>
          <w:spacing w:val="1"/>
        </w:rPr>
        <w:t> </w:t>
      </w:r>
      <w:r>
        <w:rPr>
          <w:color w:val="211E1F"/>
        </w:rPr>
        <w:t>kamar berbentuk gas. Etilen merupakan gas yang dalam kehidupan</w:t>
      </w:r>
      <w:r>
        <w:rPr>
          <w:color w:val="211E1F"/>
          <w:spacing w:val="1"/>
        </w:rPr>
        <w:t> </w:t>
      </w:r>
      <w:r>
        <w:rPr>
          <w:color w:val="211E1F"/>
        </w:rPr>
        <w:t>tanaman dapat digolongkan sebagai hormon yang aktif dalam proses</w:t>
      </w:r>
      <w:r>
        <w:rPr>
          <w:color w:val="211E1F"/>
          <w:spacing w:val="-58"/>
        </w:rPr>
        <w:t> </w:t>
      </w:r>
      <w:r>
        <w:rPr>
          <w:color w:val="211E1F"/>
        </w:rPr>
        <w:t>pematangan. Etilen dapat disebut sebagai hormon karena dihasilkan</w:t>
      </w:r>
      <w:r>
        <w:rPr>
          <w:color w:val="211E1F"/>
          <w:spacing w:val="-59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tanaman,</w:t>
      </w:r>
      <w:r>
        <w:rPr>
          <w:color w:val="211E1F"/>
          <w:spacing w:val="1"/>
        </w:rPr>
        <w:t> </w:t>
      </w:r>
      <w:r>
        <w:rPr>
          <w:color w:val="211E1F"/>
        </w:rPr>
        <w:t>bersifat</w:t>
      </w:r>
      <w:r>
        <w:rPr>
          <w:color w:val="211E1F"/>
          <w:spacing w:val="1"/>
        </w:rPr>
        <w:t> </w:t>
      </w:r>
      <w:r>
        <w:rPr>
          <w:color w:val="211E1F"/>
        </w:rPr>
        <w:t>mobil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jaringan</w:t>
      </w:r>
      <w:r>
        <w:rPr>
          <w:color w:val="211E1F"/>
          <w:spacing w:val="1"/>
        </w:rPr>
        <w:t> </w:t>
      </w:r>
      <w:r>
        <w:rPr>
          <w:color w:val="211E1F"/>
        </w:rPr>
        <w:t>tanaman,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merupakan senyawa organik. Jadi etilen dapat terbentuk pada buah</w:t>
      </w:r>
      <w:r>
        <w:rPr>
          <w:color w:val="211E1F"/>
          <w:spacing w:val="-58"/>
        </w:rPr>
        <w:t> </w:t>
      </w:r>
      <w:r>
        <w:rPr>
          <w:color w:val="211E1F"/>
        </w:rPr>
        <w:t>itu sendiri, tetapi dapat pula berasal dari luar buah (Sudjatha W,</w:t>
      </w:r>
      <w:r>
        <w:rPr>
          <w:color w:val="211E1F"/>
          <w:spacing w:val="1"/>
        </w:rPr>
        <w:t> </w:t>
      </w:r>
      <w:r>
        <w:rPr>
          <w:color w:val="211E1F"/>
        </w:rPr>
        <w:t>dkk. 2017).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2"/>
          <w:numId w:val="6"/>
        </w:numPr>
        <w:tabs>
          <w:tab w:pos="1466" w:val="left" w:leader="none"/>
        </w:tabs>
        <w:spacing w:line="240" w:lineRule="auto" w:before="1" w:after="0"/>
        <w:ind w:left="1466" w:right="0" w:hanging="285"/>
        <w:jc w:val="both"/>
        <w:rPr>
          <w:sz w:val="20"/>
        </w:rPr>
      </w:pPr>
      <w:r>
        <w:rPr>
          <w:color w:val="211E1F"/>
          <w:spacing w:val="-5"/>
          <w:sz w:val="20"/>
        </w:rPr>
        <w:t>Berdasarkan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4"/>
          <w:sz w:val="20"/>
        </w:rPr>
        <w:t>Kadar</w:t>
      </w:r>
      <w:r>
        <w:rPr>
          <w:color w:val="211E1F"/>
          <w:spacing w:val="-3"/>
          <w:sz w:val="20"/>
        </w:rPr>
        <w:t> </w:t>
      </w:r>
      <w:r>
        <w:rPr>
          <w:color w:val="211E1F"/>
          <w:spacing w:val="-4"/>
          <w:sz w:val="20"/>
        </w:rPr>
        <w:t>Air</w:t>
      </w:r>
    </w:p>
    <w:p>
      <w:pPr>
        <w:pStyle w:val="BodyText"/>
        <w:spacing w:line="244" w:lineRule="auto" w:before="13"/>
        <w:ind w:left="1466" w:right="1129"/>
        <w:jc w:val="both"/>
      </w:pPr>
      <w:r>
        <w:rPr>
          <w:color w:val="211E1F"/>
        </w:rPr>
        <w:t>Penentuan panen dengan metode ini dapat lebih objektif karena panen</w:t>
      </w:r>
      <w:r>
        <w:rPr>
          <w:color w:val="211E1F"/>
          <w:spacing w:val="-58"/>
        </w:rPr>
        <w:t> </w:t>
      </w:r>
      <w:r>
        <w:rPr>
          <w:color w:val="211E1F"/>
        </w:rPr>
        <w:t>baru dilakukan jika biji telah mencapai kadar air tertentu. Meskipun</w:t>
      </w:r>
      <w:r>
        <w:rPr>
          <w:color w:val="211E1F"/>
          <w:spacing w:val="1"/>
        </w:rPr>
        <w:t> </w:t>
      </w:r>
      <w:r>
        <w:rPr>
          <w:color w:val="211E1F"/>
        </w:rPr>
        <w:t>demikian kadar air benih sangat dipengaruhi oleh kondisi lingkungan</w:t>
      </w:r>
      <w:r>
        <w:rPr>
          <w:color w:val="211E1F"/>
          <w:spacing w:val="1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biji</w:t>
      </w:r>
      <w:r>
        <w:rPr>
          <w:color w:val="211E1F"/>
          <w:spacing w:val="1"/>
        </w:rPr>
        <w:t> </w:t>
      </w:r>
      <w:r>
        <w:rPr>
          <w:color w:val="211E1F"/>
        </w:rPr>
        <w:t>selalu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keadaan</w:t>
      </w:r>
      <w:r>
        <w:rPr>
          <w:color w:val="211E1F"/>
          <w:spacing w:val="1"/>
        </w:rPr>
        <w:t> </w:t>
      </w:r>
      <w:r>
        <w:rPr>
          <w:color w:val="211E1F"/>
        </w:rPr>
        <w:t>equilibrium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lingkungan</w:t>
      </w:r>
      <w:r>
        <w:rPr>
          <w:color w:val="211E1F"/>
          <w:spacing w:val="1"/>
        </w:rPr>
        <w:t> </w:t>
      </w:r>
      <w:r>
        <w:rPr>
          <w:color w:val="211E1F"/>
        </w:rPr>
        <w:t>sekitarnya.</w:t>
      </w:r>
      <w:r>
        <w:rPr>
          <w:color w:val="211E1F"/>
          <w:spacing w:val="1"/>
        </w:rPr>
        <w:t> </w:t>
      </w:r>
      <w:r>
        <w:rPr>
          <w:color w:val="211E1F"/>
        </w:rPr>
        <w:t>Pengukuran</w:t>
      </w:r>
      <w:r>
        <w:rPr>
          <w:color w:val="211E1F"/>
          <w:spacing w:val="1"/>
        </w:rPr>
        <w:t> </w:t>
      </w:r>
      <w:r>
        <w:rPr>
          <w:color w:val="211E1F"/>
        </w:rPr>
        <w:t>kadar</w:t>
      </w:r>
      <w:r>
        <w:rPr>
          <w:color w:val="211E1F"/>
          <w:spacing w:val="1"/>
        </w:rPr>
        <w:t> </w:t>
      </w:r>
      <w:r>
        <w:rPr>
          <w:color w:val="211E1F"/>
        </w:rPr>
        <w:t>air</w:t>
      </w:r>
      <w:r>
        <w:rPr>
          <w:color w:val="211E1F"/>
          <w:spacing w:val="1"/>
        </w:rPr>
        <w:t> </w:t>
      </w:r>
      <w:r>
        <w:rPr>
          <w:color w:val="211E1F"/>
        </w:rPr>
        <w:t>biasanya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6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kepentingan</w:t>
      </w:r>
      <w:r>
        <w:rPr>
          <w:color w:val="211E1F"/>
          <w:spacing w:val="-2"/>
        </w:rPr>
        <w:t> </w:t>
      </w:r>
      <w:r>
        <w:rPr>
          <w:color w:val="211E1F"/>
        </w:rPr>
        <w:t>khusus</w:t>
      </w:r>
      <w:r>
        <w:rPr>
          <w:color w:val="211E1F"/>
          <w:spacing w:val="-2"/>
        </w:rPr>
        <w:t> </w:t>
      </w:r>
      <w:r>
        <w:rPr>
          <w:color w:val="211E1F"/>
        </w:rPr>
        <w:t>seperti</w:t>
      </w:r>
      <w:r>
        <w:rPr>
          <w:color w:val="211E1F"/>
          <w:spacing w:val="-4"/>
        </w:rPr>
        <w:t> </w:t>
      </w:r>
      <w:r>
        <w:rPr>
          <w:color w:val="211E1F"/>
        </w:rPr>
        <w:t>produksi</w:t>
      </w:r>
      <w:r>
        <w:rPr>
          <w:color w:val="211E1F"/>
          <w:spacing w:val="2"/>
        </w:rPr>
        <w:t> </w:t>
      </w:r>
      <w:r>
        <w:rPr>
          <w:color w:val="211E1F"/>
        </w:rPr>
        <w:t>benih.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sz w:val="14"/>
        </w:rPr>
      </w:pPr>
    </w:p>
    <w:p>
      <w:pPr>
        <w:pStyle w:val="ListParagraph"/>
        <w:numPr>
          <w:ilvl w:val="2"/>
          <w:numId w:val="6"/>
        </w:numPr>
        <w:tabs>
          <w:tab w:pos="896" w:val="left" w:leader="none"/>
        </w:tabs>
        <w:spacing w:line="240" w:lineRule="auto" w:before="100" w:after="0"/>
        <w:ind w:left="895" w:right="0" w:hanging="286"/>
        <w:jc w:val="both"/>
        <w:rPr>
          <w:sz w:val="20"/>
        </w:rPr>
      </w:pPr>
      <w:bookmarkStart w:name="_bookmark7" w:id="14"/>
      <w:bookmarkEnd w:id="14"/>
      <w:r>
        <w:rPr/>
      </w:r>
      <w:bookmarkStart w:name="_bookmark7" w:id="15"/>
      <w:bookmarkEnd w:id="15"/>
      <w:r>
        <w:rPr>
          <w:color w:val="211E1F"/>
          <w:spacing w:val="-3"/>
          <w:sz w:val="20"/>
        </w:rPr>
        <w:t>B</w:t>
      </w:r>
      <w:r>
        <w:rPr>
          <w:color w:val="211E1F"/>
          <w:spacing w:val="-3"/>
          <w:sz w:val="20"/>
        </w:rPr>
        <w:t>erdasarkan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2"/>
          <w:sz w:val="20"/>
        </w:rPr>
        <w:t>Umur</w:t>
      </w:r>
      <w:r>
        <w:rPr>
          <w:color w:val="211E1F"/>
          <w:spacing w:val="1"/>
          <w:sz w:val="20"/>
        </w:rPr>
        <w:t> </w:t>
      </w:r>
      <w:r>
        <w:rPr>
          <w:color w:val="211E1F"/>
          <w:spacing w:val="-2"/>
          <w:sz w:val="20"/>
        </w:rPr>
        <w:t>Tanaman</w:t>
      </w:r>
    </w:p>
    <w:p>
      <w:pPr>
        <w:pStyle w:val="BodyText"/>
        <w:spacing w:line="242" w:lineRule="auto" w:before="8"/>
        <w:ind w:left="895" w:right="1132" w:firstLine="455"/>
        <w:jc w:val="both"/>
      </w:pPr>
      <w:r>
        <w:rPr>
          <w:color w:val="211E1F"/>
        </w:rPr>
        <w:t>Penentuan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berdasarkan umur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60"/>
        </w:rPr>
        <w:t> </w:t>
      </w:r>
      <w:r>
        <w:rPr>
          <w:color w:val="211E1F"/>
        </w:rPr>
        <w:t>dengan</w:t>
      </w:r>
      <w:r>
        <w:rPr>
          <w:color w:val="211E1F"/>
          <w:spacing w:val="-58"/>
        </w:rPr>
        <w:t> </w:t>
      </w:r>
      <w:r>
        <w:rPr>
          <w:color w:val="211E1F"/>
        </w:rPr>
        <w:t>cara menghitung umur tanaman sejak tanam atau umur buah dari mulai</w:t>
      </w:r>
      <w:r>
        <w:rPr>
          <w:color w:val="211E1F"/>
          <w:spacing w:val="1"/>
        </w:rPr>
        <w:t> </w:t>
      </w:r>
      <w:r>
        <w:rPr>
          <w:color w:val="211E1F"/>
        </w:rPr>
        <w:t>bunga</w:t>
      </w:r>
      <w:r>
        <w:rPr>
          <w:color w:val="211E1F"/>
          <w:spacing w:val="-2"/>
        </w:rPr>
        <w:t> </w:t>
      </w:r>
      <w:r>
        <w:rPr>
          <w:color w:val="211E1F"/>
        </w:rPr>
        <w:t>mekar.</w:t>
      </w:r>
    </w:p>
    <w:p>
      <w:pPr>
        <w:pStyle w:val="BodyText"/>
        <w:spacing w:line="244" w:lineRule="auto" w:before="11"/>
        <w:ind w:left="895" w:right="1119" w:firstLine="455"/>
        <w:jc w:val="both"/>
      </w:pPr>
      <w:r>
        <w:rPr>
          <w:color w:val="211E1F"/>
        </w:rPr>
        <w:t>Kekurangan</w:t>
      </w:r>
      <w:r>
        <w:rPr>
          <w:color w:val="211E1F"/>
          <w:spacing w:val="1"/>
        </w:rPr>
        <w:t> </w:t>
      </w:r>
      <w:r>
        <w:rPr>
          <w:color w:val="211E1F"/>
        </w:rPr>
        <w:t>penentuan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panen berdasarkan</w:t>
      </w:r>
      <w:r>
        <w:rPr>
          <w:color w:val="211E1F"/>
          <w:spacing w:val="1"/>
        </w:rPr>
        <w:t> </w:t>
      </w:r>
      <w:r>
        <w:rPr>
          <w:color w:val="211E1F"/>
        </w:rPr>
        <w:t>umur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60"/>
        </w:rPr>
        <w:t> </w:t>
      </w:r>
      <w:r>
        <w:rPr>
          <w:color w:val="211E1F"/>
        </w:rPr>
        <w:t>bahwa</w:t>
      </w:r>
      <w:r>
        <w:rPr>
          <w:color w:val="211E1F"/>
          <w:spacing w:val="1"/>
        </w:rPr>
        <w:t> </w:t>
      </w:r>
      <w:r>
        <w:rPr>
          <w:color w:val="211E1F"/>
        </w:rPr>
        <w:t>umur tanaman (mulai sebar benih sampai panen) sangat dipengaruhi oleh</w:t>
      </w:r>
      <w:r>
        <w:rPr>
          <w:color w:val="211E1F"/>
          <w:spacing w:val="1"/>
        </w:rPr>
        <w:t> </w:t>
      </w:r>
      <w:r>
        <w:rPr>
          <w:color w:val="211E1F"/>
        </w:rPr>
        <w:t>lingkungan</w:t>
      </w:r>
      <w:r>
        <w:rPr>
          <w:color w:val="211E1F"/>
          <w:spacing w:val="1"/>
        </w:rPr>
        <w:t> </w:t>
      </w:r>
      <w:r>
        <w:rPr>
          <w:color w:val="211E1F"/>
        </w:rPr>
        <w:t>sehingga</w:t>
      </w:r>
      <w:r>
        <w:rPr>
          <w:color w:val="211E1F"/>
          <w:spacing w:val="60"/>
        </w:rPr>
        <w:t> </w:t>
      </w:r>
      <w:r>
        <w:rPr>
          <w:color w:val="211E1F"/>
        </w:rPr>
        <w:t>kondisi</w:t>
      </w:r>
      <w:r>
        <w:rPr>
          <w:color w:val="211E1F"/>
          <w:spacing w:val="60"/>
        </w:rPr>
        <w:t> </w:t>
      </w:r>
      <w:r>
        <w:rPr>
          <w:color w:val="211E1F"/>
        </w:rPr>
        <w:t>tanaman</w:t>
      </w:r>
      <w:r>
        <w:rPr>
          <w:color w:val="211E1F"/>
          <w:spacing w:val="60"/>
        </w:rPr>
        <w:t> </w:t>
      </w:r>
      <w:r>
        <w:rPr>
          <w:color w:val="211E1F"/>
        </w:rPr>
        <w:t>berbeda</w:t>
      </w:r>
      <w:r>
        <w:rPr>
          <w:color w:val="211E1F"/>
          <w:spacing w:val="61"/>
        </w:rPr>
        <w:t> </w:t>
      </w:r>
      <w:r>
        <w:rPr>
          <w:color w:val="211E1F"/>
        </w:rPr>
        <w:t>satu</w:t>
      </w:r>
      <w:r>
        <w:rPr>
          <w:color w:val="211E1F"/>
          <w:spacing w:val="60"/>
        </w:rPr>
        <w:t> </w:t>
      </w:r>
      <w:r>
        <w:rPr>
          <w:color w:val="211E1F"/>
        </w:rPr>
        <w:t>dengan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lain.</w:t>
      </w:r>
      <w:r>
        <w:rPr>
          <w:color w:val="211E1F"/>
          <w:spacing w:val="1"/>
        </w:rPr>
        <w:t> </w:t>
      </w:r>
      <w:r>
        <w:rPr>
          <w:color w:val="211E1F"/>
        </w:rPr>
        <w:t>Pada umur tertentu ternyata sebagian tanaman belum siap panen, padahal</w:t>
      </w:r>
      <w:r>
        <w:rPr>
          <w:color w:val="211E1F"/>
          <w:spacing w:val="1"/>
        </w:rPr>
        <w:t> </w:t>
      </w:r>
      <w:r>
        <w:rPr>
          <w:color w:val="211E1F"/>
        </w:rPr>
        <w:t>seharusnya</w:t>
      </w:r>
      <w:r>
        <w:rPr>
          <w:color w:val="211E1F"/>
          <w:spacing w:val="-2"/>
        </w:rPr>
        <w:t> </w:t>
      </w:r>
      <w:r>
        <w:rPr>
          <w:color w:val="211E1F"/>
        </w:rPr>
        <w:t>sudah harus</w:t>
      </w:r>
      <w:r>
        <w:rPr>
          <w:color w:val="211E1F"/>
          <w:spacing w:val="-2"/>
        </w:rPr>
        <w:t> </w:t>
      </w:r>
      <w:r>
        <w:rPr>
          <w:color w:val="211E1F"/>
        </w:rPr>
        <w:t>dipanen.</w:t>
      </w:r>
    </w:p>
    <w:p>
      <w:pPr>
        <w:pStyle w:val="BodyText"/>
        <w:spacing w:before="9"/>
      </w:pPr>
    </w:p>
    <w:p>
      <w:pPr>
        <w:pStyle w:val="ListParagraph"/>
        <w:numPr>
          <w:ilvl w:val="1"/>
          <w:numId w:val="6"/>
        </w:numPr>
        <w:tabs>
          <w:tab w:pos="626" w:val="left" w:leader="none"/>
        </w:tabs>
        <w:spacing w:line="240" w:lineRule="auto" w:before="0" w:after="0"/>
        <w:ind w:left="625" w:right="0" w:hanging="396"/>
        <w:jc w:val="both"/>
        <w:rPr>
          <w:sz w:val="20"/>
        </w:rPr>
      </w:pPr>
      <w:r>
        <w:rPr>
          <w:color w:val="211E1F"/>
          <w:spacing w:val="-5"/>
          <w:sz w:val="20"/>
        </w:rPr>
        <w:t>Kriteria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5"/>
          <w:sz w:val="20"/>
        </w:rPr>
        <w:t>Penentuan</w:t>
      </w:r>
      <w:r>
        <w:rPr>
          <w:color w:val="211E1F"/>
          <w:spacing w:val="-7"/>
          <w:sz w:val="20"/>
        </w:rPr>
        <w:t> </w:t>
      </w:r>
      <w:r>
        <w:rPr>
          <w:color w:val="211E1F"/>
          <w:spacing w:val="-4"/>
          <w:sz w:val="20"/>
        </w:rPr>
        <w:t>Saat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4"/>
          <w:sz w:val="20"/>
        </w:rPr>
        <w:t>Panen</w:t>
      </w:r>
    </w:p>
    <w:p>
      <w:pPr>
        <w:pStyle w:val="BodyText"/>
        <w:spacing w:line="244" w:lineRule="auto" w:before="13"/>
        <w:ind w:left="610" w:right="1138" w:firstLine="455"/>
        <w:jc w:val="both"/>
      </w:pPr>
      <w:r>
        <w:rPr>
          <w:color w:val="211E1F"/>
        </w:rPr>
        <w:t>Kriteria penentuan saat panen dilakukan berdasarkan tingkat kematangan</w:t>
      </w:r>
      <w:r>
        <w:rPr>
          <w:color w:val="211E1F"/>
          <w:spacing w:val="1"/>
        </w:rPr>
        <w:t> </w:t>
      </w:r>
      <w:r>
        <w:rPr>
          <w:color w:val="211E1F"/>
        </w:rPr>
        <w:t>hasil tanaman perkebunan yang akan dipanen. Tingkat kematangan suatu hasil</w:t>
      </w:r>
      <w:r>
        <w:rPr>
          <w:color w:val="211E1F"/>
          <w:spacing w:val="1"/>
        </w:rPr>
        <w:t> </w:t>
      </w:r>
      <w:r>
        <w:rPr>
          <w:color w:val="211E1F"/>
        </w:rPr>
        <w:t>perkebunan pada saat dipanen akan sangat menentukan kualitas dan kuantitas</w:t>
      </w:r>
      <w:r>
        <w:rPr>
          <w:color w:val="211E1F"/>
          <w:spacing w:val="1"/>
        </w:rPr>
        <w:t> </w:t>
      </w:r>
      <w:r>
        <w:rPr>
          <w:color w:val="211E1F"/>
        </w:rPr>
        <w:t>hasil,</w:t>
      </w:r>
      <w:r>
        <w:rPr>
          <w:color w:val="211E1F"/>
          <w:spacing w:val="-2"/>
        </w:rPr>
        <w:t> </w:t>
      </w:r>
      <w:r>
        <w:rPr>
          <w:color w:val="211E1F"/>
        </w:rPr>
        <w:t>dan</w:t>
      </w:r>
      <w:r>
        <w:rPr>
          <w:color w:val="211E1F"/>
          <w:spacing w:val="-2"/>
        </w:rPr>
        <w:t> </w:t>
      </w:r>
      <w:r>
        <w:rPr>
          <w:color w:val="211E1F"/>
        </w:rPr>
        <w:t>juga</w:t>
      </w:r>
      <w:r>
        <w:rPr>
          <w:color w:val="211E1F"/>
          <w:spacing w:val="-3"/>
        </w:rPr>
        <w:t> </w:t>
      </w:r>
      <w:r>
        <w:rPr>
          <w:color w:val="211E1F"/>
        </w:rPr>
        <w:t>sangat</w:t>
      </w:r>
      <w:r>
        <w:rPr>
          <w:color w:val="211E1F"/>
          <w:spacing w:val="-3"/>
        </w:rPr>
        <w:t> </w:t>
      </w:r>
      <w:r>
        <w:rPr>
          <w:color w:val="211E1F"/>
        </w:rPr>
        <w:t>berpengaruh</w:t>
      </w:r>
      <w:r>
        <w:rPr>
          <w:color w:val="211E1F"/>
          <w:spacing w:val="-3"/>
        </w:rPr>
        <w:t> </w:t>
      </w:r>
      <w:r>
        <w:rPr>
          <w:color w:val="211E1F"/>
        </w:rPr>
        <w:t>pada</w:t>
      </w:r>
      <w:r>
        <w:rPr>
          <w:color w:val="211E1F"/>
          <w:spacing w:val="-3"/>
        </w:rPr>
        <w:t> </w:t>
      </w:r>
      <w:r>
        <w:rPr>
          <w:color w:val="211E1F"/>
        </w:rPr>
        <w:t>aktivitas</w:t>
      </w:r>
      <w:r>
        <w:rPr>
          <w:color w:val="211E1F"/>
          <w:spacing w:val="-4"/>
        </w:rPr>
        <w:t> </w:t>
      </w:r>
      <w:r>
        <w:rPr>
          <w:color w:val="211E1F"/>
        </w:rPr>
        <w:t>penanganan</w:t>
      </w:r>
      <w:r>
        <w:rPr>
          <w:color w:val="211E1F"/>
          <w:spacing w:val="-2"/>
        </w:rPr>
        <w:t> </w:t>
      </w:r>
      <w:r>
        <w:rPr>
          <w:color w:val="211E1F"/>
        </w:rPr>
        <w:t>pascapanen.</w:t>
      </w:r>
    </w:p>
    <w:p>
      <w:pPr>
        <w:pStyle w:val="BodyText"/>
        <w:spacing w:line="244" w:lineRule="auto" w:before="8"/>
        <w:ind w:left="610" w:right="1126" w:firstLine="455"/>
        <w:jc w:val="both"/>
      </w:pPr>
      <w:r>
        <w:rPr>
          <w:color w:val="211E1F"/>
        </w:rPr>
        <w:t>Menurut</w:t>
      </w:r>
      <w:r>
        <w:rPr>
          <w:color w:val="211E1F"/>
          <w:spacing w:val="1"/>
        </w:rPr>
        <w:t> </w:t>
      </w:r>
      <w:r>
        <w:rPr>
          <w:color w:val="211E1F"/>
        </w:rPr>
        <w:t>Sudjatha</w:t>
      </w:r>
      <w:r>
        <w:rPr>
          <w:color w:val="211E1F"/>
          <w:spacing w:val="1"/>
        </w:rPr>
        <w:t> </w:t>
      </w:r>
      <w:r>
        <w:rPr>
          <w:color w:val="211E1F"/>
        </w:rPr>
        <w:t>W</w:t>
      </w:r>
      <w:r>
        <w:rPr>
          <w:color w:val="211E1F"/>
          <w:spacing w:val="1"/>
        </w:rPr>
        <w:t> </w:t>
      </w:r>
      <w:r>
        <w:rPr>
          <w:color w:val="211E1F"/>
        </w:rPr>
        <w:t>dkk</w:t>
      </w:r>
      <w:r>
        <w:rPr>
          <w:color w:val="211E1F"/>
          <w:spacing w:val="1"/>
        </w:rPr>
        <w:t> </w:t>
      </w:r>
      <w:r>
        <w:rPr>
          <w:color w:val="211E1F"/>
        </w:rPr>
        <w:t>(2017),</w:t>
      </w:r>
      <w:r>
        <w:rPr>
          <w:color w:val="211E1F"/>
          <w:spacing w:val="1"/>
        </w:rPr>
        <w:t> </w:t>
      </w:r>
      <w:r>
        <w:rPr>
          <w:color w:val="211E1F"/>
        </w:rPr>
        <w:t>Buah-buah</w:t>
      </w:r>
      <w:r>
        <w:rPr>
          <w:color w:val="211E1F"/>
          <w:spacing w:val="1"/>
        </w:rPr>
        <w:t> </w:t>
      </w:r>
      <w:r>
        <w:rPr>
          <w:color w:val="211E1F"/>
        </w:rPr>
        <w:t>klimaterik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dipanen</w:t>
      </w:r>
      <w:r>
        <w:rPr>
          <w:color w:val="211E1F"/>
          <w:spacing w:val="1"/>
        </w:rPr>
        <w:t> </w:t>
      </w:r>
      <w:r>
        <w:rPr>
          <w:color w:val="211E1F"/>
        </w:rPr>
        <w:t>menjelang memasuki umur matang fisiologisnya, dan diperam selama beberapa</w:t>
      </w:r>
      <w:r>
        <w:rPr>
          <w:color w:val="211E1F"/>
          <w:spacing w:val="1"/>
        </w:rPr>
        <w:t> </w:t>
      </w:r>
      <w:r>
        <w:rPr>
          <w:color w:val="211E1F"/>
        </w:rPr>
        <w:t>hari sebelum dijual atau dikonsumsi dalam kondisi matang. Selama periode</w:t>
      </w:r>
      <w:r>
        <w:rPr>
          <w:color w:val="211E1F"/>
          <w:spacing w:val="1"/>
        </w:rPr>
        <w:t> </w:t>
      </w:r>
      <w:r>
        <w:rPr>
          <w:color w:val="211E1F"/>
        </w:rPr>
        <w:t>pematangan buah terjadi konversi pati menjadi gula dan reaksi biokimia yang</w:t>
      </w:r>
      <w:r>
        <w:rPr>
          <w:color w:val="211E1F"/>
          <w:spacing w:val="1"/>
        </w:rPr>
        <w:t> </w:t>
      </w:r>
      <w:r>
        <w:rPr>
          <w:color w:val="211E1F"/>
        </w:rPr>
        <w:t>lain di dalam buah sehingga buah tersebut menjadi lebih manis dan lebih lunak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matang.</w:t>
      </w:r>
      <w:r>
        <w:rPr>
          <w:color w:val="211E1F"/>
          <w:spacing w:val="1"/>
        </w:rPr>
        <w:t> </w:t>
      </w:r>
      <w:r>
        <w:rPr>
          <w:color w:val="211E1F"/>
        </w:rPr>
        <w:t>Sedangkan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non</w:t>
      </w:r>
      <w:r>
        <w:rPr>
          <w:color w:val="211E1F"/>
          <w:spacing w:val="1"/>
        </w:rPr>
        <w:t> </w:t>
      </w:r>
      <w:r>
        <w:rPr>
          <w:color w:val="211E1F"/>
        </w:rPr>
        <w:t>klimaterik,</w:t>
      </w:r>
      <w:r>
        <w:rPr>
          <w:color w:val="211E1F"/>
          <w:spacing w:val="1"/>
        </w:rPr>
        <w:t> </w:t>
      </w:r>
      <w:r>
        <w:rPr>
          <w:color w:val="211E1F"/>
        </w:rPr>
        <w:t>harus</w:t>
      </w:r>
      <w:r>
        <w:rPr>
          <w:color w:val="211E1F"/>
          <w:spacing w:val="1"/>
        </w:rPr>
        <w:t> </w:t>
      </w:r>
      <w:r>
        <w:rPr>
          <w:color w:val="211E1F"/>
        </w:rPr>
        <w:t>dipanen</w:t>
      </w:r>
      <w:r>
        <w:rPr>
          <w:color w:val="211E1F"/>
          <w:spacing w:val="1"/>
        </w:rPr>
        <w:t> </w:t>
      </w:r>
      <w:r>
        <w:rPr>
          <w:color w:val="211E1F"/>
        </w:rPr>
        <w:t>setelah</w:t>
      </w:r>
      <w:r>
        <w:rPr>
          <w:color w:val="211E1F"/>
          <w:spacing w:val="1"/>
        </w:rPr>
        <w:t> </w:t>
      </w:r>
      <w:r>
        <w:rPr>
          <w:color w:val="211E1F"/>
        </w:rPr>
        <w:t>memasuki</w:t>
      </w:r>
      <w:r>
        <w:rPr>
          <w:color w:val="211E1F"/>
          <w:spacing w:val="1"/>
        </w:rPr>
        <w:t> </w:t>
      </w:r>
      <w:r>
        <w:rPr>
          <w:color w:val="211E1F"/>
        </w:rPr>
        <w:t>fase</w:t>
      </w:r>
      <w:r>
        <w:rPr>
          <w:color w:val="211E1F"/>
          <w:spacing w:val="1"/>
        </w:rPr>
        <w:t> </w:t>
      </w:r>
      <w:r>
        <w:rPr>
          <w:color w:val="211E1F"/>
        </w:rPr>
        <w:t>matang</w:t>
      </w:r>
      <w:r>
        <w:rPr>
          <w:color w:val="211E1F"/>
          <w:spacing w:val="1"/>
        </w:rPr>
        <w:t> </w:t>
      </w:r>
      <w:r>
        <w:rPr>
          <w:color w:val="211E1F"/>
        </w:rPr>
        <w:t>fisiologis,</w:t>
      </w:r>
      <w:r>
        <w:rPr>
          <w:color w:val="211E1F"/>
          <w:spacing w:val="1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buah-buah</w:t>
      </w:r>
      <w:r>
        <w:rPr>
          <w:color w:val="211E1F"/>
          <w:spacing w:val="1"/>
        </w:rPr>
        <w:t> </w:t>
      </w:r>
      <w:r>
        <w:rPr>
          <w:color w:val="211E1F"/>
        </w:rPr>
        <w:t>tersebut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diperam. Apabila buah dipanen sebelum memasuki fase matang fisiologis, maka</w:t>
      </w:r>
      <w:r>
        <w:rPr>
          <w:color w:val="211E1F"/>
          <w:spacing w:val="1"/>
        </w:rPr>
        <w:t> </w:t>
      </w:r>
      <w:r>
        <w:rPr>
          <w:color w:val="211E1F"/>
        </w:rPr>
        <w:t>kualitasnya akan cepat sekali turun di dalam penyimpanan dan pengangkutan</w:t>
      </w:r>
      <w:r>
        <w:rPr>
          <w:color w:val="211E1F"/>
          <w:spacing w:val="1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tingginya</w:t>
      </w:r>
      <w:r>
        <w:rPr>
          <w:color w:val="211E1F"/>
          <w:spacing w:val="1"/>
        </w:rPr>
        <w:t> </w:t>
      </w:r>
      <w:r>
        <w:rPr>
          <w:color w:val="211E1F"/>
        </w:rPr>
        <w:t>laju</w:t>
      </w:r>
      <w:r>
        <w:rPr>
          <w:color w:val="211E1F"/>
          <w:spacing w:val="1"/>
        </w:rPr>
        <w:t> </w:t>
      </w:r>
      <w:r>
        <w:rPr>
          <w:color w:val="211E1F"/>
        </w:rPr>
        <w:t>transpirasi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mengakibatkan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keriput</w:t>
      </w:r>
      <w:r>
        <w:rPr>
          <w:color w:val="211E1F"/>
          <w:spacing w:val="-58"/>
        </w:rPr>
        <w:t> </w:t>
      </w:r>
      <w:r>
        <w:rPr>
          <w:color w:val="211E1F"/>
        </w:rPr>
        <w:t>akibat</w:t>
      </w:r>
      <w:r>
        <w:rPr>
          <w:color w:val="211E1F"/>
          <w:spacing w:val="1"/>
        </w:rPr>
        <w:t> </w:t>
      </w:r>
      <w:r>
        <w:rPr>
          <w:color w:val="211E1F"/>
        </w:rPr>
        <w:t>penurunan</w:t>
      </w:r>
      <w:r>
        <w:rPr>
          <w:color w:val="211E1F"/>
          <w:spacing w:val="1"/>
        </w:rPr>
        <w:t> </w:t>
      </w:r>
      <w:r>
        <w:rPr>
          <w:color w:val="211E1F"/>
        </w:rPr>
        <w:t>turgiditas.</w:t>
      </w:r>
      <w:r>
        <w:rPr>
          <w:color w:val="211E1F"/>
          <w:spacing w:val="1"/>
        </w:rPr>
        <w:t> </w:t>
      </w:r>
      <w:r>
        <w:rPr>
          <w:color w:val="211E1F"/>
        </w:rPr>
        <w:t>Disamping</w:t>
      </w:r>
      <w:r>
        <w:rPr>
          <w:color w:val="211E1F"/>
          <w:spacing w:val="1"/>
        </w:rPr>
        <w:t> </w:t>
      </w:r>
      <w:r>
        <w:rPr>
          <w:color w:val="211E1F"/>
        </w:rPr>
        <w:t>itu,</w:t>
      </w:r>
      <w:r>
        <w:rPr>
          <w:color w:val="211E1F"/>
          <w:spacing w:val="1"/>
        </w:rPr>
        <w:t> </w:t>
      </w:r>
      <w:r>
        <w:rPr>
          <w:color w:val="211E1F"/>
        </w:rPr>
        <w:t>rasa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kurang</w:t>
      </w:r>
      <w:r>
        <w:rPr>
          <w:color w:val="211E1F"/>
          <w:spacing w:val="1"/>
        </w:rPr>
        <w:t> </w:t>
      </w:r>
      <w:r>
        <w:rPr>
          <w:color w:val="211E1F"/>
        </w:rPr>
        <w:t>manis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ukurannya pun lebih kecil dari semestinya. Sedangkan apabila buah dipanen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keadaan</w:t>
      </w:r>
      <w:r>
        <w:rPr>
          <w:color w:val="211E1F"/>
          <w:spacing w:val="1"/>
        </w:rPr>
        <w:t> </w:t>
      </w:r>
      <w:r>
        <w:rPr>
          <w:color w:val="211E1F"/>
        </w:rPr>
        <w:t>terlalu</w:t>
      </w:r>
      <w:r>
        <w:rPr>
          <w:color w:val="211E1F"/>
          <w:spacing w:val="1"/>
        </w:rPr>
        <w:t> </w:t>
      </w:r>
      <w:r>
        <w:rPr>
          <w:color w:val="211E1F"/>
        </w:rPr>
        <w:t>tua,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penanganan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pemasaran</w:t>
      </w:r>
      <w:r>
        <w:rPr>
          <w:color w:val="211E1F"/>
          <w:spacing w:val="1"/>
        </w:rPr>
        <w:t> </w:t>
      </w:r>
      <w:r>
        <w:rPr>
          <w:color w:val="211E1F"/>
        </w:rPr>
        <w:t>jarak</w:t>
      </w:r>
      <w:r>
        <w:rPr>
          <w:color w:val="211E1F"/>
          <w:spacing w:val="1"/>
        </w:rPr>
        <w:t> </w:t>
      </w:r>
      <w:r>
        <w:rPr>
          <w:color w:val="211E1F"/>
        </w:rPr>
        <w:t>jauh</w:t>
      </w:r>
      <w:r>
        <w:rPr>
          <w:color w:val="211E1F"/>
          <w:spacing w:val="-58"/>
        </w:rPr>
        <w:t> </w:t>
      </w:r>
      <w:r>
        <w:rPr>
          <w:color w:val="211E1F"/>
        </w:rPr>
        <w:t>mengalami hambatan karena cepatnya pembusukan akibat lunaknya jaringan</w:t>
      </w:r>
      <w:r>
        <w:rPr>
          <w:color w:val="211E1F"/>
          <w:spacing w:val="1"/>
        </w:rPr>
        <w:t> </w:t>
      </w:r>
      <w:r>
        <w:rPr>
          <w:color w:val="211E1F"/>
        </w:rPr>
        <w:t>daging</w:t>
      </w:r>
      <w:r>
        <w:rPr>
          <w:color w:val="211E1F"/>
          <w:spacing w:val="-2"/>
        </w:rPr>
        <w:t> </w:t>
      </w:r>
      <w:r>
        <w:rPr>
          <w:color w:val="211E1F"/>
        </w:rPr>
        <w:t>buah</w:t>
      </w:r>
    </w:p>
    <w:p>
      <w:pPr>
        <w:pStyle w:val="ListParagraph"/>
        <w:numPr>
          <w:ilvl w:val="0"/>
          <w:numId w:val="7"/>
        </w:numPr>
        <w:tabs>
          <w:tab w:pos="896" w:val="left" w:leader="none"/>
        </w:tabs>
        <w:spacing w:line="209" w:lineRule="exact" w:before="0" w:after="0"/>
        <w:ind w:left="895" w:right="0" w:hanging="286"/>
        <w:jc w:val="both"/>
        <w:rPr>
          <w:sz w:val="20"/>
        </w:rPr>
      </w:pPr>
      <w:r>
        <w:rPr>
          <w:color w:val="211E1F"/>
          <w:spacing w:val="-5"/>
          <w:sz w:val="20"/>
        </w:rPr>
        <w:t>Tanaman</w:t>
      </w:r>
      <w:r>
        <w:rPr>
          <w:color w:val="211E1F"/>
          <w:spacing w:val="-15"/>
          <w:sz w:val="20"/>
        </w:rPr>
        <w:t> </w:t>
      </w:r>
      <w:r>
        <w:rPr>
          <w:color w:val="211E1F"/>
          <w:spacing w:val="-5"/>
          <w:sz w:val="20"/>
        </w:rPr>
        <w:t>Perkebunan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4"/>
          <w:sz w:val="20"/>
        </w:rPr>
        <w:t>Tahunan dan</w:t>
      </w:r>
      <w:r>
        <w:rPr>
          <w:color w:val="211E1F"/>
          <w:spacing w:val="1"/>
          <w:sz w:val="20"/>
        </w:rPr>
        <w:t> </w:t>
      </w:r>
      <w:r>
        <w:rPr>
          <w:color w:val="211E1F"/>
          <w:spacing w:val="-4"/>
          <w:sz w:val="20"/>
        </w:rPr>
        <w:t>Semusim</w:t>
      </w:r>
    </w:p>
    <w:p>
      <w:pPr>
        <w:pStyle w:val="ListParagraph"/>
        <w:numPr>
          <w:ilvl w:val="1"/>
          <w:numId w:val="7"/>
        </w:numPr>
        <w:tabs>
          <w:tab w:pos="1181" w:val="left" w:leader="none"/>
        </w:tabs>
        <w:spacing w:line="231" w:lineRule="exact" w:before="0" w:after="0"/>
        <w:ind w:left="1181" w:right="0" w:hanging="286"/>
        <w:jc w:val="both"/>
        <w:rPr>
          <w:sz w:val="20"/>
        </w:rPr>
      </w:pPr>
      <w:r>
        <w:rPr>
          <w:color w:val="211E1F"/>
          <w:sz w:val="20"/>
        </w:rPr>
        <w:t>Kelapa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Sawit</w:t>
      </w:r>
    </w:p>
    <w:p>
      <w:pPr>
        <w:pStyle w:val="BodyText"/>
        <w:spacing w:line="244" w:lineRule="auto" w:before="13"/>
        <w:ind w:left="1181" w:right="1131"/>
        <w:jc w:val="both"/>
      </w:pPr>
      <w:r>
        <w:rPr>
          <w:color w:val="211E1F"/>
        </w:rPr>
        <w:t>Masa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optimal</w:t>
      </w:r>
      <w:r>
        <w:rPr>
          <w:color w:val="211E1F"/>
          <w:spacing w:val="1"/>
        </w:rPr>
        <w:t> </w:t>
      </w:r>
      <w:r>
        <w:rPr>
          <w:color w:val="211E1F"/>
        </w:rPr>
        <w:t>kelapa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1"/>
        </w:rPr>
        <w:t> </w:t>
      </w:r>
      <w:r>
        <w:rPr>
          <w:color w:val="211E1F"/>
        </w:rPr>
        <w:t>kurang</w:t>
      </w:r>
      <w:r>
        <w:rPr>
          <w:color w:val="211E1F"/>
          <w:spacing w:val="60"/>
        </w:rPr>
        <w:t> </w:t>
      </w:r>
      <w:r>
        <w:rPr>
          <w:color w:val="211E1F"/>
        </w:rPr>
        <w:t>lebih</w:t>
      </w:r>
      <w:r>
        <w:rPr>
          <w:color w:val="211E1F"/>
          <w:spacing w:val="60"/>
        </w:rPr>
        <w:t> </w:t>
      </w:r>
      <w:r>
        <w:rPr>
          <w:color w:val="211E1F"/>
        </w:rPr>
        <w:t>adalah</w:t>
      </w:r>
      <w:r>
        <w:rPr>
          <w:color w:val="211E1F"/>
          <w:spacing w:val="60"/>
        </w:rPr>
        <w:t> </w:t>
      </w:r>
      <w:r>
        <w:rPr>
          <w:color w:val="211E1F"/>
        </w:rPr>
        <w:t>25</w:t>
      </w:r>
      <w:r>
        <w:rPr>
          <w:color w:val="211E1F"/>
          <w:spacing w:val="61"/>
        </w:rPr>
        <w:t> </w:t>
      </w:r>
      <w:r>
        <w:rPr>
          <w:color w:val="211E1F"/>
        </w:rPr>
        <w:t>tahun.</w:t>
      </w:r>
      <w:r>
        <w:rPr>
          <w:color w:val="211E1F"/>
          <w:spacing w:val="1"/>
        </w:rPr>
        <w:t> </w:t>
      </w:r>
      <w:r>
        <w:rPr>
          <w:color w:val="211E1F"/>
        </w:rPr>
        <w:t>Lamanya waktu pemanenan kelapa sawit sangat tergantung pada tingkat</w:t>
      </w:r>
      <w:r>
        <w:rPr>
          <w:color w:val="211E1F"/>
          <w:spacing w:val="1"/>
        </w:rPr>
        <w:t> </w:t>
      </w:r>
      <w:r>
        <w:rPr>
          <w:color w:val="211E1F"/>
        </w:rPr>
        <w:t>pemeliharaan</w:t>
      </w:r>
      <w:r>
        <w:rPr>
          <w:color w:val="211E1F"/>
          <w:spacing w:val="-2"/>
        </w:rPr>
        <w:t> </w:t>
      </w:r>
      <w:r>
        <w:rPr>
          <w:color w:val="211E1F"/>
        </w:rPr>
        <w:t>termasuk</w:t>
      </w:r>
      <w:r>
        <w:rPr>
          <w:color w:val="211E1F"/>
          <w:spacing w:val="-3"/>
        </w:rPr>
        <w:t> </w:t>
      </w:r>
      <w:r>
        <w:rPr>
          <w:color w:val="211E1F"/>
        </w:rPr>
        <w:t>di</w:t>
      </w:r>
      <w:r>
        <w:rPr>
          <w:color w:val="211E1F"/>
          <w:spacing w:val="-4"/>
        </w:rPr>
        <w:t> </w:t>
      </w:r>
      <w:r>
        <w:rPr>
          <w:color w:val="211E1F"/>
        </w:rPr>
        <w:t>dalamnya</w:t>
      </w:r>
      <w:r>
        <w:rPr>
          <w:color w:val="211E1F"/>
          <w:spacing w:val="-3"/>
        </w:rPr>
        <w:t> </w:t>
      </w:r>
      <w:r>
        <w:rPr>
          <w:color w:val="211E1F"/>
        </w:rPr>
        <w:t>adalah</w:t>
      </w:r>
      <w:r>
        <w:rPr>
          <w:color w:val="211E1F"/>
          <w:spacing w:val="-1"/>
        </w:rPr>
        <w:t> </w:t>
      </w:r>
      <w:r>
        <w:rPr>
          <w:color w:val="211E1F"/>
        </w:rPr>
        <w:t>kegiatan</w:t>
      </w:r>
      <w:r>
        <w:rPr>
          <w:color w:val="211E1F"/>
          <w:spacing w:val="-2"/>
        </w:rPr>
        <w:t> </w:t>
      </w:r>
      <w:r>
        <w:rPr>
          <w:color w:val="211E1F"/>
        </w:rPr>
        <w:t>pemanenan.</w:t>
      </w:r>
    </w:p>
    <w:p>
      <w:pPr>
        <w:pStyle w:val="BodyText"/>
        <w:spacing w:line="244" w:lineRule="auto" w:before="4"/>
        <w:ind w:left="1181" w:right="1125" w:firstLine="450"/>
        <w:jc w:val="both"/>
      </w:pPr>
      <w:r>
        <w:rPr>
          <w:color w:val="211E1F"/>
        </w:rPr>
        <w:t>Menurut Ian Rankine dan Thomas Fairhurst (2000), penentuan panen</w:t>
      </w:r>
      <w:r>
        <w:rPr>
          <w:color w:val="211E1F"/>
          <w:spacing w:val="1"/>
        </w:rPr>
        <w:t> </w:t>
      </w:r>
      <w:r>
        <w:rPr>
          <w:color w:val="211E1F"/>
        </w:rPr>
        <w:t>pertama kelapa sawit secara umum dilakukan berdasarkan umur tanaman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dikoreksi</w:t>
      </w:r>
      <w:r>
        <w:rPr>
          <w:color w:val="211E1F"/>
          <w:spacing w:val="1"/>
        </w:rPr>
        <w:t> </w:t>
      </w:r>
      <w:r>
        <w:rPr>
          <w:color w:val="211E1F"/>
        </w:rPr>
        <w:t>melalui</w:t>
      </w:r>
      <w:r>
        <w:rPr>
          <w:color w:val="211E1F"/>
          <w:spacing w:val="1"/>
        </w:rPr>
        <w:t> </w:t>
      </w:r>
      <w:r>
        <w:rPr>
          <w:color w:val="211E1F"/>
        </w:rPr>
        <w:t>performa</w:t>
      </w:r>
      <w:r>
        <w:rPr>
          <w:color w:val="211E1F"/>
          <w:spacing w:val="1"/>
        </w:rPr>
        <w:t> </w:t>
      </w:r>
      <w:r>
        <w:rPr>
          <w:color w:val="211E1F"/>
        </w:rPr>
        <w:t>tanaman.</w:t>
      </w:r>
      <w:r>
        <w:rPr>
          <w:color w:val="211E1F"/>
          <w:spacing w:val="1"/>
        </w:rPr>
        <w:t> </w:t>
      </w:r>
      <w:r>
        <w:rPr>
          <w:color w:val="211E1F"/>
        </w:rPr>
        <w:t>Hal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bermakna</w:t>
      </w:r>
      <w:r>
        <w:rPr>
          <w:color w:val="211E1F"/>
          <w:spacing w:val="1"/>
        </w:rPr>
        <w:t> </w:t>
      </w:r>
      <w:r>
        <w:rPr>
          <w:color w:val="211E1F"/>
        </w:rPr>
        <w:t>meskipun</w:t>
      </w:r>
      <w:r>
        <w:rPr>
          <w:color w:val="211E1F"/>
          <w:spacing w:val="-58"/>
        </w:rPr>
        <w:t> </w:t>
      </w:r>
      <w:r>
        <w:rPr>
          <w:color w:val="211E1F"/>
        </w:rPr>
        <w:t>tanaman telah memiliki umur</w:t>
      </w:r>
      <w:r>
        <w:rPr>
          <w:color w:val="211E1F"/>
          <w:spacing w:val="60"/>
        </w:rPr>
        <w:t> </w:t>
      </w:r>
      <w:r>
        <w:rPr>
          <w:color w:val="211E1F"/>
        </w:rPr>
        <w:t>yang cukup untuk menghasilkan tandan</w:t>
      </w:r>
      <w:r>
        <w:rPr>
          <w:color w:val="211E1F"/>
          <w:spacing w:val="1"/>
        </w:rPr>
        <w:t> </w:t>
      </w:r>
      <w:r>
        <w:rPr>
          <w:color w:val="211E1F"/>
        </w:rPr>
        <w:t>buah sawit, tetapi bilamana performa tanaman, khususnya bonggol dan</w:t>
      </w:r>
      <w:r>
        <w:rPr>
          <w:color w:val="211E1F"/>
          <w:spacing w:val="1"/>
        </w:rPr>
        <w:t> </w:t>
      </w:r>
      <w:r>
        <w:rPr>
          <w:color w:val="211E1F"/>
        </w:rPr>
        <w:t>ukuran tandan buah terlaku kecil (kurang ari 3 kg) maka umur pertama</w:t>
      </w:r>
      <w:r>
        <w:rPr>
          <w:color w:val="211E1F"/>
          <w:spacing w:val="1"/>
        </w:rPr>
        <w:t> </w:t>
      </w:r>
      <w:r>
        <w:rPr>
          <w:color w:val="211E1F"/>
        </w:rPr>
        <w:t>panen ditunda dengan membuang bunga dan bakal buah yang ada. Pada</w:t>
      </w:r>
      <w:r>
        <w:rPr>
          <w:color w:val="211E1F"/>
          <w:spacing w:val="1"/>
        </w:rPr>
        <w:t> </w:t>
      </w:r>
      <w:r>
        <w:rPr>
          <w:color w:val="211E1F"/>
        </w:rPr>
        <w:t>kondisi</w:t>
      </w:r>
      <w:r>
        <w:rPr>
          <w:color w:val="211E1F"/>
          <w:spacing w:val="1"/>
        </w:rPr>
        <w:t> </w:t>
      </w:r>
      <w:r>
        <w:rPr>
          <w:color w:val="211E1F"/>
        </w:rPr>
        <w:t>seperti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kelapa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1"/>
        </w:rPr>
        <w:t> </w:t>
      </w:r>
      <w:r>
        <w:rPr>
          <w:color w:val="211E1F"/>
        </w:rPr>
        <w:t>masih</w:t>
      </w:r>
      <w:r>
        <w:rPr>
          <w:color w:val="211E1F"/>
          <w:spacing w:val="1"/>
        </w:rPr>
        <w:t> </w:t>
      </w:r>
      <w:r>
        <w:rPr>
          <w:color w:val="211E1F"/>
        </w:rPr>
        <w:t>dikategorikan</w:t>
      </w:r>
      <w:r>
        <w:rPr>
          <w:color w:val="211E1F"/>
          <w:spacing w:val="1"/>
        </w:rPr>
        <w:t> </w:t>
      </w:r>
      <w:r>
        <w:rPr>
          <w:color w:val="211E1F"/>
        </w:rPr>
        <w:t>sebagai</w:t>
      </w:r>
      <w:r>
        <w:rPr>
          <w:color w:val="211E1F"/>
          <w:spacing w:val="-58"/>
        </w:rPr>
        <w:t> </w:t>
      </w:r>
      <w:r>
        <w:rPr>
          <w:color w:val="211E1F"/>
        </w:rPr>
        <w:t>tanaman belum menghasilkan. Kegiatan ablasi atau pembuangan bunga</w:t>
      </w:r>
      <w:r>
        <w:rPr>
          <w:color w:val="211E1F"/>
          <w:spacing w:val="1"/>
        </w:rPr>
        <w:t> </w:t>
      </w:r>
      <w:r>
        <w:rPr>
          <w:color w:val="211E1F"/>
        </w:rPr>
        <w:t>untuk membuang tandan kecil (kurang dari 3 kg) pada tanaman baru</w:t>
      </w:r>
      <w:r>
        <w:rPr>
          <w:color w:val="211E1F"/>
          <w:spacing w:val="1"/>
        </w:rPr>
        <w:t> </w:t>
      </w:r>
      <w:r>
        <w:rPr>
          <w:color w:val="211E1F"/>
        </w:rPr>
        <w:t>berbuah</w:t>
      </w:r>
      <w:r>
        <w:rPr>
          <w:color w:val="211E1F"/>
          <w:spacing w:val="1"/>
        </w:rPr>
        <w:t> </w:t>
      </w:r>
      <w:r>
        <w:rPr>
          <w:color w:val="211E1F"/>
        </w:rPr>
        <w:t>bertujuan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mendorong</w:t>
      </w:r>
      <w:r>
        <w:rPr>
          <w:color w:val="211E1F"/>
          <w:spacing w:val="1"/>
        </w:rPr>
        <w:t> </w:t>
      </w:r>
      <w:r>
        <w:rPr>
          <w:color w:val="211E1F"/>
        </w:rPr>
        <w:t>pertumbuhan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61"/>
        </w:rPr>
        <w:t> </w:t>
      </w:r>
      <w:r>
        <w:rPr>
          <w:color w:val="211E1F"/>
        </w:rPr>
        <w:t>agar</w:t>
      </w:r>
      <w:r>
        <w:rPr>
          <w:color w:val="211E1F"/>
          <w:spacing w:val="1"/>
        </w:rPr>
        <w:t> </w:t>
      </w:r>
      <w:r>
        <w:rPr>
          <w:color w:val="211E1F"/>
        </w:rPr>
        <w:t>diperoleh</w:t>
      </w:r>
      <w:r>
        <w:rPr>
          <w:color w:val="211E1F"/>
          <w:spacing w:val="-1"/>
        </w:rPr>
        <w:t> </w:t>
      </w:r>
      <w:r>
        <w:rPr>
          <w:color w:val="211E1F"/>
        </w:rPr>
        <w:t>pertumbuhan tanaman</w:t>
      </w:r>
      <w:r>
        <w:rPr>
          <w:color w:val="211E1F"/>
          <w:spacing w:val="-6"/>
        </w:rPr>
        <w:t> </w:t>
      </w:r>
      <w:r>
        <w:rPr>
          <w:color w:val="211E1F"/>
        </w:rPr>
        <w:t>yang</w:t>
      </w:r>
      <w:r>
        <w:rPr>
          <w:color w:val="211E1F"/>
          <w:spacing w:val="-1"/>
        </w:rPr>
        <w:t> </w:t>
      </w:r>
      <w:r>
        <w:rPr>
          <w:color w:val="211E1F"/>
        </w:rPr>
        <w:t>seragam.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sz w:val="14"/>
        </w:rPr>
      </w:pPr>
    </w:p>
    <w:p>
      <w:pPr>
        <w:pStyle w:val="BodyText"/>
        <w:spacing w:line="244" w:lineRule="auto" w:before="100"/>
        <w:ind w:left="1221" w:right="1136" w:firstLine="455"/>
        <w:jc w:val="both"/>
      </w:pPr>
      <w:bookmarkStart w:name="_bookmark8" w:id="16"/>
      <w:bookmarkEnd w:id="16"/>
      <w:r>
        <w:rPr/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normal</w:t>
      </w:r>
      <w:r>
        <w:rPr>
          <w:color w:val="211E1F"/>
          <w:spacing w:val="1"/>
        </w:rPr>
        <w:t> </w:t>
      </w:r>
      <w:r>
        <w:rPr>
          <w:color w:val="211E1F"/>
        </w:rPr>
        <w:t>kelapa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tumbuh</w:t>
      </w:r>
      <w:r>
        <w:rPr>
          <w:color w:val="211E1F"/>
          <w:spacing w:val="1"/>
        </w:rPr>
        <w:t> </w:t>
      </w:r>
      <w:r>
        <w:rPr>
          <w:color w:val="211E1F"/>
        </w:rPr>
        <w:t>subur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menghasilkan buah serta siap dipanen pertama pada umur sekitar 3,5</w:t>
      </w:r>
      <w:r>
        <w:rPr>
          <w:color w:val="211E1F"/>
          <w:spacing w:val="1"/>
        </w:rPr>
        <w:t> </w:t>
      </w:r>
      <w:r>
        <w:rPr>
          <w:color w:val="211E1F"/>
        </w:rPr>
        <w:t>tahun</w:t>
      </w:r>
      <w:r>
        <w:rPr>
          <w:color w:val="211E1F"/>
          <w:spacing w:val="1"/>
        </w:rPr>
        <w:t> </w:t>
      </w:r>
      <w:r>
        <w:rPr>
          <w:color w:val="211E1F"/>
        </w:rPr>
        <w:t>jika</w:t>
      </w:r>
      <w:r>
        <w:rPr>
          <w:color w:val="211E1F"/>
          <w:spacing w:val="1"/>
        </w:rPr>
        <w:t> </w:t>
      </w:r>
      <w:r>
        <w:rPr>
          <w:color w:val="211E1F"/>
        </w:rPr>
        <w:t>dihitung</w:t>
      </w:r>
      <w:r>
        <w:rPr>
          <w:color w:val="211E1F"/>
          <w:spacing w:val="1"/>
        </w:rPr>
        <w:t> </w:t>
      </w:r>
      <w:r>
        <w:rPr>
          <w:color w:val="211E1F"/>
        </w:rPr>
        <w:t>mulai</w:t>
      </w:r>
      <w:r>
        <w:rPr>
          <w:color w:val="211E1F"/>
          <w:spacing w:val="61"/>
        </w:rPr>
        <w:t> </w:t>
      </w:r>
      <w:r>
        <w:rPr>
          <w:color w:val="211E1F"/>
        </w:rPr>
        <w:t>dari</w:t>
      </w:r>
      <w:r>
        <w:rPr>
          <w:color w:val="211E1F"/>
          <w:spacing w:val="61"/>
        </w:rPr>
        <w:t> </w:t>
      </w:r>
      <w:r>
        <w:rPr>
          <w:color w:val="211E1F"/>
        </w:rPr>
        <w:t>penanaman</w:t>
      </w:r>
      <w:r>
        <w:rPr>
          <w:color w:val="211E1F"/>
          <w:spacing w:val="61"/>
        </w:rPr>
        <w:t> </w:t>
      </w:r>
      <w:r>
        <w:rPr>
          <w:color w:val="211E1F"/>
        </w:rPr>
        <w:t>biji</w:t>
      </w:r>
      <w:r>
        <w:rPr>
          <w:color w:val="211E1F"/>
          <w:spacing w:val="61"/>
        </w:rPr>
        <w:t> </w:t>
      </w:r>
      <w:r>
        <w:rPr>
          <w:color w:val="211E1F"/>
        </w:rPr>
        <w:t>kecambah</w:t>
      </w:r>
      <w:r>
        <w:rPr>
          <w:color w:val="211E1F"/>
          <w:spacing w:val="6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r>
        <w:rPr>
          <w:color w:val="211E1F"/>
        </w:rPr>
        <w:t>pembibitan. Namun jika dihitung mulai penanaman di lapangan maka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berbuah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siap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61"/>
        </w:rPr>
        <w:t> </w:t>
      </w:r>
      <w:r>
        <w:rPr>
          <w:color w:val="211E1F"/>
        </w:rPr>
        <w:t>pada</w:t>
      </w:r>
      <w:r>
        <w:rPr>
          <w:color w:val="211E1F"/>
          <w:spacing w:val="61"/>
        </w:rPr>
        <w:t> </w:t>
      </w:r>
      <w:r>
        <w:rPr>
          <w:color w:val="211E1F"/>
        </w:rPr>
        <w:t>umur</w:t>
      </w:r>
      <w:r>
        <w:rPr>
          <w:color w:val="211E1F"/>
          <w:spacing w:val="61"/>
        </w:rPr>
        <w:t> </w:t>
      </w:r>
      <w:r>
        <w:rPr>
          <w:color w:val="211E1F"/>
        </w:rPr>
        <w:t>2,5</w:t>
      </w:r>
      <w:r>
        <w:rPr>
          <w:color w:val="211E1F"/>
          <w:spacing w:val="61"/>
        </w:rPr>
        <w:t> </w:t>
      </w:r>
      <w:r>
        <w:rPr>
          <w:color w:val="211E1F"/>
        </w:rPr>
        <w:t>tahun.</w:t>
      </w:r>
      <w:r>
        <w:rPr>
          <w:color w:val="211E1F"/>
          <w:spacing w:val="6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terbentuk</w:t>
      </w:r>
      <w:r>
        <w:rPr>
          <w:color w:val="211E1F"/>
          <w:spacing w:val="1"/>
        </w:rPr>
        <w:t> </w:t>
      </w:r>
      <w:r>
        <w:rPr>
          <w:color w:val="211E1F"/>
        </w:rPr>
        <w:t>setelah</w:t>
      </w:r>
      <w:r>
        <w:rPr>
          <w:color w:val="211E1F"/>
          <w:spacing w:val="1"/>
        </w:rPr>
        <w:t> </w:t>
      </w:r>
      <w:r>
        <w:rPr>
          <w:color w:val="211E1F"/>
        </w:rPr>
        <w:t>terjadi</w:t>
      </w:r>
      <w:r>
        <w:rPr>
          <w:color w:val="211E1F"/>
          <w:spacing w:val="1"/>
        </w:rPr>
        <w:t> </w:t>
      </w:r>
      <w:r>
        <w:rPr>
          <w:color w:val="211E1F"/>
        </w:rPr>
        <w:t>penyerbukan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pembuahan.</w:t>
      </w:r>
      <w:r>
        <w:rPr>
          <w:color w:val="211E1F"/>
          <w:spacing w:val="1"/>
        </w:rPr>
        <w:t> </w:t>
      </w:r>
      <w:r>
        <w:rPr>
          <w:color w:val="211E1F"/>
        </w:rPr>
        <w:t>Waktu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diperlukan</w:t>
      </w:r>
      <w:r>
        <w:rPr>
          <w:color w:val="211E1F"/>
          <w:spacing w:val="1"/>
        </w:rPr>
        <w:t> </w:t>
      </w:r>
      <w:r>
        <w:rPr>
          <w:color w:val="211E1F"/>
        </w:rPr>
        <w:t>mulai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penyerbukan</w:t>
      </w:r>
      <w:r>
        <w:rPr>
          <w:color w:val="211E1F"/>
          <w:spacing w:val="60"/>
        </w:rPr>
        <w:t> </w:t>
      </w:r>
      <w:r>
        <w:rPr>
          <w:color w:val="211E1F"/>
        </w:rPr>
        <w:t>sampai</w:t>
      </w:r>
      <w:r>
        <w:rPr>
          <w:color w:val="211E1F"/>
          <w:spacing w:val="60"/>
        </w:rPr>
        <w:t> </w:t>
      </w:r>
      <w:r>
        <w:rPr>
          <w:color w:val="211E1F"/>
        </w:rPr>
        <w:t>buah</w:t>
      </w:r>
      <w:r>
        <w:rPr>
          <w:color w:val="211E1F"/>
          <w:spacing w:val="60"/>
        </w:rPr>
        <w:t> </w:t>
      </w:r>
      <w:r>
        <w:rPr>
          <w:color w:val="211E1F"/>
        </w:rPr>
        <w:t>matang</w:t>
      </w:r>
      <w:r>
        <w:rPr>
          <w:color w:val="211E1F"/>
          <w:spacing w:val="61"/>
        </w:rPr>
        <w:t> </w:t>
      </w:r>
      <w:r>
        <w:rPr>
          <w:color w:val="211E1F"/>
        </w:rPr>
        <w:t>dan</w:t>
      </w:r>
      <w:r>
        <w:rPr>
          <w:color w:val="211E1F"/>
          <w:spacing w:val="60"/>
        </w:rPr>
        <w:t> </w:t>
      </w:r>
      <w:r>
        <w:rPr>
          <w:color w:val="211E1F"/>
        </w:rPr>
        <w:t>siap</w:t>
      </w:r>
      <w:r>
        <w:rPr>
          <w:color w:val="211E1F"/>
          <w:spacing w:val="1"/>
        </w:rPr>
        <w:t> </w:t>
      </w:r>
      <w:r>
        <w:rPr>
          <w:color w:val="211E1F"/>
        </w:rPr>
        <w:t>panen kurang lebih 5-6 bulan. Saat buah mulai masak, kandungan minyak</w:t>
      </w:r>
      <w:r>
        <w:rPr>
          <w:color w:val="211E1F"/>
          <w:spacing w:val="1"/>
        </w:rPr>
        <w:t> </w:t>
      </w:r>
      <w:r>
        <w:rPr>
          <w:color w:val="211E1F"/>
        </w:rPr>
        <w:t>dalam daging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(mesokarp)</w:t>
      </w:r>
      <w:r>
        <w:rPr>
          <w:color w:val="211E1F"/>
          <w:spacing w:val="1"/>
        </w:rPr>
        <w:t> </w:t>
      </w:r>
      <w:r>
        <w:rPr>
          <w:color w:val="211E1F"/>
        </w:rPr>
        <w:t>meningkat</w:t>
      </w:r>
      <w:r>
        <w:rPr>
          <w:color w:val="211E1F"/>
          <w:spacing w:val="1"/>
        </w:rPr>
        <w:t> </w:t>
      </w:r>
      <w:r>
        <w:rPr>
          <w:color w:val="211E1F"/>
        </w:rPr>
        <w:t>cepat.</w:t>
      </w:r>
      <w:r>
        <w:rPr>
          <w:color w:val="211E1F"/>
          <w:spacing w:val="1"/>
        </w:rPr>
        <w:t> </w:t>
      </w:r>
      <w:r>
        <w:rPr>
          <w:color w:val="211E1F"/>
        </w:rPr>
        <w:t>Hal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disebabkan</w:t>
      </w:r>
      <w:r>
        <w:rPr>
          <w:color w:val="211E1F"/>
          <w:spacing w:val="1"/>
        </w:rPr>
        <w:t> </w:t>
      </w:r>
      <w:r>
        <w:rPr>
          <w:color w:val="211E1F"/>
        </w:rPr>
        <w:t>adanya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60"/>
        </w:rPr>
        <w:t> </w:t>
      </w:r>
      <w:r>
        <w:rPr>
          <w:color w:val="211E1F"/>
        </w:rPr>
        <w:t>konversi</w:t>
      </w:r>
      <w:r>
        <w:rPr>
          <w:color w:val="211E1F"/>
          <w:spacing w:val="60"/>
        </w:rPr>
        <w:t> </w:t>
      </w:r>
      <w:r>
        <w:rPr>
          <w:color w:val="211E1F"/>
        </w:rPr>
        <w:t>karbohidrat</w:t>
      </w:r>
      <w:r>
        <w:rPr>
          <w:color w:val="211E1F"/>
          <w:spacing w:val="60"/>
        </w:rPr>
        <w:t> </w:t>
      </w:r>
      <w:r>
        <w:rPr>
          <w:color w:val="211E1F"/>
        </w:rPr>
        <w:t>menjadi lemak dalam buah (Pahan,</w:t>
      </w:r>
      <w:r>
        <w:rPr>
          <w:color w:val="211E1F"/>
          <w:spacing w:val="-58"/>
        </w:rPr>
        <w:t> </w:t>
      </w:r>
      <w:r>
        <w:rPr>
          <w:color w:val="211E1F"/>
        </w:rPr>
        <w:t>I.</w:t>
      </w:r>
      <w:r>
        <w:rPr>
          <w:color w:val="211E1F"/>
          <w:spacing w:val="-4"/>
        </w:rPr>
        <w:t> </w:t>
      </w:r>
      <w:r>
        <w:rPr>
          <w:color w:val="211E1F"/>
        </w:rPr>
        <w:t>2008).</w:t>
      </w:r>
    </w:p>
    <w:p>
      <w:pPr>
        <w:pStyle w:val="BodyText"/>
        <w:spacing w:line="244" w:lineRule="auto" w:before="15"/>
        <w:ind w:left="1221" w:right="1141" w:firstLine="455"/>
        <w:jc w:val="both"/>
      </w:pPr>
      <w:r>
        <w:rPr>
          <w:color w:val="211E1F"/>
        </w:rPr>
        <w:t>Astuti M dkk (2014) menyatakan bahwa kriteria matang panen pada</w:t>
      </w:r>
      <w:r>
        <w:rPr>
          <w:color w:val="211E1F"/>
          <w:spacing w:val="1"/>
        </w:rPr>
        <w:t> </w:t>
      </w:r>
      <w:r>
        <w:rPr>
          <w:color w:val="211E1F"/>
        </w:rPr>
        <w:t>komoditas kelapa sawit dapat dilihat secara visual dan secara fisiologi.</w:t>
      </w:r>
      <w:r>
        <w:rPr>
          <w:color w:val="211E1F"/>
          <w:spacing w:val="1"/>
        </w:rPr>
        <w:t> </w:t>
      </w:r>
      <w:r>
        <w:rPr>
          <w:color w:val="211E1F"/>
        </w:rPr>
        <w:t>Secara visual dapat dilihat dari perubahan warna kulit buah menjadi</w:t>
      </w:r>
      <w:r>
        <w:rPr>
          <w:color w:val="211E1F"/>
          <w:spacing w:val="1"/>
        </w:rPr>
        <w:t> </w:t>
      </w:r>
      <w:r>
        <w:rPr>
          <w:color w:val="211E1F"/>
        </w:rPr>
        <w:t>merah jingga dan brondolan yang jatuh, sedangkan secara fisiologi dapat</w:t>
      </w:r>
      <w:r>
        <w:rPr>
          <w:color w:val="211E1F"/>
          <w:spacing w:val="1"/>
        </w:rPr>
        <w:t> </w:t>
      </w:r>
      <w:r>
        <w:rPr>
          <w:color w:val="211E1F"/>
        </w:rPr>
        <w:t>dilihat dari kandungan minyak yang maksimal dan kandungan asam lemak</w:t>
      </w:r>
      <w:r>
        <w:rPr>
          <w:color w:val="211E1F"/>
          <w:spacing w:val="-58"/>
        </w:rPr>
        <w:t> </w:t>
      </w:r>
      <w:r>
        <w:rPr>
          <w:color w:val="211E1F"/>
        </w:rPr>
        <w:t>bebas</w:t>
      </w:r>
      <w:r>
        <w:rPr>
          <w:color w:val="211E1F"/>
          <w:spacing w:val="-3"/>
        </w:rPr>
        <w:t> </w:t>
      </w:r>
      <w:r>
        <w:rPr>
          <w:color w:val="211E1F"/>
        </w:rPr>
        <w:t>yang</w:t>
      </w:r>
      <w:r>
        <w:rPr>
          <w:color w:val="211E1F"/>
          <w:spacing w:val="-1"/>
        </w:rPr>
        <w:t> </w:t>
      </w:r>
      <w:r>
        <w:rPr>
          <w:color w:val="211E1F"/>
        </w:rPr>
        <w:t>minimal.</w:t>
      </w:r>
    </w:p>
    <w:p>
      <w:pPr>
        <w:pStyle w:val="BodyText"/>
        <w:spacing w:line="242" w:lineRule="auto" w:before="5"/>
        <w:ind w:left="1221" w:right="1128" w:firstLine="455"/>
        <w:jc w:val="both"/>
      </w:pPr>
      <w:r>
        <w:rPr>
          <w:color w:val="211E1F"/>
        </w:rPr>
        <w:t>Astuti M dkk (2014) juga mengatakan bahwa kriteria matang panen</w:t>
      </w:r>
      <w:r>
        <w:rPr>
          <w:color w:val="211E1F"/>
          <w:spacing w:val="1"/>
        </w:rPr>
        <w:t> </w:t>
      </w:r>
      <w:r>
        <w:rPr>
          <w:color w:val="211E1F"/>
        </w:rPr>
        <w:t>tergantung</w:t>
      </w:r>
      <w:r>
        <w:rPr>
          <w:color w:val="211E1F"/>
          <w:spacing w:val="2"/>
        </w:rPr>
        <w:t> </w:t>
      </w:r>
      <w:r>
        <w:rPr>
          <w:color w:val="211E1F"/>
        </w:rPr>
        <w:t>pada</w:t>
      </w:r>
      <w:r>
        <w:rPr>
          <w:color w:val="211E1F"/>
          <w:spacing w:val="7"/>
        </w:rPr>
        <w:t> </w:t>
      </w:r>
      <w:r>
        <w:rPr>
          <w:color w:val="211E1F"/>
        </w:rPr>
        <w:t>berat</w:t>
      </w:r>
      <w:r>
        <w:rPr>
          <w:color w:val="211E1F"/>
          <w:spacing w:val="9"/>
        </w:rPr>
        <w:t> </w:t>
      </w:r>
      <w:r>
        <w:rPr>
          <w:color w:val="211E1F"/>
        </w:rPr>
        <w:t>tandan</w:t>
      </w:r>
      <w:r>
        <w:rPr>
          <w:color w:val="211E1F"/>
          <w:spacing w:val="8"/>
        </w:rPr>
        <w:t> </w:t>
      </w:r>
      <w:r>
        <w:rPr>
          <w:color w:val="211E1F"/>
        </w:rPr>
        <w:t>yaitu</w:t>
      </w:r>
      <w:r>
        <w:rPr>
          <w:color w:val="211E1F"/>
          <w:spacing w:val="8"/>
        </w:rPr>
        <w:t> </w:t>
      </w:r>
      <w:r>
        <w:rPr>
          <w:color w:val="211E1F"/>
        </w:rPr>
        <w:t>untuk</w:t>
      </w:r>
      <w:r>
        <w:rPr>
          <w:color w:val="211E1F"/>
          <w:spacing w:val="2"/>
        </w:rPr>
        <w:t> </w:t>
      </w:r>
      <w:r>
        <w:rPr>
          <w:color w:val="211E1F"/>
        </w:rPr>
        <w:t>berat</w:t>
      </w:r>
      <w:r>
        <w:rPr>
          <w:color w:val="211E1F"/>
          <w:spacing w:val="8"/>
        </w:rPr>
        <w:t> </w:t>
      </w:r>
      <w:r>
        <w:rPr>
          <w:color w:val="211E1F"/>
        </w:rPr>
        <w:t>tandan</w:t>
      </w:r>
      <w:r>
        <w:rPr>
          <w:color w:val="211E1F"/>
          <w:spacing w:val="3"/>
        </w:rPr>
        <w:t> </w:t>
      </w:r>
      <w:r>
        <w:rPr>
          <w:color w:val="211E1F"/>
        </w:rPr>
        <w:t>&gt;</w:t>
      </w:r>
      <w:r>
        <w:rPr>
          <w:color w:val="211E1F"/>
          <w:spacing w:val="2"/>
        </w:rPr>
        <w:t> </w:t>
      </w:r>
      <w:r>
        <w:rPr>
          <w:color w:val="211E1F"/>
        </w:rPr>
        <w:t>10</w:t>
      </w:r>
      <w:r>
        <w:rPr>
          <w:color w:val="211E1F"/>
          <w:spacing w:val="8"/>
        </w:rPr>
        <w:t> </w:t>
      </w:r>
      <w:r>
        <w:rPr>
          <w:color w:val="211E1F"/>
        </w:rPr>
        <w:t>kg</w:t>
      </w:r>
      <w:r>
        <w:rPr>
          <w:color w:val="211E1F"/>
          <w:spacing w:val="7"/>
        </w:rPr>
        <w:t> </w:t>
      </w:r>
      <w:r>
        <w:rPr>
          <w:color w:val="211E1F"/>
        </w:rPr>
        <w:t>sebanyak</w:t>
      </w:r>
    </w:p>
    <w:p>
      <w:pPr>
        <w:pStyle w:val="BodyText"/>
        <w:spacing w:line="244" w:lineRule="auto" w:before="1"/>
        <w:ind w:left="1221" w:right="1136"/>
        <w:jc w:val="both"/>
      </w:pPr>
      <w:r>
        <w:rPr>
          <w:color w:val="211E1F"/>
        </w:rPr>
        <w:t>2</w:t>
      </w:r>
      <w:r>
        <w:rPr>
          <w:color w:val="211E1F"/>
          <w:spacing w:val="1"/>
        </w:rPr>
        <w:t> </w:t>
      </w:r>
      <w:r>
        <w:rPr>
          <w:color w:val="211E1F"/>
        </w:rPr>
        <w:t>brondolan/kg</w:t>
      </w:r>
      <w:r>
        <w:rPr>
          <w:color w:val="211E1F"/>
          <w:spacing w:val="1"/>
        </w:rPr>
        <w:t> </w:t>
      </w:r>
      <w:r>
        <w:rPr>
          <w:color w:val="211E1F"/>
        </w:rPr>
        <w:t>tandan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berat</w:t>
      </w:r>
      <w:r>
        <w:rPr>
          <w:color w:val="211E1F"/>
          <w:spacing w:val="1"/>
        </w:rPr>
        <w:t> </w:t>
      </w:r>
      <w:r>
        <w:rPr>
          <w:color w:val="211E1F"/>
        </w:rPr>
        <w:t>tandan</w:t>
      </w:r>
      <w:r>
        <w:rPr>
          <w:color w:val="211E1F"/>
          <w:spacing w:val="1"/>
        </w:rPr>
        <w:t> </w:t>
      </w:r>
      <w:r>
        <w:rPr>
          <w:color w:val="211E1F"/>
        </w:rPr>
        <w:t>&lt;</w:t>
      </w:r>
      <w:r>
        <w:rPr>
          <w:color w:val="211E1F"/>
          <w:spacing w:val="1"/>
        </w:rPr>
        <w:t> </w:t>
      </w:r>
      <w:r>
        <w:rPr>
          <w:color w:val="211E1F"/>
        </w:rPr>
        <w:t>10</w:t>
      </w:r>
      <w:r>
        <w:rPr>
          <w:color w:val="211E1F"/>
          <w:spacing w:val="1"/>
        </w:rPr>
        <w:t> </w:t>
      </w:r>
      <w:r>
        <w:rPr>
          <w:color w:val="211E1F"/>
        </w:rPr>
        <w:t>kg</w:t>
      </w:r>
      <w:r>
        <w:rPr>
          <w:color w:val="211E1F"/>
          <w:spacing w:val="1"/>
        </w:rPr>
        <w:t> </w:t>
      </w:r>
      <w:r>
        <w:rPr>
          <w:color w:val="211E1F"/>
        </w:rPr>
        <w:t>sebanyak</w:t>
      </w:r>
      <w:r>
        <w:rPr>
          <w:color w:val="211E1F"/>
          <w:spacing w:val="1"/>
        </w:rPr>
        <w:t> </w:t>
      </w:r>
      <w:r>
        <w:rPr>
          <w:color w:val="211E1F"/>
        </w:rPr>
        <w:t>1</w:t>
      </w:r>
      <w:r>
        <w:rPr>
          <w:color w:val="211E1F"/>
          <w:spacing w:val="-58"/>
        </w:rPr>
        <w:t> </w:t>
      </w:r>
      <w:r>
        <w:rPr>
          <w:color w:val="211E1F"/>
        </w:rPr>
        <w:t>brondolan/ kg tandan. Untuk mutu buah panen ditentukan oleh fraksi</w:t>
      </w:r>
      <w:r>
        <w:rPr>
          <w:color w:val="211E1F"/>
          <w:spacing w:val="1"/>
        </w:rPr>
        <w:t> </w:t>
      </w:r>
      <w:r>
        <w:rPr>
          <w:color w:val="211E1F"/>
        </w:rPr>
        <w:t>matang</w:t>
      </w:r>
      <w:r>
        <w:rPr>
          <w:color w:val="211E1F"/>
          <w:spacing w:val="-2"/>
        </w:rPr>
        <w:t> </w:t>
      </w:r>
      <w:r>
        <w:rPr>
          <w:color w:val="211E1F"/>
        </w:rPr>
        <w:t>panen. Fraksi</w:t>
      </w:r>
      <w:r>
        <w:rPr>
          <w:color w:val="211E1F"/>
          <w:spacing w:val="-4"/>
        </w:rPr>
        <w:t> </w:t>
      </w:r>
      <w:r>
        <w:rPr>
          <w:color w:val="211E1F"/>
        </w:rPr>
        <w:t>matang</w:t>
      </w:r>
      <w:r>
        <w:rPr>
          <w:color w:val="211E1F"/>
          <w:spacing w:val="-1"/>
        </w:rPr>
        <w:t> </w:t>
      </w:r>
      <w:r>
        <w:rPr>
          <w:color w:val="211E1F"/>
        </w:rPr>
        <w:t>panen</w:t>
      </w:r>
      <w:r>
        <w:rPr>
          <w:color w:val="211E1F"/>
          <w:spacing w:val="-1"/>
        </w:rPr>
        <w:t> </w:t>
      </w:r>
      <w:r>
        <w:rPr>
          <w:color w:val="211E1F"/>
        </w:rPr>
        <w:t>terdiri</w:t>
      </w:r>
      <w:r>
        <w:rPr>
          <w:color w:val="211E1F"/>
          <w:spacing w:val="-4"/>
        </w:rPr>
        <w:t> </w:t>
      </w:r>
      <w:r>
        <w:rPr>
          <w:color w:val="211E1F"/>
        </w:rPr>
        <w:t>atas</w:t>
      </w:r>
      <w:r>
        <w:rPr>
          <w:color w:val="211E1F"/>
          <w:spacing w:val="-3"/>
        </w:rPr>
        <w:t> </w:t>
      </w:r>
      <w:r>
        <w:rPr>
          <w:color w:val="211E1F"/>
        </w:rPr>
        <w:t>7</w:t>
      </w:r>
      <w:r>
        <w:rPr>
          <w:color w:val="211E1F"/>
          <w:spacing w:val="-1"/>
        </w:rPr>
        <w:t> </w:t>
      </w:r>
      <w:r>
        <w:rPr>
          <w:color w:val="211E1F"/>
        </w:rPr>
        <w:t>kelas.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after="36"/>
        <w:ind w:left="465" w:right="256"/>
        <w:jc w:val="center"/>
      </w:pPr>
      <w:r>
        <w:rPr>
          <w:color w:val="211E1F"/>
        </w:rPr>
        <w:t>Tabel</w:t>
      </w:r>
      <w:r>
        <w:rPr>
          <w:color w:val="211E1F"/>
          <w:spacing w:val="-10"/>
        </w:rPr>
        <w:t> </w:t>
      </w:r>
      <w:r>
        <w:rPr>
          <w:color w:val="211E1F"/>
        </w:rPr>
        <w:t>1.1</w:t>
      </w:r>
      <w:r>
        <w:rPr>
          <w:color w:val="211E1F"/>
          <w:spacing w:val="-5"/>
        </w:rPr>
        <w:t> </w:t>
      </w:r>
      <w:r>
        <w:rPr>
          <w:color w:val="211E1F"/>
        </w:rPr>
        <w:t>Tingkat</w:t>
      </w:r>
      <w:r>
        <w:rPr>
          <w:color w:val="211E1F"/>
          <w:spacing w:val="-5"/>
        </w:rPr>
        <w:t> </w:t>
      </w:r>
      <w:r>
        <w:rPr>
          <w:color w:val="211E1F"/>
        </w:rPr>
        <w:t>Fraksi</w:t>
      </w:r>
      <w:r>
        <w:rPr>
          <w:color w:val="211E1F"/>
          <w:spacing w:val="-8"/>
        </w:rPr>
        <w:t> </w:t>
      </w:r>
      <w:r>
        <w:rPr>
          <w:color w:val="211E1F"/>
        </w:rPr>
        <w:t>TBS</w:t>
      </w:r>
      <w:r>
        <w:rPr>
          <w:color w:val="211E1F"/>
          <w:spacing w:val="-12"/>
        </w:rPr>
        <w:t> </w:t>
      </w:r>
      <w:r>
        <w:rPr>
          <w:color w:val="211E1F"/>
        </w:rPr>
        <w:t>Kelapa</w:t>
      </w:r>
      <w:r>
        <w:rPr>
          <w:color w:val="211E1F"/>
          <w:spacing w:val="-5"/>
        </w:rPr>
        <w:t> </w:t>
      </w:r>
      <w:r>
        <w:rPr>
          <w:color w:val="211E1F"/>
        </w:rPr>
        <w:t>Sawit</w:t>
      </w:r>
    </w:p>
    <w:tbl>
      <w:tblPr>
        <w:tblW w:w="0" w:type="auto"/>
        <w:jc w:val="left"/>
        <w:tblInd w:w="1225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6"/>
        <w:gridCol w:w="1583"/>
        <w:gridCol w:w="1191"/>
        <w:gridCol w:w="739"/>
        <w:gridCol w:w="1986"/>
      </w:tblGrid>
      <w:tr>
        <w:trPr>
          <w:trHeight w:val="545" w:hRule="atLeast"/>
        </w:trPr>
        <w:tc>
          <w:tcPr>
            <w:tcW w:w="1166" w:type="dxa"/>
          </w:tcPr>
          <w:p>
            <w:pPr>
              <w:pStyle w:val="TableParagraph"/>
              <w:spacing w:line="240" w:lineRule="atLeast" w:before="45"/>
              <w:ind w:left="280" w:right="350" w:hanging="15"/>
              <w:rPr>
                <w:sz w:val="20"/>
              </w:rPr>
            </w:pPr>
            <w:r>
              <w:rPr>
                <w:color w:val="211E1F"/>
                <w:spacing w:val="-1"/>
                <w:sz w:val="20"/>
              </w:rPr>
              <w:t>Fraksi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8"/>
                <w:sz w:val="20"/>
              </w:rPr>
              <w:t>Panen</w:t>
            </w:r>
          </w:p>
        </w:tc>
        <w:tc>
          <w:tcPr>
            <w:tcW w:w="3513" w:type="dxa"/>
            <w:gridSpan w:val="3"/>
          </w:tcPr>
          <w:p>
            <w:pPr>
              <w:pStyle w:val="TableParagraph"/>
              <w:spacing w:before="68"/>
              <w:ind w:left="695"/>
              <w:rPr>
                <w:sz w:val="20"/>
              </w:rPr>
            </w:pPr>
            <w:r>
              <w:rPr>
                <w:color w:val="211E1F"/>
                <w:spacing w:val="-3"/>
                <w:sz w:val="20"/>
              </w:rPr>
              <w:t>Jumlah</w:t>
            </w:r>
            <w:r>
              <w:rPr>
                <w:color w:val="211E1F"/>
                <w:spacing w:val="-13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Brondongan</w:t>
            </w:r>
          </w:p>
        </w:tc>
        <w:tc>
          <w:tcPr>
            <w:tcW w:w="1986" w:type="dxa"/>
          </w:tcPr>
          <w:p>
            <w:pPr>
              <w:pStyle w:val="TableParagraph"/>
              <w:spacing w:line="240" w:lineRule="atLeast" w:before="45"/>
              <w:ind w:left="688" w:right="184" w:firstLine="225"/>
              <w:rPr>
                <w:sz w:val="20"/>
              </w:rPr>
            </w:pPr>
            <w:r>
              <w:rPr>
                <w:color w:val="211E1F"/>
                <w:sz w:val="20"/>
              </w:rPr>
              <w:t>Tingkat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Kematangan</w:t>
            </w:r>
          </w:p>
        </w:tc>
      </w:tr>
      <w:tr>
        <w:trPr>
          <w:trHeight w:val="605" w:hRule="atLeast"/>
        </w:trPr>
        <w:tc>
          <w:tcPr>
            <w:tcW w:w="1166" w:type="dxa"/>
          </w:tcPr>
          <w:p>
            <w:pPr>
              <w:pStyle w:val="TableParagraph"/>
              <w:spacing w:before="67"/>
              <w:ind w:left="470" w:right="436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00</w:t>
            </w:r>
          </w:p>
        </w:tc>
        <w:tc>
          <w:tcPr>
            <w:tcW w:w="3513" w:type="dxa"/>
            <w:gridSpan w:val="3"/>
          </w:tcPr>
          <w:p>
            <w:pPr>
              <w:pStyle w:val="TableParagraph"/>
              <w:tabs>
                <w:tab w:pos="889" w:val="left" w:leader="none"/>
                <w:tab w:pos="1419" w:val="left" w:leader="none"/>
              </w:tabs>
              <w:spacing w:line="242" w:lineRule="auto" w:before="72"/>
              <w:ind w:left="124" w:right="398"/>
              <w:rPr>
                <w:sz w:val="20"/>
              </w:rPr>
            </w:pPr>
            <w:r>
              <w:rPr>
                <w:color w:val="211E1F"/>
                <w:sz w:val="20"/>
              </w:rPr>
              <w:t>Tidak</w:t>
              <w:tab/>
              <w:t>ada</w:t>
              <w:tab/>
            </w:r>
            <w:r>
              <w:rPr>
                <w:color w:val="211E1F"/>
                <w:spacing w:val="-1"/>
                <w:sz w:val="20"/>
              </w:rPr>
              <w:t>buah membrondol,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berwarna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hitam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pekat</w:t>
            </w:r>
          </w:p>
        </w:tc>
        <w:tc>
          <w:tcPr>
            <w:tcW w:w="1986" w:type="dxa"/>
          </w:tcPr>
          <w:p>
            <w:pPr>
              <w:pStyle w:val="TableParagraph"/>
              <w:spacing w:before="67"/>
              <w:ind w:left="130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Sangat</w:t>
            </w:r>
            <w:r>
              <w:rPr>
                <w:color w:val="211E1F"/>
                <w:spacing w:val="-8"/>
                <w:sz w:val="20"/>
              </w:rPr>
              <w:t> </w:t>
            </w:r>
            <w:r>
              <w:rPr>
                <w:color w:val="211E1F"/>
                <w:sz w:val="20"/>
              </w:rPr>
              <w:t>Mentah</w:t>
            </w:r>
          </w:p>
        </w:tc>
      </w:tr>
      <w:tr>
        <w:trPr>
          <w:trHeight w:val="390" w:hRule="atLeast"/>
        </w:trPr>
        <w:tc>
          <w:tcPr>
            <w:tcW w:w="1166" w:type="dxa"/>
          </w:tcPr>
          <w:p>
            <w:pPr>
              <w:pStyle w:val="TableParagraph"/>
              <w:spacing w:before="67"/>
              <w:ind w:left="3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0</w:t>
            </w:r>
          </w:p>
        </w:tc>
        <w:tc>
          <w:tcPr>
            <w:tcW w:w="3513" w:type="dxa"/>
            <w:gridSpan w:val="3"/>
          </w:tcPr>
          <w:p>
            <w:pPr>
              <w:pStyle w:val="TableParagraph"/>
              <w:spacing w:before="67"/>
              <w:ind w:left="124"/>
              <w:rPr>
                <w:sz w:val="20"/>
              </w:rPr>
            </w:pPr>
            <w:r>
              <w:rPr>
                <w:color w:val="211E1F"/>
                <w:sz w:val="20"/>
              </w:rPr>
              <w:t>1-12,5%</w:t>
            </w:r>
            <w:r>
              <w:rPr>
                <w:color w:val="211E1F"/>
                <w:spacing w:val="21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23"/>
                <w:sz w:val="20"/>
              </w:rPr>
              <w:t> </w:t>
            </w:r>
            <w:r>
              <w:rPr>
                <w:color w:val="211E1F"/>
                <w:sz w:val="20"/>
              </w:rPr>
              <w:t>luar</w:t>
            </w:r>
            <w:r>
              <w:rPr>
                <w:color w:val="211E1F"/>
                <w:spacing w:val="25"/>
                <w:sz w:val="20"/>
              </w:rPr>
              <w:t> </w:t>
            </w:r>
            <w:r>
              <w:rPr>
                <w:color w:val="211E1F"/>
                <w:sz w:val="20"/>
              </w:rPr>
              <w:t>membrondol,</w:t>
            </w:r>
          </w:p>
        </w:tc>
        <w:tc>
          <w:tcPr>
            <w:tcW w:w="1986" w:type="dxa"/>
          </w:tcPr>
          <w:p>
            <w:pPr>
              <w:pStyle w:val="TableParagraph"/>
              <w:spacing w:before="67"/>
              <w:ind w:left="125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-8"/>
                <w:sz w:val="20"/>
              </w:rPr>
              <w:t> </w:t>
            </w:r>
            <w:r>
              <w:rPr>
                <w:color w:val="211E1F"/>
                <w:sz w:val="20"/>
              </w:rPr>
              <w:t>mentah</w:t>
            </w:r>
          </w:p>
        </w:tc>
      </w:tr>
      <w:tr>
        <w:trPr>
          <w:trHeight w:val="535" w:hRule="atLeast"/>
        </w:trPr>
        <w:tc>
          <w:tcPr>
            <w:tcW w:w="1166" w:type="dxa"/>
          </w:tcPr>
          <w:p>
            <w:pPr>
              <w:pStyle w:val="TableParagraph"/>
              <w:spacing w:before="67"/>
              <w:ind w:left="39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I</w:t>
            </w:r>
          </w:p>
        </w:tc>
        <w:tc>
          <w:tcPr>
            <w:tcW w:w="1583" w:type="dxa"/>
            <w:tcBorders>
              <w:right w:val="nil"/>
            </w:tcBorders>
          </w:tcPr>
          <w:p>
            <w:pPr>
              <w:pStyle w:val="TableParagraph"/>
              <w:spacing w:line="231" w:lineRule="exact" w:before="52"/>
              <w:ind w:left="124"/>
              <w:rPr>
                <w:sz w:val="20"/>
              </w:rPr>
            </w:pPr>
            <w:r>
              <w:rPr>
                <w:color w:val="211E1F"/>
                <w:sz w:val="20"/>
              </w:rPr>
              <w:t>12,5-25%</w:t>
            </w:r>
          </w:p>
          <w:p>
            <w:pPr>
              <w:pStyle w:val="TableParagraph"/>
              <w:spacing w:line="231" w:lineRule="exact"/>
              <w:ind w:left="124"/>
              <w:rPr>
                <w:sz w:val="20"/>
              </w:rPr>
            </w:pPr>
            <w:r>
              <w:rPr>
                <w:color w:val="211E1F"/>
                <w:sz w:val="20"/>
              </w:rPr>
              <w:t>membrondol</w:t>
            </w:r>
          </w:p>
        </w:tc>
        <w:tc>
          <w:tcPr>
            <w:tcW w:w="119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52"/>
              <w:ind w:left="222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</w:p>
        </w:tc>
        <w:tc>
          <w:tcPr>
            <w:tcW w:w="739" w:type="dxa"/>
            <w:tcBorders>
              <w:left w:val="nil"/>
            </w:tcBorders>
          </w:tcPr>
          <w:p>
            <w:pPr>
              <w:pStyle w:val="TableParagraph"/>
              <w:spacing w:before="52"/>
              <w:ind w:left="231"/>
              <w:rPr>
                <w:sz w:val="20"/>
              </w:rPr>
            </w:pPr>
            <w:r>
              <w:rPr>
                <w:color w:val="211E1F"/>
                <w:sz w:val="20"/>
              </w:rPr>
              <w:t>luar</w:t>
            </w:r>
          </w:p>
        </w:tc>
        <w:tc>
          <w:tcPr>
            <w:tcW w:w="1986" w:type="dxa"/>
          </w:tcPr>
          <w:p>
            <w:pPr>
              <w:pStyle w:val="TableParagraph"/>
              <w:spacing w:before="67"/>
              <w:ind w:left="131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z w:val="20"/>
              </w:rPr>
              <w:t>kurang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matang</w:t>
            </w:r>
          </w:p>
        </w:tc>
      </w:tr>
      <w:tr>
        <w:trPr>
          <w:trHeight w:val="400" w:hRule="atLeast"/>
        </w:trPr>
        <w:tc>
          <w:tcPr>
            <w:tcW w:w="1166" w:type="dxa"/>
          </w:tcPr>
          <w:p>
            <w:pPr>
              <w:pStyle w:val="TableParagraph"/>
              <w:spacing w:before="67"/>
              <w:ind w:left="460" w:right="436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II</w:t>
            </w:r>
          </w:p>
        </w:tc>
        <w:tc>
          <w:tcPr>
            <w:tcW w:w="3513" w:type="dxa"/>
            <w:gridSpan w:val="3"/>
          </w:tcPr>
          <w:p>
            <w:pPr>
              <w:pStyle w:val="TableParagraph"/>
              <w:spacing w:before="67"/>
              <w:ind w:left="124"/>
              <w:rPr>
                <w:sz w:val="20"/>
              </w:rPr>
            </w:pPr>
            <w:r>
              <w:rPr>
                <w:color w:val="211E1F"/>
                <w:sz w:val="20"/>
              </w:rPr>
              <w:t>25-50%</w:t>
            </w:r>
            <w:r>
              <w:rPr>
                <w:color w:val="211E1F"/>
                <w:spacing w:val="20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28"/>
                <w:sz w:val="20"/>
              </w:rPr>
              <w:t> </w:t>
            </w:r>
            <w:r>
              <w:rPr>
                <w:color w:val="211E1F"/>
                <w:sz w:val="20"/>
              </w:rPr>
              <w:t>luar</w:t>
            </w:r>
            <w:r>
              <w:rPr>
                <w:color w:val="211E1F"/>
                <w:spacing w:val="25"/>
                <w:sz w:val="20"/>
              </w:rPr>
              <w:t> </w:t>
            </w:r>
            <w:r>
              <w:rPr>
                <w:color w:val="211E1F"/>
                <w:sz w:val="20"/>
              </w:rPr>
              <w:t>membrondol.</w:t>
            </w:r>
          </w:p>
        </w:tc>
        <w:tc>
          <w:tcPr>
            <w:tcW w:w="1986" w:type="dxa"/>
          </w:tcPr>
          <w:p>
            <w:pPr>
              <w:pStyle w:val="TableParagraph"/>
              <w:spacing w:before="67"/>
              <w:ind w:left="137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Matang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I</w:t>
            </w:r>
          </w:p>
        </w:tc>
      </w:tr>
      <w:tr>
        <w:trPr>
          <w:trHeight w:val="395" w:hRule="atLeast"/>
        </w:trPr>
        <w:tc>
          <w:tcPr>
            <w:tcW w:w="1166" w:type="dxa"/>
          </w:tcPr>
          <w:p>
            <w:pPr>
              <w:pStyle w:val="TableParagraph"/>
              <w:spacing w:before="67"/>
              <w:ind w:left="470" w:right="435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III</w:t>
            </w:r>
          </w:p>
        </w:tc>
        <w:tc>
          <w:tcPr>
            <w:tcW w:w="3513" w:type="dxa"/>
            <w:gridSpan w:val="3"/>
          </w:tcPr>
          <w:p>
            <w:pPr>
              <w:pStyle w:val="TableParagraph"/>
              <w:spacing w:before="67"/>
              <w:ind w:left="124"/>
              <w:rPr>
                <w:sz w:val="20"/>
              </w:rPr>
            </w:pPr>
            <w:r>
              <w:rPr>
                <w:color w:val="211E1F"/>
                <w:sz w:val="20"/>
              </w:rPr>
              <w:t>50-75%</w:t>
            </w:r>
            <w:r>
              <w:rPr>
                <w:color w:val="211E1F"/>
                <w:spacing w:val="26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28"/>
                <w:sz w:val="20"/>
              </w:rPr>
              <w:t> </w:t>
            </w:r>
            <w:r>
              <w:rPr>
                <w:color w:val="211E1F"/>
                <w:sz w:val="20"/>
              </w:rPr>
              <w:t>luar</w:t>
            </w:r>
            <w:r>
              <w:rPr>
                <w:color w:val="211E1F"/>
                <w:spacing w:val="24"/>
                <w:sz w:val="20"/>
              </w:rPr>
              <w:t> </w:t>
            </w:r>
            <w:r>
              <w:rPr>
                <w:color w:val="211E1F"/>
                <w:sz w:val="20"/>
              </w:rPr>
              <w:t>membrondol</w:t>
            </w:r>
          </w:p>
        </w:tc>
        <w:tc>
          <w:tcPr>
            <w:tcW w:w="1986" w:type="dxa"/>
          </w:tcPr>
          <w:p>
            <w:pPr>
              <w:pStyle w:val="TableParagraph"/>
              <w:spacing w:before="67"/>
              <w:ind w:left="121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Matang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II</w:t>
            </w:r>
          </w:p>
        </w:tc>
      </w:tr>
      <w:tr>
        <w:trPr>
          <w:trHeight w:val="395" w:hRule="atLeast"/>
        </w:trPr>
        <w:tc>
          <w:tcPr>
            <w:tcW w:w="1166" w:type="dxa"/>
          </w:tcPr>
          <w:p>
            <w:pPr>
              <w:pStyle w:val="TableParagraph"/>
              <w:spacing w:before="67"/>
              <w:ind w:left="461" w:right="436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IV</w:t>
            </w:r>
          </w:p>
        </w:tc>
        <w:tc>
          <w:tcPr>
            <w:tcW w:w="3513" w:type="dxa"/>
            <w:gridSpan w:val="3"/>
          </w:tcPr>
          <w:p>
            <w:pPr>
              <w:pStyle w:val="TableParagraph"/>
              <w:spacing w:before="67"/>
              <w:ind w:left="124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75</w:t>
            </w:r>
            <w:r>
              <w:rPr>
                <w:color w:val="211E1F"/>
                <w:spacing w:val="9"/>
                <w:w w:val="110"/>
                <w:sz w:val="20"/>
              </w:rPr>
              <w:t> </w:t>
            </w:r>
            <w:r>
              <w:rPr>
                <w:color w:val="211E1F"/>
                <w:w w:val="110"/>
                <w:sz w:val="20"/>
              </w:rPr>
              <w:t>%</w:t>
            </w:r>
            <w:r>
              <w:rPr>
                <w:color w:val="211E1F"/>
                <w:spacing w:val="8"/>
                <w:w w:val="110"/>
                <w:sz w:val="20"/>
              </w:rPr>
              <w:t> </w:t>
            </w:r>
            <w:r>
              <w:rPr>
                <w:color w:val="211E1F"/>
                <w:w w:val="110"/>
                <w:sz w:val="20"/>
              </w:rPr>
              <w:t>-</w:t>
            </w:r>
            <w:r>
              <w:rPr>
                <w:color w:val="211E1F"/>
                <w:spacing w:val="15"/>
                <w:w w:val="110"/>
                <w:sz w:val="20"/>
              </w:rPr>
              <w:t> </w:t>
            </w:r>
            <w:r>
              <w:rPr>
                <w:color w:val="211E1F"/>
                <w:w w:val="110"/>
                <w:sz w:val="20"/>
              </w:rPr>
              <w:t>100</w:t>
            </w:r>
            <w:r>
              <w:rPr>
                <w:color w:val="211E1F"/>
                <w:spacing w:val="15"/>
                <w:w w:val="110"/>
                <w:sz w:val="20"/>
              </w:rPr>
              <w:t> </w:t>
            </w:r>
            <w:r>
              <w:rPr>
                <w:color w:val="211E1F"/>
                <w:w w:val="110"/>
                <w:sz w:val="20"/>
              </w:rPr>
              <w:t>%</w:t>
            </w:r>
            <w:r>
              <w:rPr>
                <w:color w:val="211E1F"/>
                <w:spacing w:val="8"/>
                <w:w w:val="110"/>
                <w:sz w:val="20"/>
              </w:rPr>
              <w:t> </w:t>
            </w:r>
            <w:r>
              <w:rPr>
                <w:color w:val="211E1F"/>
                <w:w w:val="110"/>
                <w:sz w:val="20"/>
              </w:rPr>
              <w:t>membrondol</w:t>
            </w:r>
          </w:p>
        </w:tc>
        <w:tc>
          <w:tcPr>
            <w:tcW w:w="1986" w:type="dxa"/>
          </w:tcPr>
          <w:p>
            <w:pPr>
              <w:pStyle w:val="TableParagraph"/>
              <w:spacing w:before="67"/>
              <w:ind w:left="128" w:right="-15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Lewat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Matang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I</w:t>
            </w:r>
          </w:p>
        </w:tc>
      </w:tr>
      <w:tr>
        <w:trPr>
          <w:trHeight w:val="880" w:hRule="atLeast"/>
        </w:trPr>
        <w:tc>
          <w:tcPr>
            <w:tcW w:w="1166" w:type="dxa"/>
          </w:tcPr>
          <w:p>
            <w:pPr>
              <w:pStyle w:val="TableParagraph"/>
              <w:spacing w:before="67"/>
              <w:ind w:left="41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V</w:t>
            </w:r>
          </w:p>
        </w:tc>
        <w:tc>
          <w:tcPr>
            <w:tcW w:w="1583" w:type="dxa"/>
            <w:tcBorders>
              <w:right w:val="nil"/>
            </w:tcBorders>
          </w:tcPr>
          <w:p>
            <w:pPr>
              <w:pStyle w:val="TableParagraph"/>
              <w:tabs>
                <w:tab w:pos="979" w:val="left" w:leader="none"/>
              </w:tabs>
              <w:spacing w:line="242" w:lineRule="auto" w:before="72"/>
              <w:ind w:left="124" w:right="16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  <w:tab/>
            </w:r>
            <w:r>
              <w:rPr>
                <w:color w:val="211E1F"/>
                <w:spacing w:val="-2"/>
                <w:sz w:val="20"/>
              </w:rPr>
              <w:t>bagian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membrondol,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busuk</w:t>
            </w:r>
          </w:p>
        </w:tc>
        <w:tc>
          <w:tcPr>
            <w:tcW w:w="119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67"/>
              <w:ind w:right="240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dalam</w:t>
            </w:r>
          </w:p>
          <w:p>
            <w:pPr>
              <w:pStyle w:val="TableParagraph"/>
              <w:tabs>
                <w:tab w:pos="599" w:val="left" w:leader="none"/>
              </w:tabs>
              <w:spacing w:before="8"/>
              <w:ind w:right="142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ada</w:t>
              <w:tab/>
              <w:t>buah</w:t>
            </w:r>
          </w:p>
        </w:tc>
        <w:tc>
          <w:tcPr>
            <w:tcW w:w="739" w:type="dxa"/>
            <w:tcBorders>
              <w:left w:val="nil"/>
            </w:tcBorders>
          </w:tcPr>
          <w:p>
            <w:pPr>
              <w:pStyle w:val="TableParagraph"/>
              <w:spacing w:line="242" w:lineRule="auto" w:before="72"/>
              <w:ind w:left="151" w:right="161" w:firstLine="25"/>
              <w:rPr>
                <w:sz w:val="20"/>
              </w:rPr>
            </w:pPr>
            <w:r>
              <w:rPr>
                <w:color w:val="211E1F"/>
                <w:spacing w:val="-3"/>
                <w:sz w:val="20"/>
              </w:rPr>
              <w:t>juga</w:t>
            </w:r>
            <w:r>
              <w:rPr>
                <w:color w:val="211E1F"/>
                <w:spacing w:val="-59"/>
                <w:sz w:val="20"/>
              </w:rPr>
              <w:t> </w:t>
            </w:r>
            <w:r>
              <w:rPr>
                <w:color w:val="211E1F"/>
                <w:spacing w:val="-3"/>
                <w:sz w:val="20"/>
              </w:rPr>
              <w:t>yang</w:t>
            </w:r>
          </w:p>
        </w:tc>
        <w:tc>
          <w:tcPr>
            <w:tcW w:w="1986" w:type="dxa"/>
          </w:tcPr>
          <w:p>
            <w:pPr>
              <w:pStyle w:val="TableParagraph"/>
              <w:spacing w:line="237" w:lineRule="auto" w:before="69"/>
              <w:ind w:left="998" w:right="48" w:hanging="821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-8"/>
                <w:sz w:val="20"/>
              </w:rPr>
              <w:t> </w:t>
            </w:r>
            <w:r>
              <w:rPr>
                <w:color w:val="211E1F"/>
                <w:sz w:val="20"/>
              </w:rPr>
              <w:t>Lewat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Matang</w:t>
            </w:r>
            <w:r>
              <w:rPr>
                <w:color w:val="211E1F"/>
                <w:spacing w:val="-57"/>
                <w:sz w:val="20"/>
              </w:rPr>
              <w:t> </w:t>
            </w:r>
            <w:r>
              <w:rPr>
                <w:color w:val="211E1F"/>
                <w:sz w:val="20"/>
              </w:rPr>
              <w:t>II</w:t>
            </w:r>
          </w:p>
        </w:tc>
      </w:tr>
    </w:tbl>
    <w:p>
      <w:pPr>
        <w:spacing w:before="33"/>
        <w:ind w:left="1476" w:right="0" w:firstLine="0"/>
        <w:jc w:val="left"/>
        <w:rPr>
          <w:sz w:val="14"/>
        </w:rPr>
      </w:pPr>
      <w:r>
        <w:rPr>
          <w:color w:val="211E1F"/>
          <w:sz w:val="14"/>
        </w:rPr>
        <w:t>Sumber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Astuti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M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dkk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(2014)</w:t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42" w:lineRule="auto"/>
        <w:ind w:left="1221" w:right="1135" w:firstLine="425"/>
        <w:jc w:val="both"/>
      </w:pPr>
      <w:r>
        <w:rPr>
          <w:color w:val="211E1F"/>
        </w:rPr>
        <w:t>Tingkat</w:t>
      </w:r>
      <w:r>
        <w:rPr>
          <w:color w:val="211E1F"/>
          <w:spacing w:val="1"/>
        </w:rPr>
        <w:t> </w:t>
      </w:r>
      <w:r>
        <w:rPr>
          <w:color w:val="211E1F"/>
        </w:rPr>
        <w:t>kematangan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menjadi</w:t>
      </w:r>
      <w:r>
        <w:rPr>
          <w:color w:val="211E1F"/>
          <w:spacing w:val="60"/>
        </w:rPr>
        <w:t> </w:t>
      </w:r>
      <w:r>
        <w:rPr>
          <w:color w:val="211E1F"/>
        </w:rPr>
        <w:t>kriteria</w:t>
      </w:r>
      <w:r>
        <w:rPr>
          <w:color w:val="211E1F"/>
          <w:spacing w:val="61"/>
        </w:rPr>
        <w:t> </w:t>
      </w:r>
      <w:r>
        <w:rPr>
          <w:color w:val="211E1F"/>
        </w:rPr>
        <w:t>panen</w:t>
      </w:r>
      <w:r>
        <w:rPr>
          <w:color w:val="211E1F"/>
          <w:spacing w:val="60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yang sudah mencapai fraksi kematangan 1–3 dimana persentase buah luar</w:t>
      </w:r>
      <w:r>
        <w:rPr>
          <w:color w:val="211E1F"/>
          <w:spacing w:val="-58"/>
        </w:rPr>
        <w:t> </w:t>
      </w:r>
      <w:r>
        <w:rPr>
          <w:color w:val="211E1F"/>
        </w:rPr>
        <w:t>yang</w:t>
      </w:r>
      <w:r>
        <w:rPr>
          <w:color w:val="211E1F"/>
          <w:spacing w:val="5"/>
        </w:rPr>
        <w:t> </w:t>
      </w:r>
      <w:r>
        <w:rPr>
          <w:color w:val="211E1F"/>
        </w:rPr>
        <w:t>jatuh</w:t>
      </w:r>
      <w:r>
        <w:rPr>
          <w:color w:val="211E1F"/>
          <w:spacing w:val="11"/>
        </w:rPr>
        <w:t> </w:t>
      </w:r>
      <w:r>
        <w:rPr>
          <w:color w:val="211E1F"/>
        </w:rPr>
        <w:t>sekitar</w:t>
      </w:r>
      <w:r>
        <w:rPr>
          <w:color w:val="211E1F"/>
          <w:spacing w:val="12"/>
        </w:rPr>
        <w:t> </w:t>
      </w:r>
      <w:r>
        <w:rPr>
          <w:color w:val="211E1F"/>
        </w:rPr>
        <w:t>12,5</w:t>
      </w:r>
      <w:r>
        <w:rPr>
          <w:color w:val="211E1F"/>
          <w:spacing w:val="11"/>
        </w:rPr>
        <w:t> </w:t>
      </w:r>
      <w:r>
        <w:rPr>
          <w:color w:val="211E1F"/>
        </w:rPr>
        <w:t>%-75</w:t>
      </w:r>
      <w:r>
        <w:rPr>
          <w:color w:val="211E1F"/>
          <w:spacing w:val="10"/>
        </w:rPr>
        <w:t> </w:t>
      </w:r>
      <w:r>
        <w:rPr>
          <w:color w:val="211E1F"/>
        </w:rPr>
        <w:t>%.</w:t>
      </w:r>
    </w:p>
    <w:p>
      <w:pPr>
        <w:spacing w:after="0" w:line="242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ind w:left="1237"/>
      </w:pPr>
      <w:r>
        <w:rPr/>
        <w:pict>
          <v:group style="width:340.2pt;height:257.05pt;mso-position-horizontal-relative:char;mso-position-vertical-relative:line" coordorigin="0,0" coordsize="6804,5141">
            <v:shape style="position:absolute;left:49;top:43;width:6714;height:5057" type="#_x0000_t75" stroked="false">
              <v:imagedata r:id="rId16" o:title=""/>
            </v:shape>
            <v:shape style="position:absolute;left:20;top:20;width:6764;height:5101" coordorigin="20,20" coordsize="6764,5101" path="m20,40l20,5101,20,5121,40,5121,6764,5121,6784,5121,6784,5101,6784,40,6784,20,6764,20,40,20,20,20,20,40xe" filled="false" stroked="true" strokeweight="2pt" strokecolor="#211e1f">
              <v:path arrowok="t"/>
              <v:stroke dashstyle="solid"/>
            </v:shape>
            <v:shape style="position:absolute;left:73;top:73;width:6657;height:4995" coordorigin="73,73" coordsize="6657,4995" path="m3402,5068l73,5068,73,73,6730,73,6730,5068,3402,5068xe" filled="false" stroked="true" strokeweight=".7pt" strokecolor="#211e1f">
              <v:path arrowok="t"/>
              <v:stroke dashstyle="solid"/>
            </v:shape>
          </v:group>
        </w:pict>
      </w:r>
      <w:r>
        <w:rPr/>
      </w:r>
    </w:p>
    <w:p>
      <w:pPr>
        <w:spacing w:line="149" w:lineRule="exact" w:before="0"/>
        <w:ind w:left="465" w:right="1333" w:firstLine="0"/>
        <w:jc w:val="center"/>
        <w:rPr>
          <w:sz w:val="14"/>
        </w:rPr>
      </w:pPr>
      <w:bookmarkStart w:name="_bookmark9" w:id="17"/>
      <w:bookmarkEnd w:id="17"/>
      <w:r>
        <w:rPr/>
      </w:r>
      <w:r>
        <w:rPr>
          <w:color w:val="211E1F"/>
          <w:sz w:val="14"/>
        </w:rPr>
        <w:t>Gambar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1.4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Kriteria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Tanda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Segar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Kelapa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Sawit</w:t>
      </w:r>
    </w:p>
    <w:p>
      <w:pPr>
        <w:spacing w:before="2"/>
        <w:ind w:left="465" w:right="1325" w:firstLine="0"/>
        <w:jc w:val="center"/>
        <w:rPr>
          <w:sz w:val="14"/>
        </w:rPr>
      </w:pPr>
      <w:r>
        <w:rPr>
          <w:color w:val="211E1F"/>
          <w:sz w:val="14"/>
        </w:rPr>
        <w:t>Sumber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Budidaya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Kelapa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Sawit</w:t>
      </w:r>
    </w:p>
    <w:p>
      <w:pPr>
        <w:pStyle w:val="BodyText"/>
        <w:spacing w:before="8"/>
        <w:rPr>
          <w:sz w:val="14"/>
        </w:rPr>
      </w:pPr>
    </w:p>
    <w:p>
      <w:pPr>
        <w:pStyle w:val="BodyText"/>
        <w:spacing w:line="242" w:lineRule="auto" w:before="1"/>
        <w:ind w:left="1181" w:right="1134" w:firstLine="450"/>
        <w:jc w:val="both"/>
      </w:pPr>
      <w:r>
        <w:rPr>
          <w:color w:val="211E1F"/>
        </w:rPr>
        <w:t>Penilaian Tingkat fraksi panen dilakukan untuk menilai rendemen</w:t>
      </w:r>
      <w:r>
        <w:rPr>
          <w:color w:val="211E1F"/>
          <w:spacing w:val="1"/>
        </w:rPr>
        <w:t> </w:t>
      </w:r>
      <w:r>
        <w:rPr>
          <w:color w:val="211E1F"/>
        </w:rPr>
        <w:t>minyak dan kadar asam lemak bebas (ALB). Semakin tinggi fraksi matang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rendemen</w:t>
      </w:r>
      <w:r>
        <w:rPr>
          <w:color w:val="211E1F"/>
          <w:spacing w:val="1"/>
        </w:rPr>
        <w:t> </w:t>
      </w:r>
      <w:r>
        <w:rPr>
          <w:color w:val="211E1F"/>
        </w:rPr>
        <w:t>minyak</w:t>
      </w:r>
      <w:r>
        <w:rPr>
          <w:color w:val="211E1F"/>
          <w:spacing w:val="1"/>
        </w:rPr>
        <w:t> </w:t>
      </w:r>
      <w:r>
        <w:rPr>
          <w:color w:val="211E1F"/>
        </w:rPr>
        <w:t>semakin</w:t>
      </w:r>
      <w:r>
        <w:rPr>
          <w:color w:val="211E1F"/>
          <w:spacing w:val="1"/>
        </w:rPr>
        <w:t> </w:t>
      </w:r>
      <w:r>
        <w:rPr>
          <w:color w:val="211E1F"/>
        </w:rPr>
        <w:t>tinggi,</w:t>
      </w:r>
      <w:r>
        <w:rPr>
          <w:color w:val="211E1F"/>
          <w:spacing w:val="1"/>
        </w:rPr>
        <w:t> </w:t>
      </w:r>
      <w:r>
        <w:rPr>
          <w:color w:val="211E1F"/>
        </w:rPr>
        <w:t>tetapi</w:t>
      </w:r>
      <w:r>
        <w:rPr>
          <w:color w:val="211E1F"/>
          <w:spacing w:val="1"/>
        </w:rPr>
        <w:t> </w:t>
      </w:r>
      <w:r>
        <w:rPr>
          <w:color w:val="211E1F"/>
        </w:rPr>
        <w:t>mutu minyak</w:t>
      </w:r>
      <w:r>
        <w:rPr>
          <w:color w:val="211E1F"/>
          <w:spacing w:val="60"/>
        </w:rPr>
        <w:t> </w:t>
      </w:r>
      <w:r>
        <w:rPr>
          <w:color w:val="211E1F"/>
        </w:rPr>
        <w:t>semakin</w:t>
      </w:r>
      <w:r>
        <w:rPr>
          <w:color w:val="211E1F"/>
          <w:spacing w:val="-58"/>
        </w:rPr>
        <w:t> </w:t>
      </w:r>
      <w:r>
        <w:rPr>
          <w:color w:val="211E1F"/>
        </w:rPr>
        <w:t>jelek</w:t>
      </w:r>
      <w:r>
        <w:rPr>
          <w:color w:val="211E1F"/>
          <w:spacing w:val="-2"/>
        </w:rPr>
        <w:t> </w:t>
      </w:r>
      <w:r>
        <w:rPr>
          <w:color w:val="211E1F"/>
        </w:rPr>
        <w:t>karena</w:t>
      </w:r>
      <w:r>
        <w:rPr>
          <w:color w:val="211E1F"/>
          <w:spacing w:val="-1"/>
        </w:rPr>
        <w:t> </w:t>
      </w:r>
      <w:r>
        <w:rPr>
          <w:color w:val="211E1F"/>
        </w:rPr>
        <w:t>naiknya</w:t>
      </w:r>
      <w:r>
        <w:rPr>
          <w:color w:val="211E1F"/>
          <w:spacing w:val="-2"/>
        </w:rPr>
        <w:t> </w:t>
      </w:r>
      <w:r>
        <w:rPr>
          <w:color w:val="211E1F"/>
        </w:rPr>
        <w:t>kadar</w:t>
      </w:r>
      <w:r>
        <w:rPr>
          <w:color w:val="211E1F"/>
          <w:spacing w:val="1"/>
        </w:rPr>
        <w:t> </w:t>
      </w:r>
      <w:r>
        <w:rPr>
          <w:color w:val="211E1F"/>
        </w:rPr>
        <w:t>ALB</w:t>
      </w:r>
      <w:r>
        <w:rPr>
          <w:color w:val="211E1F"/>
          <w:spacing w:val="5"/>
        </w:rPr>
        <w:t> </w:t>
      </w:r>
      <w:r>
        <w:rPr>
          <w:color w:val="211E1F"/>
        </w:rPr>
        <w:t>yang</w:t>
      </w:r>
      <w:r>
        <w:rPr>
          <w:color w:val="211E1F"/>
          <w:spacing w:val="-1"/>
        </w:rPr>
        <w:t> </w:t>
      </w:r>
      <w:r>
        <w:rPr>
          <w:color w:val="211E1F"/>
        </w:rPr>
        <w:t>tinggi</w:t>
      </w:r>
      <w:r>
        <w:rPr>
          <w:color w:val="211E1F"/>
          <w:spacing w:val="-3"/>
        </w:rPr>
        <w:t> </w:t>
      </w:r>
      <w:r>
        <w:rPr>
          <w:color w:val="211E1F"/>
        </w:rPr>
        <w:t>.</w:t>
      </w:r>
    </w:p>
    <w:p>
      <w:pPr>
        <w:pStyle w:val="BodyText"/>
      </w:pPr>
    </w:p>
    <w:p>
      <w:pPr>
        <w:pStyle w:val="ListParagraph"/>
        <w:numPr>
          <w:ilvl w:val="1"/>
          <w:numId w:val="7"/>
        </w:numPr>
        <w:tabs>
          <w:tab w:pos="1181" w:val="left" w:leader="none"/>
        </w:tabs>
        <w:spacing w:line="240" w:lineRule="auto" w:before="0" w:after="0"/>
        <w:ind w:left="1181" w:right="0" w:hanging="286"/>
        <w:jc w:val="left"/>
        <w:rPr>
          <w:sz w:val="20"/>
        </w:rPr>
      </w:pPr>
      <w:r>
        <w:rPr>
          <w:color w:val="211E1F"/>
          <w:sz w:val="20"/>
        </w:rPr>
        <w:t>Karet</w:t>
      </w:r>
    </w:p>
    <w:p>
      <w:pPr>
        <w:pStyle w:val="BodyText"/>
        <w:spacing w:before="6"/>
        <w:rPr>
          <w:sz w:val="16"/>
        </w:rPr>
      </w:pPr>
      <w:r>
        <w:rPr/>
        <w:pict>
          <v:group style="position:absolute;margin-left:120.550003pt;margin-top:11.586548pt;width:198.25pt;height:149.5pt;mso-position-horizontal-relative:page;mso-position-vertical-relative:paragraph;z-index:-15712256;mso-wrap-distance-left:0;mso-wrap-distance-right:0" coordorigin="2411,232" coordsize="3965,2990">
            <v:shape style="position:absolute;left:2451;top:270;width:3885;height:2910" type="#_x0000_t75" stroked="false">
              <v:imagedata r:id="rId17" o:title=""/>
            </v:shape>
            <v:shape style="position:absolute;left:2431;top:251;width:3925;height:2950" coordorigin="2431,252" coordsize="3925,2950" path="m2451,252l6336,252,6356,252,6356,272,6356,3183,6356,3202,6336,3202,2451,3202,2431,3202,2431,3183,2431,272,2431,252,2451,252xe" filled="false" stroked="true" strokeweight="2pt" strokecolor="#211e1f">
              <v:path arrowok="t"/>
              <v:stroke dashstyle="solid"/>
            </v:shape>
            <v:shape style="position:absolute;left:2484;top:304;width:3819;height:2844" coordorigin="2484,305" coordsize="3819,2844" path="m4394,3149l2484,3149,2484,305,6303,305,6303,3149,4394,3149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348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1.5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Pengukuran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lilit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batang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karet</w:t>
      </w:r>
    </w:p>
    <w:p>
      <w:pPr>
        <w:spacing w:before="0"/>
        <w:ind w:left="465" w:right="1358" w:firstLine="0"/>
        <w:jc w:val="center"/>
        <w:rPr>
          <w:sz w:val="14"/>
        </w:rPr>
      </w:pPr>
      <w:r>
        <w:rPr>
          <w:color w:val="211E1F"/>
          <w:spacing w:val="-3"/>
          <w:sz w:val="14"/>
        </w:rPr>
        <w:t>Sumber</w:t>
      </w:r>
      <w:r>
        <w:rPr>
          <w:color w:val="211E1F"/>
          <w:spacing w:val="-2"/>
          <w:sz w:val="14"/>
        </w:rPr>
        <w:t> </w:t>
      </w:r>
      <w:r>
        <w:rPr>
          <w:color w:val="211E1F"/>
          <w:spacing w:val="-3"/>
          <w:sz w:val="14"/>
        </w:rPr>
        <w:t>:</w:t>
      </w:r>
      <w:r>
        <w:rPr>
          <w:color w:val="211E1F"/>
          <w:spacing w:val="-9"/>
          <w:sz w:val="14"/>
        </w:rPr>
        <w:t> </w:t>
      </w:r>
      <w:hyperlink r:id="rId18">
        <w:r>
          <w:rPr>
            <w:color w:val="0000FF"/>
            <w:spacing w:val="-2"/>
            <w:sz w:val="14"/>
            <w:u w:val="single" w:color="0000FF"/>
          </w:rPr>
          <w:t>http://www.bppjambi.info/dwnpublikasi.asp?id=179</w:t>
        </w:r>
      </w:hyperlink>
    </w:p>
    <w:p>
      <w:pPr>
        <w:spacing w:after="0"/>
        <w:jc w:val="center"/>
        <w:rPr>
          <w:sz w:val="14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BodyText"/>
        <w:spacing w:line="228" w:lineRule="auto" w:before="109"/>
        <w:ind w:left="1221" w:right="1135" w:firstLine="425"/>
        <w:jc w:val="both"/>
      </w:pPr>
      <w:r>
        <w:rPr>
          <w:color w:val="211E1F"/>
        </w:rPr>
        <w:t>Menurut</w:t>
      </w:r>
      <w:r>
        <w:rPr>
          <w:color w:val="211E1F"/>
          <w:spacing w:val="1"/>
        </w:rPr>
        <w:t> </w:t>
      </w:r>
      <w:r>
        <w:rPr>
          <w:color w:val="211E1F"/>
        </w:rPr>
        <w:t>Syukur</w:t>
      </w:r>
      <w:r>
        <w:rPr>
          <w:color w:val="211E1F"/>
          <w:spacing w:val="1"/>
        </w:rPr>
        <w:t> </w:t>
      </w:r>
      <w:r>
        <w:rPr>
          <w:color w:val="211E1F"/>
        </w:rPr>
        <w:t>dkk</w:t>
      </w:r>
      <w:r>
        <w:rPr>
          <w:color w:val="211E1F"/>
          <w:spacing w:val="1"/>
        </w:rPr>
        <w:t> </w:t>
      </w:r>
      <w:r>
        <w:rPr>
          <w:color w:val="211E1F"/>
        </w:rPr>
        <w:t>(2015),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karet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60"/>
        </w:rPr>
        <w:t> </w:t>
      </w:r>
      <w:r>
        <w:rPr>
          <w:color w:val="211E1F"/>
        </w:rPr>
        <w:t>siap</w:t>
      </w:r>
      <w:r>
        <w:rPr>
          <w:color w:val="211E1F"/>
          <w:spacing w:val="60"/>
        </w:rPr>
        <w:t> </w:t>
      </w:r>
      <w:r>
        <w:rPr>
          <w:color w:val="211E1F"/>
        </w:rPr>
        <w:t>disadap</w:t>
      </w:r>
      <w:r>
        <w:rPr>
          <w:color w:val="211E1F"/>
          <w:spacing w:val="1"/>
        </w:rPr>
        <w:t> </w:t>
      </w:r>
      <w:r>
        <w:rPr>
          <w:color w:val="211E1F"/>
        </w:rPr>
        <w:t>apabila sudah matang sadap pohon, artinya tanaman sudah menunjukkan</w:t>
      </w:r>
      <w:r>
        <w:rPr>
          <w:color w:val="211E1F"/>
          <w:spacing w:val="1"/>
        </w:rPr>
        <w:t> </w:t>
      </w:r>
      <w:r>
        <w:rPr>
          <w:color w:val="211E1F"/>
        </w:rPr>
        <w:t>kesanggupan</w:t>
      </w:r>
      <w:r>
        <w:rPr>
          <w:color w:val="211E1F"/>
          <w:spacing w:val="-9"/>
        </w:rPr>
        <w:t> </w:t>
      </w:r>
      <w:r>
        <w:rPr>
          <w:color w:val="211E1F"/>
        </w:rPr>
        <w:t>untuk</w:t>
      </w:r>
      <w:r>
        <w:rPr>
          <w:color w:val="211E1F"/>
          <w:spacing w:val="-9"/>
        </w:rPr>
        <w:t> </w:t>
      </w:r>
      <w:r>
        <w:rPr>
          <w:color w:val="211E1F"/>
        </w:rPr>
        <w:t>disadap.</w:t>
      </w:r>
      <w:r>
        <w:rPr>
          <w:color w:val="211E1F"/>
          <w:spacing w:val="-8"/>
        </w:rPr>
        <w:t> </w:t>
      </w:r>
      <w:r>
        <w:rPr>
          <w:color w:val="211E1F"/>
        </w:rPr>
        <w:t>Tanaman</w:t>
      </w:r>
      <w:r>
        <w:rPr>
          <w:color w:val="211E1F"/>
          <w:spacing w:val="-4"/>
        </w:rPr>
        <w:t> </w:t>
      </w:r>
      <w:r>
        <w:rPr>
          <w:color w:val="211E1F"/>
        </w:rPr>
        <w:t>karet</w:t>
      </w:r>
      <w:r>
        <w:rPr>
          <w:color w:val="211E1F"/>
          <w:spacing w:val="-8"/>
        </w:rPr>
        <w:t> </w:t>
      </w:r>
      <w:r>
        <w:rPr>
          <w:color w:val="211E1F"/>
        </w:rPr>
        <w:t>telah</w:t>
      </w:r>
      <w:r>
        <w:rPr>
          <w:color w:val="211E1F"/>
          <w:spacing w:val="-8"/>
        </w:rPr>
        <w:t> </w:t>
      </w:r>
      <w:r>
        <w:rPr>
          <w:color w:val="211E1F"/>
        </w:rPr>
        <w:t>sanggup</w:t>
      </w:r>
      <w:r>
        <w:rPr>
          <w:color w:val="211E1F"/>
          <w:spacing w:val="-10"/>
        </w:rPr>
        <w:t> </w:t>
      </w:r>
      <w:r>
        <w:rPr>
          <w:color w:val="211E1F"/>
        </w:rPr>
        <w:t>disadap</w:t>
      </w:r>
      <w:r>
        <w:rPr>
          <w:color w:val="211E1F"/>
          <w:spacing w:val="-9"/>
        </w:rPr>
        <w:t> </w:t>
      </w:r>
      <w:r>
        <w:rPr>
          <w:color w:val="211E1F"/>
        </w:rPr>
        <w:t>apabila</w:t>
      </w:r>
      <w:r>
        <w:rPr>
          <w:color w:val="211E1F"/>
          <w:spacing w:val="-58"/>
        </w:rPr>
        <w:t> </w:t>
      </w:r>
      <w:r>
        <w:rPr>
          <w:color w:val="211E1F"/>
        </w:rPr>
        <w:t>sudah dapat diambil lateksnya tanpa menyebabkan gangguan yang berarti</w:t>
      </w:r>
      <w:r>
        <w:rPr>
          <w:color w:val="211E1F"/>
          <w:spacing w:val="-58"/>
        </w:rPr>
        <w:t> </w:t>
      </w:r>
      <w:r>
        <w:rPr>
          <w:color w:val="211E1F"/>
        </w:rPr>
        <w:t>terhadap pertumbuhan dan kesehatannya. Untuk menentukan tanaman</w:t>
      </w:r>
      <w:r>
        <w:rPr>
          <w:color w:val="211E1F"/>
          <w:spacing w:val="1"/>
        </w:rPr>
        <w:t> </w:t>
      </w:r>
      <w:r>
        <w:rPr>
          <w:color w:val="211E1F"/>
        </w:rPr>
        <w:t>karet</w:t>
      </w:r>
      <w:r>
        <w:rPr>
          <w:color w:val="211E1F"/>
          <w:spacing w:val="1"/>
        </w:rPr>
        <w:t> </w:t>
      </w:r>
      <w:r>
        <w:rPr>
          <w:color w:val="211E1F"/>
        </w:rPr>
        <w:t>telah</w:t>
      </w:r>
      <w:r>
        <w:rPr>
          <w:color w:val="211E1F"/>
          <w:spacing w:val="1"/>
        </w:rPr>
        <w:t> </w:t>
      </w:r>
      <w:r>
        <w:rPr>
          <w:color w:val="211E1F"/>
        </w:rPr>
        <w:t>siap untuk disadap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2</w:t>
      </w:r>
      <w:r>
        <w:rPr>
          <w:color w:val="211E1F"/>
          <w:spacing w:val="1"/>
        </w:rPr>
        <w:t> </w:t>
      </w:r>
      <w:r>
        <w:rPr>
          <w:color w:val="211E1F"/>
        </w:rPr>
        <w:t>cara</w:t>
      </w:r>
      <w:r>
        <w:rPr>
          <w:color w:val="211E1F"/>
          <w:spacing w:val="1"/>
        </w:rPr>
        <w:t> </w:t>
      </w:r>
      <w:r>
        <w:rPr>
          <w:color w:val="211E1F"/>
        </w:rPr>
        <w:t>yakni</w:t>
      </w:r>
      <w:r>
        <w:rPr>
          <w:color w:val="211E1F"/>
          <w:spacing w:val="1"/>
        </w:rPr>
        <w:t> </w:t>
      </w:r>
      <w:r>
        <w:rPr>
          <w:color w:val="211E1F"/>
        </w:rPr>
        <w:t>berdasarkan</w:t>
      </w:r>
      <w:r>
        <w:rPr>
          <w:color w:val="211E1F"/>
          <w:spacing w:val="-2"/>
        </w:rPr>
        <w:t> </w:t>
      </w:r>
      <w:r>
        <w:rPr>
          <w:color w:val="211E1F"/>
        </w:rPr>
        <w:t>umur tanaman</w:t>
      </w:r>
      <w:r>
        <w:rPr>
          <w:color w:val="211E1F"/>
          <w:spacing w:val="-1"/>
        </w:rPr>
        <w:t> </w:t>
      </w:r>
      <w:r>
        <w:rPr>
          <w:color w:val="211E1F"/>
        </w:rPr>
        <w:t>dan</w:t>
      </w:r>
      <w:r>
        <w:rPr>
          <w:color w:val="211E1F"/>
          <w:spacing w:val="-2"/>
        </w:rPr>
        <w:t> </w:t>
      </w:r>
      <w:r>
        <w:rPr>
          <w:color w:val="211E1F"/>
        </w:rPr>
        <w:t>pengukuran</w:t>
      </w:r>
      <w:r>
        <w:rPr>
          <w:color w:val="211E1F"/>
          <w:spacing w:val="-2"/>
        </w:rPr>
        <w:t> </w:t>
      </w:r>
      <w:r>
        <w:rPr>
          <w:color w:val="211E1F"/>
        </w:rPr>
        <w:t>lilit</w:t>
      </w:r>
      <w:r>
        <w:rPr>
          <w:color w:val="211E1F"/>
          <w:spacing w:val="-1"/>
        </w:rPr>
        <w:t> </w:t>
      </w:r>
      <w:r>
        <w:rPr>
          <w:color w:val="211E1F"/>
        </w:rPr>
        <w:t>batang</w:t>
      </w:r>
      <w:r>
        <w:rPr>
          <w:color w:val="211E1F"/>
          <w:spacing w:val="-8"/>
        </w:rPr>
        <w:t> </w:t>
      </w:r>
      <w:r>
        <w:rPr>
          <w:color w:val="211E1F"/>
        </w:rPr>
        <w:t>tanaman.</w:t>
      </w:r>
    </w:p>
    <w:p>
      <w:pPr>
        <w:pStyle w:val="BodyText"/>
        <w:spacing w:line="228" w:lineRule="auto"/>
        <w:ind w:left="1221" w:right="1132" w:firstLine="425"/>
        <w:jc w:val="both"/>
      </w:pPr>
      <w:r>
        <w:rPr>
          <w:color w:val="211E1F"/>
        </w:rPr>
        <w:t>Lebih lanjut Damanik</w:t>
      </w:r>
      <w:r>
        <w:rPr>
          <w:color w:val="211E1F"/>
          <w:spacing w:val="1"/>
        </w:rPr>
        <w:t> </w:t>
      </w:r>
      <w:r>
        <w:rPr>
          <w:color w:val="211E1F"/>
        </w:rPr>
        <w:t>dkk (2010) mengatakan bahwa kebun karet</w:t>
      </w:r>
      <w:r>
        <w:rPr>
          <w:color w:val="211E1F"/>
          <w:spacing w:val="1"/>
        </w:rPr>
        <w:t> </w:t>
      </w:r>
      <w:r>
        <w:rPr>
          <w:color w:val="211E1F"/>
        </w:rPr>
        <w:t>yang memiliki tingkat pertumbuhan normal,</w:t>
      </w:r>
      <w:r>
        <w:rPr>
          <w:color w:val="211E1F"/>
          <w:spacing w:val="60"/>
        </w:rPr>
        <w:t> </w:t>
      </w:r>
      <w:r>
        <w:rPr>
          <w:color w:val="211E1F"/>
        </w:rPr>
        <w:t>sudah siap disadap pada</w:t>
      </w:r>
      <w:r>
        <w:rPr>
          <w:color w:val="211E1F"/>
          <w:spacing w:val="1"/>
        </w:rPr>
        <w:t> </w:t>
      </w:r>
      <w:r>
        <w:rPr>
          <w:color w:val="211E1F"/>
        </w:rPr>
        <w:t>umur lima tahun dengan masa produksi selama 25 - 35 tahun. Namun hal</w:t>
      </w:r>
      <w:r>
        <w:rPr>
          <w:color w:val="211E1F"/>
          <w:spacing w:val="1"/>
        </w:rPr>
        <w:t> </w:t>
      </w:r>
      <w:r>
        <w:rPr>
          <w:color w:val="211E1F"/>
        </w:rPr>
        <w:t>ini tidak dapat</w:t>
      </w:r>
      <w:r>
        <w:rPr>
          <w:color w:val="211E1F"/>
          <w:spacing w:val="1"/>
        </w:rPr>
        <w:t> </w:t>
      </w:r>
      <w:r>
        <w:rPr>
          <w:color w:val="211E1F"/>
        </w:rPr>
        <w:t>dijadikan patokan sebab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semua tanaman dapat</w:t>
      </w:r>
      <w:r>
        <w:rPr>
          <w:color w:val="211E1F"/>
          <w:spacing w:val="1"/>
        </w:rPr>
        <w:t> </w:t>
      </w:r>
      <w:r>
        <w:rPr>
          <w:color w:val="211E1F"/>
        </w:rPr>
        <w:t>tumbuh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seragam</w:t>
      </w:r>
      <w:r>
        <w:rPr>
          <w:color w:val="211E1F"/>
          <w:spacing w:val="1"/>
        </w:rPr>
        <w:t> </w:t>
      </w:r>
      <w:r>
        <w:rPr>
          <w:color w:val="211E1F"/>
        </w:rPr>
        <w:t>karna</w:t>
      </w:r>
      <w:r>
        <w:rPr>
          <w:color w:val="211E1F"/>
          <w:spacing w:val="1"/>
        </w:rPr>
        <w:t> </w:t>
      </w:r>
      <w:r>
        <w:rPr>
          <w:color w:val="211E1F"/>
        </w:rPr>
        <w:t>banyak</w:t>
      </w:r>
      <w:r>
        <w:rPr>
          <w:color w:val="211E1F"/>
          <w:spacing w:val="1"/>
        </w:rPr>
        <w:t> </w:t>
      </w:r>
      <w:r>
        <w:rPr>
          <w:color w:val="211E1F"/>
        </w:rPr>
        <w:t>faktor-faktor</w:t>
      </w:r>
      <w:r>
        <w:rPr>
          <w:color w:val="211E1F"/>
          <w:spacing w:val="1"/>
        </w:rPr>
        <w:t> </w:t>
      </w:r>
      <w:r>
        <w:rPr>
          <w:color w:val="211E1F"/>
        </w:rPr>
        <w:t>lain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mempengaruhi pertumbuhan tanaman yang sifatnya tidak tampak dan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bisa</w:t>
      </w:r>
      <w:r>
        <w:rPr>
          <w:color w:val="211E1F"/>
          <w:spacing w:val="1"/>
        </w:rPr>
        <w:t> </w:t>
      </w:r>
      <w:r>
        <w:rPr>
          <w:color w:val="211E1F"/>
        </w:rPr>
        <w:t>dikontrol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manusia.</w:t>
      </w:r>
      <w:r>
        <w:rPr>
          <w:color w:val="211E1F"/>
          <w:spacing w:val="1"/>
        </w:rPr>
        <w:t> </w:t>
      </w:r>
      <w:r>
        <w:rPr>
          <w:color w:val="211E1F"/>
        </w:rPr>
        <w:t>Seandainya</w:t>
      </w:r>
      <w:r>
        <w:rPr>
          <w:color w:val="211E1F"/>
          <w:spacing w:val="1"/>
        </w:rPr>
        <w:t> </w:t>
      </w:r>
      <w:r>
        <w:rPr>
          <w:color w:val="211E1F"/>
        </w:rPr>
        <w:t>memungkinkan,</w:t>
      </w:r>
      <w:r>
        <w:rPr>
          <w:color w:val="211E1F"/>
          <w:spacing w:val="1"/>
        </w:rPr>
        <w:t> </w:t>
      </w:r>
      <w:r>
        <w:rPr>
          <w:color w:val="211E1F"/>
        </w:rPr>
        <w:t>pohon</w:t>
      </w:r>
      <w:r>
        <w:rPr>
          <w:color w:val="211E1F"/>
          <w:spacing w:val="-58"/>
        </w:rPr>
        <w:t> </w:t>
      </w:r>
      <w:r>
        <w:rPr>
          <w:color w:val="211E1F"/>
        </w:rPr>
        <w:t>karet yang masih berumur di bawah lima tahun pun sudah bisa disadap.</w:t>
      </w:r>
      <w:r>
        <w:rPr>
          <w:color w:val="211E1F"/>
          <w:spacing w:val="1"/>
        </w:rPr>
        <w:t> </w:t>
      </w:r>
      <w:r>
        <w:rPr>
          <w:color w:val="211E1F"/>
        </w:rPr>
        <w:t>Akan tetapi, hampir semua tanaman rata-rata bisa disadap di atas umur</w:t>
      </w:r>
      <w:r>
        <w:rPr>
          <w:color w:val="211E1F"/>
          <w:spacing w:val="1"/>
        </w:rPr>
        <w:t> </w:t>
      </w:r>
      <w:r>
        <w:rPr>
          <w:color w:val="211E1F"/>
        </w:rPr>
        <w:t>lima</w:t>
      </w:r>
      <w:r>
        <w:rPr>
          <w:color w:val="211E1F"/>
          <w:spacing w:val="1"/>
        </w:rPr>
        <w:t> </w:t>
      </w:r>
      <w:r>
        <w:rPr>
          <w:color w:val="211E1F"/>
        </w:rPr>
        <w:t>tahun.</w:t>
      </w:r>
      <w:r>
        <w:rPr>
          <w:color w:val="211E1F"/>
          <w:spacing w:val="1"/>
        </w:rPr>
        <w:t> </w:t>
      </w:r>
      <w:r>
        <w:rPr>
          <w:color w:val="211E1F"/>
        </w:rPr>
        <w:t>Melihat</w:t>
      </w:r>
      <w:r>
        <w:rPr>
          <w:color w:val="211E1F"/>
          <w:spacing w:val="1"/>
        </w:rPr>
        <w:t> </w:t>
      </w:r>
      <w:r>
        <w:rPr>
          <w:color w:val="211E1F"/>
        </w:rPr>
        <w:t>dinamika</w:t>
      </w:r>
      <w:r>
        <w:rPr>
          <w:color w:val="211E1F"/>
          <w:spacing w:val="1"/>
        </w:rPr>
        <w:t> </w:t>
      </w:r>
      <w:r>
        <w:rPr>
          <w:color w:val="211E1F"/>
        </w:rPr>
        <w:t>seperti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diuraikan</w:t>
      </w:r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r>
        <w:rPr>
          <w:color w:val="211E1F"/>
        </w:rPr>
        <w:t>atas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penentuan matang sadap dengan memperhatikan umur tanaman hanya</w:t>
      </w:r>
      <w:r>
        <w:rPr>
          <w:color w:val="211E1F"/>
          <w:spacing w:val="1"/>
        </w:rPr>
        <w:t> </w:t>
      </w:r>
      <w:r>
        <w:rPr>
          <w:color w:val="211E1F"/>
        </w:rPr>
        <w:t>dijadikan</w:t>
      </w:r>
      <w:r>
        <w:rPr>
          <w:color w:val="211E1F"/>
          <w:spacing w:val="-1"/>
        </w:rPr>
        <w:t> </w:t>
      </w:r>
      <w:r>
        <w:rPr>
          <w:color w:val="211E1F"/>
        </w:rPr>
        <w:t>sebagai</w:t>
      </w:r>
      <w:r>
        <w:rPr>
          <w:color w:val="211E1F"/>
          <w:spacing w:val="-4"/>
        </w:rPr>
        <w:t> </w:t>
      </w:r>
      <w:r>
        <w:rPr>
          <w:color w:val="211E1F"/>
        </w:rPr>
        <w:t>dasar, bukan</w:t>
      </w:r>
      <w:r>
        <w:rPr>
          <w:color w:val="211E1F"/>
          <w:spacing w:val="-1"/>
        </w:rPr>
        <w:t> </w:t>
      </w:r>
      <w:r>
        <w:rPr>
          <w:color w:val="211E1F"/>
        </w:rPr>
        <w:t>sebagai</w:t>
      </w:r>
      <w:r>
        <w:rPr>
          <w:color w:val="211E1F"/>
          <w:spacing w:val="-4"/>
        </w:rPr>
        <w:t> </w:t>
      </w:r>
      <w:r>
        <w:rPr>
          <w:color w:val="211E1F"/>
        </w:rPr>
        <w:t>patokan</w:t>
      </w:r>
      <w:r>
        <w:rPr>
          <w:color w:val="211E1F"/>
          <w:spacing w:val="-1"/>
        </w:rPr>
        <w:t> </w:t>
      </w:r>
      <w:r>
        <w:rPr>
          <w:color w:val="211E1F"/>
        </w:rPr>
        <w:t>mutlak.</w:t>
      </w:r>
    </w:p>
    <w:p>
      <w:pPr>
        <w:pStyle w:val="BodyText"/>
        <w:spacing w:line="244" w:lineRule="auto"/>
        <w:ind w:left="1221" w:right="1133" w:firstLine="425"/>
        <w:jc w:val="both"/>
      </w:pPr>
      <w:r>
        <w:rPr>
          <w:color w:val="211E1F"/>
        </w:rPr>
        <w:t>Pengukuran</w:t>
      </w:r>
      <w:r>
        <w:rPr>
          <w:color w:val="211E1F"/>
          <w:spacing w:val="1"/>
        </w:rPr>
        <w:t> </w:t>
      </w:r>
      <w:r>
        <w:rPr>
          <w:color w:val="211E1F"/>
        </w:rPr>
        <w:t>lilit</w:t>
      </w:r>
      <w:r>
        <w:rPr>
          <w:color w:val="211E1F"/>
          <w:spacing w:val="1"/>
        </w:rPr>
        <w:t> </w:t>
      </w:r>
      <w:r>
        <w:rPr>
          <w:color w:val="211E1F"/>
        </w:rPr>
        <w:t>batang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60"/>
        </w:rPr>
        <w:t> </w:t>
      </w:r>
      <w:r>
        <w:rPr>
          <w:color w:val="211E1F"/>
        </w:rPr>
        <w:t>cara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dianggap</w:t>
      </w:r>
      <w:r>
        <w:rPr>
          <w:color w:val="211E1F"/>
          <w:spacing w:val="61"/>
        </w:rPr>
        <w:t> </w:t>
      </w:r>
      <w:r>
        <w:rPr>
          <w:color w:val="211E1F"/>
        </w:rPr>
        <w:t>paling</w:t>
      </w:r>
      <w:r>
        <w:rPr>
          <w:color w:val="211E1F"/>
          <w:spacing w:val="1"/>
        </w:rPr>
        <w:t> </w:t>
      </w:r>
      <w:r>
        <w:rPr>
          <w:color w:val="211E1F"/>
        </w:rPr>
        <w:t>tepat untuk menentukan matang sadap. Pohon karet siap sadap adalah</w:t>
      </w:r>
      <w:r>
        <w:rPr>
          <w:color w:val="211E1F"/>
          <w:spacing w:val="1"/>
        </w:rPr>
        <w:t> </w:t>
      </w:r>
      <w:r>
        <w:rPr>
          <w:color w:val="211E1F"/>
        </w:rPr>
        <w:t>pohon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memiliki</w:t>
      </w:r>
      <w:r>
        <w:rPr>
          <w:color w:val="211E1F"/>
          <w:spacing w:val="1"/>
        </w:rPr>
        <w:t> </w:t>
      </w:r>
      <w:r>
        <w:rPr>
          <w:color w:val="211E1F"/>
        </w:rPr>
        <w:t>tinggi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meter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60"/>
        </w:rPr>
        <w:t> </w:t>
      </w:r>
      <w:r>
        <w:rPr>
          <w:color w:val="211E1F"/>
        </w:rPr>
        <w:t>batas</w:t>
      </w:r>
      <w:r>
        <w:rPr>
          <w:color w:val="211E1F"/>
          <w:spacing w:val="60"/>
        </w:rPr>
        <w:t> </w:t>
      </w:r>
      <w:r>
        <w:rPr>
          <w:color w:val="211E1F"/>
        </w:rPr>
        <w:t>pertautan</w:t>
      </w:r>
      <w:r>
        <w:rPr>
          <w:color w:val="211E1F"/>
          <w:spacing w:val="1"/>
        </w:rPr>
        <w:t> </w:t>
      </w:r>
      <w:r>
        <w:rPr>
          <w:color w:val="211E1F"/>
        </w:rPr>
        <w:t>okulasi atau dari permukaan tanah untuk tanaman asal biji dan memiliki</w:t>
      </w:r>
      <w:r>
        <w:rPr>
          <w:color w:val="211E1F"/>
          <w:spacing w:val="1"/>
        </w:rPr>
        <w:t> </w:t>
      </w:r>
      <w:r>
        <w:rPr>
          <w:color w:val="211E1F"/>
        </w:rPr>
        <w:t>lingkar batang atau lilit batang 45 cm. Kebun karet mulai</w:t>
      </w:r>
      <w:r>
        <w:rPr>
          <w:color w:val="211E1F"/>
          <w:spacing w:val="60"/>
        </w:rPr>
        <w:t> </w:t>
      </w:r>
      <w:r>
        <w:rPr>
          <w:color w:val="211E1F"/>
        </w:rPr>
        <w:t>disadap bila</w:t>
      </w:r>
      <w:r>
        <w:rPr>
          <w:color w:val="211E1F"/>
          <w:spacing w:val="1"/>
        </w:rPr>
        <w:t> </w:t>
      </w:r>
      <w:r>
        <w:rPr>
          <w:color w:val="211E1F"/>
        </w:rPr>
        <w:t>55%</w:t>
      </w:r>
      <w:r>
        <w:rPr>
          <w:color w:val="211E1F"/>
          <w:spacing w:val="1"/>
        </w:rPr>
        <w:t> </w:t>
      </w:r>
      <w:r>
        <w:rPr>
          <w:color w:val="211E1F"/>
        </w:rPr>
        <w:t>pohonnya</w:t>
      </w:r>
      <w:r>
        <w:rPr>
          <w:color w:val="211E1F"/>
          <w:spacing w:val="61"/>
        </w:rPr>
        <w:t> </w:t>
      </w:r>
      <w:r>
        <w:rPr>
          <w:color w:val="211E1F"/>
        </w:rPr>
        <w:t>sudah</w:t>
      </w:r>
      <w:r>
        <w:rPr>
          <w:color w:val="211E1F"/>
          <w:spacing w:val="61"/>
        </w:rPr>
        <w:t> </w:t>
      </w:r>
      <w:r>
        <w:rPr>
          <w:color w:val="211E1F"/>
        </w:rPr>
        <w:t>menunjukkan</w:t>
      </w:r>
      <w:r>
        <w:rPr>
          <w:color w:val="211E1F"/>
          <w:spacing w:val="61"/>
        </w:rPr>
        <w:t> </w:t>
      </w:r>
      <w:r>
        <w:rPr>
          <w:color w:val="211E1F"/>
        </w:rPr>
        <w:t>matang</w:t>
      </w:r>
      <w:r>
        <w:rPr>
          <w:color w:val="211E1F"/>
          <w:spacing w:val="61"/>
        </w:rPr>
        <w:t> </w:t>
      </w:r>
      <w:r>
        <w:rPr>
          <w:color w:val="211E1F"/>
        </w:rPr>
        <w:t>sadap.</w:t>
      </w:r>
      <w:r>
        <w:rPr>
          <w:color w:val="211E1F"/>
          <w:spacing w:val="61"/>
        </w:rPr>
        <w:t> </w:t>
      </w:r>
      <w:r>
        <w:rPr>
          <w:color w:val="211E1F"/>
        </w:rPr>
        <w:t>Jika</w:t>
      </w:r>
      <w:r>
        <w:rPr>
          <w:color w:val="211E1F"/>
          <w:spacing w:val="61"/>
        </w:rPr>
        <w:t> </w:t>
      </w:r>
      <w:r>
        <w:rPr>
          <w:color w:val="211E1F"/>
        </w:rPr>
        <w:t>belum</w:t>
      </w:r>
      <w:r>
        <w:rPr>
          <w:color w:val="211E1F"/>
          <w:spacing w:val="1"/>
        </w:rPr>
        <w:t> </w:t>
      </w:r>
      <w:r>
        <w:rPr>
          <w:color w:val="211E1F"/>
        </w:rPr>
        <w:t>mencapai 55% maka sebaiknya penyadapan ditunda. Penyadapan yang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sebelum</w:t>
      </w:r>
      <w:r>
        <w:rPr>
          <w:color w:val="211E1F"/>
          <w:spacing w:val="1"/>
        </w:rPr>
        <w:t> </w:t>
      </w:r>
      <w:r>
        <w:rPr>
          <w:color w:val="211E1F"/>
        </w:rPr>
        <w:t>mencapai</w:t>
      </w:r>
      <w:r>
        <w:rPr>
          <w:color w:val="211E1F"/>
          <w:spacing w:val="1"/>
        </w:rPr>
        <w:t> </w:t>
      </w:r>
      <w:r>
        <w:rPr>
          <w:color w:val="211E1F"/>
        </w:rPr>
        <w:t>persentase</w:t>
      </w:r>
      <w:r>
        <w:rPr>
          <w:color w:val="211E1F"/>
          <w:spacing w:val="1"/>
        </w:rPr>
        <w:t> </w:t>
      </w:r>
      <w:r>
        <w:rPr>
          <w:color w:val="211E1F"/>
        </w:rPr>
        <w:t>tersebut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mengurangi</w:t>
      </w:r>
      <w:r>
        <w:rPr>
          <w:color w:val="211E1F"/>
          <w:spacing w:val="1"/>
        </w:rPr>
        <w:t> </w:t>
      </w:r>
      <w:r>
        <w:rPr>
          <w:color w:val="211E1F"/>
        </w:rPr>
        <w:t>produksi lateks dan akan mempengaruhi pertumbuhan pohon karet.Kebun</w:t>
      </w:r>
      <w:r>
        <w:rPr>
          <w:color w:val="211E1F"/>
          <w:spacing w:val="-58"/>
        </w:rPr>
        <w:t> </w:t>
      </w:r>
      <w:r>
        <w:rPr>
          <w:color w:val="211E1F"/>
        </w:rPr>
        <w:t>yang dipelihara dengan baik biasanya memiliki 60 - 70% jumlah tanaman</w:t>
      </w:r>
      <w:r>
        <w:rPr>
          <w:color w:val="211E1F"/>
          <w:spacing w:val="1"/>
        </w:rPr>
        <w:t> </w:t>
      </w:r>
      <w:r>
        <w:rPr>
          <w:color w:val="211E1F"/>
        </w:rPr>
        <w:t>berumur 5</w:t>
      </w:r>
      <w:r>
        <w:rPr>
          <w:color w:val="211E1F"/>
          <w:spacing w:val="-1"/>
        </w:rPr>
        <w:t> </w:t>
      </w:r>
      <w:r>
        <w:rPr>
          <w:color w:val="211E1F"/>
        </w:rPr>
        <w:t>- 6</w:t>
      </w:r>
      <w:r>
        <w:rPr>
          <w:color w:val="211E1F"/>
          <w:spacing w:val="-3"/>
        </w:rPr>
        <w:t> </w:t>
      </w:r>
      <w:r>
        <w:rPr>
          <w:color w:val="211E1F"/>
        </w:rPr>
        <w:t>tahun</w:t>
      </w:r>
      <w:r>
        <w:rPr>
          <w:color w:val="211E1F"/>
          <w:spacing w:val="-1"/>
        </w:rPr>
        <w:t> </w:t>
      </w:r>
      <w:r>
        <w:rPr>
          <w:color w:val="211E1F"/>
        </w:rPr>
        <w:t>yang</w:t>
      </w:r>
      <w:r>
        <w:rPr>
          <w:color w:val="211E1F"/>
          <w:spacing w:val="-3"/>
        </w:rPr>
        <w:t> </w:t>
      </w:r>
      <w:r>
        <w:rPr>
          <w:color w:val="211E1F"/>
        </w:rPr>
        <w:t>berlilit</w:t>
      </w:r>
      <w:r>
        <w:rPr>
          <w:color w:val="211E1F"/>
          <w:spacing w:val="-1"/>
        </w:rPr>
        <w:t> </w:t>
      </w:r>
      <w:r>
        <w:rPr>
          <w:color w:val="211E1F"/>
        </w:rPr>
        <w:t>batang</w:t>
      </w:r>
      <w:r>
        <w:rPr>
          <w:color w:val="211E1F"/>
          <w:spacing w:val="-3"/>
        </w:rPr>
        <w:t> </w:t>
      </w:r>
      <w:r>
        <w:rPr>
          <w:color w:val="211E1F"/>
        </w:rPr>
        <w:t>45</w:t>
      </w:r>
      <w:r>
        <w:rPr>
          <w:color w:val="211E1F"/>
          <w:spacing w:val="-2"/>
        </w:rPr>
        <w:t> </w:t>
      </w:r>
      <w:r>
        <w:rPr>
          <w:color w:val="211E1F"/>
        </w:rPr>
        <w:t>cm</w:t>
      </w:r>
      <w:r>
        <w:rPr>
          <w:color w:val="211E1F"/>
          <w:spacing w:val="-4"/>
        </w:rPr>
        <w:t> </w:t>
      </w:r>
      <w:r>
        <w:rPr>
          <w:color w:val="211E1F"/>
        </w:rPr>
        <w:t>(Damanik</w:t>
      </w:r>
      <w:r>
        <w:rPr>
          <w:color w:val="211E1F"/>
          <w:spacing w:val="-7"/>
        </w:rPr>
        <w:t> </w:t>
      </w:r>
      <w:r>
        <w:rPr>
          <w:color w:val="211E1F"/>
        </w:rPr>
        <w:t>dkk, 2010).</w:t>
      </w:r>
    </w:p>
    <w:p>
      <w:pPr>
        <w:pStyle w:val="BodyText"/>
        <w:spacing w:line="247" w:lineRule="auto" w:before="1"/>
        <w:ind w:left="1221" w:right="1141" w:firstLine="425"/>
        <w:jc w:val="both"/>
      </w:pPr>
      <w:r>
        <w:rPr>
          <w:color w:val="211E1F"/>
        </w:rPr>
        <w:t>Tahapan pelaksanaan penentuan matang sadap menurut Syukur dkk</w:t>
      </w:r>
      <w:r>
        <w:rPr>
          <w:color w:val="211E1F"/>
          <w:spacing w:val="1"/>
        </w:rPr>
        <w:t> </w:t>
      </w:r>
      <w:r>
        <w:rPr>
          <w:color w:val="211E1F"/>
        </w:rPr>
        <w:t>(2015) :</w:t>
      </w:r>
    </w:p>
    <w:p>
      <w:pPr>
        <w:pStyle w:val="ListParagraph"/>
        <w:numPr>
          <w:ilvl w:val="2"/>
          <w:numId w:val="7"/>
        </w:numPr>
        <w:tabs>
          <w:tab w:pos="1506" w:val="left" w:leader="none"/>
        </w:tabs>
        <w:spacing w:line="242" w:lineRule="auto" w:before="2" w:after="0"/>
        <w:ind w:left="1506" w:right="1134" w:hanging="285"/>
        <w:jc w:val="both"/>
        <w:rPr>
          <w:sz w:val="20"/>
        </w:rPr>
      </w:pPr>
      <w:r>
        <w:rPr>
          <w:color w:val="211E1F"/>
          <w:sz w:val="20"/>
        </w:rPr>
        <w:t>Lilit batang semua tanaman diukur pada ketinggian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100 cm dimulai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berumur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4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tahun,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kenudian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diulang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setiap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6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7"/>
        </w:numPr>
        <w:tabs>
          <w:tab w:pos="1506" w:val="left" w:leader="none"/>
        </w:tabs>
        <w:spacing w:line="244" w:lineRule="auto" w:before="6" w:after="0"/>
        <w:ind w:left="1506" w:right="1150" w:hanging="285"/>
        <w:jc w:val="both"/>
        <w:rPr>
          <w:sz w:val="20"/>
        </w:rPr>
      </w:pP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berlilit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&gt;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45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cm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dihitung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dipresentasekan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terhadap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jumlah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areal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tersebut.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Apabila</w:t>
      </w:r>
      <w:r>
        <w:rPr>
          <w:color w:val="211E1F"/>
          <w:spacing w:val="15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17"/>
          <w:sz w:val="20"/>
        </w:rPr>
        <w:t> </w:t>
      </w:r>
      <w:r>
        <w:rPr>
          <w:color w:val="211E1F"/>
          <w:sz w:val="20"/>
        </w:rPr>
        <w:t>mencapai</w:t>
      </w:r>
      <w:r>
        <w:rPr>
          <w:color w:val="211E1F"/>
          <w:spacing w:val="20"/>
          <w:sz w:val="20"/>
        </w:rPr>
        <w:t> </w:t>
      </w:r>
      <w:r>
        <w:rPr>
          <w:color w:val="211E1F"/>
          <w:sz w:val="20"/>
        </w:rPr>
        <w:t>60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%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18"/>
          <w:sz w:val="20"/>
        </w:rPr>
        <w:t> </w:t>
      </w:r>
      <w:r>
        <w:rPr>
          <w:color w:val="211E1F"/>
          <w:sz w:val="20"/>
        </w:rPr>
        <w:t>lebih</w:t>
      </w:r>
      <w:r>
        <w:rPr>
          <w:color w:val="211E1F"/>
          <w:spacing w:val="23"/>
          <w:sz w:val="20"/>
        </w:rPr>
        <w:t> </w:t>
      </w:r>
      <w:r>
        <w:rPr>
          <w:color w:val="211E1F"/>
          <w:sz w:val="20"/>
        </w:rPr>
        <w:t>kebun</w:t>
      </w:r>
      <w:r>
        <w:rPr>
          <w:color w:val="211E1F"/>
          <w:spacing w:val="23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23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26"/>
          <w:sz w:val="20"/>
        </w:rPr>
        <w:t> </w:t>
      </w:r>
      <w:r>
        <w:rPr>
          <w:color w:val="211E1F"/>
          <w:sz w:val="20"/>
        </w:rPr>
        <w:t>disadap.</w:t>
      </w:r>
    </w:p>
    <w:p>
      <w:pPr>
        <w:spacing w:after="0" w:line="244" w:lineRule="auto"/>
        <w:jc w:val="both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7"/>
        <w:rPr>
          <w:sz w:val="16"/>
        </w:rPr>
      </w:pPr>
    </w:p>
    <w:p>
      <w:pPr>
        <w:pStyle w:val="ListParagraph"/>
        <w:numPr>
          <w:ilvl w:val="1"/>
          <w:numId w:val="7"/>
        </w:numPr>
        <w:tabs>
          <w:tab w:pos="1181" w:val="left" w:leader="none"/>
        </w:tabs>
        <w:spacing w:line="240" w:lineRule="auto" w:before="100" w:after="0"/>
        <w:ind w:left="1181" w:right="0" w:hanging="286"/>
        <w:jc w:val="left"/>
        <w:rPr>
          <w:sz w:val="20"/>
        </w:rPr>
      </w:pPr>
      <w:bookmarkStart w:name="_bookmark10" w:id="18"/>
      <w:bookmarkEnd w:id="18"/>
      <w:r>
        <w:rPr/>
      </w:r>
      <w:bookmarkStart w:name="_bookmark10" w:id="19"/>
      <w:bookmarkEnd w:id="19"/>
      <w:r>
        <w:rPr>
          <w:color w:val="211E1F"/>
          <w:sz w:val="20"/>
        </w:rPr>
        <w:t>K</w:t>
      </w:r>
      <w:r>
        <w:rPr>
          <w:color w:val="211E1F"/>
          <w:sz w:val="20"/>
        </w:rPr>
        <w:t>opi</w:t>
      </w:r>
    </w:p>
    <w:p>
      <w:pPr>
        <w:pStyle w:val="BodyText"/>
        <w:spacing w:before="9"/>
        <w:rPr>
          <w:sz w:val="16"/>
        </w:rPr>
      </w:pPr>
      <w:r>
        <w:rPr/>
        <w:pict>
          <v:group style="position:absolute;margin-left:51.799999pt;margin-top:11.69961pt;width:335.7pt;height:213.1pt;mso-position-horizontal-relative:page;mso-position-vertical-relative:paragraph;z-index:-15711744;mso-wrap-distance-left:0;mso-wrap-distance-right:0" coordorigin="1036,234" coordsize="6714,4262">
            <v:shape style="position:absolute;left:1083;top:281;width:6626;height:4174" type="#_x0000_t75" stroked="false">
              <v:imagedata r:id="rId19" o:title=""/>
            </v:shape>
            <v:shape style="position:absolute;left:1056;top:254;width:6674;height:4222" coordorigin="1056,254" coordsize="6674,4222" path="m1056,274l1056,4456,1056,4476,1076,4476,7710,4476,7730,4476,7730,4456,7730,274,7730,254,7710,254,1076,254,1056,254,1056,274xe" filled="false" stroked="true" strokeweight="2pt" strokecolor="#211e1f">
              <v:path arrowok="t"/>
              <v:stroke dashstyle="solid"/>
            </v:shape>
            <v:shape style="position:absolute;left:1109;top:308;width:6567;height:4115" coordorigin="1109,308" coordsize="6567,4115" path="m4393,4423l1109,4423,1109,308,7676,308,7676,4423,4393,4423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351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1.6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Kopi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yang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Siap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Panen</w:t>
      </w:r>
    </w:p>
    <w:p>
      <w:pPr>
        <w:spacing w:before="0"/>
        <w:ind w:left="465" w:right="1360" w:firstLine="0"/>
        <w:jc w:val="center"/>
        <w:rPr>
          <w:sz w:val="14"/>
        </w:rPr>
      </w:pPr>
      <w:r>
        <w:rPr>
          <w:color w:val="211E1F"/>
          <w:spacing w:val="-4"/>
          <w:sz w:val="14"/>
        </w:rPr>
        <w:t>Sumber</w:t>
      </w:r>
      <w:r>
        <w:rPr>
          <w:color w:val="211E1F"/>
          <w:spacing w:val="29"/>
          <w:sz w:val="14"/>
        </w:rPr>
        <w:t> </w:t>
      </w:r>
      <w:r>
        <w:rPr>
          <w:color w:val="211E1F"/>
          <w:spacing w:val="-4"/>
          <w:sz w:val="14"/>
        </w:rPr>
        <w:t>:</w:t>
      </w:r>
      <w:r>
        <w:rPr>
          <w:color w:val="211E1F"/>
          <w:spacing w:val="24"/>
          <w:sz w:val="14"/>
        </w:rPr>
        <w:t> </w:t>
      </w:r>
      <w:hyperlink r:id="rId20">
        <w:r>
          <w:rPr>
            <w:color w:val="0000FF"/>
            <w:spacing w:val="-4"/>
            <w:sz w:val="14"/>
            <w:u w:val="single" w:color="0000FF"/>
          </w:rPr>
          <w:t>http://www.kopiindonesia.web.id/cara-memanen-buah-kopi/</w:t>
        </w:r>
      </w:hyperlink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244" w:lineRule="auto"/>
        <w:ind w:left="1136" w:right="1124" w:firstLine="395"/>
        <w:jc w:val="both"/>
      </w:pPr>
      <w:r>
        <w:rPr>
          <w:color w:val="211E1F"/>
        </w:rPr>
        <w:t>Menurut Starfarm (2010a) dalam Pratowo dkk (2010), Untuk mendapat</w:t>
      </w:r>
      <w:r>
        <w:rPr>
          <w:color w:val="211E1F"/>
          <w:spacing w:val="-58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kopi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baik,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sebaiknya</w:t>
      </w:r>
      <w:r>
        <w:rPr>
          <w:color w:val="211E1F"/>
          <w:spacing w:val="1"/>
        </w:rPr>
        <w:t> </w:t>
      </w:r>
      <w:r>
        <w:rPr>
          <w:color w:val="211E1F"/>
        </w:rPr>
        <w:t>hanya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kopi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benar-benar</w:t>
      </w:r>
      <w:r>
        <w:rPr>
          <w:color w:val="211E1F"/>
          <w:spacing w:val="1"/>
        </w:rPr>
        <w:t> </w:t>
      </w:r>
      <w:r>
        <w:rPr>
          <w:color w:val="211E1F"/>
        </w:rPr>
        <w:t>matang.</w:t>
      </w:r>
      <w:r>
        <w:rPr>
          <w:color w:val="211E1F"/>
          <w:spacing w:val="1"/>
        </w:rPr>
        <w:t> </w:t>
      </w:r>
      <w:r>
        <w:rPr>
          <w:color w:val="211E1F"/>
        </w:rPr>
        <w:t>Tingkat</w:t>
      </w:r>
      <w:r>
        <w:rPr>
          <w:color w:val="211E1F"/>
          <w:spacing w:val="1"/>
        </w:rPr>
        <w:t> </w:t>
      </w:r>
      <w:r>
        <w:rPr>
          <w:color w:val="211E1F"/>
        </w:rPr>
        <w:t>kematangan buah kopi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dinilai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perubahan pada</w:t>
      </w:r>
      <w:r>
        <w:rPr>
          <w:color w:val="211E1F"/>
          <w:spacing w:val="1"/>
        </w:rPr>
        <w:t> </w:t>
      </w:r>
      <w:r>
        <w:rPr>
          <w:color w:val="211E1F"/>
        </w:rPr>
        <w:t>warna kulit</w:t>
      </w:r>
      <w:r>
        <w:rPr>
          <w:color w:val="211E1F"/>
          <w:spacing w:val="1"/>
        </w:rPr>
        <w:t> </w:t>
      </w:r>
      <w:r>
        <w:rPr>
          <w:color w:val="211E1F"/>
        </w:rPr>
        <w:t>buahnya. </w:t>
      </w:r>
      <w:hyperlink r:id="rId21">
        <w:r>
          <w:rPr>
            <w:color w:val="211E1F"/>
            <w:u w:val="single" w:color="211E1F"/>
          </w:rPr>
          <w:t>Buah</w:t>
        </w:r>
        <w:r>
          <w:rPr>
            <w:color w:val="211E1F"/>
          </w:rPr>
          <w:t> </w:t>
        </w:r>
      </w:hyperlink>
      <w:hyperlink r:id="rId21">
        <w:r>
          <w:rPr>
            <w:color w:val="211E1F"/>
            <w:u w:val="single" w:color="211E1F"/>
          </w:rPr>
          <w:t>kopi</w:t>
        </w:r>
        <w:r>
          <w:rPr>
            <w:color w:val="211E1F"/>
          </w:rPr>
          <w:t> </w:t>
        </w:r>
      </w:hyperlink>
      <w:r>
        <w:rPr>
          <w:color w:val="211E1F"/>
        </w:rPr>
        <w:t>mentah berwana hijau akan berubah menjadi kuning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kondisinya</w:t>
      </w:r>
      <w:r>
        <w:rPr>
          <w:color w:val="211E1F"/>
          <w:spacing w:val="1"/>
        </w:rPr>
        <w:t> </w:t>
      </w:r>
      <w:r>
        <w:rPr>
          <w:color w:val="211E1F"/>
        </w:rPr>
        <w:t>mengkal.</w:t>
      </w:r>
      <w:r>
        <w:rPr>
          <w:color w:val="211E1F"/>
          <w:spacing w:val="1"/>
        </w:rPr>
        <w:t> </w:t>
      </w:r>
      <w:r>
        <w:rPr>
          <w:color w:val="211E1F"/>
        </w:rPr>
        <w:t>Kemudian</w:t>
      </w:r>
      <w:r>
        <w:rPr>
          <w:color w:val="211E1F"/>
          <w:spacing w:val="1"/>
        </w:rPr>
        <w:t> </w:t>
      </w:r>
      <w:r>
        <w:rPr>
          <w:color w:val="211E1F"/>
        </w:rPr>
        <w:t>warna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tersebut</w:t>
      </w:r>
      <w:r>
        <w:rPr>
          <w:color w:val="211E1F"/>
          <w:spacing w:val="1"/>
        </w:rPr>
        <w:t> </w:t>
      </w:r>
      <w:r>
        <w:rPr>
          <w:color w:val="211E1F"/>
        </w:rPr>
        <w:t>bakal</w:t>
      </w:r>
      <w:r>
        <w:rPr>
          <w:color w:val="211E1F"/>
          <w:spacing w:val="1"/>
        </w:rPr>
        <w:t> </w:t>
      </w:r>
      <w:r>
        <w:rPr>
          <w:color w:val="211E1F"/>
        </w:rPr>
        <w:t>berganti</w:t>
      </w:r>
      <w:r>
        <w:rPr>
          <w:color w:val="211E1F"/>
          <w:spacing w:val="1"/>
        </w:rPr>
        <w:t> </w:t>
      </w:r>
      <w:r>
        <w:rPr>
          <w:color w:val="211E1F"/>
        </w:rPr>
        <w:t>lagi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merah</w:t>
      </w:r>
      <w:r>
        <w:rPr>
          <w:color w:val="211E1F"/>
          <w:spacing w:val="1"/>
        </w:rPr>
        <w:t> </w:t>
      </w:r>
      <w:r>
        <w:rPr>
          <w:color w:val="211E1F"/>
        </w:rPr>
        <w:t>ketika</w:t>
      </w:r>
      <w:r>
        <w:rPr>
          <w:color w:val="211E1F"/>
          <w:spacing w:val="1"/>
        </w:rPr>
        <w:t> </w:t>
      </w:r>
      <w:r>
        <w:rPr>
          <w:color w:val="211E1F"/>
        </w:rPr>
        <w:t>matang</w:t>
      </w:r>
      <w:r>
        <w:rPr>
          <w:color w:val="211E1F"/>
          <w:spacing w:val="1"/>
        </w:rPr>
        <w:t> </w:t>
      </w:r>
      <w:r>
        <w:rPr>
          <w:color w:val="211E1F"/>
        </w:rPr>
        <w:t>sempurna,</w:t>
      </w:r>
      <w:r>
        <w:rPr>
          <w:color w:val="211E1F"/>
          <w:spacing w:val="1"/>
        </w:rPr>
        <w:t> </w:t>
      </w:r>
      <w:r>
        <w:rPr>
          <w:color w:val="211E1F"/>
        </w:rPr>
        <w:t>lalu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kehitam-hitaman</w:t>
      </w:r>
      <w:r>
        <w:rPr>
          <w:color w:val="211E1F"/>
          <w:spacing w:val="-6"/>
        </w:rPr>
        <w:t> </w:t>
      </w:r>
      <w:r>
        <w:rPr>
          <w:color w:val="211E1F"/>
        </w:rPr>
        <w:t>apabila</w:t>
      </w:r>
      <w:r>
        <w:rPr>
          <w:color w:val="211E1F"/>
          <w:spacing w:val="-1"/>
        </w:rPr>
        <w:t> </w:t>
      </w:r>
      <w:r>
        <w:rPr>
          <w:color w:val="211E1F"/>
        </w:rPr>
        <w:t>sudah</w:t>
      </w:r>
      <w:r>
        <w:rPr>
          <w:color w:val="211E1F"/>
          <w:spacing w:val="-6"/>
        </w:rPr>
        <w:t> </w:t>
      </w:r>
      <w:r>
        <w:rPr>
          <w:i/>
          <w:color w:val="211E1F"/>
        </w:rPr>
        <w:t>over</w:t>
      </w:r>
      <w:r>
        <w:rPr>
          <w:i/>
          <w:color w:val="211E1F"/>
          <w:spacing w:val="-9"/>
        </w:rPr>
        <w:t> </w:t>
      </w:r>
      <w:r>
        <w:rPr>
          <w:i/>
          <w:color w:val="211E1F"/>
        </w:rPr>
        <w:t>ripe</w:t>
      </w:r>
      <w:r>
        <w:rPr>
          <w:i/>
          <w:color w:val="211E1F"/>
          <w:spacing w:val="-10"/>
        </w:rPr>
        <w:t> </w:t>
      </w:r>
      <w:r>
        <w:rPr>
          <w:color w:val="211E1F"/>
        </w:rPr>
        <w:t>(terlampau</w:t>
      </w:r>
      <w:r>
        <w:rPr>
          <w:color w:val="211E1F"/>
          <w:spacing w:val="-5"/>
        </w:rPr>
        <w:t> </w:t>
      </w:r>
      <w:r>
        <w:rPr>
          <w:color w:val="211E1F"/>
        </w:rPr>
        <w:t>matang).</w:t>
      </w:r>
    </w:p>
    <w:p>
      <w:pPr>
        <w:pStyle w:val="BodyText"/>
        <w:spacing w:line="242" w:lineRule="auto" w:before="11"/>
        <w:ind w:left="1136" w:right="1133" w:firstLine="395"/>
        <w:jc w:val="both"/>
      </w:pPr>
      <w:r>
        <w:rPr>
          <w:color w:val="211E1F"/>
        </w:rPr>
        <w:t>Bunga kopi robusta memerlukan waktu 8-11 bulan untuk matang sejak</w:t>
      </w:r>
      <w:r>
        <w:rPr>
          <w:color w:val="211E1F"/>
          <w:spacing w:val="-58"/>
        </w:rPr>
        <w:t> </w:t>
      </w:r>
      <w:r>
        <w:rPr>
          <w:color w:val="211E1F"/>
        </w:rPr>
        <w:t>kuncup. Sedangkan kopi arabika membutuhkan waktu antara 6 -8 bulan</w:t>
      </w:r>
      <w:r>
        <w:rPr>
          <w:color w:val="211E1F"/>
          <w:spacing w:val="1"/>
        </w:rPr>
        <w:t> </w:t>
      </w:r>
      <w:r>
        <w:rPr>
          <w:color w:val="211E1F"/>
        </w:rPr>
        <w:t>(Ridwansyah,</w:t>
      </w:r>
      <w:r>
        <w:rPr>
          <w:color w:val="211E1F"/>
          <w:spacing w:val="10"/>
        </w:rPr>
        <w:t> </w:t>
      </w:r>
      <w:r>
        <w:rPr>
          <w:color w:val="211E1F"/>
        </w:rPr>
        <w:t>2003).</w:t>
      </w:r>
    </w:p>
    <w:p>
      <w:pPr>
        <w:pStyle w:val="BodyText"/>
        <w:spacing w:line="244" w:lineRule="auto" w:before="12"/>
        <w:ind w:left="1136" w:right="1124" w:firstLine="395"/>
        <w:jc w:val="both"/>
      </w:pPr>
      <w:r>
        <w:rPr>
          <w:color w:val="211E1F"/>
        </w:rPr>
        <w:t>Indikator lain yang dapat digunakan untuk menilai tingkat kematangan</w:t>
      </w:r>
      <w:r>
        <w:rPr>
          <w:color w:val="211E1F"/>
          <w:spacing w:val="-58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kopi menurut</w:t>
      </w:r>
      <w:r>
        <w:rPr>
          <w:color w:val="211E1F"/>
          <w:spacing w:val="1"/>
        </w:rPr>
        <w:t> </w:t>
      </w:r>
      <w:r>
        <w:rPr>
          <w:color w:val="211E1F"/>
        </w:rPr>
        <w:t>Hadid kk (2014),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dengan mengukur</w:t>
      </w:r>
      <w:r>
        <w:rPr>
          <w:color w:val="211E1F"/>
          <w:spacing w:val="1"/>
        </w:rPr>
        <w:t> </w:t>
      </w:r>
      <w:r>
        <w:rPr>
          <w:color w:val="211E1F"/>
        </w:rPr>
        <w:t>tingkat</w:t>
      </w:r>
      <w:r>
        <w:rPr>
          <w:color w:val="211E1F"/>
          <w:spacing w:val="1"/>
        </w:rPr>
        <w:t> </w:t>
      </w:r>
      <w:r>
        <w:rPr>
          <w:color w:val="211E1F"/>
        </w:rPr>
        <w:t>kekerasan dan prosentase kandungan zat gula di dalam buah. Buah kopi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masak</w:t>
      </w:r>
      <w:r>
        <w:rPr>
          <w:color w:val="211E1F"/>
          <w:spacing w:val="1"/>
        </w:rPr>
        <w:t> </w:t>
      </w:r>
      <w:r>
        <w:rPr>
          <w:color w:val="211E1F"/>
        </w:rPr>
        <w:t>memiliki</w:t>
      </w:r>
      <w:r>
        <w:rPr>
          <w:color w:val="211E1F"/>
          <w:spacing w:val="1"/>
        </w:rPr>
        <w:t> </w:t>
      </w:r>
      <w:r>
        <w:rPr>
          <w:color w:val="211E1F"/>
        </w:rPr>
        <w:t>daging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bertekstur</w:t>
      </w:r>
      <w:r>
        <w:rPr>
          <w:color w:val="211E1F"/>
          <w:spacing w:val="1"/>
        </w:rPr>
        <w:t> </w:t>
      </w:r>
      <w:r>
        <w:rPr>
          <w:color w:val="211E1F"/>
        </w:rPr>
        <w:t>lunak,</w:t>
      </w:r>
      <w:r>
        <w:rPr>
          <w:color w:val="211E1F"/>
          <w:spacing w:val="1"/>
        </w:rPr>
        <w:t> </w:t>
      </w:r>
      <w:r>
        <w:rPr>
          <w:color w:val="211E1F"/>
        </w:rPr>
        <w:t>mempunyai</w:t>
      </w:r>
      <w:r>
        <w:rPr>
          <w:color w:val="211E1F"/>
          <w:spacing w:val="1"/>
        </w:rPr>
        <w:t> </w:t>
      </w:r>
      <w:r>
        <w:rPr>
          <w:color w:val="211E1F"/>
        </w:rPr>
        <w:t>lendir, dan agak berair. Kandungan zat gula yang terdapat di dalam buah</w:t>
      </w:r>
      <w:r>
        <w:rPr>
          <w:color w:val="211E1F"/>
          <w:spacing w:val="1"/>
        </w:rPr>
        <w:t> </w:t>
      </w:r>
      <w:r>
        <w:rPr>
          <w:color w:val="211E1F"/>
        </w:rPr>
        <w:t>kopi ini pun relatif tinggi sehingga terasa manis di lidah. Sementara itu,</w:t>
      </w:r>
      <w:r>
        <w:rPr>
          <w:color w:val="211E1F"/>
          <w:spacing w:val="1"/>
        </w:rPr>
        <w:t> </w:t>
      </w:r>
      <w:r>
        <w:rPr>
          <w:color w:val="211E1F"/>
        </w:rPr>
        <w:t>tekstur daging yang dimiliki oleh buah kopi mentah cukup keras, tidak</w:t>
      </w:r>
      <w:r>
        <w:rPr>
          <w:color w:val="211E1F"/>
          <w:spacing w:val="1"/>
        </w:rPr>
        <w:t> </w:t>
      </w:r>
      <w:r>
        <w:rPr>
          <w:color w:val="211E1F"/>
        </w:rPr>
        <w:t>tebal, tidak mengandung lendir, dan tidak terasa manis sebab senyawa</w:t>
      </w:r>
      <w:r>
        <w:rPr>
          <w:color w:val="211E1F"/>
          <w:spacing w:val="1"/>
        </w:rPr>
        <w:t> </w:t>
      </w:r>
      <w:r>
        <w:rPr>
          <w:color w:val="211E1F"/>
        </w:rPr>
        <w:t>gula di dalamnya belum terbentuk secara maksimal. Sedangkan buah kopi</w:t>
      </w:r>
      <w:r>
        <w:rPr>
          <w:color w:val="211E1F"/>
          <w:spacing w:val="1"/>
        </w:rPr>
        <w:t> </w:t>
      </w:r>
      <w:r>
        <w:rPr>
          <w:color w:val="211E1F"/>
        </w:rPr>
        <w:t>yang terlalu masak (</w:t>
      </w:r>
      <w:r>
        <w:rPr>
          <w:i/>
          <w:color w:val="211E1F"/>
        </w:rPr>
        <w:t>over ripe</w:t>
      </w:r>
      <w:r>
        <w:rPr>
          <w:color w:val="211E1F"/>
        </w:rPr>
        <w:t>) mengandung sedikit lendir karena sebagian</w:t>
      </w:r>
      <w:r>
        <w:rPr>
          <w:color w:val="211E1F"/>
          <w:spacing w:val="1"/>
        </w:rPr>
        <w:t> </w:t>
      </w:r>
      <w:r>
        <w:rPr>
          <w:color w:val="211E1F"/>
        </w:rPr>
        <w:t>senyawa gula dan pectin di dalamnya telah terurai sebagai akibat dari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-3"/>
        </w:rPr>
        <w:t> </w:t>
      </w:r>
      <w:r>
        <w:rPr>
          <w:color w:val="211E1F"/>
        </w:rPr>
        <w:t>respirasi</w:t>
      </w:r>
      <w:r>
        <w:rPr>
          <w:color w:val="211E1F"/>
          <w:spacing w:val="-3"/>
        </w:rPr>
        <w:t> </w:t>
      </w:r>
      <w:r>
        <w:rPr>
          <w:color w:val="211E1F"/>
        </w:rPr>
        <w:t>secara</w:t>
      </w:r>
      <w:r>
        <w:rPr>
          <w:color w:val="211E1F"/>
          <w:spacing w:val="-1"/>
        </w:rPr>
        <w:t> </w:t>
      </w:r>
      <w:r>
        <w:rPr>
          <w:color w:val="211E1F"/>
        </w:rPr>
        <w:t>alam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7"/>
        <w:rPr>
          <w:sz w:val="16"/>
        </w:rPr>
      </w:pPr>
    </w:p>
    <w:p>
      <w:pPr>
        <w:pStyle w:val="ListParagraph"/>
        <w:numPr>
          <w:ilvl w:val="1"/>
          <w:numId w:val="7"/>
        </w:numPr>
        <w:tabs>
          <w:tab w:pos="1746" w:val="left" w:leader="none"/>
        </w:tabs>
        <w:spacing w:line="240" w:lineRule="auto" w:before="100" w:after="0"/>
        <w:ind w:left="1746" w:right="0" w:hanging="285"/>
        <w:jc w:val="left"/>
        <w:rPr>
          <w:sz w:val="20"/>
        </w:rPr>
      </w:pPr>
      <w:bookmarkStart w:name="_bookmark11" w:id="20"/>
      <w:bookmarkEnd w:id="20"/>
      <w:r>
        <w:rPr/>
      </w:r>
      <w:bookmarkStart w:name="_bookmark11" w:id="21"/>
      <w:bookmarkEnd w:id="21"/>
      <w:r>
        <w:rPr>
          <w:color w:val="211E1F"/>
          <w:sz w:val="20"/>
        </w:rPr>
        <w:t>Ka</w:t>
      </w:r>
      <w:r>
        <w:rPr>
          <w:color w:val="211E1F"/>
          <w:sz w:val="20"/>
        </w:rPr>
        <w:t>kao</w:t>
      </w:r>
    </w:p>
    <w:p>
      <w:pPr>
        <w:pStyle w:val="BodyText"/>
        <w:spacing w:before="4"/>
        <w:rPr>
          <w:sz w:val="13"/>
        </w:rPr>
      </w:pPr>
      <w:r>
        <w:rPr/>
        <w:pict>
          <v:group style="position:absolute;margin-left:79.800003pt;margin-top:9.69961pt;width:336.35pt;height:227.25pt;mso-position-horizontal-relative:page;mso-position-vertical-relative:paragraph;z-index:-15711232;mso-wrap-distance-left:0;mso-wrap-distance-right:0" coordorigin="1596,194" coordsize="6727,4545">
            <v:shape style="position:absolute;left:1643;top:241;width:6640;height:4458" type="#_x0000_t75" stroked="false">
              <v:imagedata r:id="rId22" o:title=""/>
            </v:shape>
            <v:shape style="position:absolute;left:1616;top:214;width:6687;height:4505" coordorigin="1616,214" coordsize="6687,4505" path="m1616,234l1616,4699,1616,4719,1636,4719,8283,4719,8303,4719,8303,4699,8303,234,8303,214,8283,214,1636,214,1616,214,1616,234xe" filled="false" stroked="true" strokeweight="2pt" strokecolor="#211e1f">
              <v:path arrowok="t"/>
              <v:stroke dashstyle="solid"/>
            </v:shape>
            <v:shape style="position:absolute;left:1669;top:268;width:6581;height:4398" coordorigin="1669,268" coordsize="6581,4398" path="m4960,4666l1669,4666,1669,268,8250,268,8250,4666,4960,4666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44" w:lineRule="auto" w:before="0"/>
        <w:ind w:left="2451" w:right="2216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1.7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11"/>
          <w:sz w:val="14"/>
        </w:rPr>
        <w:t> </w:t>
      </w:r>
      <w:r>
        <w:rPr>
          <w:color w:val="211E1F"/>
          <w:sz w:val="14"/>
        </w:rPr>
        <w:t>kakao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dengan</w:t>
      </w:r>
      <w:r>
        <w:rPr>
          <w:color w:val="211E1F"/>
          <w:spacing w:val="-11"/>
          <w:sz w:val="14"/>
        </w:rPr>
        <w:t> </w:t>
      </w:r>
      <w:r>
        <w:rPr>
          <w:color w:val="211E1F"/>
          <w:sz w:val="14"/>
        </w:rPr>
        <w:t>kematangan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yang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berbeda-beda</w:t>
      </w:r>
      <w:r>
        <w:rPr>
          <w:color w:val="211E1F"/>
          <w:spacing w:val="-39"/>
          <w:sz w:val="14"/>
        </w:rPr>
        <w:t> </w:t>
      </w:r>
      <w:r>
        <w:rPr>
          <w:color w:val="211E1F"/>
          <w:sz w:val="14"/>
        </w:rPr>
        <w:t>Sumber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4"/>
          <w:sz w:val="14"/>
        </w:rPr>
        <w:t> </w:t>
      </w:r>
      <w:hyperlink r:id="rId23">
        <w:r>
          <w:rPr>
            <w:color w:val="0000FF"/>
            <w:sz w:val="14"/>
            <w:u w:val="single" w:color="0000FF"/>
          </w:rPr>
          <w:t>https://www.ayoksinau.com/tanaman-kakao/</w:t>
        </w:r>
      </w:hyperlink>
    </w:p>
    <w:p>
      <w:pPr>
        <w:pStyle w:val="BodyText"/>
        <w:spacing w:before="4"/>
        <w:rPr>
          <w:sz w:val="13"/>
        </w:rPr>
      </w:pPr>
    </w:p>
    <w:p>
      <w:pPr>
        <w:pStyle w:val="BodyText"/>
        <w:spacing w:line="244" w:lineRule="auto"/>
        <w:ind w:left="1081" w:right="1129" w:firstLine="395"/>
        <w:jc w:val="both"/>
      </w:pPr>
      <w:r>
        <w:rPr>
          <w:color w:val="211E1F"/>
        </w:rPr>
        <w:t>Kriteria buah kakao siap panen menurut Karmawati dkk (2010), antara</w:t>
      </w:r>
      <w:r>
        <w:rPr>
          <w:color w:val="211E1F"/>
          <w:spacing w:val="1"/>
        </w:rPr>
        <w:t> </w:t>
      </w:r>
      <w:r>
        <w:rPr>
          <w:color w:val="211E1F"/>
        </w:rPr>
        <w:t>lain telah berumur 4 tahun setelah tanam, atau umur buah 5 bulan setelah</w:t>
      </w:r>
      <w:r>
        <w:rPr>
          <w:color w:val="211E1F"/>
          <w:spacing w:val="1"/>
        </w:rPr>
        <w:t> </w:t>
      </w:r>
      <w:r>
        <w:rPr>
          <w:color w:val="211E1F"/>
        </w:rPr>
        <w:t>penyerbukan dan biji telah terlepas dari kulit bagian dalam sehingga</w:t>
      </w:r>
      <w:r>
        <w:rPr>
          <w:color w:val="211E1F"/>
          <w:spacing w:val="1"/>
        </w:rPr>
        <w:t> </w:t>
      </w:r>
      <w:r>
        <w:rPr>
          <w:color w:val="211E1F"/>
        </w:rPr>
        <w:t>bila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diguncang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berbunyi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terjadi</w:t>
      </w:r>
      <w:r>
        <w:rPr>
          <w:color w:val="211E1F"/>
          <w:spacing w:val="60"/>
        </w:rPr>
        <w:t> </w:t>
      </w:r>
      <w:r>
        <w:rPr>
          <w:color w:val="211E1F"/>
        </w:rPr>
        <w:t>perubahan pada kulit buah.</w:t>
      </w:r>
      <w:r>
        <w:rPr>
          <w:color w:val="211E1F"/>
          <w:spacing w:val="1"/>
        </w:rPr>
        <w:t> </w:t>
      </w:r>
      <w:r>
        <w:rPr>
          <w:color w:val="211E1F"/>
        </w:rPr>
        <w:t>Buah yang ketika masih muda berwarna hijau atau hijau keputihan bila</w:t>
      </w:r>
      <w:r>
        <w:rPr>
          <w:color w:val="211E1F"/>
          <w:spacing w:val="1"/>
        </w:rPr>
        <w:t> </w:t>
      </w:r>
      <w:r>
        <w:rPr>
          <w:color w:val="211E1F"/>
        </w:rPr>
        <w:t>sudah matang akan berwarna kuning dan buah yang ketika masih muda</w:t>
      </w:r>
      <w:r>
        <w:rPr>
          <w:color w:val="211E1F"/>
          <w:spacing w:val="1"/>
        </w:rPr>
        <w:t> </w:t>
      </w:r>
      <w:r>
        <w:rPr>
          <w:color w:val="211E1F"/>
        </w:rPr>
        <w:t>berwarna</w:t>
      </w:r>
      <w:r>
        <w:rPr>
          <w:color w:val="211E1F"/>
          <w:spacing w:val="-2"/>
        </w:rPr>
        <w:t> </w:t>
      </w:r>
      <w:r>
        <w:rPr>
          <w:color w:val="211E1F"/>
        </w:rPr>
        <w:t>merah</w:t>
      </w:r>
      <w:r>
        <w:rPr>
          <w:color w:val="211E1F"/>
          <w:spacing w:val="-1"/>
        </w:rPr>
        <w:t> </w:t>
      </w:r>
      <w:r>
        <w:rPr>
          <w:color w:val="211E1F"/>
        </w:rPr>
        <w:t>bila</w:t>
      </w:r>
      <w:r>
        <w:rPr>
          <w:color w:val="211E1F"/>
          <w:spacing w:val="-2"/>
        </w:rPr>
        <w:t> </w:t>
      </w:r>
      <w:r>
        <w:rPr>
          <w:color w:val="211E1F"/>
        </w:rPr>
        <w:t>sudah</w:t>
      </w:r>
      <w:r>
        <w:rPr>
          <w:color w:val="211E1F"/>
          <w:spacing w:val="-1"/>
        </w:rPr>
        <w:t> </w:t>
      </w:r>
      <w:r>
        <w:rPr>
          <w:color w:val="211E1F"/>
        </w:rPr>
        <w:t>matang</w:t>
      </w:r>
      <w:r>
        <w:rPr>
          <w:color w:val="211E1F"/>
          <w:spacing w:val="-2"/>
        </w:rPr>
        <w:t> </w:t>
      </w:r>
      <w:r>
        <w:rPr>
          <w:color w:val="211E1F"/>
        </w:rPr>
        <w:t>akan</w:t>
      </w:r>
      <w:r>
        <w:rPr>
          <w:color w:val="211E1F"/>
          <w:spacing w:val="-1"/>
        </w:rPr>
        <w:t> </w:t>
      </w:r>
      <w:r>
        <w:rPr>
          <w:color w:val="211E1F"/>
        </w:rPr>
        <w:t>berwarna</w:t>
      </w:r>
      <w:r>
        <w:rPr>
          <w:color w:val="211E1F"/>
          <w:spacing w:val="-2"/>
        </w:rPr>
        <w:t> </w:t>
      </w:r>
      <w:r>
        <w:rPr>
          <w:color w:val="211E1F"/>
        </w:rPr>
        <w:t>orange.</w:t>
      </w:r>
    </w:p>
    <w:p>
      <w:pPr>
        <w:pStyle w:val="BodyText"/>
        <w:spacing w:line="242" w:lineRule="auto" w:before="13"/>
        <w:ind w:left="1081" w:right="1152" w:firstLine="395"/>
        <w:jc w:val="both"/>
      </w:pPr>
      <w:r>
        <w:rPr>
          <w:color w:val="211E1F"/>
        </w:rPr>
        <w:t>Perbedaan</w:t>
      </w:r>
      <w:r>
        <w:rPr>
          <w:color w:val="211E1F"/>
          <w:spacing w:val="1"/>
        </w:rPr>
        <w:t> </w:t>
      </w:r>
      <w:r>
        <w:rPr>
          <w:color w:val="211E1F"/>
        </w:rPr>
        <w:t>warna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dikelompokkan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4</w:t>
      </w:r>
      <w:r>
        <w:rPr>
          <w:color w:val="211E1F"/>
          <w:spacing w:val="1"/>
        </w:rPr>
        <w:t> </w:t>
      </w:r>
      <w:r>
        <w:rPr>
          <w:color w:val="211E1F"/>
        </w:rPr>
        <w:t>kelas</w:t>
      </w:r>
      <w:r>
        <w:rPr>
          <w:color w:val="211E1F"/>
          <w:spacing w:val="1"/>
        </w:rPr>
        <w:t> </w:t>
      </w:r>
      <w:r>
        <w:rPr>
          <w:color w:val="211E1F"/>
        </w:rPr>
        <w:t>kematangan</w:t>
      </w:r>
      <w:r>
        <w:rPr>
          <w:color w:val="211E1F"/>
          <w:spacing w:val="1"/>
        </w:rPr>
        <w:t> </w:t>
      </w:r>
      <w:r>
        <w:rPr>
          <w:color w:val="211E1F"/>
        </w:rPr>
        <w:t>buah kakao</w:t>
      </w:r>
      <w:r>
        <w:rPr>
          <w:color w:val="211E1F"/>
          <w:spacing w:val="-3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dilihat</w:t>
      </w:r>
      <w:r>
        <w:rPr>
          <w:color w:val="211E1F"/>
          <w:spacing w:val="-5"/>
        </w:rPr>
        <w:t> </w:t>
      </w:r>
      <w:r>
        <w:rPr>
          <w:color w:val="211E1F"/>
        </w:rPr>
        <w:t>pada</w:t>
      </w:r>
      <w:r>
        <w:rPr>
          <w:color w:val="211E1F"/>
          <w:spacing w:val="-1"/>
        </w:rPr>
        <w:t> </w:t>
      </w:r>
      <w:r>
        <w:rPr>
          <w:color w:val="211E1F"/>
        </w:rPr>
        <w:t>tabel</w:t>
      </w:r>
      <w:r>
        <w:rPr>
          <w:color w:val="211E1F"/>
          <w:spacing w:val="15"/>
        </w:rPr>
        <w:t> </w:t>
      </w:r>
      <w:r>
        <w:rPr>
          <w:color w:val="211E1F"/>
        </w:rPr>
        <w:t>berikut:</w:t>
      </w:r>
    </w:p>
    <w:p>
      <w:pPr>
        <w:pStyle w:val="BodyText"/>
        <w:spacing w:before="2"/>
        <w:rPr>
          <w:sz w:val="21"/>
        </w:rPr>
      </w:pPr>
    </w:p>
    <w:p>
      <w:pPr>
        <w:pStyle w:val="BodyText"/>
        <w:spacing w:after="31"/>
        <w:ind w:left="465" w:right="232"/>
        <w:jc w:val="center"/>
      </w:pPr>
      <w:r>
        <w:rPr>
          <w:color w:val="211E1F"/>
        </w:rPr>
        <w:t>Tabel</w:t>
      </w:r>
      <w:r>
        <w:rPr>
          <w:color w:val="211E1F"/>
          <w:spacing w:val="-13"/>
        </w:rPr>
        <w:t> </w:t>
      </w:r>
      <w:r>
        <w:rPr>
          <w:color w:val="211E1F"/>
        </w:rPr>
        <w:t>1.2.</w:t>
      </w:r>
      <w:r>
        <w:rPr>
          <w:color w:val="211E1F"/>
          <w:spacing w:val="-3"/>
        </w:rPr>
        <w:t> </w:t>
      </w:r>
      <w:r>
        <w:rPr>
          <w:color w:val="211E1F"/>
        </w:rPr>
        <w:t>Perubahan</w:t>
      </w:r>
      <w:r>
        <w:rPr>
          <w:color w:val="211E1F"/>
          <w:spacing w:val="-8"/>
        </w:rPr>
        <w:t> </w:t>
      </w:r>
      <w:r>
        <w:rPr>
          <w:color w:val="211E1F"/>
        </w:rPr>
        <w:t>warna</w:t>
      </w:r>
      <w:r>
        <w:rPr>
          <w:color w:val="211E1F"/>
          <w:spacing w:val="-8"/>
        </w:rPr>
        <w:t> </w:t>
      </w:r>
      <w:r>
        <w:rPr>
          <w:color w:val="211E1F"/>
        </w:rPr>
        <w:t>dan</w:t>
      </w:r>
      <w:r>
        <w:rPr>
          <w:color w:val="211E1F"/>
          <w:spacing w:val="-9"/>
        </w:rPr>
        <w:t> </w:t>
      </w:r>
      <w:r>
        <w:rPr>
          <w:color w:val="211E1F"/>
        </w:rPr>
        <w:t>pengelompokan</w:t>
      </w:r>
      <w:r>
        <w:rPr>
          <w:color w:val="211E1F"/>
          <w:spacing w:val="-8"/>
        </w:rPr>
        <w:t> </w:t>
      </w:r>
      <w:r>
        <w:rPr>
          <w:color w:val="211E1F"/>
        </w:rPr>
        <w:t>kelas</w:t>
      </w:r>
      <w:r>
        <w:rPr>
          <w:color w:val="211E1F"/>
          <w:spacing w:val="-10"/>
        </w:rPr>
        <w:t> </w:t>
      </w:r>
      <w:r>
        <w:rPr>
          <w:color w:val="211E1F"/>
        </w:rPr>
        <w:t>kematangan</w:t>
      </w:r>
      <w:r>
        <w:rPr>
          <w:color w:val="211E1F"/>
          <w:spacing w:val="-8"/>
        </w:rPr>
        <w:t> </w:t>
      </w:r>
      <w:r>
        <w:rPr>
          <w:color w:val="211E1F"/>
        </w:rPr>
        <w:t>buah.</w:t>
      </w:r>
    </w:p>
    <w:tbl>
      <w:tblPr>
        <w:tblW w:w="0" w:type="auto"/>
        <w:jc w:val="left"/>
        <w:tblInd w:w="1090" w:type="dxa"/>
        <w:tblBorders>
          <w:top w:val="single" w:sz="8" w:space="0" w:color="211E1F"/>
          <w:left w:val="single" w:sz="8" w:space="0" w:color="211E1F"/>
          <w:bottom w:val="single" w:sz="8" w:space="0" w:color="211E1F"/>
          <w:right w:val="single" w:sz="8" w:space="0" w:color="211E1F"/>
          <w:insideH w:val="single" w:sz="8" w:space="0" w:color="211E1F"/>
          <w:insideV w:val="single" w:sz="8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1"/>
        <w:gridCol w:w="3242"/>
        <w:gridCol w:w="2131"/>
      </w:tblGrid>
      <w:tr>
        <w:trPr>
          <w:trHeight w:val="555" w:hRule="atLeast"/>
        </w:trPr>
        <w:tc>
          <w:tcPr>
            <w:tcW w:w="1691" w:type="dxa"/>
          </w:tcPr>
          <w:p>
            <w:pPr>
              <w:pStyle w:val="TableParagraph"/>
              <w:spacing w:line="228" w:lineRule="auto" w:before="71"/>
              <w:ind w:left="640" w:right="345" w:hanging="210"/>
              <w:rPr>
                <w:sz w:val="20"/>
              </w:rPr>
            </w:pPr>
            <w:r>
              <w:rPr>
                <w:color w:val="211E1F"/>
                <w:spacing w:val="-8"/>
                <w:sz w:val="20"/>
              </w:rPr>
              <w:t>Perubahan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warna</w:t>
            </w:r>
          </w:p>
        </w:tc>
        <w:tc>
          <w:tcPr>
            <w:tcW w:w="3242" w:type="dxa"/>
          </w:tcPr>
          <w:p>
            <w:pPr>
              <w:pStyle w:val="TableParagraph"/>
              <w:spacing w:before="62"/>
              <w:ind w:left="405"/>
              <w:rPr>
                <w:sz w:val="20"/>
              </w:rPr>
            </w:pPr>
            <w:r>
              <w:rPr>
                <w:color w:val="211E1F"/>
                <w:sz w:val="20"/>
              </w:rPr>
              <w:t>Bagian</w:t>
            </w:r>
            <w:r>
              <w:rPr>
                <w:color w:val="211E1F"/>
                <w:spacing w:val="-9"/>
                <w:sz w:val="20"/>
              </w:rPr>
              <w:t> </w:t>
            </w:r>
            <w:r>
              <w:rPr>
                <w:color w:val="211E1F"/>
                <w:sz w:val="20"/>
              </w:rPr>
              <w:t>kulit</w:t>
            </w:r>
            <w:r>
              <w:rPr>
                <w:color w:val="211E1F"/>
                <w:spacing w:val="-8"/>
                <w:sz w:val="20"/>
              </w:rPr>
              <w:t> </w:t>
            </w:r>
            <w:r>
              <w:rPr>
                <w:color w:val="211E1F"/>
                <w:sz w:val="20"/>
              </w:rPr>
              <w:t>yg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berubah</w:t>
            </w:r>
          </w:p>
        </w:tc>
        <w:tc>
          <w:tcPr>
            <w:tcW w:w="2131" w:type="dxa"/>
          </w:tcPr>
          <w:p>
            <w:pPr>
              <w:pStyle w:val="TableParagraph"/>
              <w:spacing w:line="228" w:lineRule="auto" w:before="71"/>
              <w:ind w:left="905" w:right="189" w:hanging="606"/>
              <w:rPr>
                <w:sz w:val="20"/>
              </w:rPr>
            </w:pPr>
            <w:r>
              <w:rPr>
                <w:color w:val="211E1F"/>
                <w:spacing w:val="-1"/>
                <w:sz w:val="20"/>
              </w:rPr>
              <w:t>Kelas kematangan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</w:p>
        </w:tc>
      </w:tr>
      <w:tr>
        <w:trPr>
          <w:trHeight w:val="330" w:hRule="atLeast"/>
        </w:trPr>
        <w:tc>
          <w:tcPr>
            <w:tcW w:w="1691" w:type="dxa"/>
          </w:tcPr>
          <w:p>
            <w:pPr>
              <w:pStyle w:val="TableParagraph"/>
              <w:spacing w:before="62"/>
              <w:ind w:left="140"/>
              <w:rPr>
                <w:sz w:val="20"/>
              </w:rPr>
            </w:pPr>
            <w:r>
              <w:rPr>
                <w:color w:val="211E1F"/>
                <w:sz w:val="20"/>
              </w:rPr>
              <w:t>Kuning</w:t>
            </w:r>
          </w:p>
        </w:tc>
        <w:tc>
          <w:tcPr>
            <w:tcW w:w="3242" w:type="dxa"/>
          </w:tcPr>
          <w:p>
            <w:pPr>
              <w:pStyle w:val="TableParagraph"/>
              <w:spacing w:before="62"/>
              <w:ind w:left="139"/>
              <w:rPr>
                <w:sz w:val="20"/>
              </w:rPr>
            </w:pPr>
            <w:r>
              <w:rPr>
                <w:color w:val="211E1F"/>
                <w:sz w:val="20"/>
              </w:rPr>
              <w:t>Pada</w:t>
            </w:r>
            <w:r>
              <w:rPr>
                <w:color w:val="211E1F"/>
                <w:spacing w:val="-13"/>
                <w:sz w:val="20"/>
              </w:rPr>
              <w:t> </w:t>
            </w:r>
            <w:r>
              <w:rPr>
                <w:color w:val="211E1F"/>
                <w:sz w:val="20"/>
              </w:rPr>
              <w:t>alur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</w:p>
        </w:tc>
        <w:tc>
          <w:tcPr>
            <w:tcW w:w="2131" w:type="dxa"/>
          </w:tcPr>
          <w:p>
            <w:pPr>
              <w:pStyle w:val="TableParagraph"/>
              <w:spacing w:before="62"/>
              <w:ind w:left="1030"/>
              <w:rPr>
                <w:sz w:val="20"/>
              </w:rPr>
            </w:pPr>
            <w:r>
              <w:rPr>
                <w:color w:val="211E1F"/>
                <w:sz w:val="20"/>
              </w:rPr>
              <w:t>C</w:t>
            </w:r>
          </w:p>
        </w:tc>
      </w:tr>
      <w:tr>
        <w:trPr>
          <w:trHeight w:val="555" w:hRule="atLeast"/>
        </w:trPr>
        <w:tc>
          <w:tcPr>
            <w:tcW w:w="1691" w:type="dxa"/>
          </w:tcPr>
          <w:p>
            <w:pPr>
              <w:pStyle w:val="TableParagraph"/>
              <w:spacing w:before="62"/>
              <w:ind w:left="140"/>
              <w:rPr>
                <w:sz w:val="20"/>
              </w:rPr>
            </w:pPr>
            <w:r>
              <w:rPr>
                <w:color w:val="211E1F"/>
                <w:sz w:val="20"/>
              </w:rPr>
              <w:t>Kuning</w:t>
            </w:r>
          </w:p>
        </w:tc>
        <w:tc>
          <w:tcPr>
            <w:tcW w:w="3242" w:type="dxa"/>
          </w:tcPr>
          <w:p>
            <w:pPr>
              <w:pStyle w:val="TableParagraph"/>
              <w:spacing w:line="228" w:lineRule="auto" w:before="71"/>
              <w:ind w:left="139" w:right="744"/>
              <w:rPr>
                <w:sz w:val="20"/>
              </w:rPr>
            </w:pPr>
            <w:r>
              <w:rPr>
                <w:color w:val="211E1F"/>
                <w:sz w:val="20"/>
              </w:rPr>
              <w:t>Pada</w:t>
            </w:r>
            <w:r>
              <w:rPr>
                <w:color w:val="211E1F"/>
                <w:spacing w:val="-13"/>
                <w:sz w:val="20"/>
              </w:rPr>
              <w:t> </w:t>
            </w:r>
            <w:r>
              <w:rPr>
                <w:color w:val="211E1F"/>
                <w:sz w:val="20"/>
              </w:rPr>
              <w:t>alur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&amp;</w:t>
            </w:r>
            <w:r>
              <w:rPr>
                <w:color w:val="211E1F"/>
                <w:spacing w:val="-14"/>
                <w:sz w:val="20"/>
              </w:rPr>
              <w:t> </w:t>
            </w:r>
            <w:r>
              <w:rPr>
                <w:color w:val="211E1F"/>
                <w:sz w:val="20"/>
              </w:rPr>
              <w:t>punggung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z w:val="20"/>
              </w:rPr>
              <w:t>alur</w:t>
            </w:r>
            <w:r>
              <w:rPr>
                <w:color w:val="211E1F"/>
                <w:spacing w:val="-57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</w:p>
        </w:tc>
        <w:tc>
          <w:tcPr>
            <w:tcW w:w="2131" w:type="dxa"/>
          </w:tcPr>
          <w:p>
            <w:pPr>
              <w:pStyle w:val="TableParagraph"/>
              <w:spacing w:before="62"/>
              <w:ind w:left="1035"/>
              <w:rPr>
                <w:sz w:val="20"/>
              </w:rPr>
            </w:pPr>
            <w:r>
              <w:rPr>
                <w:color w:val="211E1F"/>
                <w:sz w:val="20"/>
              </w:rPr>
              <w:t>B</w:t>
            </w:r>
          </w:p>
        </w:tc>
      </w:tr>
      <w:tr>
        <w:trPr>
          <w:trHeight w:val="335" w:hRule="atLeast"/>
        </w:trPr>
        <w:tc>
          <w:tcPr>
            <w:tcW w:w="1691" w:type="dxa"/>
          </w:tcPr>
          <w:p>
            <w:pPr>
              <w:pStyle w:val="TableParagraph"/>
              <w:spacing w:before="63"/>
              <w:ind w:left="140"/>
              <w:rPr>
                <w:sz w:val="20"/>
              </w:rPr>
            </w:pPr>
            <w:r>
              <w:rPr>
                <w:color w:val="211E1F"/>
                <w:sz w:val="20"/>
              </w:rPr>
              <w:t>Kuning</w:t>
            </w:r>
          </w:p>
        </w:tc>
        <w:tc>
          <w:tcPr>
            <w:tcW w:w="3242" w:type="dxa"/>
          </w:tcPr>
          <w:p>
            <w:pPr>
              <w:pStyle w:val="TableParagraph"/>
              <w:spacing w:before="63"/>
              <w:ind w:left="139"/>
              <w:rPr>
                <w:sz w:val="20"/>
              </w:rPr>
            </w:pPr>
            <w:r>
              <w:rPr>
                <w:color w:val="211E1F"/>
                <w:sz w:val="20"/>
              </w:rPr>
              <w:t>Pada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z w:val="20"/>
              </w:rPr>
              <w:t>seluruh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permukaan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</w:p>
        </w:tc>
        <w:tc>
          <w:tcPr>
            <w:tcW w:w="2131" w:type="dxa"/>
          </w:tcPr>
          <w:p>
            <w:pPr>
              <w:pStyle w:val="TableParagraph"/>
              <w:spacing w:before="63"/>
              <w:ind w:left="1035"/>
              <w:rPr>
                <w:sz w:val="20"/>
              </w:rPr>
            </w:pPr>
            <w:r>
              <w:rPr>
                <w:color w:val="211E1F"/>
                <w:sz w:val="20"/>
              </w:rPr>
              <w:t>A</w:t>
            </w:r>
          </w:p>
        </w:tc>
      </w:tr>
      <w:tr>
        <w:trPr>
          <w:trHeight w:val="329" w:hRule="atLeast"/>
        </w:trPr>
        <w:tc>
          <w:tcPr>
            <w:tcW w:w="1691" w:type="dxa"/>
          </w:tcPr>
          <w:p>
            <w:pPr>
              <w:pStyle w:val="TableParagraph"/>
              <w:spacing w:before="62"/>
              <w:ind w:left="140"/>
              <w:rPr>
                <w:sz w:val="20"/>
              </w:rPr>
            </w:pPr>
            <w:r>
              <w:rPr>
                <w:color w:val="211E1F"/>
                <w:sz w:val="20"/>
              </w:rPr>
              <w:t>Kuning</w:t>
            </w:r>
            <w:r>
              <w:rPr>
                <w:color w:val="211E1F"/>
                <w:spacing w:val="-15"/>
                <w:sz w:val="20"/>
              </w:rPr>
              <w:t> </w:t>
            </w:r>
            <w:r>
              <w:rPr>
                <w:color w:val="211E1F"/>
                <w:sz w:val="20"/>
              </w:rPr>
              <w:t>tua</w:t>
            </w:r>
          </w:p>
        </w:tc>
        <w:tc>
          <w:tcPr>
            <w:tcW w:w="3242" w:type="dxa"/>
          </w:tcPr>
          <w:p>
            <w:pPr>
              <w:pStyle w:val="TableParagraph"/>
              <w:spacing w:before="62"/>
              <w:ind w:left="139"/>
              <w:rPr>
                <w:sz w:val="20"/>
              </w:rPr>
            </w:pPr>
            <w:r>
              <w:rPr>
                <w:color w:val="211E1F"/>
                <w:sz w:val="20"/>
              </w:rPr>
              <w:t>Pada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z w:val="20"/>
              </w:rPr>
              <w:t>seluruh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permukaan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</w:p>
        </w:tc>
        <w:tc>
          <w:tcPr>
            <w:tcW w:w="2131" w:type="dxa"/>
          </w:tcPr>
          <w:p>
            <w:pPr>
              <w:pStyle w:val="TableParagraph"/>
              <w:spacing w:before="62"/>
              <w:ind w:left="1010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A+</w:t>
            </w:r>
          </w:p>
        </w:tc>
      </w:tr>
    </w:tbl>
    <w:p>
      <w:pPr>
        <w:spacing w:before="33"/>
        <w:ind w:left="1376" w:right="0" w:firstLine="0"/>
        <w:jc w:val="left"/>
        <w:rPr>
          <w:sz w:val="14"/>
        </w:rPr>
      </w:pPr>
      <w:r>
        <w:rPr>
          <w:color w:val="211E1F"/>
          <w:sz w:val="14"/>
        </w:rPr>
        <w:t>Sumber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Karmawati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E,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dkk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(2010).</w:t>
      </w:r>
    </w:p>
    <w:p>
      <w:pPr>
        <w:spacing w:after="0"/>
        <w:jc w:val="left"/>
        <w:rPr>
          <w:sz w:val="14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7"/>
        </w:numPr>
        <w:tabs>
          <w:tab w:pos="896" w:val="left" w:leader="none"/>
        </w:tabs>
        <w:spacing w:line="229" w:lineRule="exact" w:before="101" w:after="0"/>
        <w:ind w:left="895" w:right="0" w:hanging="286"/>
        <w:jc w:val="left"/>
        <w:rPr>
          <w:sz w:val="20"/>
        </w:rPr>
      </w:pPr>
      <w:bookmarkStart w:name="_bookmark12" w:id="22"/>
      <w:bookmarkEnd w:id="22"/>
      <w:r>
        <w:rPr/>
      </w:r>
      <w:bookmarkStart w:name="_bookmark12" w:id="23"/>
      <w:bookmarkEnd w:id="23"/>
      <w:r>
        <w:rPr>
          <w:color w:val="211E1F"/>
          <w:spacing w:val="-4"/>
          <w:sz w:val="20"/>
        </w:rPr>
        <w:t>T</w:t>
      </w:r>
      <w:r>
        <w:rPr>
          <w:color w:val="211E1F"/>
          <w:spacing w:val="-4"/>
          <w:sz w:val="20"/>
        </w:rPr>
        <w:t>anaman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4"/>
          <w:sz w:val="20"/>
        </w:rPr>
        <w:t>Perkebunan</w:t>
      </w:r>
      <w:r>
        <w:rPr>
          <w:color w:val="211E1F"/>
          <w:sz w:val="20"/>
        </w:rPr>
        <w:t> </w:t>
      </w:r>
      <w:r>
        <w:rPr>
          <w:color w:val="211E1F"/>
          <w:spacing w:val="-4"/>
          <w:sz w:val="20"/>
        </w:rPr>
        <w:t>Atsiri/</w:t>
      </w:r>
      <w:r>
        <w:rPr>
          <w:color w:val="211E1F"/>
          <w:spacing w:val="4"/>
          <w:sz w:val="20"/>
        </w:rPr>
        <w:t> </w:t>
      </w:r>
      <w:r>
        <w:rPr>
          <w:color w:val="211E1F"/>
          <w:spacing w:val="-3"/>
          <w:sz w:val="20"/>
        </w:rPr>
        <w:t>Herbal</w:t>
      </w:r>
    </w:p>
    <w:p>
      <w:pPr>
        <w:pStyle w:val="ListParagraph"/>
        <w:numPr>
          <w:ilvl w:val="1"/>
          <w:numId w:val="7"/>
        </w:numPr>
        <w:tabs>
          <w:tab w:pos="1181" w:val="left" w:leader="none"/>
        </w:tabs>
        <w:spacing w:line="229" w:lineRule="exact" w:before="0" w:after="0"/>
        <w:ind w:left="1181" w:right="0" w:hanging="286"/>
        <w:jc w:val="left"/>
        <w:rPr>
          <w:sz w:val="20"/>
        </w:rPr>
      </w:pPr>
      <w:r>
        <w:rPr>
          <w:color w:val="211E1F"/>
          <w:sz w:val="20"/>
        </w:rPr>
        <w:t>Nilam</w:t>
      </w:r>
    </w:p>
    <w:p>
      <w:pPr>
        <w:pStyle w:val="BodyText"/>
        <w:spacing w:before="5"/>
        <w:rPr>
          <w:sz w:val="15"/>
        </w:rPr>
      </w:pPr>
      <w:r>
        <w:rPr/>
        <w:pict>
          <v:group style="position:absolute;margin-left:92.050003pt;margin-top:10.918518pt;width:255.15pt;height:143.6pt;mso-position-horizontal-relative:page;mso-position-vertical-relative:paragraph;z-index:-15710720;mso-wrap-distance-left:0;mso-wrap-distance-right:0" coordorigin="1841,218" coordsize="5103,2872">
            <v:shape style="position:absolute;left:1894;top:262;width:5007;height:2786" type="#_x0000_t75" stroked="false">
              <v:imagedata r:id="rId24" o:title=""/>
            </v:shape>
            <v:shape style="position:absolute;left:1861;top:238;width:5063;height:2832" coordorigin="1861,238" coordsize="5063,2832" path="m1861,258l1861,3050,1861,3070,1881,3070,6904,3070,6924,3070,6924,3050,6924,258,6924,238,6904,238,1881,238,1861,238,1861,258xe" filled="false" stroked="true" strokeweight="2pt" strokecolor="#211e1f">
              <v:path arrowok="t"/>
              <v:stroke dashstyle="solid"/>
            </v:shape>
            <v:shape style="position:absolute;left:1914;top:291;width:4956;height:2725" coordorigin="1914,291" coordsize="4956,2725" path="m4392,3016l1914,3016,1914,291,6870,291,6870,3016,4392,3016xe" filled="false" stroked="true" strokeweight=".69992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347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1.8 Tanaman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nilam</w:t>
      </w:r>
    </w:p>
    <w:p>
      <w:pPr>
        <w:spacing w:before="0"/>
        <w:ind w:left="465" w:right="1362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Sumber:</w:t>
      </w:r>
      <w:r>
        <w:rPr>
          <w:color w:val="211E1F"/>
          <w:spacing w:val="16"/>
          <w:sz w:val="14"/>
        </w:rPr>
        <w:t> </w:t>
      </w:r>
      <w:hyperlink r:id="rId25">
        <w:r>
          <w:rPr>
            <w:color w:val="0000FF"/>
            <w:spacing w:val="-2"/>
            <w:sz w:val="14"/>
            <w:u w:val="single" w:color="0000FF"/>
          </w:rPr>
          <w:t>http://balittro.litbang.pertanian.go.id/?p=694</w:t>
        </w:r>
      </w:hyperlink>
    </w:p>
    <w:p>
      <w:pPr>
        <w:pStyle w:val="BodyText"/>
        <w:spacing w:before="4"/>
        <w:rPr>
          <w:sz w:val="15"/>
        </w:rPr>
      </w:pPr>
    </w:p>
    <w:p>
      <w:pPr>
        <w:pStyle w:val="BodyText"/>
        <w:spacing w:line="244" w:lineRule="auto" w:before="1"/>
        <w:ind w:left="1181" w:right="1120" w:firstLine="395"/>
        <w:jc w:val="both"/>
      </w:pPr>
      <w:r>
        <w:rPr>
          <w:color w:val="211E1F"/>
        </w:rPr>
        <w:t>Tanaman nilam biasanya sudah bisa dipanen pada umur</w:t>
      </w:r>
      <w:r>
        <w:rPr>
          <w:color w:val="211E1F"/>
          <w:spacing w:val="60"/>
        </w:rPr>
        <w:t> </w:t>
      </w:r>
      <w:r>
        <w:rPr>
          <w:color w:val="211E1F"/>
        </w:rPr>
        <w:t>6 atau 7</w:t>
      </w:r>
      <w:r>
        <w:rPr>
          <w:color w:val="211E1F"/>
          <w:spacing w:val="1"/>
        </w:rPr>
        <w:t> </w:t>
      </w:r>
      <w:r>
        <w:rPr>
          <w:color w:val="211E1F"/>
        </w:rPr>
        <w:t>bulan setelah tanam. Selanjutnya panen berikut dilakukan berturut-turut</w:t>
      </w:r>
      <w:r>
        <w:rPr>
          <w:color w:val="211E1F"/>
          <w:spacing w:val="1"/>
        </w:rPr>
        <w:t> </w:t>
      </w:r>
      <w:r>
        <w:rPr>
          <w:color w:val="211E1F"/>
        </w:rPr>
        <w:t>setiap</w:t>
      </w:r>
      <w:r>
        <w:rPr>
          <w:color w:val="211E1F"/>
          <w:spacing w:val="-3"/>
        </w:rPr>
        <w:t> </w:t>
      </w:r>
      <w:r>
        <w:rPr>
          <w:color w:val="211E1F"/>
        </w:rPr>
        <w:t>3-4</w:t>
      </w:r>
      <w:r>
        <w:rPr>
          <w:color w:val="211E1F"/>
          <w:spacing w:val="-1"/>
        </w:rPr>
        <w:t> </w:t>
      </w:r>
      <w:r>
        <w:rPr>
          <w:color w:val="211E1F"/>
        </w:rPr>
        <w:t>bulan</w:t>
      </w:r>
      <w:r>
        <w:rPr>
          <w:color w:val="211E1F"/>
          <w:spacing w:val="-1"/>
        </w:rPr>
        <w:t> </w:t>
      </w:r>
      <w:r>
        <w:rPr>
          <w:color w:val="211E1F"/>
        </w:rPr>
        <w:t>sehabis</w:t>
      </w:r>
      <w:r>
        <w:rPr>
          <w:color w:val="211E1F"/>
          <w:spacing w:val="-2"/>
        </w:rPr>
        <w:t> </w:t>
      </w:r>
      <w:r>
        <w:rPr>
          <w:color w:val="211E1F"/>
        </w:rPr>
        <w:t>panen (Nuryani, 2006).</w:t>
      </w:r>
    </w:p>
    <w:p>
      <w:pPr>
        <w:pStyle w:val="BodyText"/>
        <w:spacing w:line="244" w:lineRule="auto" w:before="4"/>
        <w:ind w:left="1181" w:right="1127" w:firstLine="395"/>
        <w:jc w:val="both"/>
      </w:pPr>
      <w:r>
        <w:rPr>
          <w:color w:val="211E1F"/>
        </w:rPr>
        <w:t>Menurut Emmyzar (2004), Tanaman nilam harus dipanen pada tingkat</w:t>
      </w:r>
      <w:r>
        <w:rPr>
          <w:color w:val="211E1F"/>
          <w:spacing w:val="1"/>
        </w:rPr>
        <w:t> </w:t>
      </w:r>
      <w:r>
        <w:rPr>
          <w:color w:val="211E1F"/>
        </w:rPr>
        <w:t>kematangan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tepat,</w:t>
      </w:r>
      <w:r>
        <w:rPr>
          <w:color w:val="211E1F"/>
          <w:spacing w:val="1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menyangkut</w:t>
      </w:r>
      <w:r>
        <w:rPr>
          <w:color w:val="211E1F"/>
          <w:spacing w:val="1"/>
        </w:rPr>
        <w:t> </w:t>
      </w:r>
      <w:r>
        <w:rPr>
          <w:color w:val="211E1F"/>
        </w:rPr>
        <w:t>kuantitas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60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minyak yang akan diperoleh. Bila terlalu cepat dipanen kadar minyaknya</w:t>
      </w:r>
      <w:r>
        <w:rPr>
          <w:color w:val="211E1F"/>
          <w:spacing w:val="1"/>
        </w:rPr>
        <w:t> </w:t>
      </w:r>
      <w:r>
        <w:rPr>
          <w:color w:val="211E1F"/>
        </w:rPr>
        <w:t>belum maksimal, sebaliknya kalau terlalu tua mutu minyaknya kurang</w:t>
      </w:r>
      <w:r>
        <w:rPr>
          <w:color w:val="211E1F"/>
          <w:spacing w:val="1"/>
        </w:rPr>
        <w:t> </w:t>
      </w:r>
      <w:r>
        <w:rPr>
          <w:color w:val="211E1F"/>
        </w:rPr>
        <w:t>baik.</w:t>
      </w:r>
      <w:r>
        <w:rPr>
          <w:color w:val="211E1F"/>
          <w:spacing w:val="-1"/>
        </w:rPr>
        <w:t> </w:t>
      </w:r>
      <w:r>
        <w:rPr>
          <w:color w:val="211E1F"/>
        </w:rPr>
        <w:t>Tanda-</w:t>
      </w:r>
      <w:r>
        <w:rPr>
          <w:color w:val="211E1F"/>
          <w:spacing w:val="-1"/>
        </w:rPr>
        <w:t> </w:t>
      </w:r>
      <w:r>
        <w:rPr>
          <w:color w:val="211E1F"/>
        </w:rPr>
        <w:t>tanda</w:t>
      </w:r>
      <w:r>
        <w:rPr>
          <w:color w:val="211E1F"/>
          <w:spacing w:val="-2"/>
        </w:rPr>
        <w:t> </w:t>
      </w:r>
      <w:r>
        <w:rPr>
          <w:color w:val="211E1F"/>
        </w:rPr>
        <w:t>umum</w:t>
      </w:r>
      <w:r>
        <w:rPr>
          <w:color w:val="211E1F"/>
          <w:spacing w:val="-4"/>
        </w:rPr>
        <w:t> </w:t>
      </w:r>
      <w:r>
        <w:rPr>
          <w:color w:val="211E1F"/>
        </w:rPr>
        <w:t>untuk</w:t>
      </w:r>
      <w:r>
        <w:rPr>
          <w:color w:val="211E1F"/>
          <w:spacing w:val="-3"/>
        </w:rPr>
        <w:t> </w:t>
      </w:r>
      <w:r>
        <w:rPr>
          <w:color w:val="211E1F"/>
        </w:rPr>
        <w:t>tanaman</w:t>
      </w:r>
      <w:r>
        <w:rPr>
          <w:color w:val="211E1F"/>
          <w:spacing w:val="-1"/>
        </w:rPr>
        <w:t> </w:t>
      </w:r>
      <w:r>
        <w:rPr>
          <w:color w:val="211E1F"/>
        </w:rPr>
        <w:t>nilam</w:t>
      </w:r>
      <w:r>
        <w:rPr>
          <w:color w:val="211E1F"/>
          <w:spacing w:val="-4"/>
        </w:rPr>
        <w:t> </w:t>
      </w:r>
      <w:r>
        <w:rPr>
          <w:color w:val="211E1F"/>
        </w:rPr>
        <w:t>siap</w:t>
      </w:r>
      <w:r>
        <w:rPr>
          <w:color w:val="211E1F"/>
          <w:spacing w:val="-4"/>
        </w:rPr>
        <w:t> </w:t>
      </w:r>
      <w:r>
        <w:rPr>
          <w:color w:val="211E1F"/>
        </w:rPr>
        <w:t>dipanen</w:t>
      </w:r>
      <w:r>
        <w:rPr>
          <w:color w:val="211E1F"/>
          <w:spacing w:val="44"/>
        </w:rPr>
        <w:t> </w:t>
      </w:r>
      <w:r>
        <w:rPr>
          <w:color w:val="211E1F"/>
        </w:rPr>
        <w:t>adalah</w:t>
      </w:r>
      <w:r>
        <w:rPr>
          <w:color w:val="211E1F"/>
          <w:spacing w:val="-2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2"/>
          <w:numId w:val="7"/>
        </w:numPr>
        <w:tabs>
          <w:tab w:pos="1606" w:val="left" w:leader="none"/>
        </w:tabs>
        <w:spacing w:line="240" w:lineRule="auto" w:before="2" w:after="0"/>
        <w:ind w:left="1606" w:right="0" w:hanging="425"/>
        <w:jc w:val="both"/>
        <w:rPr>
          <w:sz w:val="20"/>
        </w:rPr>
      </w:pPr>
      <w:r>
        <w:rPr>
          <w:color w:val="211E1F"/>
          <w:sz w:val="20"/>
        </w:rPr>
        <w:t>Umur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mencapai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6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7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bulan.</w:t>
      </w:r>
    </w:p>
    <w:p>
      <w:pPr>
        <w:pStyle w:val="ListParagraph"/>
        <w:numPr>
          <w:ilvl w:val="2"/>
          <w:numId w:val="7"/>
        </w:numPr>
        <w:tabs>
          <w:tab w:pos="1606" w:val="left" w:leader="none"/>
        </w:tabs>
        <w:spacing w:line="242" w:lineRule="auto" w:before="12" w:after="0"/>
        <w:ind w:left="1606" w:right="1134" w:hanging="425"/>
        <w:jc w:val="both"/>
        <w:rPr>
          <w:sz w:val="20"/>
        </w:rPr>
      </w:pPr>
      <w:r>
        <w:rPr>
          <w:color w:val="211E1F"/>
          <w:sz w:val="20"/>
        </w:rPr>
        <w:t>Daun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sebelah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sekali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menampakkan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tanda-tanda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menguning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1"/>
          <w:numId w:val="7"/>
        </w:numPr>
        <w:tabs>
          <w:tab w:pos="1181" w:val="left" w:leader="none"/>
        </w:tabs>
        <w:spacing w:line="240" w:lineRule="auto" w:before="0" w:after="0"/>
        <w:ind w:left="1181" w:right="0" w:hanging="286"/>
        <w:jc w:val="left"/>
        <w:rPr>
          <w:sz w:val="20"/>
        </w:rPr>
      </w:pPr>
      <w:r>
        <w:rPr>
          <w:color w:val="211E1F"/>
          <w:sz w:val="20"/>
        </w:rPr>
        <w:t>Sereh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wangi</w:t>
      </w:r>
    </w:p>
    <w:p>
      <w:pPr>
        <w:pStyle w:val="BodyText"/>
        <w:spacing w:before="1"/>
        <w:rPr>
          <w:sz w:val="15"/>
        </w:rPr>
      </w:pPr>
      <w:r>
        <w:rPr/>
        <w:pict>
          <v:group style="position:absolute;margin-left:92.050003pt;margin-top:10.740039pt;width:255.15pt;height:144.4pt;mso-position-horizontal-relative:page;mso-position-vertical-relative:paragraph;z-index:-15710208;mso-wrap-distance-left:0;mso-wrap-distance-right:0" coordorigin="1841,215" coordsize="5103,2888">
            <v:shape style="position:absolute;left:1890;top:259;width:5014;height:2802" type="#_x0000_t75" stroked="false">
              <v:imagedata r:id="rId26" o:title=""/>
            </v:shape>
            <v:shape style="position:absolute;left:1861;top:234;width:5063;height:2848" coordorigin="1861,235" coordsize="5063,2848" path="m1861,255l1861,3063,1861,3083,1881,3083,6904,3083,6924,3083,6924,3063,6924,255,6924,235,6904,235,1881,235,1861,235,1861,255xe" filled="false" stroked="true" strokeweight="2pt" strokecolor="#211e1f">
              <v:path arrowok="t"/>
              <v:stroke dashstyle="solid"/>
            </v:shape>
            <v:shape style="position:absolute;left:1914;top:288;width:4956;height:2741" coordorigin="1914,289" coordsize="4956,2741" path="m4392,3030l1914,3030,1914,289,6870,289,6870,3030,4392,3030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351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1.9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Sereh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Wangi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Siap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Panen</w:t>
      </w:r>
    </w:p>
    <w:p>
      <w:pPr>
        <w:spacing w:before="0"/>
        <w:ind w:left="11" w:right="898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4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45"/>
          <w:sz w:val="14"/>
        </w:rPr>
        <w:t> </w:t>
      </w:r>
      <w:hyperlink r:id="rId27">
        <w:r>
          <w:rPr>
            <w:color w:val="0000FF"/>
            <w:spacing w:val="-2"/>
            <w:sz w:val="14"/>
            <w:u w:val="single" w:color="0000FF"/>
          </w:rPr>
          <w:t>https://www.liputan6.com/regional/read/3960603/serai-wangi-diburu-warga-melayu-saat-ramadan</w:t>
        </w:r>
      </w:hyperlink>
    </w:p>
    <w:p>
      <w:pPr>
        <w:spacing w:after="0"/>
        <w:jc w:val="center"/>
        <w:rPr>
          <w:sz w:val="14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44" w:lineRule="auto" w:before="100"/>
        <w:ind w:left="1221" w:right="1134" w:firstLine="425"/>
        <w:jc w:val="both"/>
      </w:pPr>
      <w:r>
        <w:rPr>
          <w:color w:val="211E1F"/>
        </w:rPr>
        <w:t>Panen</w:t>
      </w:r>
      <w:r>
        <w:rPr>
          <w:color w:val="211E1F"/>
          <w:spacing w:val="13"/>
        </w:rPr>
        <w:t> </w:t>
      </w:r>
      <w:r>
        <w:rPr>
          <w:color w:val="211E1F"/>
        </w:rPr>
        <w:t>pertama</w:t>
      </w:r>
      <w:r>
        <w:rPr>
          <w:color w:val="211E1F"/>
          <w:spacing w:val="12"/>
        </w:rPr>
        <w:t> </w:t>
      </w:r>
      <w:r>
        <w:rPr>
          <w:color w:val="211E1F"/>
        </w:rPr>
        <w:t>tanaman</w:t>
      </w:r>
      <w:r>
        <w:rPr>
          <w:color w:val="211E1F"/>
          <w:spacing w:val="13"/>
        </w:rPr>
        <w:t> </w:t>
      </w:r>
      <w:r>
        <w:rPr>
          <w:color w:val="211E1F"/>
        </w:rPr>
        <w:t>serai</w:t>
      </w:r>
      <w:r>
        <w:rPr>
          <w:color w:val="211E1F"/>
          <w:spacing w:val="10"/>
        </w:rPr>
        <w:t> </w:t>
      </w:r>
      <w:r>
        <w:rPr>
          <w:color w:val="211E1F"/>
        </w:rPr>
        <w:t>wangi</w:t>
      </w:r>
      <w:r>
        <w:rPr>
          <w:color w:val="211E1F"/>
          <w:spacing w:val="11"/>
        </w:rPr>
        <w:t> </w:t>
      </w:r>
      <w:r>
        <w:rPr>
          <w:color w:val="211E1F"/>
        </w:rPr>
        <w:t>dapat</w:t>
      </w:r>
      <w:r>
        <w:rPr>
          <w:color w:val="211E1F"/>
          <w:spacing w:val="13"/>
        </w:rPr>
        <w:t> </w:t>
      </w:r>
      <w:r>
        <w:rPr>
          <w:color w:val="211E1F"/>
        </w:rPr>
        <w:t>dilakukan</w:t>
      </w:r>
      <w:r>
        <w:rPr>
          <w:color w:val="211E1F"/>
          <w:spacing w:val="13"/>
        </w:rPr>
        <w:t> </w:t>
      </w:r>
      <w:r>
        <w:rPr>
          <w:color w:val="211E1F"/>
        </w:rPr>
        <w:t>pada</w:t>
      </w:r>
      <w:r>
        <w:rPr>
          <w:color w:val="211E1F"/>
          <w:spacing w:val="12"/>
        </w:rPr>
        <w:t> </w:t>
      </w:r>
      <w:r>
        <w:rPr>
          <w:color w:val="211E1F"/>
        </w:rPr>
        <w:t>umur</w:t>
      </w:r>
      <w:r>
        <w:rPr>
          <w:color w:val="211E1F"/>
          <w:spacing w:val="14"/>
        </w:rPr>
        <w:t> </w:t>
      </w:r>
      <w:r>
        <w:rPr>
          <w:color w:val="211E1F"/>
        </w:rPr>
        <w:t>5</w:t>
      </w:r>
      <w:r>
        <w:rPr>
          <w:color w:val="211E1F"/>
          <w:spacing w:val="23"/>
        </w:rPr>
        <w:t> </w:t>
      </w:r>
      <w:r>
        <w:rPr>
          <w:color w:val="211E1F"/>
        </w:rPr>
        <w:t>-</w:t>
      </w:r>
      <w:r>
        <w:rPr>
          <w:color w:val="211E1F"/>
          <w:spacing w:val="-58"/>
        </w:rPr>
        <w:t> </w:t>
      </w:r>
      <w:r>
        <w:rPr>
          <w:color w:val="211E1F"/>
        </w:rPr>
        <w:t>6 bulan setelah tanam. Panen berikutnya dapat dilakukan setiap 3 bulan</w:t>
      </w:r>
      <w:r>
        <w:rPr>
          <w:color w:val="211E1F"/>
          <w:spacing w:val="1"/>
        </w:rPr>
        <w:t> </w:t>
      </w:r>
      <w:r>
        <w:rPr>
          <w:color w:val="211E1F"/>
        </w:rPr>
        <w:t>pada musim hujan dan setiap 4 bulan pada musim kemarau (Anonim,</w:t>
      </w:r>
      <w:r>
        <w:rPr>
          <w:color w:val="211E1F"/>
          <w:spacing w:val="1"/>
        </w:rPr>
        <w:t> </w:t>
      </w:r>
      <w:r>
        <w:rPr>
          <w:color w:val="211E1F"/>
        </w:rPr>
        <w:t>2014).</w:t>
      </w:r>
    </w:p>
    <w:p>
      <w:pPr>
        <w:pStyle w:val="BodyText"/>
        <w:spacing w:line="242" w:lineRule="auto" w:before="8"/>
        <w:ind w:left="1221" w:right="1147" w:firstLine="425"/>
        <w:jc w:val="both"/>
      </w:pPr>
      <w:r>
        <w:rPr>
          <w:color w:val="211E1F"/>
        </w:rPr>
        <w:t>Menurut Suroso (2018), ciri –ciri tanaman serai wangi siap panen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</w:p>
    <w:p>
      <w:pPr>
        <w:pStyle w:val="ListParagraph"/>
        <w:numPr>
          <w:ilvl w:val="2"/>
          <w:numId w:val="7"/>
        </w:numPr>
        <w:tabs>
          <w:tab w:pos="1506" w:val="left" w:leader="none"/>
        </w:tabs>
        <w:spacing w:line="249" w:lineRule="auto" w:before="1" w:after="0"/>
        <w:ind w:left="1506" w:right="1134" w:hanging="285"/>
        <w:jc w:val="both"/>
        <w:rPr>
          <w:sz w:val="20"/>
        </w:rPr>
      </w:pPr>
      <w:r>
        <w:rPr>
          <w:color w:val="211E1F"/>
          <w:sz w:val="20"/>
        </w:rPr>
        <w:t>Sedikitnya tanaman telah memiliki 6 – 8 lembar daun tua pada masing-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masing</w:t>
      </w:r>
      <w:r>
        <w:rPr>
          <w:color w:val="211E1F"/>
          <w:spacing w:val="39"/>
          <w:sz w:val="20"/>
        </w:rPr>
        <w:t> </w:t>
      </w:r>
      <w:r>
        <w:rPr>
          <w:color w:val="211E1F"/>
          <w:sz w:val="20"/>
        </w:rPr>
        <w:t>tunas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setiap</w:t>
      </w:r>
      <w:r>
        <w:rPr>
          <w:color w:val="211E1F"/>
          <w:spacing w:val="39"/>
          <w:sz w:val="20"/>
        </w:rPr>
        <w:t> </w:t>
      </w:r>
      <w:r>
        <w:rPr>
          <w:color w:val="211E1F"/>
          <w:sz w:val="20"/>
        </w:rPr>
        <w:t>rumpunnya.</w:t>
      </w:r>
    </w:p>
    <w:p>
      <w:pPr>
        <w:pStyle w:val="ListParagraph"/>
        <w:numPr>
          <w:ilvl w:val="2"/>
          <w:numId w:val="7"/>
        </w:numPr>
        <w:tabs>
          <w:tab w:pos="1506" w:val="left" w:leader="none"/>
        </w:tabs>
        <w:spacing w:line="225" w:lineRule="exact" w:before="0" w:after="0"/>
        <w:ind w:left="1506" w:right="0" w:hanging="285"/>
        <w:jc w:val="both"/>
        <w:rPr>
          <w:sz w:val="20"/>
        </w:rPr>
      </w:pPr>
      <w:r>
        <w:rPr>
          <w:color w:val="211E1F"/>
          <w:sz w:val="20"/>
        </w:rPr>
        <w:t>Daun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berwarna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lebih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tua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(hijau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tua).</w:t>
      </w:r>
    </w:p>
    <w:p>
      <w:pPr>
        <w:pStyle w:val="ListParagraph"/>
        <w:numPr>
          <w:ilvl w:val="2"/>
          <w:numId w:val="7"/>
        </w:numPr>
        <w:tabs>
          <w:tab w:pos="1506" w:val="left" w:leader="none"/>
        </w:tabs>
        <w:spacing w:line="242" w:lineRule="auto" w:before="12" w:after="0"/>
        <w:ind w:left="1506" w:right="1136" w:hanging="285"/>
        <w:jc w:val="both"/>
        <w:rPr>
          <w:sz w:val="20"/>
        </w:rPr>
      </w:pPr>
      <w:r>
        <w:rPr>
          <w:color w:val="211E1F"/>
          <w:sz w:val="20"/>
        </w:rPr>
        <w:t>Daun sudah beraroma wangi kuat, caranya dengan meremas daun tua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menciumnya.</w:t>
      </w:r>
    </w:p>
    <w:p>
      <w:pPr>
        <w:pStyle w:val="ListParagraph"/>
        <w:numPr>
          <w:ilvl w:val="2"/>
          <w:numId w:val="7"/>
        </w:numPr>
        <w:tabs>
          <w:tab w:pos="1506" w:val="left" w:leader="none"/>
        </w:tabs>
        <w:spacing w:line="244" w:lineRule="auto" w:before="6" w:after="0"/>
        <w:ind w:left="1506" w:right="1132" w:hanging="285"/>
        <w:jc w:val="both"/>
        <w:rPr>
          <w:sz w:val="22"/>
        </w:rPr>
      </w:pPr>
      <w:r>
        <w:rPr>
          <w:color w:val="211E1F"/>
          <w:sz w:val="20"/>
        </w:rPr>
        <w:t>Daun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lebih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lentur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(tidak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rapuh),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jika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bagian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ditekuk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pelan 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terlihat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titik-titik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minyak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keluar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pori-pori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daun Lebih lanjut Rusli dkk (1990), menyatakan produksi tinggi serai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wangi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terjadi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pertama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sampai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ketiga,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selanjutnya panen 4 sampai 7 produksi akan turun kurang lebih 50%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tahun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ketiga,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segar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minyak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menurun.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disebabkan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oleh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semakin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tinggi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rumpun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tumbuh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makin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atas,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akar baru yang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tumbuh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tidak</w:t>
      </w:r>
      <w:r>
        <w:rPr>
          <w:color w:val="211E1F"/>
          <w:spacing w:val="13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16"/>
          <w:sz w:val="20"/>
        </w:rPr>
        <w:t> </w:t>
      </w:r>
      <w:r>
        <w:rPr>
          <w:color w:val="211E1F"/>
          <w:sz w:val="20"/>
        </w:rPr>
        <w:t>mencapai</w:t>
      </w:r>
      <w:r>
        <w:rPr>
          <w:color w:val="211E1F"/>
          <w:spacing w:val="18"/>
          <w:sz w:val="20"/>
        </w:rPr>
        <w:t> </w:t>
      </w:r>
      <w:r>
        <w:rPr>
          <w:color w:val="211E1F"/>
          <w:sz w:val="22"/>
        </w:rPr>
        <w:t>tanah</w:t>
      </w:r>
      <w:r>
        <w:rPr>
          <w:color w:val="211E1F"/>
          <w:spacing w:val="9"/>
          <w:sz w:val="22"/>
        </w:rPr>
        <w:t> </w:t>
      </w:r>
      <w:r>
        <w:rPr>
          <w:color w:val="211E1F"/>
          <w:sz w:val="22"/>
        </w:rPr>
        <w:t>yang</w:t>
      </w:r>
      <w:r>
        <w:rPr>
          <w:color w:val="211E1F"/>
          <w:spacing w:val="3"/>
          <w:sz w:val="22"/>
        </w:rPr>
        <w:t> </w:t>
      </w:r>
      <w:r>
        <w:rPr>
          <w:color w:val="211E1F"/>
          <w:sz w:val="22"/>
        </w:rPr>
        <w:t>menyediakan</w:t>
      </w:r>
      <w:r>
        <w:rPr>
          <w:color w:val="211E1F"/>
          <w:spacing w:val="5"/>
          <w:sz w:val="22"/>
        </w:rPr>
        <w:t> </w:t>
      </w:r>
      <w:r>
        <w:rPr>
          <w:color w:val="211E1F"/>
          <w:sz w:val="22"/>
        </w:rPr>
        <w:t>hara.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32"/>
        </w:rPr>
      </w:pPr>
    </w:p>
    <w:p>
      <w:pPr>
        <w:pStyle w:val="Heading2"/>
        <w:ind w:left="5633"/>
      </w:pPr>
      <w:r>
        <w:rPr/>
        <w:pict>
          <v:group style="position:absolute;margin-left:56.650002pt;margin-top:-7.337847pt;width:382.75pt;height:290.1pt;mso-position-horizontal-relative:page;mso-position-vertical-relative:paragraph;z-index:-19338752" coordorigin="1133,-147" coordsize="7655,5802">
            <v:shape style="position:absolute;left:5554;top:-137;width:3223;height:491" coordorigin="5554,-137" coordsize="3223,491" path="m8777,-137l5739,-137,5680,-124,5629,-89,5589,-36,5563,31,5554,109,5563,186,5589,253,5629,306,5680,341,5739,354,8777,354,8777,-137xe" filled="true" fillcolor="#008a44" stroked="false">
              <v:path arrowok="t"/>
              <v:fill type="solid"/>
            </v:shape>
            <v:shape style="position:absolute;left:5554;top:-137;width:3223;height:491" coordorigin="5554,-137" coordsize="3223,491" path="m5739,-137l8777,-137,8777,354,5739,354,5680,341,5629,306,5589,253,5563,186,5554,109,5563,31,5589,-36,5629,-89,5680,-124,5739,-137xe" filled="false" stroked="true" strokeweight="1pt" strokecolor="#008a44">
              <v:path arrowok="t"/>
              <v:stroke dashstyle="solid"/>
            </v:shape>
            <v:shape style="position:absolute;left:8164;top:-137;width:614;height:491" coordorigin="8164,-137" coordsize="614,491" path="m8778,-137l8395,-137,8322,-124,8258,-89,8209,-36,8176,31,8164,109,8176,186,8209,253,8258,306,8322,341,8395,354,8778,354,8778,-137xe" filled="true" fillcolor="#f37820" stroked="false">
              <v:path arrowok="t"/>
              <v:fill type="solid"/>
            </v:shape>
            <v:shape style="position:absolute;left:8164;top:-137;width:614;height:491" coordorigin="8164,-137" coordsize="614,491" path="m8164,109l8176,31,8209,-36,8258,-89,8322,-124,8395,-137,8778,-137,8778,354,8395,354,8322,341,8258,306,8209,253,8176,186,8164,109xe" filled="false" stroked="true" strokeweight="1pt" strokecolor="#f37820">
              <v:path arrowok="t"/>
              <v:stroke dashstyle="solid"/>
            </v:shape>
            <v:shape style="position:absolute;left:8356;top:-47;width:346;height:319" type="#_x0000_t75" stroked="false">
              <v:imagedata r:id="rId28" o:title=""/>
            </v:shape>
            <v:shape style="position:absolute;left:1153;top:384;width:7614;height:5251" coordorigin="1153,384" coordsize="7614,5251" path="m4960,5634l1153,5634,1153,384,8767,384,8767,5634,4960,5634xe" filled="false" stroked="true" strokeweight="2pt" strokecolor="#f37820">
              <v:path arrowok="t"/>
              <v:stroke dashstyle="solid"/>
            </v:shape>
            <w10:wrap type="none"/>
          </v:group>
        </w:pict>
      </w:r>
      <w:bookmarkStart w:name="LEMBAR PRAKTIKUM" w:id="24"/>
      <w:bookmarkEnd w:id="24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spacing w:before="4"/>
        <w:rPr>
          <w:rFonts w:ascii="Cambria"/>
        </w:rPr>
      </w:pPr>
    </w:p>
    <w:p>
      <w:pPr>
        <w:pStyle w:val="ListParagraph"/>
        <w:numPr>
          <w:ilvl w:val="0"/>
          <w:numId w:val="8"/>
        </w:numPr>
        <w:tabs>
          <w:tab w:pos="1216" w:val="left" w:leader="none"/>
        </w:tabs>
        <w:spacing w:line="231" w:lineRule="exact" w:before="0" w:after="0"/>
        <w:ind w:left="1216" w:right="0" w:hanging="286"/>
        <w:jc w:val="both"/>
        <w:rPr>
          <w:sz w:val="20"/>
        </w:rPr>
      </w:pPr>
      <w:r>
        <w:rPr>
          <w:color w:val="211E1F"/>
          <w:spacing w:val="-4"/>
          <w:sz w:val="20"/>
        </w:rPr>
        <w:t>Mengidentifikasi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3"/>
          <w:sz w:val="20"/>
        </w:rPr>
        <w:t>Kriteria</w:t>
      </w:r>
      <w:r>
        <w:rPr>
          <w:color w:val="211E1F"/>
          <w:spacing w:val="-5"/>
          <w:sz w:val="20"/>
        </w:rPr>
        <w:t> </w:t>
      </w:r>
      <w:r>
        <w:rPr>
          <w:color w:val="211E1F"/>
          <w:spacing w:val="-3"/>
          <w:sz w:val="20"/>
        </w:rPr>
        <w:t>Tanaman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3"/>
          <w:sz w:val="20"/>
        </w:rPr>
        <w:t>Perkebunan</w:t>
      </w:r>
      <w:r>
        <w:rPr>
          <w:color w:val="211E1F"/>
          <w:spacing w:val="-4"/>
          <w:sz w:val="20"/>
        </w:rPr>
        <w:t> </w:t>
      </w:r>
      <w:r>
        <w:rPr>
          <w:color w:val="211E1F"/>
          <w:spacing w:val="-3"/>
          <w:sz w:val="20"/>
        </w:rPr>
        <w:t>Siap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3"/>
          <w:sz w:val="20"/>
        </w:rPr>
        <w:t>Petik/Panen</w:t>
      </w:r>
    </w:p>
    <w:p>
      <w:pPr>
        <w:pStyle w:val="ListParagraph"/>
        <w:numPr>
          <w:ilvl w:val="1"/>
          <w:numId w:val="8"/>
        </w:numPr>
        <w:tabs>
          <w:tab w:pos="1496" w:val="left" w:leader="none"/>
        </w:tabs>
        <w:spacing w:line="231" w:lineRule="exact" w:before="0" w:after="0"/>
        <w:ind w:left="1496" w:right="0" w:hanging="285"/>
        <w:jc w:val="both"/>
        <w:rPr>
          <w:sz w:val="20"/>
        </w:rPr>
      </w:pPr>
      <w:r>
        <w:rPr>
          <w:color w:val="211E1F"/>
          <w:sz w:val="20"/>
        </w:rPr>
        <w:t>Pendahuluan</w:t>
      </w:r>
    </w:p>
    <w:p>
      <w:pPr>
        <w:pStyle w:val="BodyText"/>
        <w:spacing w:line="242" w:lineRule="auto" w:before="13"/>
        <w:ind w:left="1496" w:right="730" w:firstLine="395"/>
        <w:jc w:val="both"/>
      </w:pPr>
      <w:r>
        <w:rPr>
          <w:color w:val="211E1F"/>
        </w:rPr>
        <w:t>Langkah</w:t>
      </w:r>
      <w:r>
        <w:rPr>
          <w:color w:val="211E1F"/>
          <w:spacing w:val="1"/>
        </w:rPr>
        <w:t> </w:t>
      </w:r>
      <w:r>
        <w:rPr>
          <w:color w:val="211E1F"/>
        </w:rPr>
        <w:t>awal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harus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sebelum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terhadap hasil budidaya tanaman adalah pengenalan tanda-tanda/kriteria</w:t>
      </w:r>
      <w:r>
        <w:rPr>
          <w:color w:val="211E1F"/>
          <w:spacing w:val="1"/>
        </w:rPr>
        <w:t> </w:t>
      </w:r>
      <w:r>
        <w:rPr>
          <w:color w:val="211E1F"/>
        </w:rPr>
        <w:t>matang</w:t>
      </w:r>
      <w:r>
        <w:rPr>
          <w:color w:val="211E1F"/>
          <w:spacing w:val="-2"/>
        </w:rPr>
        <w:t> </w:t>
      </w:r>
      <w:r>
        <w:rPr>
          <w:color w:val="211E1F"/>
        </w:rPr>
        <w:t>panen.</w:t>
      </w:r>
    </w:p>
    <w:p>
      <w:pPr>
        <w:pStyle w:val="BodyText"/>
        <w:spacing w:line="247" w:lineRule="auto" w:before="7"/>
        <w:ind w:left="1496" w:right="737" w:firstLine="395"/>
        <w:jc w:val="both"/>
      </w:pPr>
      <w:r>
        <w:rPr>
          <w:color w:val="211E1F"/>
        </w:rPr>
        <w:t>Kriteria</w:t>
      </w:r>
      <w:r>
        <w:rPr>
          <w:color w:val="211E1F"/>
          <w:spacing w:val="1"/>
        </w:rPr>
        <w:t> </w:t>
      </w:r>
      <w:r>
        <w:rPr>
          <w:color w:val="211E1F"/>
        </w:rPr>
        <w:t>matang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indikator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-58"/>
        </w:rPr>
        <w:t> </w:t>
      </w:r>
      <w:r>
        <w:rPr>
          <w:color w:val="211E1F"/>
        </w:rPr>
        <w:t>menilai</w:t>
      </w:r>
      <w:r>
        <w:rPr>
          <w:color w:val="211E1F"/>
          <w:spacing w:val="-5"/>
        </w:rPr>
        <w:t> </w:t>
      </w:r>
      <w:r>
        <w:rPr>
          <w:color w:val="211E1F"/>
        </w:rPr>
        <w:t>suatu</w:t>
      </w:r>
      <w:r>
        <w:rPr>
          <w:color w:val="211E1F"/>
          <w:spacing w:val="-1"/>
        </w:rPr>
        <w:t> </w:t>
      </w:r>
      <w:r>
        <w:rPr>
          <w:color w:val="211E1F"/>
        </w:rPr>
        <w:t>hasil</w:t>
      </w:r>
      <w:r>
        <w:rPr>
          <w:color w:val="211E1F"/>
          <w:spacing w:val="-1"/>
        </w:rPr>
        <w:t> </w:t>
      </w:r>
      <w:r>
        <w:rPr>
          <w:color w:val="211E1F"/>
        </w:rPr>
        <w:t>panen</w:t>
      </w:r>
      <w:r>
        <w:rPr>
          <w:color w:val="211E1F"/>
          <w:spacing w:val="-1"/>
        </w:rPr>
        <w:t> </w:t>
      </w:r>
      <w:r>
        <w:rPr>
          <w:color w:val="211E1F"/>
        </w:rPr>
        <w:t>telah</w:t>
      </w:r>
      <w:r>
        <w:rPr>
          <w:color w:val="211E1F"/>
          <w:spacing w:val="-1"/>
        </w:rPr>
        <w:t> </w:t>
      </w:r>
      <w:r>
        <w:rPr>
          <w:color w:val="211E1F"/>
        </w:rPr>
        <w:t>siap</w:t>
      </w:r>
      <w:r>
        <w:rPr>
          <w:color w:val="211E1F"/>
          <w:spacing w:val="-3"/>
        </w:rPr>
        <w:t> </w:t>
      </w:r>
      <w:r>
        <w:rPr>
          <w:color w:val="211E1F"/>
        </w:rPr>
        <w:t>untuk</w:t>
      </w:r>
      <w:r>
        <w:rPr>
          <w:color w:val="211E1F"/>
          <w:spacing w:val="-2"/>
        </w:rPr>
        <w:t> </w:t>
      </w:r>
      <w:r>
        <w:rPr>
          <w:color w:val="211E1F"/>
        </w:rPr>
        <w:t>dipetik</w:t>
      </w:r>
      <w:r>
        <w:rPr>
          <w:color w:val="211E1F"/>
          <w:spacing w:val="-2"/>
        </w:rPr>
        <w:t> </w:t>
      </w:r>
      <w:r>
        <w:rPr>
          <w:color w:val="211E1F"/>
        </w:rPr>
        <w:t>atau</w:t>
      </w:r>
      <w:r>
        <w:rPr>
          <w:color w:val="211E1F"/>
          <w:spacing w:val="-1"/>
        </w:rPr>
        <w:t> </w:t>
      </w:r>
      <w:r>
        <w:rPr>
          <w:color w:val="211E1F"/>
        </w:rPr>
        <w:t>tidak.</w:t>
      </w:r>
    </w:p>
    <w:p>
      <w:pPr>
        <w:pStyle w:val="ListParagraph"/>
        <w:numPr>
          <w:ilvl w:val="1"/>
          <w:numId w:val="8"/>
        </w:numPr>
        <w:tabs>
          <w:tab w:pos="1496" w:val="left" w:leader="none"/>
        </w:tabs>
        <w:spacing w:line="209" w:lineRule="exact" w:before="0" w:after="0"/>
        <w:ind w:left="1496" w:right="0" w:hanging="285"/>
        <w:jc w:val="both"/>
        <w:rPr>
          <w:sz w:val="20"/>
        </w:rPr>
      </w:pPr>
      <w:r>
        <w:rPr>
          <w:color w:val="211E1F"/>
          <w:sz w:val="20"/>
        </w:rPr>
        <w:t>Tujuan</w:t>
      </w:r>
    </w:p>
    <w:p>
      <w:pPr>
        <w:pStyle w:val="BodyText"/>
        <w:spacing w:line="237" w:lineRule="auto" w:before="10"/>
        <w:ind w:left="1496" w:right="761" w:firstLine="395"/>
        <w:jc w:val="both"/>
      </w:pPr>
      <w:r>
        <w:rPr>
          <w:color w:val="211E1F"/>
        </w:rPr>
        <w:t>Kegiatan ini bertujuan agar peserta diklat mampu mengidentifikasi</w:t>
      </w:r>
      <w:r>
        <w:rPr>
          <w:color w:val="211E1F"/>
          <w:spacing w:val="1"/>
        </w:rPr>
        <w:t> </w:t>
      </w:r>
      <w:r>
        <w:rPr>
          <w:color w:val="211E1F"/>
        </w:rPr>
        <w:t>kriteria</w:t>
      </w:r>
      <w:r>
        <w:rPr>
          <w:color w:val="211E1F"/>
          <w:spacing w:val="-3"/>
        </w:rPr>
        <w:t> </w:t>
      </w:r>
      <w:r>
        <w:rPr>
          <w:color w:val="211E1F"/>
        </w:rPr>
        <w:t>komoditi</w:t>
      </w:r>
      <w:r>
        <w:rPr>
          <w:color w:val="211E1F"/>
          <w:spacing w:val="-5"/>
        </w:rPr>
        <w:t> </w:t>
      </w:r>
      <w:r>
        <w:rPr>
          <w:color w:val="211E1F"/>
        </w:rPr>
        <w:t>perkebunan</w:t>
      </w:r>
      <w:r>
        <w:rPr>
          <w:color w:val="211E1F"/>
          <w:spacing w:val="-2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telah</w:t>
      </w:r>
      <w:r>
        <w:rPr>
          <w:color w:val="211E1F"/>
          <w:spacing w:val="-2"/>
        </w:rPr>
        <w:t> </w:t>
      </w:r>
      <w:r>
        <w:rPr>
          <w:color w:val="211E1F"/>
        </w:rPr>
        <w:t>siap</w:t>
      </w:r>
      <w:r>
        <w:rPr>
          <w:color w:val="211E1F"/>
          <w:spacing w:val="-4"/>
        </w:rPr>
        <w:t> </w:t>
      </w:r>
      <w:r>
        <w:rPr>
          <w:color w:val="211E1F"/>
        </w:rPr>
        <w:t>dipetik</w:t>
      </w:r>
      <w:r>
        <w:rPr>
          <w:color w:val="211E1F"/>
          <w:spacing w:val="-2"/>
        </w:rPr>
        <w:t> </w:t>
      </w:r>
      <w:r>
        <w:rPr>
          <w:color w:val="211E1F"/>
        </w:rPr>
        <w:t>atau</w:t>
      </w:r>
      <w:r>
        <w:rPr>
          <w:color w:val="211E1F"/>
          <w:spacing w:val="-2"/>
        </w:rPr>
        <w:t> </w:t>
      </w:r>
      <w:r>
        <w:rPr>
          <w:color w:val="211E1F"/>
        </w:rPr>
        <w:t>dipanen.</w:t>
      </w:r>
    </w:p>
    <w:p>
      <w:pPr>
        <w:pStyle w:val="ListParagraph"/>
        <w:numPr>
          <w:ilvl w:val="1"/>
          <w:numId w:val="8"/>
        </w:numPr>
        <w:tabs>
          <w:tab w:pos="1496" w:val="left" w:leader="none"/>
        </w:tabs>
        <w:spacing w:line="210" w:lineRule="exact" w:before="0" w:after="0"/>
        <w:ind w:left="1496" w:right="0" w:hanging="285"/>
        <w:jc w:val="both"/>
        <w:rPr>
          <w:sz w:val="20"/>
        </w:rPr>
      </w:pPr>
      <w:r>
        <w:rPr>
          <w:color w:val="211E1F"/>
          <w:spacing w:val="-2"/>
          <w:sz w:val="20"/>
        </w:rPr>
        <w:t>Alat</w:t>
      </w:r>
      <w:r>
        <w:rPr>
          <w:color w:val="211E1F"/>
          <w:spacing w:val="-15"/>
          <w:sz w:val="20"/>
        </w:rPr>
        <w:t> </w:t>
      </w:r>
      <w:r>
        <w:rPr>
          <w:color w:val="211E1F"/>
          <w:spacing w:val="-2"/>
          <w:sz w:val="20"/>
        </w:rPr>
        <w:t>dan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2"/>
          <w:sz w:val="20"/>
        </w:rPr>
        <w:t>bahan</w:t>
      </w:r>
    </w:p>
    <w:p>
      <w:pPr>
        <w:pStyle w:val="ListParagraph"/>
        <w:numPr>
          <w:ilvl w:val="2"/>
          <w:numId w:val="8"/>
        </w:numPr>
        <w:tabs>
          <w:tab w:pos="1920" w:val="left" w:leader="none"/>
          <w:tab w:pos="1921" w:val="left" w:leader="none"/>
        </w:tabs>
        <w:spacing w:line="220" w:lineRule="exact" w:before="0" w:after="0"/>
        <w:ind w:left="1921" w:right="0" w:hanging="425"/>
        <w:jc w:val="left"/>
        <w:rPr>
          <w:sz w:val="20"/>
        </w:rPr>
      </w:pPr>
      <w:r>
        <w:rPr>
          <w:color w:val="211E1F"/>
          <w:sz w:val="20"/>
        </w:rPr>
        <w:t>Alat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tulis-menulis</w:t>
      </w:r>
    </w:p>
    <w:p>
      <w:pPr>
        <w:pStyle w:val="ListParagraph"/>
        <w:numPr>
          <w:ilvl w:val="2"/>
          <w:numId w:val="8"/>
        </w:numPr>
        <w:tabs>
          <w:tab w:pos="1920" w:val="left" w:leader="none"/>
          <w:tab w:pos="1921" w:val="left" w:leader="none"/>
        </w:tabs>
        <w:spacing w:line="220" w:lineRule="exact" w:before="0" w:after="0"/>
        <w:ind w:left="1921" w:right="0" w:hanging="425"/>
        <w:jc w:val="left"/>
        <w:rPr>
          <w:sz w:val="20"/>
        </w:rPr>
      </w:pPr>
      <w:r>
        <w:rPr>
          <w:color w:val="211E1F"/>
          <w:spacing w:val="-1"/>
          <w:sz w:val="20"/>
        </w:rPr>
        <w:t>Lembar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pengamatan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ListParagraph"/>
        <w:numPr>
          <w:ilvl w:val="2"/>
          <w:numId w:val="8"/>
        </w:numPr>
        <w:tabs>
          <w:tab w:pos="1920" w:val="left" w:leader="none"/>
          <w:tab w:pos="1921" w:val="left" w:leader="none"/>
        </w:tabs>
        <w:spacing w:line="220" w:lineRule="exact" w:before="0" w:after="0"/>
        <w:ind w:left="1921" w:right="0" w:hanging="425"/>
        <w:jc w:val="left"/>
        <w:rPr>
          <w:sz w:val="20"/>
        </w:rPr>
      </w:pPr>
      <w:r>
        <w:rPr>
          <w:color w:val="211E1F"/>
          <w:sz w:val="20"/>
        </w:rPr>
        <w:t>Tanaman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berbuah</w:t>
      </w:r>
    </w:p>
    <w:p>
      <w:pPr>
        <w:pStyle w:val="ListParagraph"/>
        <w:numPr>
          <w:ilvl w:val="2"/>
          <w:numId w:val="8"/>
        </w:numPr>
        <w:tabs>
          <w:tab w:pos="1920" w:val="left" w:leader="none"/>
          <w:tab w:pos="1921" w:val="left" w:leader="none"/>
        </w:tabs>
        <w:spacing w:line="220" w:lineRule="exact" w:before="0" w:after="0"/>
        <w:ind w:left="1921" w:right="0" w:hanging="425"/>
        <w:jc w:val="left"/>
        <w:rPr>
          <w:sz w:val="20"/>
        </w:rPr>
      </w:pPr>
      <w:r>
        <w:rPr>
          <w:color w:val="211E1F"/>
          <w:sz w:val="20"/>
        </w:rPr>
        <w:t>Buah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belum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8"/>
        </w:numPr>
        <w:tabs>
          <w:tab w:pos="1920" w:val="left" w:leader="none"/>
          <w:tab w:pos="1921" w:val="left" w:leader="none"/>
        </w:tabs>
        <w:spacing w:line="225" w:lineRule="exact" w:before="0" w:after="0"/>
        <w:ind w:left="1921" w:right="0" w:hanging="425"/>
        <w:jc w:val="left"/>
        <w:rPr>
          <w:sz w:val="20"/>
        </w:rPr>
      </w:pPr>
      <w:r>
        <w:rPr>
          <w:color w:val="211E1F"/>
          <w:sz w:val="20"/>
        </w:rPr>
        <w:t>Buah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1"/>
          <w:numId w:val="8"/>
        </w:numPr>
        <w:tabs>
          <w:tab w:pos="1496" w:val="left" w:leader="none"/>
        </w:tabs>
        <w:spacing w:line="230" w:lineRule="exact" w:before="0" w:after="0"/>
        <w:ind w:left="1496" w:right="0" w:hanging="285"/>
        <w:jc w:val="left"/>
        <w:rPr>
          <w:sz w:val="20"/>
        </w:rPr>
      </w:pPr>
      <w:r>
        <w:rPr>
          <w:color w:val="211E1F"/>
          <w:spacing w:val="-4"/>
          <w:sz w:val="20"/>
        </w:rPr>
        <w:t>Keselamatan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4"/>
          <w:sz w:val="20"/>
        </w:rPr>
        <w:t>kerja</w:t>
      </w:r>
    </w:p>
    <w:p>
      <w:pPr>
        <w:pStyle w:val="BodyText"/>
        <w:spacing w:line="225" w:lineRule="exact"/>
        <w:ind w:left="1496"/>
      </w:pPr>
      <w:r>
        <w:rPr>
          <w:color w:val="211E1F"/>
        </w:rPr>
        <w:t>Gunakan</w:t>
      </w:r>
      <w:r>
        <w:rPr>
          <w:color w:val="211E1F"/>
          <w:spacing w:val="-11"/>
        </w:rPr>
        <w:t> </w:t>
      </w:r>
      <w:r>
        <w:rPr>
          <w:color w:val="211E1F"/>
        </w:rPr>
        <w:t>alat</w:t>
      </w:r>
      <w:r>
        <w:rPr>
          <w:color w:val="211E1F"/>
          <w:spacing w:val="-11"/>
        </w:rPr>
        <w:t> </w:t>
      </w:r>
      <w:r>
        <w:rPr>
          <w:color w:val="211E1F"/>
        </w:rPr>
        <w:t>pelindung</w:t>
      </w:r>
      <w:r>
        <w:rPr>
          <w:color w:val="211E1F"/>
          <w:spacing w:val="-6"/>
        </w:rPr>
        <w:t> </w:t>
      </w:r>
      <w:r>
        <w:rPr>
          <w:color w:val="211E1F"/>
        </w:rPr>
        <w:t>diri</w:t>
      </w:r>
      <w:r>
        <w:rPr>
          <w:color w:val="211E1F"/>
          <w:spacing w:val="-13"/>
        </w:rPr>
        <w:t> </w:t>
      </w:r>
      <w:r>
        <w:rPr>
          <w:color w:val="211E1F"/>
        </w:rPr>
        <w:t>(APD)</w:t>
      </w:r>
      <w:r>
        <w:rPr>
          <w:color w:val="211E1F"/>
          <w:spacing w:val="-6"/>
        </w:rPr>
        <w:t> </w:t>
      </w:r>
      <w:r>
        <w:rPr>
          <w:color w:val="211E1F"/>
        </w:rPr>
        <w:t>selama</w:t>
      </w:r>
      <w:r>
        <w:rPr>
          <w:color w:val="211E1F"/>
          <w:spacing w:val="-6"/>
        </w:rPr>
        <w:t> </w:t>
      </w:r>
      <w:r>
        <w:rPr>
          <w:color w:val="211E1F"/>
        </w:rPr>
        <w:t>kegiatan</w:t>
      </w:r>
      <w:r>
        <w:rPr>
          <w:color w:val="211E1F"/>
          <w:spacing w:val="-6"/>
        </w:rPr>
        <w:t> </w:t>
      </w:r>
      <w:r>
        <w:rPr>
          <w:color w:val="211E1F"/>
        </w:rPr>
        <w:t>praktikum</w:t>
      </w:r>
      <w:r>
        <w:rPr>
          <w:color w:val="211E1F"/>
          <w:spacing w:val="-7"/>
        </w:rPr>
        <w:t> </w:t>
      </w:r>
      <w:r>
        <w:rPr>
          <w:color w:val="211E1F"/>
        </w:rPr>
        <w:t>berlangsung</w:t>
      </w:r>
    </w:p>
    <w:p>
      <w:pPr>
        <w:pStyle w:val="ListParagraph"/>
        <w:numPr>
          <w:ilvl w:val="1"/>
          <w:numId w:val="8"/>
        </w:numPr>
        <w:tabs>
          <w:tab w:pos="1511" w:val="left" w:leader="none"/>
        </w:tabs>
        <w:spacing w:line="223" w:lineRule="exact" w:before="0" w:after="0"/>
        <w:ind w:left="1511" w:right="0" w:hanging="280"/>
        <w:jc w:val="left"/>
        <w:rPr>
          <w:sz w:val="20"/>
        </w:rPr>
      </w:pPr>
      <w:r>
        <w:rPr>
          <w:color w:val="211E1F"/>
          <w:spacing w:val="-4"/>
          <w:sz w:val="20"/>
        </w:rPr>
        <w:t>Langkah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3"/>
          <w:sz w:val="20"/>
        </w:rPr>
        <w:t>kerja</w:t>
      </w:r>
    </w:p>
    <w:p>
      <w:pPr>
        <w:pStyle w:val="ListParagraph"/>
        <w:numPr>
          <w:ilvl w:val="2"/>
          <w:numId w:val="8"/>
        </w:numPr>
        <w:tabs>
          <w:tab w:pos="1940" w:val="left" w:leader="none"/>
          <w:tab w:pos="1941" w:val="left" w:leader="none"/>
        </w:tabs>
        <w:spacing w:line="232" w:lineRule="auto" w:before="2" w:after="0"/>
        <w:ind w:left="1941" w:right="827" w:hanging="425"/>
        <w:jc w:val="left"/>
        <w:rPr>
          <w:sz w:val="20"/>
        </w:rPr>
      </w:pPr>
      <w:r>
        <w:rPr>
          <w:color w:val="211E1F"/>
          <w:sz w:val="20"/>
        </w:rPr>
        <w:t>Mengamati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mengidentifikasi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secara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seksama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beberapa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perbedaan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terlihat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bentuk,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ukuran,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warna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jumlah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brondolan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yang</w:t>
      </w:r>
    </w:p>
    <w:p>
      <w:pPr>
        <w:spacing w:after="0" w:line="232" w:lineRule="auto"/>
        <w:jc w:val="left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</w:pPr>
      <w:r>
        <w:rPr/>
        <w:pict>
          <v:group style="position:absolute;margin-left:28.25pt;margin-top:.05pt;width:384.7pt;height:625.75pt;mso-position-horizontal-relative:page;mso-position-vertical-relative:page;z-index:-19337728" coordorigin="565,1" coordsize="7694,12515">
            <v:line style="position:absolute" from="566,863" to="7913,863" stroked="true" strokeweight="2pt" strokecolor="#008a44">
              <v:stroke dashstyle="solid"/>
            </v:line>
            <v:rect style="position:absolute;left:575;top:1;width:2229;height:832" filled="true" fillcolor="#f47c1f" stroked="false">
              <v:fill type="solid"/>
            </v:rect>
            <v:shape style="position:absolute;left:6143;top:277;width:2106;height:600" coordorigin="6143,277" coordsize="2106,600" path="m8243,277l6374,277,6250,294,6185,322,6158,378,6148,483,6143,621,6145,743,6148,864,7020,874,7506,877,7779,876,8017,869,8109,838,8170,797,8220,738,8243,658,8249,534,8247,411,8246,315,8243,277xe" filled="true" fillcolor="#008a44" stroked="false">
              <v:path arrowok="t"/>
              <v:fill type="solid"/>
            </v:shape>
            <v:shape style="position:absolute;left:6143;top:277;width:2106;height:600" coordorigin="6143,277" coordsize="2106,600" path="m6148,864l7020,874,7506,877,7779,876,8017,869,8109,838,8170,797,8220,738,8243,658,8249,534,8247,411,8246,315,8243,277,6374,277,6250,294,6185,322,6158,378,6148,483,6143,621,6145,743,6147,831,6148,864xe" filled="false" stroked="true" strokeweight="1pt" strokecolor="#008a44">
              <v:path arrowok="t"/>
              <v:stroke dashstyle="solid"/>
            </v:shape>
            <v:shape style="position:absolute;left:575;top:893;width:3223;height:491" coordorigin="575,893" coordsize="3223,491" path="m3612,893l575,893,575,1384,3612,1384,3671,1371,3722,1337,3762,1283,3788,1216,3798,1139,3788,1062,3762,995,3722,942,3671,907,3612,893xe" filled="true" fillcolor="#008a44" stroked="false">
              <v:path arrowok="t"/>
              <v:fill type="solid"/>
            </v:shape>
            <v:shape style="position:absolute;left:575;top:893;width:3223;height:491" coordorigin="575,893" coordsize="3223,491" path="m3612,893l575,893,575,1384,3612,1384,3671,1371,3722,1337,3762,1283,3788,1216,3798,1139,3788,1062,3762,995,3722,942,3671,907,3612,893xe" filled="false" stroked="true" strokeweight="1pt" strokecolor="#008a44">
              <v:path arrowok="t"/>
              <v:stroke dashstyle="solid"/>
            </v:shape>
            <v:shape style="position:absolute;left:575;top:893;width:614;height:491" coordorigin="575,893" coordsize="614,491" path="m958,893l575,893,575,1384,958,1384,1032,1371,1095,1337,1145,1283,1178,1216,1189,1139,1178,1062,1145,995,1095,942,1032,907,958,893xe" filled="true" fillcolor="#f37820" stroked="false">
              <v:path arrowok="t"/>
              <v:fill type="solid"/>
            </v:shape>
            <v:shape style="position:absolute;left:575;top:893;width:614;height:491" coordorigin="575,893" coordsize="614,491" path="m1189,1139l1178,1062,1145,995,1095,942,1032,907,958,893,575,893,575,1384,958,1384,1032,1371,1095,1337,1145,1283,1178,1216,1189,1139xe" filled="false" stroked="true" strokeweight="1pt" strokecolor="#f37820">
              <v:path arrowok="t"/>
              <v:stroke dashstyle="solid"/>
            </v:shape>
            <v:shape style="position:absolute;left:650;top:981;width:346;height:319" type="#_x0000_t75" stroked="false">
              <v:imagedata r:id="rId29" o:title=""/>
            </v:shape>
            <v:shape style="position:absolute;left:585;top:1378;width:7614;height:11118" coordorigin="585,1379" coordsize="7614,11118" path="m4392,12496l585,12496,585,1379,8199,1379,8199,12496,4392,12496xe" filled="false" stroked="true" strokeweight="2pt" strokecolor="#f37820">
              <v:path arrowok="t"/>
              <v:stroke dashstyle="solid"/>
            </v:shape>
            <w10:wrap type="none"/>
          </v:group>
        </w:pict>
      </w:r>
    </w:p>
    <w:p>
      <w:pPr>
        <w:pStyle w:val="BodyText"/>
        <w:spacing w:before="6"/>
        <w:rPr>
          <w:sz w:val="19"/>
        </w:rPr>
      </w:pPr>
    </w:p>
    <w:p>
      <w:pPr>
        <w:spacing w:line="254" w:lineRule="auto" w:before="0"/>
        <w:ind w:left="6013" w:right="1333" w:hanging="75"/>
        <w:jc w:val="righ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32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TANAMAN</w:t>
      </w:r>
      <w:r>
        <w:rPr>
          <w:rFonts w:ascii="Times New Roman"/>
          <w:color w:val="FFFFFF"/>
          <w:spacing w:val="-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PERKEBUNAN</w:t>
      </w:r>
    </w:p>
    <w:p>
      <w:pPr>
        <w:pStyle w:val="BodyText"/>
        <w:spacing w:before="7"/>
        <w:rPr>
          <w:rFonts w:ascii="Times New Roman"/>
          <w:sz w:val="19"/>
        </w:rPr>
      </w:pPr>
    </w:p>
    <w:p>
      <w:pPr>
        <w:pStyle w:val="Heading2"/>
        <w:spacing w:before="1"/>
        <w:ind w:left="1071"/>
      </w:pPr>
      <w:bookmarkStart w:name="LEMBAR PRAKTIKUM" w:id="25"/>
      <w:bookmarkEnd w:id="25"/>
      <w:r>
        <w:rPr/>
      </w:r>
      <w:bookmarkStart w:name="_bookmark13" w:id="26"/>
      <w:bookmarkEnd w:id="26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spacing w:before="9"/>
        <w:rPr>
          <w:rFonts w:ascii="Cambria"/>
          <w:sz w:val="11"/>
        </w:rPr>
      </w:pPr>
    </w:p>
    <w:p>
      <w:pPr>
        <w:pStyle w:val="BodyText"/>
        <w:spacing w:line="231" w:lineRule="exact" w:before="100"/>
        <w:ind w:left="1366"/>
        <w:jc w:val="both"/>
      </w:pPr>
      <w:r>
        <w:rPr>
          <w:color w:val="211E1F"/>
        </w:rPr>
        <w:t>jatuh</w:t>
      </w:r>
      <w:r>
        <w:rPr>
          <w:color w:val="211E1F"/>
          <w:spacing w:val="-7"/>
        </w:rPr>
        <w:t> </w:t>
      </w:r>
      <w:r>
        <w:rPr>
          <w:color w:val="211E1F"/>
        </w:rPr>
        <w:t>pada</w:t>
      </w:r>
      <w:r>
        <w:rPr>
          <w:color w:val="211E1F"/>
          <w:spacing w:val="-7"/>
        </w:rPr>
        <w:t> </w:t>
      </w:r>
      <w:r>
        <w:rPr>
          <w:color w:val="211E1F"/>
        </w:rPr>
        <w:t>tanaman</w:t>
      </w:r>
      <w:r>
        <w:rPr>
          <w:color w:val="211E1F"/>
          <w:spacing w:val="-2"/>
        </w:rPr>
        <w:t> </w:t>
      </w:r>
      <w:r>
        <w:rPr>
          <w:color w:val="211E1F"/>
        </w:rPr>
        <w:t>kelapa</w:t>
      </w:r>
      <w:r>
        <w:rPr>
          <w:color w:val="211E1F"/>
          <w:spacing w:val="-8"/>
        </w:rPr>
        <w:t> </w:t>
      </w:r>
      <w:r>
        <w:rPr>
          <w:color w:val="211E1F"/>
        </w:rPr>
        <w:t>sawit</w:t>
      </w:r>
      <w:r>
        <w:rPr>
          <w:color w:val="211E1F"/>
          <w:spacing w:val="-6"/>
        </w:rPr>
        <w:t> </w:t>
      </w:r>
      <w:r>
        <w:rPr>
          <w:color w:val="211E1F"/>
        </w:rPr>
        <w:t>di</w:t>
      </w:r>
      <w:r>
        <w:rPr>
          <w:color w:val="211E1F"/>
          <w:spacing w:val="-6"/>
        </w:rPr>
        <w:t> </w:t>
      </w:r>
      <w:r>
        <w:rPr>
          <w:color w:val="211E1F"/>
        </w:rPr>
        <w:t>lokasi</w:t>
      </w:r>
      <w:r>
        <w:rPr>
          <w:color w:val="211E1F"/>
          <w:spacing w:val="-9"/>
        </w:rPr>
        <w:t> </w:t>
      </w:r>
      <w:r>
        <w:rPr>
          <w:color w:val="211E1F"/>
        </w:rPr>
        <w:t>praktik</w:t>
      </w:r>
      <w:r>
        <w:rPr>
          <w:color w:val="211E1F"/>
          <w:spacing w:val="-3"/>
        </w:rPr>
        <w:t> </w:t>
      </w:r>
      <w:r>
        <w:rPr>
          <w:color w:val="211E1F"/>
        </w:rPr>
        <w:t>.</w:t>
      </w:r>
    </w:p>
    <w:p>
      <w:pPr>
        <w:pStyle w:val="ListParagraph"/>
        <w:numPr>
          <w:ilvl w:val="2"/>
          <w:numId w:val="8"/>
        </w:numPr>
        <w:tabs>
          <w:tab w:pos="1366" w:val="left" w:leader="none"/>
        </w:tabs>
        <w:spacing w:line="228" w:lineRule="auto" w:before="8" w:after="0"/>
        <w:ind w:left="1366" w:right="1299" w:hanging="426"/>
        <w:jc w:val="both"/>
        <w:rPr>
          <w:sz w:val="20"/>
        </w:rPr>
      </w:pPr>
      <w:r>
        <w:rPr>
          <w:color w:val="211E1F"/>
          <w:sz w:val="20"/>
        </w:rPr>
        <w:t>Pilih dan amati satu tandan buah kelapa sawit yang berukuran kecil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 belum ada berondolan jatuh. Petik 1 tandan buah kelapa sawit,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amati warna berondolan dan timbang beratnya. Hasil yang diperoleh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dicatat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lembar pengamatan.</w:t>
      </w:r>
    </w:p>
    <w:p>
      <w:pPr>
        <w:pStyle w:val="ListParagraph"/>
        <w:numPr>
          <w:ilvl w:val="2"/>
          <w:numId w:val="8"/>
        </w:numPr>
        <w:tabs>
          <w:tab w:pos="1366" w:val="left" w:leader="none"/>
        </w:tabs>
        <w:spacing w:line="230" w:lineRule="auto" w:before="0" w:after="0"/>
        <w:ind w:left="1366" w:right="1295" w:hanging="426"/>
        <w:jc w:val="both"/>
        <w:rPr>
          <w:sz w:val="20"/>
        </w:rPr>
      </w:pPr>
      <w:r>
        <w:rPr>
          <w:color w:val="211E1F"/>
          <w:sz w:val="20"/>
        </w:rPr>
        <w:t>Pilihlah tandan buah kelapa sawit yang sudah ada berondolan jatuh.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Petik 1 tandan buah kelapa sawit tersebut kemudian amati warna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berondolan dan timbang. Selanjuntnya hitunglah jumlah berondolan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jatuh.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diperoleh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dicatat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lembar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pengamatan</w:t>
      </w:r>
    </w:p>
    <w:p>
      <w:pPr>
        <w:pStyle w:val="ListParagraph"/>
        <w:numPr>
          <w:ilvl w:val="2"/>
          <w:numId w:val="8"/>
        </w:numPr>
        <w:tabs>
          <w:tab w:pos="1366" w:val="left" w:leader="none"/>
        </w:tabs>
        <w:spacing w:line="228" w:lineRule="auto" w:before="0" w:after="0"/>
        <w:ind w:left="1366" w:right="1291" w:hanging="426"/>
        <w:jc w:val="both"/>
        <w:rPr>
          <w:sz w:val="20"/>
        </w:rPr>
      </w:pPr>
      <w:r>
        <w:rPr>
          <w:color w:val="211E1F"/>
          <w:sz w:val="20"/>
        </w:rPr>
        <w:t>Berdasarkan data hasil pengamatan, lakukan diskusi bersama teman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Anda.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Buatlah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kesimpulan,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bagaimanakah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dianjurkan untuk dipanen agar diperoleh hasil panen dengan kadar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minyak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tinggi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tidak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mudah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mengalami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kerusakan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fisik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sewaktu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dipetik.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after="31"/>
        <w:ind w:left="1951"/>
      </w:pPr>
      <w:r>
        <w:rPr>
          <w:color w:val="211E1F"/>
          <w:spacing w:val="-3"/>
        </w:rPr>
        <w:t>Tabel</w:t>
      </w:r>
      <w:r>
        <w:rPr>
          <w:color w:val="211E1F"/>
          <w:spacing w:val="-14"/>
        </w:rPr>
        <w:t> </w:t>
      </w:r>
      <w:r>
        <w:rPr>
          <w:color w:val="211E1F"/>
          <w:spacing w:val="-2"/>
        </w:rPr>
        <w:t>1.3</w:t>
      </w:r>
      <w:r>
        <w:rPr>
          <w:color w:val="211E1F"/>
          <w:spacing w:val="-15"/>
        </w:rPr>
        <w:t> </w:t>
      </w:r>
      <w:r>
        <w:rPr>
          <w:color w:val="211E1F"/>
          <w:spacing w:val="-2"/>
        </w:rPr>
        <w:t>Hasil</w:t>
      </w:r>
      <w:r>
        <w:rPr>
          <w:color w:val="211E1F"/>
          <w:spacing w:val="-14"/>
        </w:rPr>
        <w:t> </w:t>
      </w:r>
      <w:r>
        <w:rPr>
          <w:color w:val="211E1F"/>
          <w:spacing w:val="-2"/>
        </w:rPr>
        <w:t>indentifikasi</w:t>
      </w:r>
      <w:r>
        <w:rPr>
          <w:color w:val="211E1F"/>
          <w:spacing w:val="-21"/>
        </w:rPr>
        <w:t> </w:t>
      </w:r>
      <w:r>
        <w:rPr>
          <w:color w:val="211E1F"/>
          <w:spacing w:val="-2"/>
        </w:rPr>
        <w:t>tanaman</w:t>
      </w:r>
      <w:r>
        <w:rPr>
          <w:color w:val="211E1F"/>
          <w:spacing w:val="-14"/>
        </w:rPr>
        <w:t> </w:t>
      </w:r>
      <w:r>
        <w:rPr>
          <w:color w:val="211E1F"/>
          <w:spacing w:val="-2"/>
        </w:rPr>
        <w:t>siap</w:t>
      </w:r>
      <w:r>
        <w:rPr>
          <w:color w:val="211E1F"/>
          <w:spacing w:val="-17"/>
        </w:rPr>
        <w:t> </w:t>
      </w:r>
      <w:r>
        <w:rPr>
          <w:color w:val="211E1F"/>
          <w:spacing w:val="-2"/>
        </w:rPr>
        <w:t>panen</w:t>
      </w:r>
    </w:p>
    <w:tbl>
      <w:tblPr>
        <w:tblW w:w="0" w:type="auto"/>
        <w:jc w:val="left"/>
        <w:tblInd w:w="1085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61"/>
        <w:gridCol w:w="2792"/>
        <w:gridCol w:w="1677"/>
      </w:tblGrid>
      <w:tr>
        <w:trPr>
          <w:trHeight w:val="575" w:hRule="atLeast"/>
        </w:trPr>
        <w:tc>
          <w:tcPr>
            <w:tcW w:w="1461" w:type="dxa"/>
          </w:tcPr>
          <w:p>
            <w:pPr>
              <w:pStyle w:val="TableParagraph"/>
              <w:spacing w:line="228" w:lineRule="auto" w:before="76"/>
              <w:ind w:left="245" w:right="106" w:firstLine="370"/>
              <w:rPr>
                <w:sz w:val="20"/>
              </w:rPr>
            </w:pPr>
            <w:r>
              <w:rPr>
                <w:color w:val="211E1F"/>
                <w:sz w:val="20"/>
              </w:rPr>
              <w:t>No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pengamatan</w:t>
            </w:r>
          </w:p>
        </w:tc>
        <w:tc>
          <w:tcPr>
            <w:tcW w:w="2792" w:type="dxa"/>
          </w:tcPr>
          <w:p>
            <w:pPr>
              <w:pStyle w:val="TableParagraph"/>
              <w:spacing w:line="228" w:lineRule="auto" w:before="76"/>
              <w:ind w:left="304" w:right="180" w:firstLine="180"/>
              <w:rPr>
                <w:sz w:val="20"/>
              </w:rPr>
            </w:pPr>
            <w:r>
              <w:rPr>
                <w:color w:val="211E1F"/>
                <w:sz w:val="20"/>
              </w:rPr>
              <w:t>Ciri-ciri tandan buah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1"/>
                <w:sz w:val="20"/>
              </w:rPr>
              <w:t>kelapa</w:t>
            </w:r>
            <w:r>
              <w:rPr>
                <w:color w:val="211E1F"/>
                <w:spacing w:val="-15"/>
                <w:sz w:val="20"/>
              </w:rPr>
              <w:t> </w:t>
            </w:r>
            <w:r>
              <w:rPr>
                <w:color w:val="211E1F"/>
                <w:spacing w:val="-1"/>
                <w:sz w:val="20"/>
              </w:rPr>
              <w:t>sawit</w:t>
            </w:r>
            <w:r>
              <w:rPr>
                <w:color w:val="211E1F"/>
                <w:spacing w:val="-13"/>
                <w:sz w:val="20"/>
              </w:rPr>
              <w:t> </w:t>
            </w:r>
            <w:r>
              <w:rPr>
                <w:color w:val="211E1F"/>
                <w:spacing w:val="-1"/>
                <w:sz w:val="20"/>
              </w:rPr>
              <w:t>yang</w:t>
            </w:r>
            <w:r>
              <w:rPr>
                <w:color w:val="211E1F"/>
                <w:spacing w:val="-16"/>
                <w:sz w:val="20"/>
              </w:rPr>
              <w:t> </w:t>
            </w:r>
            <w:r>
              <w:rPr>
                <w:color w:val="211E1F"/>
                <w:sz w:val="20"/>
              </w:rPr>
              <w:t>diamati</w:t>
            </w:r>
          </w:p>
        </w:tc>
        <w:tc>
          <w:tcPr>
            <w:tcW w:w="1677" w:type="dxa"/>
          </w:tcPr>
          <w:p>
            <w:pPr>
              <w:pStyle w:val="TableParagraph"/>
              <w:spacing w:before="67"/>
              <w:ind w:left="228"/>
              <w:rPr>
                <w:sz w:val="20"/>
              </w:rPr>
            </w:pPr>
            <w:r>
              <w:rPr>
                <w:color w:val="211E1F"/>
                <w:sz w:val="20"/>
              </w:rPr>
              <w:t>Tingkat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Fraksi</w:t>
            </w:r>
          </w:p>
        </w:tc>
      </w:tr>
      <w:tr>
        <w:trPr>
          <w:trHeight w:val="1015" w:hRule="atLeast"/>
        </w:trPr>
        <w:tc>
          <w:tcPr>
            <w:tcW w:w="1461" w:type="dxa"/>
          </w:tcPr>
          <w:p>
            <w:pPr>
              <w:pStyle w:val="TableParagraph"/>
              <w:spacing w:before="67"/>
              <w:ind w:left="44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I</w:t>
            </w:r>
          </w:p>
        </w:tc>
        <w:tc>
          <w:tcPr>
            <w:tcW w:w="2792" w:type="dxa"/>
          </w:tcPr>
          <w:p>
            <w:pPr>
              <w:pStyle w:val="TableParagraph"/>
              <w:spacing w:line="226" w:lineRule="exact" w:before="52"/>
              <w:ind w:left="124"/>
              <w:rPr>
                <w:sz w:val="20"/>
              </w:rPr>
            </w:pPr>
            <w:r>
              <w:rPr>
                <w:color w:val="211E1F"/>
                <w:w w:val="75"/>
                <w:sz w:val="20"/>
              </w:rPr>
              <w:t>-</w:t>
            </w:r>
            <w:r>
              <w:rPr>
                <w:color w:val="211E1F"/>
                <w:spacing w:val="33"/>
                <w:w w:val="75"/>
                <w:sz w:val="20"/>
              </w:rPr>
              <w:t> </w:t>
            </w:r>
            <w:r>
              <w:rPr>
                <w:color w:val="211E1F"/>
                <w:w w:val="75"/>
                <w:sz w:val="20"/>
              </w:rPr>
              <w:t>Warna</w:t>
            </w:r>
            <w:r>
              <w:rPr>
                <w:color w:val="211E1F"/>
                <w:spacing w:val="29"/>
                <w:w w:val="75"/>
                <w:sz w:val="20"/>
              </w:rPr>
              <w:t> </w:t>
            </w:r>
            <w:r>
              <w:rPr>
                <w:color w:val="211E1F"/>
                <w:w w:val="75"/>
                <w:sz w:val="20"/>
              </w:rPr>
              <w:t>kulit</w:t>
            </w:r>
            <w:r>
              <w:rPr>
                <w:color w:val="211E1F"/>
                <w:spacing w:val="28"/>
                <w:w w:val="75"/>
                <w:sz w:val="20"/>
              </w:rPr>
              <w:t> </w:t>
            </w:r>
            <w:r>
              <w:rPr>
                <w:color w:val="211E1F"/>
                <w:w w:val="75"/>
                <w:sz w:val="20"/>
              </w:rPr>
              <w:t>.................</w:t>
            </w:r>
          </w:p>
          <w:p>
            <w:pPr>
              <w:pStyle w:val="TableParagraph"/>
              <w:spacing w:line="226" w:lineRule="exact"/>
              <w:ind w:left="124"/>
              <w:rPr>
                <w:sz w:val="20"/>
              </w:rPr>
            </w:pPr>
            <w:r>
              <w:rPr>
                <w:color w:val="211E1F"/>
                <w:w w:val="85"/>
                <w:sz w:val="20"/>
              </w:rPr>
              <w:t>-</w:t>
            </w:r>
            <w:r>
              <w:rPr>
                <w:color w:val="211E1F"/>
                <w:spacing w:val="41"/>
                <w:w w:val="85"/>
                <w:sz w:val="20"/>
              </w:rPr>
              <w:t> </w:t>
            </w:r>
            <w:r>
              <w:rPr>
                <w:color w:val="211E1F"/>
                <w:w w:val="85"/>
                <w:sz w:val="20"/>
              </w:rPr>
              <w:t>Berat</w:t>
            </w:r>
            <w:r>
              <w:rPr>
                <w:color w:val="211E1F"/>
                <w:spacing w:val="7"/>
                <w:w w:val="85"/>
                <w:sz w:val="20"/>
              </w:rPr>
              <w:t> </w:t>
            </w:r>
            <w:r>
              <w:rPr>
                <w:color w:val="211E1F"/>
                <w:w w:val="85"/>
                <w:sz w:val="20"/>
              </w:rPr>
              <w:t>tandan.............</w:t>
            </w:r>
          </w:p>
          <w:p>
            <w:pPr>
              <w:pStyle w:val="TableParagraph"/>
              <w:spacing w:line="228" w:lineRule="auto" w:before="12"/>
              <w:ind w:left="324" w:right="435" w:hanging="200"/>
              <w:rPr>
                <w:sz w:val="20"/>
              </w:rPr>
            </w:pPr>
            <w:r>
              <w:rPr>
                <w:color w:val="211E1F"/>
                <w:w w:val="95"/>
                <w:sz w:val="20"/>
              </w:rPr>
              <w:t>- Jumlah berondolan yang</w:t>
            </w:r>
            <w:r>
              <w:rPr>
                <w:color w:val="211E1F"/>
                <w:spacing w:val="-55"/>
                <w:w w:val="95"/>
                <w:sz w:val="20"/>
              </w:rPr>
              <w:t> </w:t>
            </w:r>
            <w:r>
              <w:rPr>
                <w:color w:val="211E1F"/>
                <w:w w:val="70"/>
                <w:sz w:val="20"/>
              </w:rPr>
              <w:t>jatuh</w:t>
            </w:r>
            <w:r>
              <w:rPr>
                <w:color w:val="211E1F"/>
                <w:spacing w:val="30"/>
                <w:w w:val="70"/>
                <w:sz w:val="20"/>
              </w:rPr>
              <w:t> </w:t>
            </w:r>
            <w:r>
              <w:rPr>
                <w:color w:val="211E1F"/>
                <w:w w:val="70"/>
                <w:sz w:val="20"/>
              </w:rPr>
              <w:t>............................</w:t>
            </w:r>
          </w:p>
        </w:tc>
        <w:tc>
          <w:tcPr>
            <w:tcW w:w="167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010" w:hRule="atLeast"/>
        </w:trPr>
        <w:tc>
          <w:tcPr>
            <w:tcW w:w="1461" w:type="dxa"/>
          </w:tcPr>
          <w:p>
            <w:pPr>
              <w:pStyle w:val="TableParagraph"/>
              <w:spacing w:before="67"/>
              <w:ind w:left="550" w:right="391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II</w:t>
            </w:r>
          </w:p>
        </w:tc>
        <w:tc>
          <w:tcPr>
            <w:tcW w:w="2792" w:type="dxa"/>
          </w:tcPr>
          <w:p>
            <w:pPr>
              <w:pStyle w:val="TableParagraph"/>
              <w:spacing w:line="226" w:lineRule="exact" w:before="52"/>
              <w:ind w:left="124"/>
              <w:rPr>
                <w:sz w:val="20"/>
              </w:rPr>
            </w:pPr>
            <w:r>
              <w:rPr>
                <w:color w:val="211E1F"/>
                <w:w w:val="75"/>
                <w:sz w:val="20"/>
              </w:rPr>
              <w:t>-</w:t>
            </w:r>
            <w:r>
              <w:rPr>
                <w:color w:val="211E1F"/>
                <w:spacing w:val="33"/>
                <w:w w:val="75"/>
                <w:sz w:val="20"/>
              </w:rPr>
              <w:t> </w:t>
            </w:r>
            <w:r>
              <w:rPr>
                <w:color w:val="211E1F"/>
                <w:w w:val="75"/>
                <w:sz w:val="20"/>
              </w:rPr>
              <w:t>Warna</w:t>
            </w:r>
            <w:r>
              <w:rPr>
                <w:color w:val="211E1F"/>
                <w:spacing w:val="29"/>
                <w:w w:val="75"/>
                <w:sz w:val="20"/>
              </w:rPr>
              <w:t> </w:t>
            </w:r>
            <w:r>
              <w:rPr>
                <w:color w:val="211E1F"/>
                <w:w w:val="75"/>
                <w:sz w:val="20"/>
              </w:rPr>
              <w:t>kulit</w:t>
            </w:r>
            <w:r>
              <w:rPr>
                <w:color w:val="211E1F"/>
                <w:spacing w:val="28"/>
                <w:w w:val="75"/>
                <w:sz w:val="20"/>
              </w:rPr>
              <w:t> </w:t>
            </w:r>
            <w:r>
              <w:rPr>
                <w:color w:val="211E1F"/>
                <w:w w:val="75"/>
                <w:sz w:val="20"/>
              </w:rPr>
              <w:t>.................</w:t>
            </w:r>
          </w:p>
          <w:p>
            <w:pPr>
              <w:pStyle w:val="TableParagraph"/>
              <w:spacing w:line="225" w:lineRule="exact"/>
              <w:ind w:left="124"/>
              <w:rPr>
                <w:sz w:val="20"/>
              </w:rPr>
            </w:pPr>
            <w:r>
              <w:rPr>
                <w:color w:val="211E1F"/>
                <w:w w:val="85"/>
                <w:sz w:val="20"/>
              </w:rPr>
              <w:t>-</w:t>
            </w:r>
            <w:r>
              <w:rPr>
                <w:color w:val="211E1F"/>
                <w:spacing w:val="41"/>
                <w:w w:val="85"/>
                <w:sz w:val="20"/>
              </w:rPr>
              <w:t> </w:t>
            </w:r>
            <w:r>
              <w:rPr>
                <w:color w:val="211E1F"/>
                <w:w w:val="85"/>
                <w:sz w:val="20"/>
              </w:rPr>
              <w:t>Berat</w:t>
            </w:r>
            <w:r>
              <w:rPr>
                <w:color w:val="211E1F"/>
                <w:spacing w:val="7"/>
                <w:w w:val="85"/>
                <w:sz w:val="20"/>
              </w:rPr>
              <w:t> </w:t>
            </w:r>
            <w:r>
              <w:rPr>
                <w:color w:val="211E1F"/>
                <w:w w:val="85"/>
                <w:sz w:val="20"/>
              </w:rPr>
              <w:t>tandan.............</w:t>
            </w:r>
          </w:p>
          <w:p>
            <w:pPr>
              <w:pStyle w:val="TableParagraph"/>
              <w:spacing w:line="228" w:lineRule="auto" w:before="8"/>
              <w:ind w:left="324" w:right="435" w:hanging="200"/>
              <w:rPr>
                <w:sz w:val="20"/>
              </w:rPr>
            </w:pPr>
            <w:r>
              <w:rPr>
                <w:color w:val="211E1F"/>
                <w:w w:val="95"/>
                <w:sz w:val="20"/>
              </w:rPr>
              <w:t>- Jumlah berondolan yang</w:t>
            </w:r>
            <w:r>
              <w:rPr>
                <w:color w:val="211E1F"/>
                <w:spacing w:val="-55"/>
                <w:w w:val="95"/>
                <w:sz w:val="20"/>
              </w:rPr>
              <w:t> </w:t>
            </w:r>
            <w:r>
              <w:rPr>
                <w:color w:val="211E1F"/>
                <w:w w:val="70"/>
                <w:sz w:val="20"/>
              </w:rPr>
              <w:t>jatuh</w:t>
            </w:r>
            <w:r>
              <w:rPr>
                <w:color w:val="211E1F"/>
                <w:spacing w:val="28"/>
                <w:w w:val="70"/>
                <w:sz w:val="20"/>
              </w:rPr>
              <w:t> </w:t>
            </w:r>
            <w:r>
              <w:rPr>
                <w:color w:val="211E1F"/>
                <w:w w:val="70"/>
                <w:sz w:val="20"/>
              </w:rPr>
              <w:t>............................</w:t>
            </w:r>
          </w:p>
        </w:tc>
        <w:tc>
          <w:tcPr>
            <w:tcW w:w="167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90" w:hRule="atLeast"/>
        </w:trPr>
        <w:tc>
          <w:tcPr>
            <w:tcW w:w="1461" w:type="dxa"/>
          </w:tcPr>
          <w:p>
            <w:pPr>
              <w:pStyle w:val="TableParagraph"/>
              <w:spacing w:before="67"/>
              <w:ind w:left="550" w:right="406"/>
              <w:jc w:val="center"/>
              <w:rPr>
                <w:sz w:val="20"/>
              </w:rPr>
            </w:pPr>
            <w:r>
              <w:rPr>
                <w:color w:val="211E1F"/>
                <w:w w:val="95"/>
                <w:sz w:val="20"/>
              </w:rPr>
              <w:t>Dst</w:t>
            </w:r>
            <w:r>
              <w:rPr>
                <w:color w:val="211E1F"/>
                <w:spacing w:val="-12"/>
                <w:w w:val="95"/>
                <w:sz w:val="20"/>
              </w:rPr>
              <w:t> </w:t>
            </w:r>
            <w:r>
              <w:rPr>
                <w:color w:val="211E1F"/>
                <w:w w:val="95"/>
                <w:sz w:val="20"/>
              </w:rPr>
              <w:t>..</w:t>
            </w:r>
          </w:p>
        </w:tc>
        <w:tc>
          <w:tcPr>
            <w:tcW w:w="279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spacing w:before="162" w:after="36"/>
        <w:ind w:left="1976"/>
      </w:pPr>
      <w:r>
        <w:rPr>
          <w:color w:val="211E1F"/>
        </w:rPr>
        <w:t>Tabel</w:t>
      </w:r>
      <w:r>
        <w:rPr>
          <w:color w:val="211E1F"/>
          <w:spacing w:val="-10"/>
        </w:rPr>
        <w:t> </w:t>
      </w:r>
      <w:r>
        <w:rPr>
          <w:color w:val="211E1F"/>
        </w:rPr>
        <w:t>1.4</w:t>
      </w:r>
      <w:r>
        <w:rPr>
          <w:color w:val="211E1F"/>
          <w:spacing w:val="-9"/>
        </w:rPr>
        <w:t> </w:t>
      </w:r>
      <w:r>
        <w:rPr>
          <w:color w:val="211E1F"/>
        </w:rPr>
        <w:t>Berat</w:t>
      </w:r>
      <w:r>
        <w:rPr>
          <w:color w:val="211E1F"/>
          <w:spacing w:val="-9"/>
        </w:rPr>
        <w:t> </w:t>
      </w:r>
      <w:r>
        <w:rPr>
          <w:color w:val="211E1F"/>
        </w:rPr>
        <w:t>Berondolan</w:t>
      </w:r>
      <w:r>
        <w:rPr>
          <w:color w:val="211E1F"/>
          <w:spacing w:val="-9"/>
        </w:rPr>
        <w:t> </w:t>
      </w:r>
      <w:r>
        <w:rPr>
          <w:color w:val="211E1F"/>
        </w:rPr>
        <w:t>Setelah</w:t>
      </w:r>
      <w:r>
        <w:rPr>
          <w:color w:val="211E1F"/>
          <w:spacing w:val="-9"/>
        </w:rPr>
        <w:t> </w:t>
      </w:r>
      <w:r>
        <w:rPr>
          <w:color w:val="211E1F"/>
        </w:rPr>
        <w:t>Ditimbang</w:t>
      </w:r>
    </w:p>
    <w:tbl>
      <w:tblPr>
        <w:tblW w:w="0" w:type="auto"/>
        <w:jc w:val="left"/>
        <w:tblInd w:w="905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6"/>
        <w:gridCol w:w="2322"/>
        <w:gridCol w:w="2408"/>
        <w:gridCol w:w="1027"/>
      </w:tblGrid>
      <w:tr>
        <w:trPr>
          <w:trHeight w:val="575" w:hRule="atLeast"/>
        </w:trPr>
        <w:tc>
          <w:tcPr>
            <w:tcW w:w="536" w:type="dxa"/>
          </w:tcPr>
          <w:p>
            <w:pPr>
              <w:pStyle w:val="TableParagraph"/>
              <w:spacing w:before="67"/>
              <w:ind w:right="128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No</w:t>
            </w:r>
          </w:p>
        </w:tc>
        <w:tc>
          <w:tcPr>
            <w:tcW w:w="2322" w:type="dxa"/>
          </w:tcPr>
          <w:p>
            <w:pPr>
              <w:pStyle w:val="TableParagraph"/>
              <w:spacing w:line="228" w:lineRule="auto" w:before="76"/>
              <w:ind w:left="154" w:right="158" w:firstLine="160"/>
              <w:rPr>
                <w:sz w:val="20"/>
              </w:rPr>
            </w:pPr>
            <w:r>
              <w:rPr>
                <w:color w:val="211E1F"/>
                <w:sz w:val="20"/>
              </w:rPr>
              <w:t>Berat tandan tanpa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1"/>
                <w:sz w:val="20"/>
              </w:rPr>
              <w:t>berondolan</w:t>
            </w:r>
            <w:r>
              <w:rPr>
                <w:color w:val="211E1F"/>
                <w:spacing w:val="-13"/>
                <w:sz w:val="20"/>
              </w:rPr>
              <w:t> </w:t>
            </w:r>
            <w:r>
              <w:rPr>
                <w:color w:val="211E1F"/>
                <w:sz w:val="20"/>
              </w:rPr>
              <w:t>yang</w:t>
            </w:r>
            <w:r>
              <w:rPr>
                <w:color w:val="211E1F"/>
                <w:spacing w:val="-15"/>
                <w:sz w:val="20"/>
              </w:rPr>
              <w:t> </w:t>
            </w:r>
            <w:r>
              <w:rPr>
                <w:color w:val="211E1F"/>
                <w:sz w:val="20"/>
              </w:rPr>
              <w:t>jatuh</w:t>
            </w:r>
          </w:p>
        </w:tc>
        <w:tc>
          <w:tcPr>
            <w:tcW w:w="2408" w:type="dxa"/>
          </w:tcPr>
          <w:p>
            <w:pPr>
              <w:pStyle w:val="TableParagraph"/>
              <w:spacing w:line="228" w:lineRule="auto" w:before="76"/>
              <w:ind w:left="194" w:right="198" w:firstLine="75"/>
              <w:rPr>
                <w:sz w:val="20"/>
              </w:rPr>
            </w:pPr>
            <w:r>
              <w:rPr>
                <w:color w:val="211E1F"/>
                <w:sz w:val="20"/>
              </w:rPr>
              <w:t>Berat Tandan dengan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1"/>
                <w:sz w:val="20"/>
              </w:rPr>
              <w:t>berondolan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yang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z w:val="20"/>
              </w:rPr>
              <w:t>jatuh</w:t>
            </w:r>
          </w:p>
        </w:tc>
        <w:tc>
          <w:tcPr>
            <w:tcW w:w="1027" w:type="dxa"/>
          </w:tcPr>
          <w:p>
            <w:pPr>
              <w:pStyle w:val="TableParagraph"/>
              <w:spacing w:before="67"/>
              <w:ind w:left="352" w:right="321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Ket</w:t>
            </w:r>
          </w:p>
        </w:tc>
      </w:tr>
      <w:tr>
        <w:trPr>
          <w:trHeight w:val="380" w:hRule="atLeast"/>
        </w:trPr>
        <w:tc>
          <w:tcPr>
            <w:tcW w:w="536" w:type="dxa"/>
          </w:tcPr>
          <w:p>
            <w:pPr>
              <w:pStyle w:val="TableParagraph"/>
              <w:spacing w:before="67"/>
              <w:ind w:right="186"/>
              <w:jc w:val="right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1</w:t>
            </w:r>
          </w:p>
        </w:tc>
        <w:tc>
          <w:tcPr>
            <w:tcW w:w="23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536" w:type="dxa"/>
          </w:tcPr>
          <w:p>
            <w:pPr>
              <w:pStyle w:val="TableParagraph"/>
              <w:spacing w:before="67"/>
              <w:ind w:right="186"/>
              <w:jc w:val="right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2</w:t>
            </w:r>
          </w:p>
        </w:tc>
        <w:tc>
          <w:tcPr>
            <w:tcW w:w="23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536" w:type="dxa"/>
          </w:tcPr>
          <w:p>
            <w:pPr>
              <w:pStyle w:val="TableParagraph"/>
              <w:spacing w:before="67"/>
              <w:ind w:right="186"/>
              <w:jc w:val="right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3</w:t>
            </w:r>
          </w:p>
        </w:tc>
        <w:tc>
          <w:tcPr>
            <w:tcW w:w="23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536" w:type="dxa"/>
          </w:tcPr>
          <w:p>
            <w:pPr>
              <w:pStyle w:val="TableParagraph"/>
              <w:spacing w:before="67"/>
              <w:ind w:right="104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Dst</w:t>
            </w:r>
          </w:p>
        </w:tc>
        <w:tc>
          <w:tcPr>
            <w:tcW w:w="232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6"/>
        </w:rPr>
      </w:pPr>
      <w:r>
        <w:rPr/>
        <w:pict>
          <v:group style="position:absolute;margin-left:28.35pt;margin-top:17.344727pt;width:386.95pt;height:25.05pt;mso-position-horizontal-relative:page;mso-position-vertical-relative:paragraph;z-index:-15709184;mso-wrap-distance-left:0;mso-wrap-distance-right:0" coordorigin="567,347" coordsize="7739,501">
            <v:shape style="position:absolute;left:572;top:351;width:7729;height:491" coordorigin="572,352" coordsize="7729,491" path="m572,352l573,400,573,465,572,562,586,648,624,725,676,785,733,826,8301,843,8300,795,8300,730,8301,634,8288,546,8250,470,8197,410,8141,370,8089,354,572,352xe" filled="true" fillcolor="#f47c1f" stroked="false">
              <v:path arrowok="t"/>
              <v:fill type="solid"/>
            </v:shape>
            <v:shape style="position:absolute;left:572;top:351;width:7729;height:491" coordorigin="572,352" coordsize="7729,491" path="m572,352l7660,352,7773,353,7870,353,7951,353,8014,353,8084,354,8197,410,8250,470,8288,546,8301,634,8300,730,8300,795,8301,832,8301,843,4335,843,4213,843,1003,843,922,842,859,842,789,842,676,785,624,725,586,648,572,562,573,465,573,400,573,363,572,352xe" filled="false" stroked="true" strokeweight=".5pt" strokecolor="#f47c1f">
              <v:path arrowok="t"/>
              <v:stroke dashstyle="solid"/>
            </v:shape>
            <v:shape style="position:absolute;left:6359;top:351;width:1941;height:491" coordorigin="6359,352" coordsize="1941,491" path="m6359,352l6359,843,8300,843,8299,795,8299,730,8300,634,8287,546,8248,470,8193,410,8134,370,8080,354,6359,352xe" filled="true" fillcolor="#008a44" stroked="false">
              <v:path arrowok="t"/>
              <v:fill type="solid"/>
            </v:shape>
            <v:shape style="position:absolute;left:6359;top:351;width:1941;height:491" coordorigin="6359,352" coordsize="1941,491" path="m6359,352l7661,352,7735,353,7802,353,7862,353,7962,353,8033,353,8134,370,8193,410,8248,470,8287,546,8300,634,8299,730,8299,795,8300,832,8300,843,6359,843,6359,352xe" filled="false" stroked="true" strokeweight=".5pt" strokecolor="#008a44">
              <v:path arrowok="t"/>
              <v:stroke dashstyle="solid"/>
            </v:shape>
            <v:shape style="position:absolute;left:700;top:381;width:434;height:434" coordorigin="700,382" coordsize="434,434" path="m917,382l849,393,789,424,742,471,711,530,700,600,711,668,742,728,789,775,849,805,917,816,986,805,1045,775,1092,728,1124,668,1134,600,1124,530,1092,471,1045,424,986,393,917,382xe" filled="true" fillcolor="#008a44" stroked="false">
              <v:path arrowok="t"/>
              <v:fill type="solid"/>
            </v:shape>
            <v:shape style="position:absolute;left:700;top:381;width:434;height:434" coordorigin="700,382" coordsize="434,434" path="m917,816l986,805,1045,775,1092,728,1124,668,1134,600,1124,530,1092,471,1045,424,986,393,917,382,849,393,789,424,742,471,711,530,700,600,711,668,742,728,789,775,849,805,917,816xe" filled="false" stroked="true" strokeweight="1pt" strokecolor="#008a44">
              <v:path arrowok="t"/>
              <v:stroke dashstyle="solid"/>
            </v:shape>
            <v:rect style="position:absolute;left:6368;top:394;width:1796;height:416" filled="true" fillcolor="#008a44" stroked="false">
              <v:fill type="solid"/>
            </v:rect>
            <v:shape style="position:absolute;left:815;top:479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6"/>
        </w:rPr>
        <w:sectPr>
          <w:pgSz w:w="9360" w:h="13620"/>
          <w:pgMar w:top="0" w:bottom="0" w:left="340" w:right="0"/>
        </w:sectPr>
      </w:pPr>
    </w:p>
    <w:p>
      <w:pPr>
        <w:pStyle w:val="BodyText"/>
        <w:spacing w:before="2"/>
      </w:pPr>
      <w:r>
        <w:rPr/>
        <w:pict>
          <v:group style="position:absolute;margin-left:56.650002pt;margin-top:.5pt;width:382.75pt;height:625.35pt;mso-position-horizontal-relative:page;mso-position-vertical-relative:page;z-index:-19336704" coordorigin="1133,10" coordsize="7655,12507">
            <v:rect style="position:absolute;left:6548;top:10;width:2229;height:792" filled="true" fillcolor="#f47c1f" stroked="false">
              <v:fill type="solid"/>
            </v:rect>
            <v:shape style="position:absolute;left:5554;top:860;width:3223;height:491" coordorigin="5554,860" coordsize="3223,491" path="m8777,860l5739,861,5680,874,5629,909,5589,962,5563,1029,5554,1106,5563,1182,5589,1249,5629,1302,5680,1337,5739,1351,8777,1351,8777,860xe" filled="true" fillcolor="#008a44" stroked="false">
              <v:path arrowok="t"/>
              <v:fill type="solid"/>
            </v:shape>
            <v:shape style="position:absolute;left:5554;top:860;width:3223;height:491" coordorigin="5554,860" coordsize="3223,491" path="m5739,861l8777,860,8777,1351,5739,1351,5680,1337,5629,1302,5589,1249,5563,1182,5554,1106,5563,1029,5589,962,5629,909,5680,874,5739,861xe" filled="false" stroked="true" strokeweight="1.0pt" strokecolor="#008a44">
              <v:path arrowok="t"/>
              <v:stroke dashstyle="solid"/>
            </v:shape>
            <v:shape style="position:absolute;left:8164;top:860;width:614;height:491" coordorigin="8164,860" coordsize="614,491" path="m8778,860l8395,861,8322,874,8258,909,8209,962,8176,1029,8164,1106,8176,1183,8209,1249,8258,1302,8322,1337,8395,1351,8778,1351,8778,860xe" filled="true" fillcolor="#f37820" stroked="false">
              <v:path arrowok="t"/>
              <v:fill type="solid"/>
            </v:shape>
            <v:shape style="position:absolute;left:8164;top:860;width:614;height:491" coordorigin="8164,860" coordsize="614,491" path="m8164,1106l8176,1029,8209,962,8258,909,8322,874,8395,861,8778,860,8778,1351,8395,1351,8322,1337,8258,1302,8209,1249,8176,1183,8164,1106xe" filled="false" stroked="true" strokeweight="1pt" strokecolor="#f37820">
              <v:path arrowok="t"/>
              <v:stroke dashstyle="solid"/>
            </v:shape>
            <v:shape style="position:absolute;left:8333;top:940;width:397;height:329" type="#_x0000_t75" stroked="false">
              <v:imagedata r:id="rId11" o:title=""/>
            </v:shape>
            <v:shape style="position:absolute;left:1153;top:1379;width:7614;height:11118" coordorigin="1153,1379" coordsize="7614,11118" path="m4960,12497l1153,12497,1153,1379,8767,1379,8767,12497,4960,12497xe" filled="false" stroked="true" strokeweight="2pt" strokecolor="#f37820">
              <v:path arrowok="t"/>
              <v:stroke dashstyle="solid"/>
            </v:shape>
            <w10:wrap type="none"/>
          </v:group>
        </w:pict>
      </w:r>
    </w:p>
    <w:p>
      <w:pPr>
        <w:pStyle w:val="BodyText"/>
        <w:ind w:left="794"/>
      </w:pPr>
      <w:r>
        <w:rPr/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4,10,267,15,390,39,470,89,529,150,570,206,593,480,608,753,610,1239,606,2111,596,2115,475,2116,353,2111,217,2101,111,2074,55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6l1239,606,753,610,480,608,242,601,150,570,89,529,39,470,15,390,10,267,11,144,13,48,15,10,1885,10,2009,27,2074,55,2101,111,2111,217,2116,353,2115,475,2112,563,2111,596xe" filled="false" stroked="true" strokeweight="1pt" strokecolor="#008a44">
              <v:path arrowok="t"/>
              <v:stroke dashstyle="solid"/>
            </v:shape>
            <v:shape style="position:absolute;left:0;top:0;width:2126;height:620" type="#_x0000_t202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15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</w:p>
                  <w:p>
                    <w:pPr>
                      <w:spacing w:before="5"/>
                      <w:ind w:left="22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TANAMAN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Heading2"/>
        <w:spacing w:before="136"/>
        <w:ind w:right="1371"/>
        <w:jc w:val="right"/>
      </w:pPr>
      <w:bookmarkStart w:name="CONTOH SOAL" w:id="27"/>
      <w:bookmarkEnd w:id="27"/>
      <w:r>
        <w:rPr/>
      </w:r>
      <w:r>
        <w:rPr>
          <w:color w:val="FFFFFF"/>
          <w:spacing w:val="-1"/>
        </w:rPr>
        <w:t>CONTOH</w:t>
      </w:r>
      <w:r>
        <w:rPr>
          <w:color w:val="FFFFFF"/>
          <w:spacing w:val="-10"/>
        </w:rPr>
        <w:t> </w:t>
      </w:r>
      <w:r>
        <w:rPr>
          <w:color w:val="FFFFFF"/>
          <w:spacing w:val="-1"/>
        </w:rPr>
        <w:t>SOAL</w:t>
      </w:r>
    </w:p>
    <w:p>
      <w:pPr>
        <w:pStyle w:val="BodyText"/>
        <w:spacing w:before="2"/>
        <w:rPr>
          <w:rFonts w:ascii="Cambria"/>
          <w:sz w:val="21"/>
        </w:rPr>
      </w:pPr>
    </w:p>
    <w:p>
      <w:pPr>
        <w:pStyle w:val="ListParagraph"/>
        <w:numPr>
          <w:ilvl w:val="0"/>
          <w:numId w:val="9"/>
        </w:numPr>
        <w:tabs>
          <w:tab w:pos="1301" w:val="left" w:leader="none"/>
        </w:tabs>
        <w:spacing w:line="240" w:lineRule="auto" w:before="0" w:after="0"/>
        <w:ind w:left="1301" w:right="0" w:hanging="361"/>
        <w:jc w:val="both"/>
        <w:rPr>
          <w:sz w:val="20"/>
        </w:rPr>
      </w:pPr>
      <w:r>
        <w:rPr>
          <w:color w:val="211E1F"/>
          <w:sz w:val="20"/>
        </w:rPr>
        <w:t>Soal</w:t>
      </w:r>
    </w:p>
    <w:p>
      <w:pPr>
        <w:pStyle w:val="ListParagraph"/>
        <w:numPr>
          <w:ilvl w:val="1"/>
          <w:numId w:val="9"/>
        </w:numPr>
        <w:tabs>
          <w:tab w:pos="1661" w:val="left" w:leader="none"/>
        </w:tabs>
        <w:spacing w:line="240" w:lineRule="auto" w:before="8" w:after="0"/>
        <w:ind w:left="1661" w:right="0" w:hanging="360"/>
        <w:jc w:val="left"/>
        <w:rPr>
          <w:sz w:val="20"/>
        </w:rPr>
      </w:pPr>
      <w:r>
        <w:rPr>
          <w:color w:val="211E1F"/>
          <w:sz w:val="20"/>
        </w:rPr>
        <w:t>Jelaskan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metode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penentuan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berdasarkan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:</w:t>
      </w:r>
    </w:p>
    <w:p>
      <w:pPr>
        <w:pStyle w:val="ListParagraph"/>
        <w:numPr>
          <w:ilvl w:val="2"/>
          <w:numId w:val="9"/>
        </w:numPr>
        <w:tabs>
          <w:tab w:pos="2022" w:val="left" w:leader="none"/>
        </w:tabs>
        <w:spacing w:line="240" w:lineRule="auto" w:before="8" w:after="0"/>
        <w:ind w:left="2021" w:right="0" w:hanging="361"/>
        <w:jc w:val="left"/>
        <w:rPr>
          <w:sz w:val="20"/>
        </w:rPr>
      </w:pPr>
      <w:r>
        <w:rPr>
          <w:color w:val="211E1F"/>
          <w:sz w:val="20"/>
        </w:rPr>
        <w:t>Umur,</w:t>
      </w:r>
    </w:p>
    <w:p>
      <w:pPr>
        <w:pStyle w:val="ListParagraph"/>
        <w:numPr>
          <w:ilvl w:val="2"/>
          <w:numId w:val="9"/>
        </w:numPr>
        <w:tabs>
          <w:tab w:pos="2022" w:val="left" w:leader="none"/>
        </w:tabs>
        <w:spacing w:line="240" w:lineRule="auto" w:before="8" w:after="0"/>
        <w:ind w:left="2021" w:right="0" w:hanging="361"/>
        <w:jc w:val="left"/>
        <w:rPr>
          <w:sz w:val="20"/>
        </w:rPr>
      </w:pPr>
      <w:r>
        <w:rPr>
          <w:color w:val="211E1F"/>
          <w:sz w:val="20"/>
        </w:rPr>
        <w:t>Keadaan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fisik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dan</w:t>
      </w:r>
    </w:p>
    <w:p>
      <w:pPr>
        <w:pStyle w:val="ListParagraph"/>
        <w:numPr>
          <w:ilvl w:val="2"/>
          <w:numId w:val="9"/>
        </w:numPr>
        <w:tabs>
          <w:tab w:pos="2022" w:val="left" w:leader="none"/>
        </w:tabs>
        <w:spacing w:line="240" w:lineRule="auto" w:before="8" w:after="0"/>
        <w:ind w:left="2021" w:right="0" w:hanging="361"/>
        <w:jc w:val="left"/>
        <w:rPr>
          <w:sz w:val="20"/>
        </w:rPr>
      </w:pPr>
      <w:r>
        <w:rPr>
          <w:color w:val="211E1F"/>
          <w:sz w:val="20"/>
        </w:rPr>
        <w:t>Visual</w:t>
      </w:r>
    </w:p>
    <w:p>
      <w:pPr>
        <w:pStyle w:val="ListParagraph"/>
        <w:numPr>
          <w:ilvl w:val="1"/>
          <w:numId w:val="9"/>
        </w:numPr>
        <w:tabs>
          <w:tab w:pos="1661" w:val="left" w:leader="none"/>
        </w:tabs>
        <w:spacing w:line="242" w:lineRule="auto" w:before="8" w:after="0"/>
        <w:ind w:left="1661" w:right="913" w:hanging="360"/>
        <w:jc w:val="left"/>
        <w:rPr>
          <w:sz w:val="20"/>
        </w:rPr>
      </w:pPr>
      <w:r>
        <w:rPr>
          <w:color w:val="211E1F"/>
          <w:sz w:val="20"/>
        </w:rPr>
        <w:t>Berdasarkan kriteria matang panen, deskripsikanlah ciri-ciri tanaman di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sudah siap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dipanen!</w:t>
      </w:r>
    </w:p>
    <w:p>
      <w:pPr>
        <w:pStyle w:val="ListParagraph"/>
        <w:numPr>
          <w:ilvl w:val="2"/>
          <w:numId w:val="9"/>
        </w:numPr>
        <w:tabs>
          <w:tab w:pos="2606" w:val="left" w:leader="none"/>
          <w:tab w:pos="2607" w:val="left" w:leader="none"/>
        </w:tabs>
        <w:spacing w:line="240" w:lineRule="auto" w:before="6" w:after="0"/>
        <w:ind w:left="2606" w:right="0" w:hanging="586"/>
        <w:jc w:val="left"/>
        <w:rPr>
          <w:sz w:val="20"/>
        </w:rPr>
      </w:pPr>
      <w:r>
        <w:rPr>
          <w:color w:val="211E1F"/>
          <w:sz w:val="20"/>
        </w:rPr>
        <w:t>Karet</w:t>
      </w:r>
    </w:p>
    <w:p>
      <w:pPr>
        <w:pStyle w:val="ListParagraph"/>
        <w:numPr>
          <w:ilvl w:val="2"/>
          <w:numId w:val="9"/>
        </w:numPr>
        <w:tabs>
          <w:tab w:pos="2606" w:val="left" w:leader="none"/>
          <w:tab w:pos="2607" w:val="left" w:leader="none"/>
        </w:tabs>
        <w:spacing w:line="240" w:lineRule="auto" w:before="8" w:after="0"/>
        <w:ind w:left="2606" w:right="0" w:hanging="586"/>
        <w:jc w:val="left"/>
        <w:rPr>
          <w:sz w:val="20"/>
        </w:rPr>
      </w:pPr>
      <w:r>
        <w:rPr>
          <w:color w:val="211E1F"/>
          <w:sz w:val="20"/>
        </w:rPr>
        <w:t>Kopi</w:t>
      </w:r>
    </w:p>
    <w:p>
      <w:pPr>
        <w:pStyle w:val="ListParagraph"/>
        <w:numPr>
          <w:ilvl w:val="2"/>
          <w:numId w:val="9"/>
        </w:numPr>
        <w:tabs>
          <w:tab w:pos="2606" w:val="left" w:leader="none"/>
          <w:tab w:pos="2607" w:val="left" w:leader="none"/>
        </w:tabs>
        <w:spacing w:line="240" w:lineRule="auto" w:before="8" w:after="0"/>
        <w:ind w:left="2606" w:right="0" w:hanging="586"/>
        <w:jc w:val="left"/>
        <w:rPr>
          <w:sz w:val="20"/>
        </w:rPr>
      </w:pPr>
      <w:r>
        <w:rPr>
          <w:color w:val="211E1F"/>
          <w:sz w:val="20"/>
        </w:rPr>
        <w:t>Kakao</w:t>
      </w:r>
    </w:p>
    <w:p>
      <w:pPr>
        <w:pStyle w:val="BodyText"/>
        <w:rPr>
          <w:sz w:val="22"/>
        </w:rPr>
      </w:pPr>
    </w:p>
    <w:p>
      <w:pPr>
        <w:pStyle w:val="BodyText"/>
      </w:pPr>
    </w:p>
    <w:p>
      <w:pPr>
        <w:pStyle w:val="ListParagraph"/>
        <w:numPr>
          <w:ilvl w:val="0"/>
          <w:numId w:val="9"/>
        </w:numPr>
        <w:tabs>
          <w:tab w:pos="1301" w:val="left" w:leader="none"/>
        </w:tabs>
        <w:spacing w:line="240" w:lineRule="auto" w:before="0" w:after="0"/>
        <w:ind w:left="1301" w:right="0" w:hanging="361"/>
        <w:jc w:val="both"/>
        <w:rPr>
          <w:sz w:val="20"/>
        </w:rPr>
      </w:pPr>
      <w:r>
        <w:rPr>
          <w:color w:val="211E1F"/>
          <w:sz w:val="20"/>
        </w:rPr>
        <w:t>Jawaban</w:t>
      </w:r>
    </w:p>
    <w:p>
      <w:pPr>
        <w:pStyle w:val="ListParagraph"/>
        <w:numPr>
          <w:ilvl w:val="1"/>
          <w:numId w:val="9"/>
        </w:numPr>
        <w:tabs>
          <w:tab w:pos="1661" w:val="left" w:leader="none"/>
        </w:tabs>
        <w:spacing w:line="240" w:lineRule="auto" w:before="8" w:after="0"/>
        <w:ind w:left="1661" w:right="0" w:hanging="395"/>
        <w:jc w:val="both"/>
        <w:rPr>
          <w:sz w:val="20"/>
        </w:rPr>
      </w:pPr>
      <w:r>
        <w:rPr>
          <w:color w:val="211E1F"/>
          <w:sz w:val="20"/>
        </w:rPr>
        <w:t>Metode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penentuan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9"/>
        </w:numPr>
        <w:tabs>
          <w:tab w:pos="2042" w:val="left" w:leader="none"/>
        </w:tabs>
        <w:spacing w:line="240" w:lineRule="auto" w:before="8" w:after="0"/>
        <w:ind w:left="2041" w:right="0" w:hanging="361"/>
        <w:jc w:val="both"/>
        <w:rPr>
          <w:sz w:val="20"/>
        </w:rPr>
      </w:pPr>
      <w:r>
        <w:rPr>
          <w:color w:val="211E1F"/>
          <w:sz w:val="20"/>
        </w:rPr>
        <w:t>Berdasarkan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umur</w:t>
      </w:r>
    </w:p>
    <w:p>
      <w:pPr>
        <w:pStyle w:val="BodyText"/>
        <w:spacing w:line="242" w:lineRule="auto" w:before="13"/>
        <w:ind w:left="2021" w:right="736"/>
        <w:jc w:val="both"/>
      </w:pPr>
      <w:r>
        <w:rPr>
          <w:color w:val="211E1F"/>
        </w:rPr>
        <w:t>Penentuan saat panen berdasarkan umur tanaman dilakukan dengan</w:t>
      </w:r>
      <w:r>
        <w:rPr>
          <w:color w:val="211E1F"/>
          <w:spacing w:val="1"/>
        </w:rPr>
        <w:t> </w:t>
      </w:r>
      <w:r>
        <w:rPr>
          <w:color w:val="211E1F"/>
        </w:rPr>
        <w:t>cara menghitung umur tanaman sejak tanam atau umur buah dari</w:t>
      </w:r>
      <w:r>
        <w:rPr>
          <w:color w:val="211E1F"/>
          <w:spacing w:val="1"/>
        </w:rPr>
        <w:t> </w:t>
      </w:r>
      <w:r>
        <w:rPr>
          <w:color w:val="211E1F"/>
        </w:rPr>
        <w:t>mulai</w:t>
      </w:r>
      <w:r>
        <w:rPr>
          <w:color w:val="211E1F"/>
          <w:spacing w:val="-4"/>
        </w:rPr>
        <w:t> </w:t>
      </w:r>
      <w:r>
        <w:rPr>
          <w:color w:val="211E1F"/>
        </w:rPr>
        <w:t>bunga</w:t>
      </w:r>
      <w:r>
        <w:rPr>
          <w:color w:val="211E1F"/>
          <w:spacing w:val="-1"/>
        </w:rPr>
        <w:t> </w:t>
      </w:r>
      <w:r>
        <w:rPr>
          <w:color w:val="211E1F"/>
        </w:rPr>
        <w:t>mekar</w:t>
      </w:r>
    </w:p>
    <w:p>
      <w:pPr>
        <w:pStyle w:val="ListParagraph"/>
        <w:numPr>
          <w:ilvl w:val="2"/>
          <w:numId w:val="9"/>
        </w:numPr>
        <w:tabs>
          <w:tab w:pos="2022" w:val="left" w:leader="none"/>
        </w:tabs>
        <w:spacing w:line="240" w:lineRule="auto" w:before="1" w:after="0"/>
        <w:ind w:left="2021" w:right="0" w:hanging="341"/>
        <w:jc w:val="both"/>
        <w:rPr>
          <w:sz w:val="20"/>
        </w:rPr>
      </w:pPr>
      <w:r>
        <w:rPr>
          <w:color w:val="211E1F"/>
          <w:sz w:val="20"/>
        </w:rPr>
        <w:t>Berdasakan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morfologis</w:t>
      </w:r>
    </w:p>
    <w:p>
      <w:pPr>
        <w:pStyle w:val="BodyText"/>
        <w:spacing w:line="242" w:lineRule="auto" w:before="13"/>
        <w:ind w:left="2021" w:right="732"/>
        <w:jc w:val="both"/>
      </w:pPr>
      <w:r>
        <w:rPr>
          <w:color w:val="211E1F"/>
        </w:rPr>
        <w:t>Dilakukan dengan mengamati dan menguji tingkat kekenyalan, berat</w:t>
      </w:r>
      <w:r>
        <w:rPr>
          <w:color w:val="211E1F"/>
          <w:spacing w:val="1"/>
        </w:rPr>
        <w:t> </w:t>
      </w:r>
      <w:r>
        <w:rPr>
          <w:color w:val="211E1F"/>
        </w:rPr>
        <w:t>persatuan buah/biji, keriput atau bernas bagian tanaman yang akan</w:t>
      </w:r>
      <w:r>
        <w:rPr>
          <w:color w:val="211E1F"/>
          <w:spacing w:val="1"/>
        </w:rPr>
        <w:t> </w:t>
      </w:r>
      <w:r>
        <w:rPr>
          <w:color w:val="211E1F"/>
        </w:rPr>
        <w:t>dipanen.</w:t>
      </w:r>
    </w:p>
    <w:p>
      <w:pPr>
        <w:pStyle w:val="ListParagraph"/>
        <w:numPr>
          <w:ilvl w:val="2"/>
          <w:numId w:val="9"/>
        </w:numPr>
        <w:tabs>
          <w:tab w:pos="2022" w:val="left" w:leader="none"/>
        </w:tabs>
        <w:spacing w:line="240" w:lineRule="auto" w:before="6" w:after="0"/>
        <w:ind w:left="2021" w:right="0" w:hanging="341"/>
        <w:jc w:val="both"/>
        <w:rPr>
          <w:sz w:val="20"/>
        </w:rPr>
      </w:pPr>
      <w:r>
        <w:rPr>
          <w:color w:val="211E1F"/>
          <w:sz w:val="20"/>
        </w:rPr>
        <w:t>Berdasarkan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visual</w:t>
      </w:r>
    </w:p>
    <w:p>
      <w:pPr>
        <w:pStyle w:val="BodyText"/>
        <w:spacing w:line="242" w:lineRule="auto" w:before="13"/>
        <w:ind w:left="2021" w:right="732"/>
        <w:jc w:val="both"/>
      </w:pPr>
      <w:r>
        <w:rPr>
          <w:color w:val="211E1F"/>
        </w:rPr>
        <w:t>Mengamati perubahan warna kulit, ukuran, bentuk dan karakteristik</w:t>
      </w:r>
      <w:r>
        <w:rPr>
          <w:color w:val="211E1F"/>
          <w:spacing w:val="1"/>
        </w:rPr>
        <w:t> </w:t>
      </w:r>
      <w:r>
        <w:rPr>
          <w:color w:val="211E1F"/>
        </w:rPr>
        <w:t>permukaan</w:t>
      </w:r>
      <w:r>
        <w:rPr>
          <w:color w:val="211E1F"/>
          <w:spacing w:val="-1"/>
        </w:rPr>
        <w:t> </w:t>
      </w:r>
      <w:r>
        <w:rPr>
          <w:color w:val="211E1F"/>
        </w:rPr>
        <w:t>bagian</w:t>
      </w:r>
      <w:r>
        <w:rPr>
          <w:color w:val="211E1F"/>
          <w:spacing w:val="-1"/>
        </w:rPr>
        <w:t> </w:t>
      </w:r>
      <w:r>
        <w:rPr>
          <w:color w:val="211E1F"/>
        </w:rPr>
        <w:t>tanaman yang</w:t>
      </w:r>
      <w:r>
        <w:rPr>
          <w:color w:val="211E1F"/>
          <w:spacing w:val="-2"/>
        </w:rPr>
        <w:t> </w:t>
      </w:r>
      <w:r>
        <w:rPr>
          <w:color w:val="211E1F"/>
        </w:rPr>
        <w:t>mengering</w:t>
      </w:r>
    </w:p>
    <w:p>
      <w:pPr>
        <w:pStyle w:val="ListParagraph"/>
        <w:numPr>
          <w:ilvl w:val="1"/>
          <w:numId w:val="9"/>
        </w:numPr>
        <w:tabs>
          <w:tab w:pos="1661" w:val="left" w:leader="none"/>
        </w:tabs>
        <w:spacing w:line="240" w:lineRule="auto" w:before="2" w:after="0"/>
        <w:ind w:left="1661" w:right="0" w:hanging="360"/>
        <w:jc w:val="both"/>
        <w:rPr>
          <w:sz w:val="20"/>
        </w:rPr>
      </w:pPr>
      <w:r>
        <w:rPr>
          <w:color w:val="211E1F"/>
          <w:sz w:val="20"/>
        </w:rPr>
        <w:t>Ciri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9"/>
        </w:numPr>
        <w:tabs>
          <w:tab w:pos="2022" w:val="left" w:leader="none"/>
        </w:tabs>
        <w:spacing w:line="240" w:lineRule="auto" w:before="7" w:after="0"/>
        <w:ind w:left="2021" w:right="0" w:hanging="361"/>
        <w:jc w:val="both"/>
        <w:rPr>
          <w:sz w:val="20"/>
        </w:rPr>
      </w:pPr>
      <w:r>
        <w:rPr>
          <w:color w:val="211E1F"/>
          <w:sz w:val="20"/>
        </w:rPr>
        <w:t>Karet</w:t>
      </w:r>
    </w:p>
    <w:p>
      <w:pPr>
        <w:pStyle w:val="BodyText"/>
        <w:spacing w:before="8"/>
        <w:ind w:left="2021"/>
        <w:jc w:val="both"/>
      </w:pPr>
      <w:r>
        <w:rPr>
          <w:color w:val="211E1F"/>
        </w:rPr>
        <w:t>Tanaman</w:t>
      </w:r>
      <w:r>
        <w:rPr>
          <w:color w:val="211E1F"/>
          <w:spacing w:val="19"/>
        </w:rPr>
        <w:t> </w:t>
      </w:r>
      <w:r>
        <w:rPr>
          <w:color w:val="211E1F"/>
        </w:rPr>
        <w:t>karet</w:t>
      </w:r>
      <w:r>
        <w:rPr>
          <w:color w:val="211E1F"/>
          <w:spacing w:val="25"/>
        </w:rPr>
        <w:t> </w:t>
      </w:r>
      <w:r>
        <w:rPr>
          <w:color w:val="211E1F"/>
        </w:rPr>
        <w:t>yang</w:t>
      </w:r>
      <w:r>
        <w:rPr>
          <w:color w:val="211E1F"/>
          <w:spacing w:val="19"/>
        </w:rPr>
        <w:t> </w:t>
      </w:r>
      <w:r>
        <w:rPr>
          <w:color w:val="211E1F"/>
        </w:rPr>
        <w:t>telah</w:t>
      </w:r>
      <w:r>
        <w:rPr>
          <w:color w:val="211E1F"/>
          <w:spacing w:val="24"/>
        </w:rPr>
        <w:t> </w:t>
      </w:r>
      <w:r>
        <w:rPr>
          <w:color w:val="211E1F"/>
        </w:rPr>
        <w:t>matang</w:t>
      </w:r>
      <w:r>
        <w:rPr>
          <w:color w:val="211E1F"/>
          <w:spacing w:val="19"/>
        </w:rPr>
        <w:t> </w:t>
      </w:r>
      <w:r>
        <w:rPr>
          <w:color w:val="211E1F"/>
        </w:rPr>
        <w:t>sadap</w:t>
      </w:r>
      <w:r>
        <w:rPr>
          <w:color w:val="211E1F"/>
          <w:spacing w:val="22"/>
        </w:rPr>
        <w:t> </w:t>
      </w:r>
      <w:r>
        <w:rPr>
          <w:color w:val="211E1F"/>
        </w:rPr>
        <w:t>memiliki</w:t>
      </w:r>
      <w:r>
        <w:rPr>
          <w:color w:val="211E1F"/>
          <w:spacing w:val="22"/>
        </w:rPr>
        <w:t> </w:t>
      </w:r>
      <w:r>
        <w:rPr>
          <w:color w:val="211E1F"/>
        </w:rPr>
        <w:t>diameter</w:t>
      </w:r>
      <w:r>
        <w:rPr>
          <w:color w:val="211E1F"/>
          <w:spacing w:val="26"/>
        </w:rPr>
        <w:t> </w:t>
      </w:r>
      <w:r>
        <w:rPr>
          <w:color w:val="211E1F"/>
        </w:rPr>
        <w:t>sekitar</w:t>
      </w:r>
    </w:p>
    <w:p>
      <w:pPr>
        <w:pStyle w:val="BodyText"/>
        <w:spacing w:line="244" w:lineRule="auto" w:before="8"/>
        <w:ind w:left="2021" w:right="729"/>
        <w:jc w:val="both"/>
      </w:pPr>
      <w:r>
        <w:rPr>
          <w:color w:val="211E1F"/>
        </w:rPr>
        <w:t>45 cm pada jarak 100 cm dari permukaan tanah atau dari batas</w:t>
      </w:r>
      <w:r>
        <w:rPr>
          <w:color w:val="211E1F"/>
          <w:spacing w:val="1"/>
        </w:rPr>
        <w:t> </w:t>
      </w:r>
      <w:r>
        <w:rPr>
          <w:color w:val="211E1F"/>
        </w:rPr>
        <w:t>pertautan okulasi. Tanaman karet layak disadap apabila menunjukan</w:t>
      </w:r>
      <w:r>
        <w:rPr>
          <w:color w:val="211E1F"/>
          <w:spacing w:val="1"/>
        </w:rPr>
        <w:t> </w:t>
      </w:r>
      <w:r>
        <w:rPr>
          <w:color w:val="211E1F"/>
        </w:rPr>
        <w:t>minimal</w:t>
      </w:r>
      <w:r>
        <w:rPr>
          <w:color w:val="211E1F"/>
          <w:spacing w:val="-1"/>
        </w:rPr>
        <w:t> </w:t>
      </w:r>
      <w:r>
        <w:rPr>
          <w:color w:val="211E1F"/>
        </w:rPr>
        <w:t>55</w:t>
      </w:r>
    </w:p>
    <w:p>
      <w:pPr>
        <w:pStyle w:val="BodyText"/>
        <w:spacing w:line="232" w:lineRule="exact"/>
        <w:ind w:left="2021"/>
        <w:jc w:val="both"/>
      </w:pPr>
      <w:r>
        <w:rPr>
          <w:color w:val="211E1F"/>
        </w:rPr>
        <w:t>%</w:t>
      </w:r>
      <w:r>
        <w:rPr>
          <w:color w:val="211E1F"/>
          <w:spacing w:val="15"/>
        </w:rPr>
        <w:t> </w:t>
      </w:r>
      <w:r>
        <w:rPr>
          <w:color w:val="211E1F"/>
        </w:rPr>
        <w:t>dari</w:t>
      </w:r>
      <w:r>
        <w:rPr>
          <w:color w:val="211E1F"/>
          <w:spacing w:val="21"/>
        </w:rPr>
        <w:t> </w:t>
      </w:r>
      <w:r>
        <w:rPr>
          <w:color w:val="211E1F"/>
        </w:rPr>
        <w:t>populasi</w:t>
      </w:r>
      <w:r>
        <w:rPr>
          <w:color w:val="211E1F"/>
          <w:spacing w:val="16"/>
        </w:rPr>
        <w:t> </w:t>
      </w:r>
      <w:r>
        <w:rPr>
          <w:color w:val="211E1F"/>
        </w:rPr>
        <w:t>telah</w:t>
      </w:r>
      <w:r>
        <w:rPr>
          <w:color w:val="211E1F"/>
          <w:spacing w:val="18"/>
        </w:rPr>
        <w:t> </w:t>
      </w:r>
      <w:r>
        <w:rPr>
          <w:color w:val="211E1F"/>
        </w:rPr>
        <w:t>matang</w:t>
      </w:r>
      <w:r>
        <w:rPr>
          <w:color w:val="211E1F"/>
          <w:spacing w:val="17"/>
        </w:rPr>
        <w:t> </w:t>
      </w:r>
      <w:r>
        <w:rPr>
          <w:color w:val="211E1F"/>
        </w:rPr>
        <w:t>sadap</w:t>
      </w:r>
    </w:p>
    <w:p>
      <w:pPr>
        <w:pStyle w:val="ListParagraph"/>
        <w:numPr>
          <w:ilvl w:val="2"/>
          <w:numId w:val="9"/>
        </w:numPr>
        <w:tabs>
          <w:tab w:pos="2022" w:val="left" w:leader="none"/>
        </w:tabs>
        <w:spacing w:line="240" w:lineRule="auto" w:before="13" w:after="0"/>
        <w:ind w:left="2021" w:right="0" w:hanging="341"/>
        <w:jc w:val="both"/>
        <w:rPr>
          <w:sz w:val="20"/>
        </w:rPr>
      </w:pPr>
      <w:r>
        <w:rPr>
          <w:color w:val="211E1F"/>
          <w:sz w:val="20"/>
        </w:rPr>
        <w:t>Kopi</w:t>
      </w:r>
    </w:p>
    <w:p>
      <w:pPr>
        <w:pStyle w:val="BodyText"/>
        <w:spacing w:line="244" w:lineRule="auto" w:before="13"/>
        <w:ind w:left="2021" w:right="720"/>
        <w:jc w:val="both"/>
      </w:pPr>
      <w:r>
        <w:rPr>
          <w:color w:val="211E1F"/>
        </w:rPr>
        <w:t>Warna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kopi</w:t>
      </w:r>
      <w:r>
        <w:rPr>
          <w:color w:val="211E1F"/>
          <w:spacing w:val="1"/>
        </w:rPr>
        <w:t> </w:t>
      </w:r>
      <w:r>
        <w:rPr>
          <w:color w:val="211E1F"/>
        </w:rPr>
        <w:t>berubah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warna merah</w:t>
      </w:r>
      <w:r>
        <w:rPr>
          <w:color w:val="211E1F"/>
          <w:spacing w:val="1"/>
        </w:rPr>
        <w:t> </w:t>
      </w:r>
      <w:r>
        <w:rPr>
          <w:color w:val="211E1F"/>
        </w:rPr>
        <w:t>hijau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merah</w:t>
      </w:r>
      <w:r>
        <w:rPr>
          <w:color w:val="211E1F"/>
          <w:spacing w:val="1"/>
        </w:rPr>
        <w:t> </w:t>
      </w:r>
      <w:r>
        <w:rPr>
          <w:color w:val="211E1F"/>
        </w:rPr>
        <w:t>ketika</w:t>
      </w:r>
      <w:r>
        <w:rPr>
          <w:color w:val="211E1F"/>
          <w:spacing w:val="1"/>
        </w:rPr>
        <w:t> </w:t>
      </w:r>
      <w:r>
        <w:rPr>
          <w:color w:val="211E1F"/>
        </w:rPr>
        <w:t>matang</w:t>
      </w:r>
      <w:r>
        <w:rPr>
          <w:color w:val="211E1F"/>
          <w:spacing w:val="1"/>
        </w:rPr>
        <w:t> </w:t>
      </w:r>
      <w:r>
        <w:rPr>
          <w:color w:val="211E1F"/>
        </w:rPr>
        <w:t>sempurna,</w:t>
      </w:r>
      <w:r>
        <w:rPr>
          <w:color w:val="211E1F"/>
          <w:spacing w:val="1"/>
        </w:rPr>
        <w:t> </w:t>
      </w:r>
      <w:r>
        <w:rPr>
          <w:color w:val="211E1F"/>
        </w:rPr>
        <w:t>lalu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kehitam-hitaman</w:t>
      </w:r>
      <w:r>
        <w:rPr>
          <w:color w:val="211E1F"/>
          <w:spacing w:val="1"/>
        </w:rPr>
        <w:t> </w:t>
      </w:r>
      <w:r>
        <w:rPr>
          <w:color w:val="211E1F"/>
        </w:rPr>
        <w:t>apabila sudah over ripe (terlampau matang). Selain itu, daging buah</w:t>
      </w:r>
      <w:r>
        <w:rPr>
          <w:color w:val="211E1F"/>
          <w:spacing w:val="1"/>
        </w:rPr>
        <w:t> </w:t>
      </w:r>
      <w:r>
        <w:rPr>
          <w:color w:val="211E1F"/>
        </w:rPr>
        <w:t>kopi</w:t>
      </w:r>
      <w:r>
        <w:rPr>
          <w:color w:val="211E1F"/>
          <w:spacing w:val="1"/>
        </w:rPr>
        <w:t> </w:t>
      </w:r>
      <w:r>
        <w:rPr>
          <w:color w:val="211E1F"/>
        </w:rPr>
        <w:t>bertekstur</w:t>
      </w:r>
      <w:r>
        <w:rPr>
          <w:color w:val="211E1F"/>
          <w:spacing w:val="1"/>
        </w:rPr>
        <w:t> </w:t>
      </w:r>
      <w:r>
        <w:rPr>
          <w:color w:val="211E1F"/>
        </w:rPr>
        <w:t>lunak,</w:t>
      </w:r>
      <w:r>
        <w:rPr>
          <w:color w:val="211E1F"/>
          <w:spacing w:val="1"/>
        </w:rPr>
        <w:t> </w:t>
      </w:r>
      <w:r>
        <w:rPr>
          <w:color w:val="211E1F"/>
        </w:rPr>
        <w:t>mempunyai</w:t>
      </w:r>
      <w:r>
        <w:rPr>
          <w:color w:val="211E1F"/>
          <w:spacing w:val="1"/>
        </w:rPr>
        <w:t> </w:t>
      </w:r>
      <w:r>
        <w:rPr>
          <w:color w:val="211E1F"/>
        </w:rPr>
        <w:t>lendir,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agak</w:t>
      </w:r>
      <w:r>
        <w:rPr>
          <w:color w:val="211E1F"/>
          <w:spacing w:val="61"/>
        </w:rPr>
        <w:t> </w:t>
      </w:r>
      <w:r>
        <w:rPr>
          <w:color w:val="211E1F"/>
        </w:rPr>
        <w:t>berair.</w:t>
      </w:r>
      <w:r>
        <w:rPr>
          <w:color w:val="211E1F"/>
          <w:spacing w:val="1"/>
        </w:rPr>
        <w:t> </w:t>
      </w:r>
      <w:r>
        <w:rPr>
          <w:color w:val="211E1F"/>
        </w:rPr>
        <w:t>Kandungan zat gula yang terdapat di dalam buah kopi ini pun relatif</w:t>
      </w:r>
      <w:r>
        <w:rPr>
          <w:color w:val="211E1F"/>
          <w:spacing w:val="1"/>
        </w:rPr>
        <w:t> </w:t>
      </w:r>
      <w:r>
        <w:rPr>
          <w:color w:val="211E1F"/>
        </w:rPr>
        <w:t>tinggi</w:t>
      </w:r>
      <w:r>
        <w:rPr>
          <w:color w:val="211E1F"/>
          <w:spacing w:val="-4"/>
        </w:rPr>
        <w:t> </w:t>
      </w:r>
      <w:r>
        <w:rPr>
          <w:color w:val="211E1F"/>
        </w:rPr>
        <w:t>sehingga</w:t>
      </w:r>
      <w:r>
        <w:rPr>
          <w:color w:val="211E1F"/>
          <w:spacing w:val="-1"/>
        </w:rPr>
        <w:t> </w:t>
      </w:r>
      <w:r>
        <w:rPr>
          <w:color w:val="211E1F"/>
        </w:rPr>
        <w:t>terasa</w:t>
      </w:r>
      <w:r>
        <w:rPr>
          <w:color w:val="211E1F"/>
          <w:spacing w:val="-2"/>
        </w:rPr>
        <w:t> </w:t>
      </w:r>
      <w:r>
        <w:rPr>
          <w:color w:val="211E1F"/>
        </w:rPr>
        <w:t>manis</w:t>
      </w:r>
      <w:r>
        <w:rPr>
          <w:color w:val="211E1F"/>
          <w:spacing w:val="3"/>
        </w:rPr>
        <w:t> </w:t>
      </w:r>
      <w:r>
        <w:rPr>
          <w:color w:val="211E1F"/>
        </w:rPr>
        <w:t>di</w:t>
      </w:r>
      <w:r>
        <w:rPr>
          <w:color w:val="211E1F"/>
          <w:spacing w:val="-3"/>
        </w:rPr>
        <w:t> </w:t>
      </w:r>
      <w:r>
        <w:rPr>
          <w:color w:val="211E1F"/>
        </w:rPr>
        <w:t>lidah</w:t>
      </w:r>
    </w:p>
    <w:p>
      <w:pPr>
        <w:pStyle w:val="ListParagraph"/>
        <w:numPr>
          <w:ilvl w:val="2"/>
          <w:numId w:val="9"/>
        </w:numPr>
        <w:tabs>
          <w:tab w:pos="2022" w:val="left" w:leader="none"/>
        </w:tabs>
        <w:spacing w:line="232" w:lineRule="exact" w:before="0" w:after="0"/>
        <w:ind w:left="2021" w:right="0" w:hanging="341"/>
        <w:jc w:val="both"/>
        <w:rPr>
          <w:sz w:val="20"/>
        </w:rPr>
      </w:pPr>
      <w:r>
        <w:rPr>
          <w:color w:val="211E1F"/>
          <w:sz w:val="20"/>
        </w:rPr>
        <w:t>Kakao</w:t>
      </w:r>
    </w:p>
    <w:p>
      <w:pPr>
        <w:pStyle w:val="BodyText"/>
        <w:spacing w:line="244" w:lineRule="auto" w:before="12"/>
        <w:ind w:left="2021" w:right="718"/>
        <w:jc w:val="both"/>
      </w:pPr>
      <w:r>
        <w:rPr>
          <w:color w:val="211E1F"/>
        </w:rPr>
        <w:t>Buah kakao bila diguncang akan berbunyi dan terjadi perubahan pada</w:t>
      </w:r>
      <w:r>
        <w:rPr>
          <w:color w:val="211E1F"/>
          <w:spacing w:val="-58"/>
        </w:rPr>
        <w:t> </w:t>
      </w:r>
      <w:r>
        <w:rPr>
          <w:color w:val="211E1F"/>
        </w:rPr>
        <w:t>kulit buah, buah yang ketika masih muda berwarna hijau atau hijau</w:t>
      </w:r>
      <w:r>
        <w:rPr>
          <w:color w:val="211E1F"/>
          <w:spacing w:val="1"/>
        </w:rPr>
        <w:t> </w:t>
      </w:r>
      <w:r>
        <w:rPr>
          <w:color w:val="211E1F"/>
        </w:rPr>
        <w:t>keputihan bila sudah matang akan berwarna kuning dan buah yang</w:t>
      </w:r>
      <w:r>
        <w:rPr>
          <w:color w:val="211E1F"/>
          <w:spacing w:val="1"/>
        </w:rPr>
        <w:t> </w:t>
      </w:r>
      <w:r>
        <w:rPr>
          <w:color w:val="211E1F"/>
        </w:rPr>
        <w:t>ketika</w:t>
      </w:r>
      <w:r>
        <w:rPr>
          <w:color w:val="211E1F"/>
          <w:spacing w:val="1"/>
        </w:rPr>
        <w:t> </w:t>
      </w:r>
      <w:r>
        <w:rPr>
          <w:color w:val="211E1F"/>
        </w:rPr>
        <w:t>masih</w:t>
      </w:r>
      <w:r>
        <w:rPr>
          <w:color w:val="211E1F"/>
          <w:spacing w:val="1"/>
        </w:rPr>
        <w:t> </w:t>
      </w:r>
      <w:r>
        <w:rPr>
          <w:color w:val="211E1F"/>
        </w:rPr>
        <w:t>muda</w:t>
      </w:r>
      <w:r>
        <w:rPr>
          <w:color w:val="211E1F"/>
          <w:spacing w:val="1"/>
        </w:rPr>
        <w:t> </w:t>
      </w:r>
      <w:r>
        <w:rPr>
          <w:color w:val="211E1F"/>
        </w:rPr>
        <w:t>berwarna</w:t>
      </w:r>
      <w:r>
        <w:rPr>
          <w:color w:val="211E1F"/>
          <w:spacing w:val="1"/>
        </w:rPr>
        <w:t> </w:t>
      </w:r>
      <w:r>
        <w:rPr>
          <w:color w:val="211E1F"/>
        </w:rPr>
        <w:t>merah</w:t>
      </w:r>
      <w:r>
        <w:rPr>
          <w:color w:val="211E1F"/>
          <w:spacing w:val="1"/>
        </w:rPr>
        <w:t> </w:t>
      </w:r>
      <w:r>
        <w:rPr>
          <w:color w:val="211E1F"/>
        </w:rPr>
        <w:t>bila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matang</w:t>
      </w:r>
      <w:r>
        <w:rPr>
          <w:color w:val="211E1F"/>
          <w:spacing w:val="60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berwarna</w:t>
      </w:r>
      <w:r>
        <w:rPr>
          <w:color w:val="211E1F"/>
          <w:spacing w:val="-7"/>
        </w:rPr>
        <w:t> </w:t>
      </w:r>
      <w:r>
        <w:rPr>
          <w:color w:val="211E1F"/>
        </w:rPr>
        <w:t>orange.</w:t>
      </w:r>
    </w:p>
    <w:p>
      <w:pPr>
        <w:spacing w:after="0" w:line="244" w:lineRule="auto"/>
        <w:jc w:val="both"/>
        <w:sectPr>
          <w:pgSz w:w="9360" w:h="13620"/>
          <w:pgMar w:top="0" w:bottom="280" w:left="340" w:right="0"/>
        </w:sectPr>
      </w:pPr>
    </w:p>
    <w:p>
      <w:pPr>
        <w:pStyle w:val="BodyText"/>
      </w:pPr>
    </w:p>
    <w:p>
      <w:pPr>
        <w:spacing w:after="0"/>
        <w:sectPr>
          <w:pgSz w:w="9360" w:h="13620"/>
          <w:pgMar w:top="0" w:bottom="0" w:left="340" w:right="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2"/>
        <w:spacing w:before="200"/>
        <w:ind w:left="940"/>
      </w:pPr>
      <w:bookmarkStart w:name="CAKRAWALA" w:id="28"/>
      <w:bookmarkEnd w:id="28"/>
      <w:r>
        <w:rPr/>
      </w:r>
      <w:bookmarkStart w:name="_bookmark14" w:id="29"/>
      <w:bookmarkEnd w:id="29"/>
      <w:r>
        <w:rPr/>
      </w:r>
      <w:r>
        <w:rPr>
          <w:color w:val="FFFFFF"/>
          <w:spacing w:val="-2"/>
        </w:rPr>
        <w:t>CAKRAWALA</w:t>
      </w:r>
    </w:p>
    <w:p>
      <w:pPr>
        <w:pStyle w:val="BodyText"/>
        <w:spacing w:before="4"/>
        <w:rPr>
          <w:rFonts w:ascii="Cambria"/>
          <w:sz w:val="19"/>
        </w:rPr>
      </w:pPr>
      <w:r>
        <w:rPr/>
        <w:br w:type="column"/>
      </w:r>
      <w:r>
        <w:rPr>
          <w:rFonts w:ascii="Cambria"/>
          <w:sz w:val="19"/>
        </w:rPr>
      </w:r>
    </w:p>
    <w:p>
      <w:pPr>
        <w:spacing w:line="254" w:lineRule="auto" w:before="0"/>
        <w:ind w:left="3771" w:right="1325" w:hanging="7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32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TANAMAN</w:t>
      </w:r>
      <w:r>
        <w:rPr>
          <w:rFonts w:ascii="Times New Roman"/>
          <w:color w:val="FFFFFF"/>
          <w:spacing w:val="-8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9"/>
        <w:rPr>
          <w:rFonts w:ascii="Times New Roman"/>
          <w:sz w:val="14"/>
        </w:rPr>
      </w:pPr>
    </w:p>
    <w:p>
      <w:pPr>
        <w:pStyle w:val="BodyText"/>
        <w:ind w:left="299"/>
      </w:pPr>
      <w:r>
        <w:rPr>
          <w:color w:val="211E1F"/>
        </w:rPr>
        <w:t>Deteksi</w:t>
      </w:r>
      <w:r>
        <w:rPr>
          <w:color w:val="211E1F"/>
          <w:spacing w:val="-13"/>
        </w:rPr>
        <w:t> </w:t>
      </w:r>
      <w:r>
        <w:rPr>
          <w:color w:val="211E1F"/>
        </w:rPr>
        <w:t>Kematangan</w:t>
      </w:r>
      <w:r>
        <w:rPr>
          <w:color w:val="211E1F"/>
          <w:spacing w:val="-11"/>
        </w:rPr>
        <w:t> </w:t>
      </w:r>
      <w:r>
        <w:rPr>
          <w:color w:val="211E1F"/>
        </w:rPr>
        <w:t>Buah</w:t>
      </w:r>
      <w:r>
        <w:rPr>
          <w:color w:val="211E1F"/>
          <w:spacing w:val="-10"/>
        </w:rPr>
        <w:t> </w:t>
      </w:r>
      <w:r>
        <w:rPr>
          <w:color w:val="211E1F"/>
        </w:rPr>
        <w:t>Kelapa</w:t>
      </w:r>
      <w:r>
        <w:rPr>
          <w:color w:val="211E1F"/>
          <w:spacing w:val="-12"/>
        </w:rPr>
        <w:t> </w:t>
      </w:r>
      <w:r>
        <w:rPr>
          <w:color w:val="211E1F"/>
        </w:rPr>
        <w:t>Sawit</w:t>
      </w:r>
    </w:p>
    <w:p>
      <w:pPr>
        <w:spacing w:after="0"/>
        <w:sectPr>
          <w:type w:val="continuous"/>
          <w:pgSz w:w="9360" w:h="13620"/>
          <w:pgMar w:top="1280" w:bottom="280" w:left="340" w:right="0"/>
          <w:cols w:num="2" w:equalWidth="0">
            <w:col w:w="2197" w:space="40"/>
            <w:col w:w="6783"/>
          </w:cols>
        </w:sectPr>
      </w:pPr>
    </w:p>
    <w:p>
      <w:pPr>
        <w:pStyle w:val="BodyText"/>
      </w:pPr>
      <w:r>
        <w:rPr/>
        <w:pict>
          <v:group style="position:absolute;margin-left:28.25pt;margin-top:.05pt;width:384.7pt;height:625.75pt;mso-position-horizontal-relative:page;mso-position-vertical-relative:page;z-index:-19335680" coordorigin="565,1" coordsize="7694,12515">
            <v:line style="position:absolute" from="566,863" to="7913,863" stroked="true" strokeweight="2pt" strokecolor="#008a44">
              <v:stroke dashstyle="solid"/>
            </v:line>
            <v:rect style="position:absolute;left:575;top:1;width:2229;height:832" filled="true" fillcolor="#f47c1f" stroked="false">
              <v:fill type="solid"/>
            </v:rect>
            <v:shape style="position:absolute;left:6143;top:277;width:2106;height:600" coordorigin="6143,277" coordsize="2106,600" path="m8243,277l6374,277,6250,294,6185,322,6158,378,6148,483,6143,621,6145,743,6148,864,7020,874,7506,877,7779,876,8017,869,8109,838,8170,797,8220,738,8243,658,8249,534,8247,411,8246,315,8243,277xe" filled="true" fillcolor="#008a44" stroked="false">
              <v:path arrowok="t"/>
              <v:fill type="solid"/>
            </v:shape>
            <v:shape style="position:absolute;left:6143;top:277;width:2106;height:600" coordorigin="6143,277" coordsize="2106,600" path="m6148,864l7020,874,7506,877,7779,876,8017,869,8109,838,8170,797,8220,738,8243,658,8249,534,8247,411,8246,315,8243,277,6374,277,6250,294,6185,322,6158,378,6148,483,6143,621,6145,743,6147,831,6148,864xe" filled="false" stroked="true" strokeweight="1pt" strokecolor="#008a44">
              <v:path arrowok="t"/>
              <v:stroke dashstyle="solid"/>
            </v:shape>
            <v:shape style="position:absolute;left:575;top:893;width:3223;height:490" coordorigin="575,893" coordsize="3223,490" path="m3612,893l575,893,575,1383,3612,1383,3671,1370,3722,1335,3762,1282,3788,1215,3798,1138,3788,1061,3762,994,3722,942,3671,907,3612,893xe" filled="true" fillcolor="#008a44" stroked="false">
              <v:path arrowok="t"/>
              <v:fill type="solid"/>
            </v:shape>
            <v:shape style="position:absolute;left:575;top:893;width:3223;height:490" coordorigin="575,893" coordsize="3223,490" path="m3612,893l575,893,575,1383,3612,1383,3671,1370,3722,1335,3762,1282,3788,1215,3798,1138,3788,1061,3762,994,3722,942,3671,907,3612,893xe" filled="false" stroked="true" strokeweight="1pt" strokecolor="#008a44">
              <v:path arrowok="t"/>
              <v:stroke dashstyle="solid"/>
            </v:shape>
            <v:shape style="position:absolute;left:575;top:893;width:614;height:490" coordorigin="575,893" coordsize="614,490" path="m958,893l575,893,575,1383,958,1383,1032,1370,1095,1335,1145,1282,1178,1215,1189,1138,1178,1061,1145,994,1095,942,1032,907,958,893xe" filled="true" fillcolor="#f37820" stroked="false">
              <v:path arrowok="t"/>
              <v:fill type="solid"/>
            </v:shape>
            <v:shape style="position:absolute;left:575;top:893;width:614;height:490" coordorigin="575,893" coordsize="614,490" path="m1189,1138l1178,1061,1145,994,1095,942,1032,907,958,893,575,893,575,1383,958,1383,1032,1370,1095,1335,1145,1282,1178,1215,1189,1138xe" filled="false" stroked="true" strokeweight="1pt" strokecolor="#f37820">
              <v:path arrowok="t"/>
              <v:stroke dashstyle="solid"/>
            </v:shape>
            <v:shape style="position:absolute;left:668;top:963;width:346;height:352" type="#_x0000_t75" stroked="false">
              <v:imagedata r:id="rId30" o:title=""/>
            </v:shape>
            <v:shape style="position:absolute;left:585;top:1378;width:7614;height:11118" coordorigin="585,1379" coordsize="7614,11118" path="m4392,12496l585,12496,585,1379,8199,1379,8199,12496,4392,12496xe" filled="false" stroked="true" strokeweight="2pt" strokecolor="#f37820">
              <v:path arrowok="t"/>
              <v:stroke dashstyle="solid"/>
            </v:shape>
            <v:shape style="position:absolute;left:986;top:1998;width:6798;height:5767" type="#_x0000_t75" stroked="false">
              <v:imagedata r:id="rId31" o:title=""/>
            </v:shape>
            <v:shape style="position:absolute;left:961;top:1973;width:6844;height:5812" coordorigin="961,1974" coordsize="6844,5812" path="m961,1994l961,7765,961,7785,981,7785,7785,7785,7805,7785,7805,7765,7805,1994,7805,1974,7785,1974,981,1974,961,1974,961,1994xe" filled="false" stroked="true" strokeweight="2pt" strokecolor="#211e1f">
              <v:path arrowok="t"/>
              <v:stroke dashstyle="solid"/>
            </v:shape>
            <v:shape style="position:absolute;left:1014;top:2027;width:6737;height:5705" coordorigin="1014,2028" coordsize="6737,5705" path="m4383,7732l1014,7732,1014,2028,7751,2028,7751,7732,4383,7732xe" filled="false" stroked="true" strokeweight=".7pt" strokecolor="#211e1f">
              <v:path arrowok="t"/>
              <v:stroke dashstyle="solid"/>
            </v:shape>
            <w10:wrap type="none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18"/>
        </w:rPr>
      </w:pPr>
    </w:p>
    <w:p>
      <w:pPr>
        <w:spacing w:before="100"/>
        <w:ind w:left="465" w:right="1375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1.10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Rangkaian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alat</w:t>
      </w:r>
      <w:r>
        <w:rPr>
          <w:color w:val="211E1F"/>
          <w:spacing w:val="-11"/>
          <w:sz w:val="14"/>
        </w:rPr>
        <w:t> </w:t>
      </w:r>
      <w:r>
        <w:rPr>
          <w:color w:val="211E1F"/>
          <w:sz w:val="14"/>
        </w:rPr>
        <w:t>deteksi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TBS</w:t>
      </w:r>
    </w:p>
    <w:p>
      <w:pPr>
        <w:spacing w:before="8"/>
        <w:ind w:left="465" w:right="1378" w:firstLine="0"/>
        <w:jc w:val="center"/>
        <w:rPr>
          <w:sz w:val="14"/>
        </w:rPr>
      </w:pPr>
      <w:r>
        <w:rPr>
          <w:color w:val="211E1F"/>
          <w:spacing w:val="-4"/>
          <w:sz w:val="14"/>
        </w:rPr>
        <w:t>Sumber</w:t>
      </w:r>
      <w:r>
        <w:rPr>
          <w:color w:val="211E1F"/>
          <w:spacing w:val="6"/>
          <w:sz w:val="14"/>
        </w:rPr>
        <w:t> </w:t>
      </w:r>
      <w:r>
        <w:rPr>
          <w:color w:val="211E1F"/>
          <w:spacing w:val="-4"/>
          <w:sz w:val="14"/>
        </w:rPr>
        <w:t>:</w:t>
      </w:r>
      <w:r>
        <w:rPr>
          <w:color w:val="211E1F"/>
          <w:spacing w:val="45"/>
          <w:sz w:val="14"/>
        </w:rPr>
        <w:t> </w:t>
      </w:r>
      <w:hyperlink r:id="rId32">
        <w:r>
          <w:rPr>
            <w:color w:val="0000FF"/>
            <w:spacing w:val="-4"/>
            <w:sz w:val="14"/>
            <w:u w:val="single" w:color="0000FF"/>
          </w:rPr>
          <w:t>http://www.bpdp.or.id/alat-cerdas-deteksi-kematangan-buah-kelapa-sawit</w:t>
        </w:r>
      </w:hyperlink>
    </w:p>
    <w:p>
      <w:pPr>
        <w:pStyle w:val="BodyText"/>
        <w:spacing w:before="5"/>
        <w:rPr>
          <w:sz w:val="16"/>
        </w:rPr>
      </w:pPr>
    </w:p>
    <w:p>
      <w:pPr>
        <w:pStyle w:val="BodyText"/>
        <w:spacing w:line="244" w:lineRule="auto"/>
        <w:ind w:left="370" w:right="1287" w:firstLine="400"/>
        <w:jc w:val="both"/>
      </w:pPr>
      <w:r>
        <w:rPr>
          <w:color w:val="211E1F"/>
        </w:rPr>
        <w:t>Alat ini dirancang sangat ringan dan mudah dioperasikan, baik oleh operator</w:t>
      </w:r>
      <w:r>
        <w:rPr>
          <w:color w:val="211E1F"/>
          <w:spacing w:val="1"/>
        </w:rPr>
        <w:t> </w:t>
      </w:r>
      <w:r>
        <w:rPr>
          <w:color w:val="211E1F"/>
        </w:rPr>
        <w:t>pria maupun wanita. Sistem pengindera yang telah berhasil dikembangkan terdiri</w:t>
      </w:r>
      <w:r>
        <w:rPr>
          <w:color w:val="211E1F"/>
          <w:spacing w:val="-58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sebuah</w:t>
      </w:r>
      <w:r>
        <w:rPr>
          <w:color w:val="211E1F"/>
          <w:spacing w:val="1"/>
        </w:rPr>
        <w:t> </w:t>
      </w:r>
      <w:r>
        <w:rPr>
          <w:color w:val="211E1F"/>
        </w:rPr>
        <w:t>kamera</w:t>
      </w:r>
      <w:r>
        <w:rPr>
          <w:color w:val="211E1F"/>
          <w:spacing w:val="1"/>
        </w:rPr>
        <w:t> </w:t>
      </w:r>
      <w:r>
        <w:rPr>
          <w:color w:val="211E1F"/>
        </w:rPr>
        <w:t>digital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resolusi</w:t>
      </w:r>
      <w:r>
        <w:rPr>
          <w:color w:val="211E1F"/>
          <w:spacing w:val="1"/>
        </w:rPr>
        <w:t> </w:t>
      </w:r>
      <w:r>
        <w:rPr>
          <w:color w:val="211E1F"/>
        </w:rPr>
        <w:t>tinggi</w:t>
      </w:r>
      <w:r>
        <w:rPr>
          <w:color w:val="211E1F"/>
          <w:spacing w:val="1"/>
        </w:rPr>
        <w:t> </w:t>
      </w:r>
      <w:r>
        <w:rPr>
          <w:color w:val="211E1F"/>
        </w:rPr>
        <w:t>(23</w:t>
      </w:r>
      <w:r>
        <w:rPr>
          <w:color w:val="211E1F"/>
          <w:spacing w:val="1"/>
        </w:rPr>
        <w:t> </w:t>
      </w:r>
      <w:r>
        <w:rPr>
          <w:color w:val="211E1F"/>
        </w:rPr>
        <w:t>Mega</w:t>
      </w:r>
      <w:r>
        <w:rPr>
          <w:color w:val="211E1F"/>
          <w:spacing w:val="1"/>
        </w:rPr>
        <w:t> </w:t>
      </w:r>
      <w:r>
        <w:rPr>
          <w:color w:val="211E1F"/>
        </w:rPr>
        <w:t>Piksel)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dilengkapi</w:t>
      </w:r>
      <w:r>
        <w:rPr>
          <w:color w:val="211E1F"/>
          <w:spacing w:val="1"/>
        </w:rPr>
        <w:t> </w:t>
      </w:r>
      <w:r>
        <w:rPr>
          <w:color w:val="211E1F"/>
        </w:rPr>
        <w:t>dengan lensa tele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perbesaran optis</w:t>
      </w:r>
      <w:r>
        <w:rPr>
          <w:color w:val="211E1F"/>
          <w:spacing w:val="1"/>
        </w:rPr>
        <w:t> </w:t>
      </w:r>
      <w:r>
        <w:rPr>
          <w:color w:val="211E1F"/>
        </w:rPr>
        <w:t>16X sehingga</w:t>
      </w:r>
      <w:r>
        <w:rPr>
          <w:color w:val="211E1F"/>
          <w:spacing w:val="1"/>
        </w:rPr>
        <w:t> </w:t>
      </w:r>
      <w:r>
        <w:rPr>
          <w:color w:val="211E1F"/>
        </w:rPr>
        <w:t>mampu</w:t>
      </w:r>
      <w:r>
        <w:rPr>
          <w:color w:val="211E1F"/>
          <w:spacing w:val="1"/>
        </w:rPr>
        <w:t> </w:t>
      </w:r>
      <w:r>
        <w:rPr>
          <w:color w:val="211E1F"/>
        </w:rPr>
        <w:t>melihat TBS pada pohon sawit dari jarak hingga 23 meter. Hasil gambar yang</w:t>
      </w:r>
      <w:r>
        <w:rPr>
          <w:color w:val="211E1F"/>
          <w:spacing w:val="1"/>
        </w:rPr>
        <w:t> </w:t>
      </w:r>
      <w:r>
        <w:rPr>
          <w:color w:val="211E1F"/>
        </w:rPr>
        <w:t>direkam oleh</w:t>
      </w:r>
      <w:r>
        <w:rPr>
          <w:color w:val="211E1F"/>
          <w:spacing w:val="1"/>
        </w:rPr>
        <w:t> </w:t>
      </w:r>
      <w:r>
        <w:rPr>
          <w:color w:val="211E1F"/>
        </w:rPr>
        <w:t>alat pengindera, dengan</w:t>
      </w:r>
      <w:r>
        <w:rPr>
          <w:color w:val="211E1F"/>
          <w:spacing w:val="1"/>
        </w:rPr>
        <w:t> </w:t>
      </w:r>
      <w:r>
        <w:rPr>
          <w:color w:val="211E1F"/>
        </w:rPr>
        <w:t>sistem aplikasi berbasis android yang</w:t>
      </w:r>
      <w:r>
        <w:rPr>
          <w:color w:val="211E1F"/>
          <w:spacing w:val="1"/>
        </w:rPr>
        <w:t> </w:t>
      </w:r>
      <w:r>
        <w:rPr>
          <w:color w:val="211E1F"/>
        </w:rPr>
        <w:t>dikembangkan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langsung</w:t>
      </w:r>
      <w:r>
        <w:rPr>
          <w:color w:val="211E1F"/>
          <w:spacing w:val="1"/>
        </w:rPr>
        <w:t> </w:t>
      </w:r>
      <w:r>
        <w:rPr>
          <w:color w:val="211E1F"/>
        </w:rPr>
        <w:t>menganallisa</w:t>
      </w:r>
      <w:r>
        <w:rPr>
          <w:color w:val="211E1F"/>
          <w:spacing w:val="1"/>
        </w:rPr>
        <w:t> </w:t>
      </w:r>
      <w:r>
        <w:rPr>
          <w:color w:val="211E1F"/>
        </w:rPr>
        <w:t>gambar</w:t>
      </w:r>
      <w:r>
        <w:rPr>
          <w:color w:val="211E1F"/>
          <w:spacing w:val="60"/>
        </w:rPr>
        <w:t> </w:t>
      </w:r>
      <w:r>
        <w:rPr>
          <w:color w:val="211E1F"/>
        </w:rPr>
        <w:t>TBS</w:t>
      </w:r>
      <w:r>
        <w:rPr>
          <w:color w:val="211E1F"/>
          <w:spacing w:val="60"/>
        </w:rPr>
        <w:t> </w:t>
      </w:r>
      <w:r>
        <w:rPr>
          <w:color w:val="211E1F"/>
        </w:rPr>
        <w:t>untuk</w:t>
      </w:r>
      <w:r>
        <w:rPr>
          <w:color w:val="211E1F"/>
          <w:spacing w:val="60"/>
        </w:rPr>
        <w:t> </w:t>
      </w:r>
      <w:r>
        <w:rPr>
          <w:color w:val="211E1F"/>
        </w:rPr>
        <w:t>menentukan</w:t>
      </w:r>
      <w:r>
        <w:rPr>
          <w:color w:val="211E1F"/>
          <w:spacing w:val="1"/>
        </w:rPr>
        <w:t> </w:t>
      </w:r>
      <w:r>
        <w:rPr>
          <w:color w:val="211E1F"/>
        </w:rPr>
        <w:t>umur</w:t>
      </w:r>
      <w:r>
        <w:rPr>
          <w:color w:val="211E1F"/>
          <w:spacing w:val="10"/>
        </w:rPr>
        <w:t> </w:t>
      </w:r>
      <w:r>
        <w:rPr>
          <w:color w:val="211E1F"/>
        </w:rPr>
        <w:t>panen</w:t>
      </w:r>
      <w:r>
        <w:rPr>
          <w:color w:val="211E1F"/>
          <w:spacing w:val="15"/>
        </w:rPr>
        <w:t> </w:t>
      </w:r>
      <w:r>
        <w:rPr>
          <w:color w:val="211E1F"/>
        </w:rPr>
        <w:t>serta</w:t>
      </w:r>
      <w:r>
        <w:rPr>
          <w:color w:val="211E1F"/>
          <w:spacing w:val="3"/>
        </w:rPr>
        <w:t> </w:t>
      </w:r>
      <w:r>
        <w:rPr>
          <w:color w:val="211E1F"/>
        </w:rPr>
        <w:t>rendemen</w:t>
      </w:r>
      <w:r>
        <w:rPr>
          <w:color w:val="211E1F"/>
          <w:spacing w:val="16"/>
        </w:rPr>
        <w:t> </w:t>
      </w:r>
      <w:r>
        <w:rPr>
          <w:color w:val="211E1F"/>
        </w:rPr>
        <w:t>minyak</w:t>
      </w:r>
      <w:r>
        <w:rPr>
          <w:color w:val="211E1F"/>
          <w:spacing w:val="3"/>
        </w:rPr>
        <w:t> </w:t>
      </w:r>
      <w:r>
        <w:rPr>
          <w:color w:val="211E1F"/>
        </w:rPr>
        <w:t>dari</w:t>
      </w:r>
      <w:r>
        <w:rPr>
          <w:color w:val="211E1F"/>
          <w:spacing w:val="6"/>
        </w:rPr>
        <w:t> </w:t>
      </w:r>
      <w:r>
        <w:rPr>
          <w:color w:val="211E1F"/>
        </w:rPr>
        <w:t>TBS</w:t>
      </w:r>
      <w:r>
        <w:rPr>
          <w:color w:val="211E1F"/>
          <w:spacing w:val="1"/>
        </w:rPr>
        <w:t> </w:t>
      </w:r>
      <w:r>
        <w:rPr>
          <w:color w:val="211E1F"/>
        </w:rPr>
        <w:t>tersebut.</w:t>
      </w:r>
    </w:p>
    <w:p>
      <w:pPr>
        <w:pStyle w:val="BodyText"/>
        <w:spacing w:line="244" w:lineRule="auto" w:before="6"/>
        <w:ind w:left="370" w:right="1292" w:firstLine="400"/>
        <w:jc w:val="both"/>
      </w:pP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implementasi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luas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teknologi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dihasilkan</w:t>
      </w:r>
      <w:r>
        <w:rPr>
          <w:color w:val="211E1F"/>
          <w:spacing w:val="60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penelitian</w:t>
      </w:r>
      <w:r>
        <w:rPr>
          <w:color w:val="211E1F"/>
          <w:spacing w:val="1"/>
        </w:rPr>
        <w:t> </w:t>
      </w:r>
      <w:r>
        <w:rPr>
          <w:color w:val="211E1F"/>
        </w:rPr>
        <w:t>ini,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diharapkan</w:t>
      </w:r>
      <w:r>
        <w:rPr>
          <w:color w:val="211E1F"/>
          <w:spacing w:val="1"/>
        </w:rPr>
        <w:t> </w:t>
      </w:r>
      <w:r>
        <w:rPr>
          <w:color w:val="211E1F"/>
        </w:rPr>
        <w:t>terjadi</w:t>
      </w:r>
      <w:r>
        <w:rPr>
          <w:color w:val="211E1F"/>
          <w:spacing w:val="1"/>
        </w:rPr>
        <w:t> </w:t>
      </w:r>
      <w:r>
        <w:rPr>
          <w:color w:val="211E1F"/>
        </w:rPr>
        <w:t>peningkatan</w:t>
      </w:r>
      <w:r>
        <w:rPr>
          <w:color w:val="211E1F"/>
          <w:spacing w:val="1"/>
        </w:rPr>
        <w:t> </w:t>
      </w:r>
      <w:r>
        <w:rPr>
          <w:color w:val="211E1F"/>
        </w:rPr>
        <w:t>produksi</w:t>
      </w:r>
      <w:r>
        <w:rPr>
          <w:color w:val="211E1F"/>
          <w:spacing w:val="1"/>
        </w:rPr>
        <w:t> </w:t>
      </w:r>
      <w:r>
        <w:rPr>
          <w:color w:val="211E1F"/>
        </w:rPr>
        <w:t>CPO</w:t>
      </w:r>
      <w:r>
        <w:rPr>
          <w:color w:val="211E1F"/>
          <w:spacing w:val="1"/>
        </w:rPr>
        <w:t> </w:t>
      </w:r>
      <w:r>
        <w:rPr>
          <w:color w:val="211E1F"/>
        </w:rPr>
        <w:t>Indonesia</w:t>
      </w:r>
      <w:r>
        <w:rPr>
          <w:color w:val="211E1F"/>
          <w:spacing w:val="-58"/>
        </w:rPr>
        <w:t> </w:t>
      </w:r>
      <w:r>
        <w:rPr>
          <w:color w:val="211E1F"/>
        </w:rPr>
        <w:t>dimasa yang akan datang. Diharapkan pada tahun 2025, pemanfaatan teknologi</w:t>
      </w:r>
      <w:r>
        <w:rPr>
          <w:color w:val="211E1F"/>
          <w:spacing w:val="1"/>
        </w:rPr>
        <w:t> </w:t>
      </w:r>
      <w:r>
        <w:rPr>
          <w:color w:val="211E1F"/>
        </w:rPr>
        <w:t>ini oleh industri kelapa sawit nasional dapat mendukung strategi pengembangan</w:t>
      </w:r>
      <w:r>
        <w:rPr>
          <w:color w:val="211E1F"/>
          <w:spacing w:val="1"/>
        </w:rPr>
        <w:t> </w:t>
      </w:r>
      <w:r>
        <w:rPr>
          <w:color w:val="211E1F"/>
        </w:rPr>
        <w:t>sawit Indonesia, yang salah satu target capaiannya adalah menaikkan produksi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-1"/>
        </w:rPr>
        <w:t> </w:t>
      </w:r>
      <w:r>
        <w:rPr>
          <w:color w:val="211E1F"/>
        </w:rPr>
        <w:t>Indonesia</w:t>
      </w:r>
      <w:r>
        <w:rPr>
          <w:color w:val="211E1F"/>
          <w:spacing w:val="-1"/>
        </w:rPr>
        <w:t> </w:t>
      </w:r>
      <w:r>
        <w:rPr>
          <w:color w:val="211E1F"/>
        </w:rPr>
        <w:t>sebesar</w:t>
      </w:r>
      <w:r>
        <w:rPr>
          <w:color w:val="211E1F"/>
          <w:spacing w:val="1"/>
        </w:rPr>
        <w:t> </w:t>
      </w:r>
      <w:r>
        <w:rPr>
          <w:color w:val="211E1F"/>
        </w:rPr>
        <w:t>15</w:t>
      </w:r>
      <w:r>
        <w:rPr>
          <w:color w:val="211E1F"/>
          <w:spacing w:val="-1"/>
        </w:rPr>
        <w:t> </w:t>
      </w:r>
      <w:r>
        <w:rPr>
          <w:color w:val="211E1F"/>
        </w:rPr>
        <w:t>%.</w:t>
      </w:r>
    </w:p>
    <w:p>
      <w:pPr>
        <w:pStyle w:val="BodyText"/>
        <w:spacing w:line="222" w:lineRule="exact"/>
        <w:ind w:left="370"/>
      </w:pPr>
      <w:hyperlink r:id="rId32">
        <w:r>
          <w:rPr>
            <w:color w:val="0000FF"/>
            <w:u w:val="single" w:color="0000FF"/>
          </w:rPr>
          <w:t>http://www.bpdp.or.id/alat-cerdas-deteksi-kematangan-buah-kelapa-sawit</w:t>
        </w:r>
      </w:hyperlink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6"/>
        </w:rPr>
      </w:pPr>
      <w:r>
        <w:rPr/>
        <w:pict>
          <v:group style="position:absolute;margin-left:28.35pt;margin-top:17.294727pt;width:386.95pt;height:25.05pt;mso-position-horizontal-relative:page;mso-position-vertical-relative:paragraph;z-index:-15707136;mso-wrap-distance-left:0;mso-wrap-distance-right:0" coordorigin="567,346" coordsize="7739,501">
            <v:shape style="position:absolute;left:572;top:350;width:7729;height:491" coordorigin="572,351" coordsize="7729,491" path="m572,351l573,399,573,464,572,561,586,647,624,724,676,784,733,825,8301,842,8300,794,8300,729,8301,633,8288,545,8250,469,8197,409,8141,369,8089,353,572,351xe" filled="true" fillcolor="#f47c1f" stroked="false">
              <v:path arrowok="t"/>
              <v:fill type="solid"/>
            </v:shape>
            <v:shape style="position:absolute;left:572;top:350;width:7729;height:491" coordorigin="572,351" coordsize="7729,491" path="m572,351l7660,351,7773,352,7870,352,7951,352,8014,352,8084,353,8197,409,8250,469,8288,545,8301,633,8300,729,8300,794,8301,831,8301,842,4335,842,4213,842,1003,842,922,841,859,841,789,841,676,784,624,724,586,647,572,561,573,464,573,399,573,362,572,351xe" filled="false" stroked="true" strokeweight=".5pt" strokecolor="#f47c1f">
              <v:path arrowok="t"/>
              <v:stroke dashstyle="solid"/>
            </v:shape>
            <v:shape style="position:absolute;left:6359;top:350;width:1941;height:491" coordorigin="6359,351" coordsize="1941,491" path="m6359,351l6359,842,8300,842,8299,794,8299,729,8300,633,8287,545,8248,469,8193,409,8134,369,8080,353,6359,351xe" filled="true" fillcolor="#008a44" stroked="false">
              <v:path arrowok="t"/>
              <v:fill type="solid"/>
            </v:shape>
            <v:shape style="position:absolute;left:6359;top:350;width:1941;height:491" coordorigin="6359,351" coordsize="1941,491" path="m6359,351l7661,351,7735,352,7802,352,7862,352,7962,352,8033,352,8134,369,8193,409,8248,469,8287,545,8300,633,8299,729,8299,794,8300,831,8300,842,6359,842,6359,351xe" filled="false" stroked="true" strokeweight=".5pt" strokecolor="#008a44">
              <v:path arrowok="t"/>
              <v:stroke dashstyle="solid"/>
            </v:shape>
            <v:shape style="position:absolute;left:700;top:380;width:434;height:434" coordorigin="700,381" coordsize="434,434" path="m917,381l849,392,789,423,742,470,711,529,700,599,711,667,742,727,789,774,849,804,917,815,986,804,1045,774,1092,727,1124,667,1134,599,1124,529,1092,470,1045,423,986,392,917,381xe" filled="true" fillcolor="#008a44" stroked="false">
              <v:path arrowok="t"/>
              <v:fill type="solid"/>
            </v:shape>
            <v:shape style="position:absolute;left:700;top:380;width:434;height:434" coordorigin="700,381" coordsize="434,434" path="m917,815l986,804,1045,774,1092,727,1124,667,1134,599,1124,529,1092,470,1045,423,986,392,917,381,849,392,789,423,742,470,711,529,700,599,711,667,742,727,789,774,849,804,917,815xe" filled="false" stroked="true" strokeweight="1pt" strokecolor="#008a44">
              <v:path arrowok="t"/>
              <v:stroke dashstyle="solid"/>
            </v:shape>
            <v:rect style="position:absolute;left:6368;top:393;width:1796;height:416" filled="true" fillcolor="#008a44" stroked="false">
              <v:fill type="solid"/>
            </v:rect>
            <v:shape style="position:absolute;left:815;top:478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6"/>
        </w:rPr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  <w:spacing w:before="2"/>
        <w:rPr>
          <w:sz w:val="17"/>
        </w:rPr>
      </w:pPr>
    </w:p>
    <w:p>
      <w:pPr>
        <w:spacing w:after="0"/>
        <w:rPr>
          <w:sz w:val="17"/>
        </w:rPr>
        <w:sectPr>
          <w:pgSz w:w="9360" w:h="13620"/>
          <w:pgMar w:top="1280" w:bottom="280" w:left="34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2"/>
        <w:spacing w:before="100"/>
        <w:ind w:right="517"/>
        <w:jc w:val="right"/>
      </w:pPr>
      <w:r>
        <w:rPr/>
        <w:pict>
          <v:group style="position:absolute;margin-left:80.650002pt;margin-top:-195.777832pt;width:369.9pt;height:203.6pt;mso-position-horizontal-relative:page;mso-position-vertical-relative:paragraph;z-index:-19334656" coordorigin="1613,-3916" coordsize="7398,4072">
            <v:rect style="position:absolute;left:7027;top:-3916;width:1964;height:792" filled="true" fillcolor="#f47c1f" stroked="false">
              <v:fill type="solid"/>
            </v:rect>
            <v:shape style="position:absolute;left:6033;top:-3066;width:2958;height:491" coordorigin="6033,-3066" coordsize="2958,491" path="m8990,-3066l6218,-3065,6109,-3017,6068,-2964,6042,-2897,6033,-2820,6042,-2744,6068,-2677,6109,-2624,6160,-2589,6218,-2575,8990,-2575,8990,-3066xe" filled="true" fillcolor="#008a44" stroked="false">
              <v:path arrowok="t"/>
              <v:fill type="solid"/>
            </v:shape>
            <v:shape style="position:absolute;left:6033;top:-3066;width:2958;height:491" coordorigin="6033,-3066" coordsize="2958,491" path="m6218,-3065l8990,-3066m8990,-2575l6218,-2575,6160,-2589,6109,-2624,6068,-2677,6042,-2744,6033,-2820,6042,-2897,6068,-2964,6109,-3017,6160,-3052,6218,-3065e" filled="false" stroked="true" strokeweight="1pt" strokecolor="#008a44">
              <v:path arrowok="t"/>
              <v:stroke dashstyle="solid"/>
            </v:shape>
            <v:shape style="position:absolute;left:8633;top:-3075;width:368;height:511" type="#_x0000_t75" stroked="false">
              <v:imagedata r:id="rId33" o:title=""/>
            </v:shape>
            <v:shape style="position:absolute;left:8835;top:-2976;width:156;height:319" type="#_x0000_t75" stroked="false">
              <v:imagedata r:id="rId34" o:title=""/>
            </v:shape>
            <v:shape style="position:absolute;left:1633;top:-2547;width:7358;height:2683" coordorigin="1633,-2547" coordsize="7358,2683" path="m5440,136l1633,136,1633,-2547,8990,-2547m8990,136l5440,136e" filled="false" stroked="true" strokeweight="2pt" strokecolor="#f37820">
              <v:path arrowok="t"/>
              <v:stroke dashstyle="solid"/>
            </v:shape>
            <v:shape style="position:absolute;left:7224;top:-2401;width:1767;height:2327" type="#_x0000_t75" stroked="false">
              <v:imagedata r:id="rId35" o:title=""/>
            </v:shape>
            <v:shape style="position:absolute;left:1992;top:-3681;width:2106;height:600" coordorigin="1992,-3681" coordsize="2106,600" path="m3868,-3681l1997,-3681,1995,-3643,1993,-3547,1992,-3424,1997,-3301,2022,-3221,2072,-3162,2132,-3121,2188,-3098,2462,-3083,2736,-3081,3221,-3085,4093,-3095,4096,-3128,4098,-3338,4093,-3474,4084,-3580,4056,-3637,3991,-3664,3868,-3681xe" filled="true" fillcolor="#008a44" stroked="false">
              <v:path arrowok="t"/>
              <v:fill type="solid"/>
            </v:shape>
            <v:shape style="position:absolute;left:1992;top:-3681;width:2106;height:600" coordorigin="1992,-3681" coordsize="2106,600" path="m4093,-3095l3221,-3085,2736,-3081,2462,-3083,2224,-3090,2132,-3121,2072,-3162,2022,-3221,1997,-3301,1992,-3424,1993,-3547,1995,-3643,1997,-3681,3868,-3681,3991,-3664,4056,-3637,4084,-3580,4093,-3474,4098,-3338,4097,-3216,4096,-3128,4093,-3095xe" filled="false" stroked="true" strokeweight="1pt" strokecolor="#008a44">
              <v:path arrowok="t"/>
              <v:stroke dashstyle="solid"/>
            </v:shape>
            <v:shape style="position:absolute;left:1901;top:-3538;width:2205;height:156" type="#_x0000_t202" filled="false" stroked="false">
              <v:textbox inset="0,0,0,0">
                <w:txbxContent>
                  <w:p>
                    <w:pPr>
                      <w:spacing w:line="15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AN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PER</w:t>
                    </w:r>
                  </w:p>
                </w:txbxContent>
              </v:textbox>
              <w10:wrap type="none"/>
            </v:shape>
            <v:shape style="position:absolute;left:6948;top:-2946;width:1896;height:258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JELAJAH</w:t>
                    </w:r>
                    <w:r>
                      <w:rPr>
                        <w:rFonts w:ascii="Cambria"/>
                        <w:color w:val="FFFFFF"/>
                        <w:spacing w:val="1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INTERNET</w:t>
                    </w:r>
                  </w:p>
                </w:txbxContent>
              </v:textbox>
              <w10:wrap type="none"/>
            </v:shape>
            <v:shape style="position:absolute;left:2411;top:-2452;width:4478;height:445" type="#_x0000_t202" filled="false" stroked="false">
              <v:textbox inset="0,0,0,0">
                <w:txbxContent>
                  <w:p>
                    <w:pPr>
                      <w:spacing w:line="216" w:lineRule="auto" w:before="19"/>
                      <w:ind w:left="0" w:right="6" w:firstLine="0"/>
                      <w:jc w:val="left"/>
                      <w:rPr>
                        <w:rFonts w:ascii="Cambria"/>
                        <w:sz w:val="20"/>
                      </w:rPr>
                    </w:pPr>
                    <w:r>
                      <w:rPr>
                        <w:rFonts w:ascii="Cambria"/>
                        <w:color w:val="211E1F"/>
                        <w:spacing w:val="-2"/>
                        <w:sz w:val="20"/>
                      </w:rPr>
                      <w:t>Untu kmenambah pengetahuan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mengenai penentuan</w:t>
                    </w:r>
                    <w:r>
                      <w:rPr>
                        <w:rFonts w:ascii="Cambria"/>
                        <w:color w:val="211E1F"/>
                        <w:spacing w:val="-42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saat</w:t>
                    </w:r>
                    <w:r>
                      <w:rPr>
                        <w:rFonts w:ascii="Cambria"/>
                        <w:color w:val="211E1F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panen,</w:t>
                    </w:r>
                    <w:r>
                      <w:rPr>
                        <w:rFonts w:ascii="Cambria"/>
                        <w:color w:val="211E1F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silakan</w:t>
                    </w:r>
                    <w:r>
                      <w:rPr>
                        <w:rFonts w:ascii="Cambria"/>
                        <w:color w:val="211E1F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mengunjungi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link</w:t>
                    </w:r>
                    <w:r>
                      <w:rPr>
                        <w:rFonts w:ascii="Cambria"/>
                        <w:color w:val="211E1F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di</w:t>
                    </w:r>
                    <w:r>
                      <w:rPr>
                        <w:rFonts w:ascii="Cambria"/>
                        <w:color w:val="211E1F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bawah</w:t>
                    </w:r>
                    <w:r>
                      <w:rPr>
                        <w:rFonts w:ascii="Cambria"/>
                        <w:color w:val="211E1F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ini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: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JELAJAH INTERNET" w:id="30"/>
      <w:bookmarkEnd w:id="30"/>
      <w:r>
        <w:rPr/>
      </w:r>
      <w:bookmarkStart w:name="I" w:id="31"/>
      <w:bookmarkEnd w:id="31"/>
      <w:r>
        <w:rPr/>
      </w:r>
      <w:r>
        <w:rPr>
          <w:color w:val="FFFFFF"/>
        </w:rPr>
        <w:t>I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6"/>
        <w:rPr>
          <w:rFonts w:ascii="Cambria"/>
          <w:sz w:val="19"/>
        </w:rPr>
      </w:pPr>
      <w:r>
        <w:rPr/>
        <w:pict>
          <v:group style="position:absolute;margin-left:28.35pt;margin-top:13.387451pt;width:386.95pt;height:25.05pt;mso-position-horizontal-relative:page;mso-position-vertical-relative:paragraph;z-index:-15706112;mso-wrap-distance-left:0;mso-wrap-distance-right:0" coordorigin="567,268" coordsize="7739,501">
            <v:shape style="position:absolute;left:572;top:272;width:7729;height:491" coordorigin="572,273" coordsize="7729,491" path="m572,273l573,321,573,386,572,483,586,569,624,646,676,706,733,747,8301,764,8300,716,8300,651,8301,555,8288,467,8250,391,8197,331,8141,291,8089,275,572,273xe" filled="true" fillcolor="#f47c1f" stroked="false">
              <v:path arrowok="t"/>
              <v:fill type="solid"/>
            </v:shape>
            <v:shape style="position:absolute;left:572;top:272;width:7729;height:491" coordorigin="572,273" coordsize="7729,491" path="m572,273l7660,273,7773,274,7870,274,7951,274,8014,274,8084,275,8197,331,8250,391,8288,467,8301,555,8300,651,8300,716,8301,753,8301,764,4335,764,4213,764,1003,764,922,763,859,763,789,763,676,706,624,646,586,569,572,483,573,386,573,321,573,284,572,273xe" filled="false" stroked="true" strokeweight=".5pt" strokecolor="#f47c1f">
              <v:path arrowok="t"/>
              <v:stroke dashstyle="solid"/>
            </v:shape>
            <v:shape style="position:absolute;left:6359;top:272;width:1941;height:491" coordorigin="6359,273" coordsize="1941,491" path="m6359,273l6359,764,8300,764,8299,716,8299,651,8300,555,8287,467,8248,391,8193,331,8134,291,8080,275,6359,273xe" filled="true" fillcolor="#008a44" stroked="false">
              <v:path arrowok="t"/>
              <v:fill type="solid"/>
            </v:shape>
            <v:shape style="position:absolute;left:6359;top:272;width:1941;height:491" coordorigin="6359,273" coordsize="1941,491" path="m6359,273l7661,273,7735,274,7802,274,7862,274,7962,274,8033,274,8134,291,8193,331,8248,391,8287,467,8300,555,8299,651,8299,716,8300,753,8300,764,6359,764,6359,273xe" filled="false" stroked="true" strokeweight=".5pt" strokecolor="#008a44">
              <v:path arrowok="t"/>
              <v:stroke dashstyle="solid"/>
            </v:shape>
            <v:shape style="position:absolute;left:700;top:302;width:434;height:434" coordorigin="700,303" coordsize="434,434" path="m917,303l849,314,789,345,742,392,711,451,700,521,711,589,742,649,789,696,849,726,917,737,986,726,1045,696,1092,649,1124,589,1134,521,1124,451,1092,392,1045,345,986,314,917,303xe" filled="true" fillcolor="#008a44" stroked="false">
              <v:path arrowok="t"/>
              <v:fill type="solid"/>
            </v:shape>
            <v:shape style="position:absolute;left:700;top:302;width:434;height:434" coordorigin="700,303" coordsize="434,434" path="m917,737l986,726,1045,696,1092,649,1124,589,1134,521,1124,451,1092,392,1045,345,986,314,917,303,849,314,789,345,742,392,711,451,700,521,711,589,742,649,789,696,849,726,917,737xe" filled="false" stroked="true" strokeweight="1pt" strokecolor="#008a44">
              <v:path arrowok="t"/>
              <v:stroke dashstyle="solid"/>
            </v:shape>
            <v:rect style="position:absolute;left:6368;top:315;width:1796;height:416" filled="true" fillcolor="#008a44" stroked="false">
              <v:fill type="solid"/>
            </v:rect>
            <v:shape style="position:absolute;left:815;top:399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19"/>
        </w:rPr>
        <w:sectPr>
          <w:pgSz w:w="9360" w:h="13620"/>
          <w:pgMar w:top="0" w:bottom="0" w:left="340" w:right="0"/>
        </w:sectPr>
      </w:pPr>
    </w:p>
    <w:p>
      <w:pPr>
        <w:pStyle w:val="BodyText"/>
        <w:ind w:left="225"/>
        <w:rPr>
          <w:rFonts w:ascii="Cambria"/>
        </w:rPr>
      </w:pPr>
      <w:r>
        <w:rPr>
          <w:rFonts w:ascii="Cambria"/>
        </w:rPr>
        <w:pict>
          <v:group style="width:162.15pt;height:25.5pt;mso-position-horizontal-relative:char;mso-position-vertical-relative:line" coordorigin="0,0" coordsize="3243,510">
            <v:shape style="position:absolute;left:10;top:10;width:3223;height:490" coordorigin="10,10" coordsize="3223,490" path="m3047,10l10,10,10,500,3047,500,3106,487,3157,452,3197,399,3223,332,3233,254,3223,177,3197,111,3157,58,3106,23,3047,10xe" filled="true" fillcolor="#008a44" stroked="false">
              <v:path arrowok="t"/>
              <v:fill type="solid"/>
            </v:shape>
            <v:shape style="position:absolute;left:10;top:10;width:3223;height:490" coordorigin="10,10" coordsize="3223,490" path="m3047,10l10,10,10,500,3047,500,3106,487,3157,452,3197,399,3223,332,3233,254,3223,177,3197,111,3157,58,3106,23,3047,10xe" filled="false" stroked="true" strokeweight="1pt" strokecolor="#008a44">
              <v:path arrowok="t"/>
              <v:stroke dashstyle="solid"/>
            </v:shape>
            <v:shape style="position:absolute;left:10;top:10;width:614;height:490" coordorigin="10,10" coordsize="614,490" path="m393,10l10,10,10,500,393,500,467,487,530,452,580,399,613,332,624,254,613,177,580,111,530,58,467,23,393,10xe" filled="true" fillcolor="#f37820" stroked="false">
              <v:path arrowok="t"/>
              <v:fill type="solid"/>
            </v:shape>
            <v:shape style="position:absolute;left:10;top:10;width:614;height:490" coordorigin="10,10" coordsize="614,490" path="m624,254l613,177,580,111,530,58,467,23,393,10,10,10,10,500,393,500,467,487,530,452,580,399,613,332,624,254xe" filled="false" stroked="true" strokeweight="1pt" strokecolor="#f37820">
              <v:path arrowok="t"/>
              <v:stroke dashstyle="solid"/>
            </v:shape>
            <v:shape style="position:absolute;left:98;top:70;width:281;height:372" type="#_x0000_t75" stroked="false">
              <v:imagedata r:id="rId36" o:title=""/>
            </v:shape>
            <v:shape style="position:absolute;left:0;top:0;width:3243;height:510" type="#_x0000_t202" filled="false" stroked="false">
              <v:textbox inset="0,0,0,0">
                <w:txbxContent>
                  <w:p>
                    <w:pPr>
                      <w:spacing w:before="3"/>
                      <w:ind w:left="50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PENILAIAN</w:t>
                    </w: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AKHIR</w:t>
                    </w:r>
                    <w:r>
                      <w:rPr>
                        <w:rFonts w:ascii="Cambria"/>
                        <w:color w:val="FFFFFF"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BAB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spacing w:before="5"/>
        <w:ind w:left="735" w:right="1415" w:firstLine="0"/>
        <w:jc w:val="both"/>
        <w:rPr>
          <w:rFonts w:ascii="Cambria"/>
          <w:sz w:val="20"/>
        </w:rPr>
      </w:pPr>
      <w:r>
        <w:rPr>
          <w:rFonts w:ascii="Cambria"/>
          <w:b/>
          <w:color w:val="211E1F"/>
          <w:sz w:val="20"/>
        </w:rPr>
        <w:t>Kerjakan Soal-soal dibawah ini dengan baik dan benar! </w:t>
      </w:r>
      <w:r>
        <w:rPr>
          <w:rFonts w:ascii="Cambria"/>
          <w:color w:val="211E1F"/>
          <w:sz w:val="20"/>
        </w:rPr>
        <w:t>Jelaskan apa yang</w:t>
      </w:r>
      <w:r>
        <w:rPr>
          <w:rFonts w:ascii="Cambria"/>
          <w:color w:val="211E1F"/>
          <w:spacing w:val="1"/>
          <w:sz w:val="20"/>
        </w:rPr>
        <w:t> </w:t>
      </w:r>
      <w:r>
        <w:rPr>
          <w:rFonts w:ascii="Cambria"/>
          <w:color w:val="211E1F"/>
          <w:sz w:val="20"/>
        </w:rPr>
        <w:t>dimaksud dengan penentuan saat panen! Tuliskanlah enam metode penentuan</w:t>
      </w:r>
      <w:r>
        <w:rPr>
          <w:rFonts w:ascii="Cambria"/>
          <w:color w:val="211E1F"/>
          <w:spacing w:val="1"/>
          <w:sz w:val="20"/>
        </w:rPr>
        <w:t> </w:t>
      </w:r>
      <w:r>
        <w:rPr>
          <w:rFonts w:ascii="Cambria"/>
          <w:color w:val="211E1F"/>
          <w:sz w:val="20"/>
        </w:rPr>
        <w:t>saat</w:t>
      </w:r>
      <w:r>
        <w:rPr>
          <w:rFonts w:ascii="Cambria"/>
          <w:color w:val="211E1F"/>
          <w:spacing w:val="1"/>
          <w:sz w:val="20"/>
        </w:rPr>
        <w:t> </w:t>
      </w:r>
      <w:r>
        <w:rPr>
          <w:rFonts w:ascii="Cambria"/>
          <w:color w:val="211E1F"/>
          <w:sz w:val="20"/>
        </w:rPr>
        <w:t>panen!</w:t>
      </w:r>
    </w:p>
    <w:p>
      <w:pPr>
        <w:pStyle w:val="BodyText"/>
        <w:spacing w:before="2"/>
        <w:ind w:left="735" w:right="1417"/>
        <w:jc w:val="both"/>
        <w:rPr>
          <w:rFonts w:ascii="Cambria"/>
        </w:rPr>
      </w:pPr>
      <w:r>
        <w:rPr>
          <w:rFonts w:ascii="Cambria"/>
          <w:color w:val="211E1F"/>
        </w:rPr>
        <w:t>Jelaskan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mengapa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metode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penentuan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saat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panen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secara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visual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sifatniya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subjektif! Jelaskanlah dampak negatif bila hasil panen dipetik pada saat belum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matang!</w:t>
      </w:r>
    </w:p>
    <w:p>
      <w:pPr>
        <w:pStyle w:val="BodyText"/>
        <w:spacing w:before="2"/>
        <w:ind w:left="735"/>
        <w:jc w:val="both"/>
        <w:rPr>
          <w:rFonts w:ascii="Cambria"/>
        </w:rPr>
      </w:pPr>
      <w:r>
        <w:rPr>
          <w:rFonts w:ascii="Cambria"/>
          <w:color w:val="211E1F"/>
        </w:rPr>
        <w:t>Uraikanlah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</w:rPr>
        <w:t>ciri-ciri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buah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kelapa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</w:rPr>
        <w:t>sawit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siap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panen!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8"/>
        <w:rPr>
          <w:rFonts w:ascii="Cambria"/>
          <w:sz w:val="16"/>
        </w:rPr>
      </w:pPr>
      <w:r>
        <w:rPr/>
        <w:pict>
          <v:group style="position:absolute;margin-left:28.25pt;margin-top:11.760938pt;width:162.15pt;height:25.5pt;mso-position-horizontal-relative:page;mso-position-vertical-relative:paragraph;z-index:-15704576;mso-wrap-distance-left:0;mso-wrap-distance-right:0" coordorigin="565,235" coordsize="3243,510">
            <v:shape style="position:absolute;left:575;top:245;width:3223;height:490" coordorigin="575,245" coordsize="3223,490" path="m3612,245l575,245,575,735,3612,735,3671,721,3722,686,3762,634,3788,567,3798,490,3788,413,3762,346,3722,293,3671,258,3612,245xe" filled="true" fillcolor="#008a44" stroked="false">
              <v:path arrowok="t"/>
              <v:fill type="solid"/>
            </v:shape>
            <v:shape style="position:absolute;left:575;top:245;width:3223;height:490" coordorigin="575,245" coordsize="3223,490" path="m3612,245l575,245,575,735,3612,735,3671,721,3722,686,3762,634,3788,567,3798,490,3788,413,3762,346,3722,293,3671,258,3612,245xe" filled="false" stroked="true" strokeweight="1pt" strokecolor="#008a44">
              <v:path arrowok="t"/>
              <v:stroke dashstyle="solid"/>
            </v:shape>
            <v:shape style="position:absolute;left:575;top:245;width:614;height:490" coordorigin="575,245" coordsize="614,490" path="m958,245l575,245,575,735,958,735,1032,721,1095,686,1145,634,1178,567,1189,490,1178,413,1145,346,1095,293,1032,258,958,245xe" filled="true" fillcolor="#f37820" stroked="false">
              <v:path arrowok="t"/>
              <v:fill type="solid"/>
            </v:shape>
            <v:shape style="position:absolute;left:575;top:245;width:614;height:490" coordorigin="575,245" coordsize="614,490" path="m1189,490l1178,413,1145,346,1095,293,1032,258,958,245,575,245,575,735,958,735,1032,721,1095,686,1145,634,1178,567,1189,490xe" filled="false" stroked="true" strokeweight="1pt" strokecolor="#f37820">
              <v:path arrowok="t"/>
              <v:stroke dashstyle="solid"/>
            </v:shape>
            <v:shape style="position:absolute;left:645;top:296;width:366;height:360" type="#_x0000_t75" stroked="false">
              <v:imagedata r:id="rId37" o:title=""/>
            </v:shape>
            <v:shape style="position:absolute;left:565;top:235;width:3243;height:510" type="#_x0000_t202" filled="false" stroked="false">
              <v:textbox inset="0,0,0,0">
                <w:txbxContent>
                  <w:p>
                    <w:pPr>
                      <w:spacing w:before="2"/>
                      <w:ind w:left="1127" w:right="1123" w:firstLine="0"/>
                      <w:jc w:val="center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REFLEKSI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795" w:right="1411"/>
        <w:jc w:val="both"/>
        <w:rPr>
          <w:rFonts w:ascii="Cambria"/>
        </w:rPr>
      </w:pPr>
      <w:r>
        <w:rPr>
          <w:rFonts w:ascii="Cambria"/>
          <w:color w:val="211E1F"/>
        </w:rPr>
        <w:t>Buatlah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kesimpulan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tentang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pengertian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dari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taksasi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produksi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berdasarkan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ubinan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dan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populasi!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Ceritakanlah,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bagaimana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cara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Anda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dapat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menguasai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metode</w:t>
      </w:r>
      <w:r>
        <w:rPr>
          <w:rFonts w:ascii="Cambria"/>
          <w:color w:val="211E1F"/>
          <w:spacing w:val="2"/>
        </w:rPr>
        <w:t> </w:t>
      </w:r>
      <w:r>
        <w:rPr>
          <w:rFonts w:ascii="Cambria"/>
          <w:color w:val="211E1F"/>
        </w:rPr>
        <w:t>taksasi!</w:t>
      </w:r>
    </w:p>
    <w:p>
      <w:pPr>
        <w:spacing w:after="0"/>
        <w:jc w:val="both"/>
        <w:rPr>
          <w:rFonts w:ascii="Cambria"/>
        </w:rPr>
        <w:sectPr>
          <w:pgSz w:w="9360" w:h="13620"/>
          <w:pgMar w:top="380" w:bottom="280" w:left="340" w:right="0"/>
        </w:sectPr>
      </w:pPr>
    </w:p>
    <w:p>
      <w:pPr>
        <w:pStyle w:val="BodyText"/>
        <w:ind w:left="1911" w:right="-15"/>
        <w:rPr>
          <w:rFonts w:ascii="Cambria"/>
        </w:rPr>
      </w:pPr>
      <w:r>
        <w:rPr>
          <w:rFonts w:ascii="Cambria"/>
        </w:rPr>
        <w:pict>
          <v:group style="width:353.7pt;height:132.6pt;mso-position-horizontal-relative:char;mso-position-vertical-relative:line" coordorigin="0,0" coordsize="7074,2652">
            <v:rect style="position:absolute;left:5107;top:0;width:1963;height:792" filled="true" fillcolor="#f47c1f" stroked="false">
              <v:fill type="solid"/>
            </v:rect>
            <v:shape style="position:absolute;left:6024;top:1033;width:979;height:1038" coordorigin="6024,1033" coordsize="979,1038" path="m7002,1033l6024,1033,6024,1752,6086,1819,6162,1868,6262,1928,6445,2039,6497,2070,6505,2071,6521,2071,6582,2039,6664,1989,6864,1868,6942,1819,6994,1777,7003,1648,7002,1033xe" filled="true" fillcolor="#c7cdda" stroked="false">
              <v:path arrowok="t"/>
              <v:fill type="solid"/>
            </v:shape>
            <v:shape style="position:absolute;left:6269;top:829;width:801;height:1252" coordorigin="6269,829" coordsize="801,1252" path="m7069,829l6269,829,6269,1697,6298,1751,6394,1817,6578,1941,6743,2049,6798,2081,6816,2081,6874,2049,7069,1919,7069,829xe" filled="true" fillcolor="#008a44" stroked="false">
              <v:path arrowok="t"/>
              <v:fill type="solid"/>
            </v:shape>
            <v:shape style="position:absolute;left:10;top:1034;width:6270;height:724" coordorigin="10,1034" coordsize="6270,724" path="m6279,1034l491,1034,477,1037,411,1059,100,1554,29,1672,10,1723,23,1738,47,1747,77,1753,197,1757,883,1758,2717,1757,6279,1753,6279,1034xe" filled="true" fillcolor="#cdd66b" stroked="false">
              <v:path arrowok="t"/>
              <v:fill type="solid"/>
            </v:shape>
            <v:shape style="position:absolute;left:10;top:1034;width:6270;height:724" coordorigin="10,1034" coordsize="6270,724" path="m6279,1034l6279,1753,2717,1757,883,1758,197,1757,77,1753,47,1747,23,1738,10,1723,15,1698,59,1622,100,1554,149,1472,203,1384,257,1294,308,1208,353,1134,388,1077,446,1045,491,1034,6279,1034xe" filled="false" stroked="true" strokeweight=".99992pt" strokecolor="#cdd66b">
              <v:path arrowok="t"/>
              <v:stroke dashstyle="solid"/>
            </v:shape>
            <v:shape style="position:absolute;left:6030;top:828;width:242;height:195" coordorigin="6030,828" coordsize="242,195" path="m6272,828l6030,1023,6272,1023,6272,828xe" filled="true" fillcolor="#c7cdda" stroked="false">
              <v:path arrowok="t"/>
              <v:fill type="solid"/>
            </v:shape>
            <v:shape style="position:absolute;left:3276;top:2155;width:3222;height:487" coordorigin="3276,2155" coordsize="3222,487" path="m6498,2155l3461,2155,3403,2168,3352,2203,3312,2255,3285,2321,3276,2398,3285,2475,3312,2541,3352,2594,3403,2628,3461,2641,6498,2641,6498,2155xe" filled="true" fillcolor="#008a44" stroked="false">
              <v:path arrowok="t"/>
              <v:fill type="solid"/>
            </v:shape>
            <v:shape style="position:absolute;left:3276;top:2155;width:3222;height:487" coordorigin="3276,2155" coordsize="3222,487" path="m3461,2155l6498,2155,6498,2641,3461,2641,3403,2628,3352,2594,3312,2541,3285,2475,3276,2398,3285,2321,3312,2255,3352,2203,3403,2168,3461,2155xe" filled="false" stroked="true" strokeweight=".99992pt" strokecolor="#008a44">
              <v:path arrowok="t"/>
              <v:stroke dashstyle="solid"/>
            </v:shape>
            <v:shape style="position:absolute;left:5885;top:2155;width:614;height:487" coordorigin="5885,2155" coordsize="614,487" path="m6499,2155l6116,2155,6043,2168,5980,2203,5930,2255,5897,2321,5885,2398,5897,2475,5930,2541,5980,2594,6043,2628,6116,2641,6499,2641,6499,2155xe" filled="true" fillcolor="#f37820" stroked="false">
              <v:path arrowok="t"/>
              <v:fill type="solid"/>
            </v:shape>
            <v:shape style="position:absolute;left:5885;top:2155;width:614;height:487" coordorigin="5885,2155" coordsize="614,487" path="m5885,2398l5897,2321,5930,2255,5980,2203,6043,2168,6116,2155,6499,2155,6499,2641,6116,2641,6043,2628,5980,2594,5930,2541,5897,2475,5885,2398xe" filled="false" stroked="true" strokeweight="1pt" strokecolor="#f37820">
              <v:path arrowok="t"/>
              <v:stroke dashstyle="solid"/>
            </v:shape>
            <v:shape style="position:absolute;left:6021;top:2223;width:397;height:395" type="#_x0000_t75" stroked="false">
              <v:imagedata r:id="rId6" o:title=""/>
            </v:shape>
            <v:shape style="position:absolute;left:945;top:1271;width:3509;height:28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b/>
                        <w:sz w:val="24"/>
                      </w:rPr>
                    </w:pP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TAKSASI</w:t>
                    </w:r>
                    <w:r>
                      <w:rPr>
                        <w:rFonts w:ascii="Cambria"/>
                        <w:b/>
                        <w:color w:val="003C33"/>
                        <w:spacing w:val="42"/>
                        <w:sz w:val="24"/>
                      </w:rPr>
                      <w:t> </w:t>
                    </w: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PRODUKSI</w:t>
                    </w:r>
                    <w:r>
                      <w:rPr>
                        <w:rFonts w:ascii="Cambria"/>
                        <w:b/>
                        <w:color w:val="003C33"/>
                        <w:spacing w:val="45"/>
                        <w:sz w:val="24"/>
                      </w:rPr>
                      <w:t> </w:t>
                    </w: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TANAMAN</w:t>
                    </w:r>
                  </w:p>
                </w:txbxContent>
              </v:textbox>
              <w10:wrap type="none"/>
            </v:shape>
            <v:shape style="position:absolute;left:6378;top:904;width:695;height:713" type="#_x0000_t202" filled="false" stroked="false">
              <v:textbox inset="0,0,0,0">
                <w:txbxContent>
                  <w:p>
                    <w:pPr>
                      <w:spacing w:line="230" w:lineRule="auto" w:before="1"/>
                      <w:ind w:left="255" w:right="0" w:hanging="256"/>
                      <w:jc w:val="left"/>
                      <w:rPr>
                        <w:rFonts w:ascii="Arial"/>
                        <w:b/>
                        <w:sz w:val="32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spacing w:val="-6"/>
                        <w:sz w:val="32"/>
                      </w:rPr>
                      <w:t>BAB</w:t>
                    </w:r>
                    <w:r>
                      <w:rPr>
                        <w:rFonts w:ascii="Arial"/>
                        <w:b/>
                        <w:color w:val="FFFFFF"/>
                        <w:spacing w:val="-87"/>
                        <w:sz w:val="32"/>
                      </w:rPr>
                      <w:t> </w:t>
                    </w:r>
                    <w:r>
                      <w:rPr>
                        <w:rFonts w:ascii="Arial"/>
                        <w:b/>
                        <w:color w:val="FFFFFF"/>
                        <w:sz w:val="32"/>
                      </w:rPr>
                      <w:t>II</w:t>
                    </w:r>
                  </w:p>
                </w:txbxContent>
              </v:textbox>
              <w10:wrap type="none"/>
            </v:shape>
            <v:shape style="position:absolute;left:3447;top:2260;width:2395;height:258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TUJUAN</w:t>
                    </w:r>
                    <w:r>
                      <w:rPr>
                        <w:rFonts w:ascii="Cambria"/>
                        <w:color w:val="FFFFFF"/>
                        <w:spacing w:val="-5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PEMBELAJARAN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BodyText"/>
        <w:spacing w:before="110"/>
        <w:ind w:right="547"/>
        <w:jc w:val="right"/>
        <w:rPr>
          <w:rFonts w:ascii="Cambria"/>
        </w:rPr>
      </w:pPr>
      <w:r>
        <w:rPr/>
        <w:pict>
          <v:group style="position:absolute;margin-left:57.5pt;margin-top:45.201965pt;width:383.4pt;height:177.3pt;mso-position-horizontal-relative:page;mso-position-vertical-relative:paragraph;z-index:-19331584" coordorigin="1150,904" coordsize="7668,3546">
            <v:shape style="position:absolute;left:5575;top:914;width:3223;height:491" coordorigin="5576,914" coordsize="3223,491" path="m8798,914l5761,914,5703,927,5652,962,5612,1015,5585,1082,5576,1159,5585,1237,5612,1304,5652,1356,5703,1391,5761,1404,8798,1404,8798,914xe" filled="true" fillcolor="#008a44" stroked="false">
              <v:path arrowok="t"/>
              <v:fill type="solid"/>
            </v:shape>
            <v:shape style="position:absolute;left:5575;top:914;width:3227;height:491" coordorigin="5576,914" coordsize="3227,491" path="m5761,914l8802,914,8802,1404,5761,1404,5703,1391,5652,1356,5612,1304,5585,1237,5576,1159,5585,1082,5612,1015,5652,962,5703,927,5761,914xe" filled="false" stroked="true" strokeweight=".99992pt" strokecolor="#008a44">
              <v:path arrowok="t"/>
              <v:stroke dashstyle="solid"/>
            </v:shape>
            <v:shape style="position:absolute;left:8204;top:914;width:614;height:491" coordorigin="8204,914" coordsize="614,491" path="m8818,914l8435,914,8362,927,8299,962,8249,1015,8216,1082,8204,1159,8216,1237,8249,1304,8299,1356,8362,1391,8435,1404,8818,1404,8818,914xe" filled="true" fillcolor="#f37820" stroked="false">
              <v:path arrowok="t"/>
              <v:fill type="solid"/>
            </v:shape>
            <v:shape style="position:absolute;left:8184;top:914;width:614;height:491" coordorigin="8184,914" coordsize="614,491" path="m8184,1159l8196,1082,8229,1015,8279,962,8342,927,8415,914,8798,914,8798,1404,8415,1404,8342,1391,8279,1356,8229,1304,8196,1237,8184,1159xe" filled="false" stroked="true" strokeweight="1pt" strokecolor="#f37820">
              <v:path arrowok="t"/>
              <v:stroke dashstyle="solid"/>
            </v:shape>
            <v:shape style="position:absolute;left:8373;top:939;width:284;height:370" type="#_x0000_t75" stroked="false">
              <v:imagedata r:id="rId7" o:title=""/>
            </v:shape>
            <v:shape style="position:absolute;left:1170;top:1488;width:7612;height:2942" coordorigin="1170,1488" coordsize="7612,2942" path="m4976,4430l1170,4430,1170,1488,8782,1488,8782,4430,4976,4430xe" filled="false" stroked="true" strokeweight="2pt" strokecolor="#f37820">
              <v:path arrowok="t"/>
              <v:stroke dashstyle="solid"/>
            </v:shape>
            <v:shape style="position:absolute;left:6668;top:1001;width:1380;height:258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PETA</w:t>
                    </w:r>
                    <w:r>
                      <w:rPr>
                        <w:rFonts w:ascii="Cambria"/>
                        <w:color w:val="FFFFFF"/>
                        <w:spacing w:val="-4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KONSEP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177.470001pt;margin-top:79.276962pt;width:162.9pt;height:30.815pt;mso-position-horizontal-relative:page;mso-position-vertical-relative:paragraph;z-index:-19331072" filled="true" fillcolor="#f37820" stroked="false">
            <v:fill type="solid"/>
            <w10:wrap type="none"/>
          </v:rect>
        </w:pict>
      </w:r>
      <w:r>
        <w:rPr/>
        <w:pict>
          <v:shape style="position:absolute;margin-left:77.901001pt;margin-top:135.917953pt;width:352.4pt;height:31.2pt;mso-position-horizontal-relative:page;mso-position-vertical-relative:paragraph;z-index:-19330560" coordorigin="1558,2718" coordsize="7048,624" path="m5195,2718l1558,2718,1558,3342,5195,3342,5195,2718xm8606,2718l5215,2718,5215,3342,8606,3342,8606,2718xe" filled="true" fillcolor="#f37820" stroked="false">
            <v:path arrowok="t"/>
            <v:fill type="solid"/>
            <w10:wrap type="none"/>
          </v:shape>
        </w:pict>
      </w:r>
      <w:r>
        <w:rPr>
          <w:rFonts w:ascii="Cambria"/>
          <w:color w:val="211E1F"/>
          <w:spacing w:val="-2"/>
        </w:rPr>
        <w:t>Peserta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  <w:spacing w:val="-2"/>
        </w:rPr>
        <w:t>didik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  <w:spacing w:val="-2"/>
        </w:rPr>
        <w:t>dapat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  <w:spacing w:val="-2"/>
        </w:rPr>
        <w:t>melakukan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  <w:spacing w:val="-1"/>
        </w:rPr>
        <w:t>taksasi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  <w:spacing w:val="-1"/>
        </w:rPr>
        <w:t>produksi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  <w:spacing w:val="-1"/>
        </w:rPr>
        <w:t>tanaman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  <w:spacing w:val="-1"/>
        </w:rPr>
        <w:t>perkebunan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25"/>
        </w:rPr>
      </w:pPr>
    </w:p>
    <w:tbl>
      <w:tblPr>
        <w:tblW w:w="0" w:type="auto"/>
        <w:jc w:val="left"/>
        <w:tblInd w:w="1218" w:type="dxa"/>
        <w:tblBorders>
          <w:top w:val="single" w:sz="8" w:space="0" w:color="008A44"/>
          <w:left w:val="single" w:sz="8" w:space="0" w:color="008A44"/>
          <w:bottom w:val="single" w:sz="8" w:space="0" w:color="008A44"/>
          <w:right w:val="single" w:sz="8" w:space="0" w:color="008A44"/>
          <w:insideH w:val="single" w:sz="8" w:space="0" w:color="008A44"/>
          <w:insideV w:val="single" w:sz="8" w:space="0" w:color="008A4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8"/>
        <w:gridCol w:w="224"/>
        <w:gridCol w:w="1656"/>
        <w:gridCol w:w="1604"/>
        <w:gridCol w:w="146"/>
        <w:gridCol w:w="1661"/>
      </w:tblGrid>
      <w:tr>
        <w:trPr>
          <w:trHeight w:val="597" w:hRule="atLeast"/>
        </w:trPr>
        <w:tc>
          <w:tcPr>
            <w:tcW w:w="200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  <w:gridSpan w:val="2"/>
            <w:shd w:val="clear" w:color="auto" w:fill="F37820"/>
          </w:tcPr>
          <w:p>
            <w:pPr>
              <w:pStyle w:val="TableParagraph"/>
              <w:spacing w:line="204" w:lineRule="auto" w:before="52"/>
              <w:ind w:left="356" w:right="450" w:firstLine="270"/>
              <w:rPr>
                <w:rFonts w:ascii="Cambria"/>
                <w:sz w:val="22"/>
              </w:rPr>
            </w:pPr>
            <w:r>
              <w:rPr>
                <w:rFonts w:ascii="Cambria"/>
                <w:color w:val="FFFFFF"/>
                <w:sz w:val="22"/>
              </w:rPr>
              <w:t>TAKSASI PRODUKSI</w:t>
            </w:r>
            <w:r>
              <w:rPr>
                <w:rFonts w:ascii="Cambria"/>
                <w:color w:val="FFFFFF"/>
                <w:spacing w:val="1"/>
                <w:sz w:val="22"/>
              </w:rPr>
              <w:t> </w:t>
            </w:r>
            <w:r>
              <w:rPr>
                <w:rFonts w:ascii="Cambria"/>
                <w:color w:val="FFFFFF"/>
                <w:spacing w:val="-1"/>
                <w:sz w:val="22"/>
              </w:rPr>
              <w:t>TANAMAN</w:t>
            </w:r>
            <w:r>
              <w:rPr>
                <w:rFonts w:ascii="Cambria"/>
                <w:color w:val="FFFFFF"/>
                <w:spacing w:val="-5"/>
                <w:sz w:val="22"/>
              </w:rPr>
              <w:t> </w:t>
            </w:r>
            <w:r>
              <w:rPr>
                <w:rFonts w:ascii="Cambria"/>
                <w:color w:val="FFFFFF"/>
                <w:spacing w:val="-1"/>
                <w:sz w:val="22"/>
              </w:rPr>
              <w:t>PERKEBUNAN</w:t>
            </w:r>
          </w:p>
        </w:tc>
        <w:tc>
          <w:tcPr>
            <w:tcW w:w="180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32" w:hRule="atLeast"/>
        </w:trPr>
        <w:tc>
          <w:tcPr>
            <w:tcW w:w="200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56" w:type="dxa"/>
            <w:tcBorders>
              <w:left w:val="nil"/>
              <w:bottom w:val="single" w:sz="18" w:space="0" w:color="008A44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04" w:type="dxa"/>
            <w:tcBorders>
              <w:left w:val="single" w:sz="18" w:space="0" w:color="008A44"/>
              <w:bottom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88" w:hRule="atLeast"/>
        </w:trPr>
        <w:tc>
          <w:tcPr>
            <w:tcW w:w="1778" w:type="dxa"/>
            <w:tcBorders>
              <w:top w:val="nil"/>
              <w:left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630" w:type="dxa"/>
            <w:gridSpan w:val="4"/>
            <w:tcBorders>
              <w:top w:val="single" w:sz="18" w:space="0" w:color="008A44"/>
              <w:left w:val="single" w:sz="18" w:space="0" w:color="008A44"/>
              <w:bottom w:val="single" w:sz="12" w:space="0" w:color="008A44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661" w:type="dxa"/>
            <w:tcBorders>
              <w:top w:val="nil"/>
              <w:left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623" w:hRule="atLeast"/>
        </w:trPr>
        <w:tc>
          <w:tcPr>
            <w:tcW w:w="3658" w:type="dxa"/>
            <w:gridSpan w:val="3"/>
            <w:tcBorders>
              <w:top w:val="single" w:sz="12" w:space="0" w:color="008A44"/>
            </w:tcBorders>
            <w:shd w:val="clear" w:color="auto" w:fill="F37820"/>
          </w:tcPr>
          <w:p>
            <w:pPr>
              <w:pStyle w:val="TableParagraph"/>
              <w:spacing w:before="8"/>
              <w:rPr>
                <w:rFonts w:ascii="Cambria"/>
                <w:sz w:val="18"/>
              </w:rPr>
            </w:pPr>
          </w:p>
          <w:p>
            <w:pPr>
              <w:pStyle w:val="TableParagraph"/>
              <w:ind w:left="923"/>
              <w:rPr>
                <w:sz w:val="20"/>
              </w:rPr>
            </w:pPr>
            <w:r>
              <w:rPr>
                <w:color w:val="FFFFFF"/>
                <w:spacing w:val="-1"/>
                <w:sz w:val="20"/>
              </w:rPr>
              <w:t>Pengertian</w:t>
            </w:r>
            <w:r>
              <w:rPr>
                <w:color w:val="FFFFFF"/>
                <w:spacing w:val="-14"/>
                <w:sz w:val="20"/>
              </w:rPr>
              <w:t> </w:t>
            </w:r>
            <w:r>
              <w:rPr>
                <w:color w:val="FFFFFF"/>
                <w:spacing w:val="-1"/>
                <w:sz w:val="20"/>
              </w:rPr>
              <w:t>taksasi</w:t>
            </w:r>
          </w:p>
        </w:tc>
        <w:tc>
          <w:tcPr>
            <w:tcW w:w="3411" w:type="dxa"/>
            <w:gridSpan w:val="3"/>
            <w:tcBorders>
              <w:top w:val="single" w:sz="12" w:space="0" w:color="008A44"/>
            </w:tcBorders>
            <w:shd w:val="clear" w:color="auto" w:fill="F37820"/>
          </w:tcPr>
          <w:p>
            <w:pPr>
              <w:pStyle w:val="TableParagraph"/>
              <w:spacing w:before="95"/>
              <w:ind w:left="196" w:right="236"/>
              <w:jc w:val="center"/>
              <w:rPr>
                <w:sz w:val="20"/>
              </w:rPr>
            </w:pPr>
            <w:r>
              <w:rPr>
                <w:color w:val="FFFFFF"/>
                <w:spacing w:val="-1"/>
                <w:sz w:val="20"/>
              </w:rPr>
              <w:t>Metode</w:t>
            </w:r>
            <w:r>
              <w:rPr>
                <w:color w:val="FFFFFF"/>
                <w:spacing w:val="-13"/>
                <w:sz w:val="20"/>
              </w:rPr>
              <w:t> </w:t>
            </w:r>
            <w:r>
              <w:rPr>
                <w:color w:val="FFFFFF"/>
                <w:spacing w:val="-1"/>
                <w:sz w:val="20"/>
              </w:rPr>
              <w:t>taksasi</w:t>
            </w:r>
            <w:r>
              <w:rPr>
                <w:color w:val="FFFFFF"/>
                <w:spacing w:val="-16"/>
                <w:sz w:val="20"/>
              </w:rPr>
              <w:t> </w:t>
            </w:r>
            <w:r>
              <w:rPr>
                <w:color w:val="FFFFFF"/>
                <w:spacing w:val="-1"/>
                <w:sz w:val="20"/>
              </w:rPr>
              <w:t>produksi</w:t>
            </w:r>
            <w:r>
              <w:rPr>
                <w:color w:val="FFFFFF"/>
                <w:spacing w:val="-16"/>
                <w:sz w:val="20"/>
              </w:rPr>
              <w:t> </w:t>
            </w:r>
            <w:r>
              <w:rPr>
                <w:color w:val="FFFFFF"/>
                <w:sz w:val="20"/>
              </w:rPr>
              <w:t>tanaman</w:t>
            </w:r>
          </w:p>
          <w:p>
            <w:pPr>
              <w:pStyle w:val="TableParagraph"/>
              <w:spacing w:before="2"/>
              <w:ind w:left="196" w:right="147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berdasarkan</w:t>
            </w:r>
            <w:r>
              <w:rPr>
                <w:color w:val="FFFFFF"/>
                <w:spacing w:val="-6"/>
                <w:sz w:val="20"/>
              </w:rPr>
              <w:t> </w:t>
            </w:r>
            <w:r>
              <w:rPr>
                <w:color w:val="FFFFFF"/>
                <w:sz w:val="20"/>
              </w:rPr>
              <w:t>populasi</w:t>
            </w:r>
          </w:p>
        </w:tc>
      </w:tr>
    </w:tbl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11"/>
        </w:rPr>
      </w:pPr>
      <w:r>
        <w:rPr/>
        <w:pict>
          <v:group style="position:absolute;margin-left:279.290009pt;margin-top:8.481836pt;width:162.15pt;height:25.8pt;mso-position-horizontal-relative:page;mso-position-vertical-relative:paragraph;z-index:-15703552;mso-wrap-distance-left:0;mso-wrap-distance-right:0" coordorigin="5586,170" coordsize="3243,516">
            <v:shape style="position:absolute;left:5595;top:169;width:3223;height:490" coordorigin="5596,170" coordsize="3223,490" path="m8818,170l5781,171,5722,184,5671,219,5631,272,5605,337,5596,414,5605,491,5631,558,5671,611,5722,646,5781,659,8818,659,8818,170xe" filled="true" fillcolor="#008a44" stroked="false">
              <v:path arrowok="t"/>
              <v:fill type="solid"/>
            </v:shape>
            <v:shape style="position:absolute;left:5595;top:214;width:3223;height:445" coordorigin="5596,214" coordsize="3223,445" path="m5781,215l8818,214,8818,659,5781,659,5722,647,5671,615,5631,567,5605,507,5596,437,5605,367,5631,307,5671,259,5722,227,5781,215xe" filled="false" stroked="true" strokeweight="1pt" strokecolor="#008a44">
              <v:path arrowok="t"/>
              <v:stroke dashstyle="solid"/>
            </v:shape>
            <v:shape style="position:absolute;left:8204;top:185;width:614;height:490" coordorigin="8204,186" coordsize="614,490" path="m8818,186l8435,187,8362,200,8298,235,8249,287,8216,353,8204,430,8216,507,8249,574,8298,627,8362,662,8435,675,8818,675,8818,186xe" filled="true" fillcolor="#f37820" stroked="false">
              <v:path arrowok="t"/>
              <v:fill type="solid"/>
            </v:shape>
            <v:shape style="position:absolute;left:8204;top:185;width:614;height:490" coordorigin="8204,186" coordsize="614,490" path="m8204,430l8216,353,8249,287,8298,235,8362,200,8435,187,8818,186,8818,675,8435,675,8362,662,8298,627,8249,574,8216,507,8204,430xe" filled="false" stroked="true" strokeweight="1pt" strokecolor="#f37820">
              <v:path arrowok="t"/>
              <v:stroke dashstyle="solid"/>
            </v:shape>
            <v:shape style="position:absolute;left:8373;top:279;width:409;height:285" type="#_x0000_t75" stroked="false">
              <v:imagedata r:id="rId8" o:title=""/>
            </v:shape>
            <v:shape style="position:absolute;left:5585;top:169;width:3243;height:516" type="#_x0000_t202" filled="false" stroked="false">
              <v:textbox inset="0,0,0,0">
                <w:txbxContent>
                  <w:p>
                    <w:pPr>
                      <w:spacing w:before="119"/>
                      <w:ind w:left="1012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KATA</w:t>
                    </w:r>
                    <w:r>
                      <w:rPr>
                        <w:rFonts w:ascii="Cambria"/>
                        <w:color w:val="FFFFFF"/>
                        <w:spacing w:val="-7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KUNCI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ind w:right="557"/>
        <w:jc w:val="right"/>
        <w:rPr>
          <w:rFonts w:ascii="Cambria"/>
        </w:rPr>
      </w:pPr>
      <w:r>
        <w:rPr>
          <w:rFonts w:ascii="Cambria"/>
          <w:color w:val="211E1F"/>
          <w:spacing w:val="-1"/>
        </w:rPr>
        <w:t>Taksasi,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  <w:spacing w:val="-1"/>
        </w:rPr>
        <w:t>ubinan,</w:t>
      </w:r>
      <w:r>
        <w:rPr>
          <w:rFonts w:ascii="Cambria"/>
          <w:color w:val="211E1F"/>
          <w:spacing w:val="-9"/>
        </w:rPr>
        <w:t> </w:t>
      </w:r>
      <w:r>
        <w:rPr>
          <w:rFonts w:ascii="Cambria"/>
          <w:color w:val="211E1F"/>
        </w:rPr>
        <w:t>populasi,</w:t>
      </w:r>
      <w:r>
        <w:rPr>
          <w:rFonts w:ascii="Cambria"/>
          <w:color w:val="211E1F"/>
          <w:spacing w:val="-9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-9"/>
        </w:rPr>
        <w:t> </w:t>
      </w:r>
      <w:r>
        <w:rPr>
          <w:rFonts w:ascii="Cambria"/>
          <w:color w:val="211E1F"/>
        </w:rPr>
        <w:t>perkebunan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3"/>
        <w:rPr>
          <w:rFonts w:ascii="Cambria"/>
          <w:sz w:val="23"/>
        </w:rPr>
      </w:pPr>
      <w:r>
        <w:rPr/>
        <w:pict>
          <v:group style="position:absolute;margin-left:28.35pt;margin-top:15.582178pt;width:386.95pt;height:25.05pt;mso-position-horizontal-relative:page;mso-position-vertical-relative:paragraph;z-index:-15703040;mso-wrap-distance-left:0;mso-wrap-distance-right:0" coordorigin="567,312" coordsize="7739,501">
            <v:shape style="position:absolute;left:572;top:316;width:7729;height:491" coordorigin="572,317" coordsize="7729,491" path="m572,317l573,365,573,430,572,527,586,613,624,690,676,750,733,791,8301,808,8300,760,8300,695,8301,599,8288,511,8250,435,8197,375,8141,335,8089,319,572,317xe" filled="true" fillcolor="#f47c1f" stroked="false">
              <v:path arrowok="t"/>
              <v:fill type="solid"/>
            </v:shape>
            <v:shape style="position:absolute;left:572;top:316;width:7729;height:491" coordorigin="572,317" coordsize="7729,491" path="m572,317l7660,317,7773,318,7870,318,7951,318,8014,318,8084,319,8197,375,8250,435,8288,511,8301,599,8300,695,8300,760,8301,797,8301,808,4335,808,4213,808,1003,808,922,807,859,807,789,807,676,750,624,690,586,613,572,527,573,430,573,365,573,328,572,317xe" filled="false" stroked="true" strokeweight=".5pt" strokecolor="#f47c1f">
              <v:path arrowok="t"/>
              <v:stroke dashstyle="solid"/>
            </v:shape>
            <v:shape style="position:absolute;left:6359;top:316;width:1941;height:491" coordorigin="6359,317" coordsize="1941,491" path="m6359,317l6359,808,8300,808,8299,760,8299,695,8300,599,8287,511,8248,435,8193,375,8134,335,8080,319,6359,317xe" filled="true" fillcolor="#008a44" stroked="false">
              <v:path arrowok="t"/>
              <v:fill type="solid"/>
            </v:shape>
            <v:shape style="position:absolute;left:6359;top:316;width:1941;height:491" coordorigin="6359,317" coordsize="1941,491" path="m6359,317l7661,317,7735,318,7802,318,7862,318,7962,318,8033,318,8134,335,8193,375,8248,435,8287,511,8300,599,8299,695,8299,760,8300,797,8300,808,6359,808,6359,317xe" filled="false" stroked="true" strokeweight=".5pt" strokecolor="#008a44">
              <v:path arrowok="t"/>
              <v:stroke dashstyle="solid"/>
            </v:shape>
            <v:shape style="position:absolute;left:700;top:346;width:434;height:434" coordorigin="700,347" coordsize="434,434" path="m917,347l849,358,789,389,742,436,711,495,700,565,711,633,742,693,789,740,849,770,917,781,986,770,1045,740,1092,693,1124,633,1134,565,1124,495,1092,436,1045,389,986,358,917,347xe" filled="true" fillcolor="#008a44" stroked="false">
              <v:path arrowok="t"/>
              <v:fill type="solid"/>
            </v:shape>
            <v:shape style="position:absolute;left:700;top:346;width:434;height:434" coordorigin="700,347" coordsize="434,434" path="m917,781l986,770,1045,740,1092,693,1124,633,1134,565,1124,495,1092,436,1045,389,986,358,917,347,849,358,789,389,742,436,711,495,700,565,711,633,742,693,789,740,849,770,917,781xe" filled="false" stroked="true" strokeweight="1pt" strokecolor="#008a44">
              <v:path arrowok="t"/>
              <v:stroke dashstyle="solid"/>
            </v:shape>
            <v:rect style="position:absolute;left:6368;top:359;width:1796;height:416" filled="true" fillcolor="#008a44" stroked="false">
              <v:fill type="solid"/>
            </v:rect>
            <v:shape style="position:absolute;left:815;top:443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23"/>
        </w:rPr>
        <w:sectPr>
          <w:pgSz w:w="9360" w:h="13620"/>
          <w:pgMar w:top="60" w:bottom="0" w:left="340" w:right="0"/>
        </w:sectPr>
      </w:pPr>
    </w:p>
    <w:p>
      <w:pPr>
        <w:pStyle w:val="BodyText"/>
        <w:rPr>
          <w:rFonts w:ascii="Cambria"/>
          <w:sz w:val="17"/>
        </w:rPr>
      </w:pPr>
    </w:p>
    <w:p>
      <w:pPr>
        <w:spacing w:after="0"/>
        <w:rPr>
          <w:rFonts w:ascii="Cambria"/>
          <w:sz w:val="17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1"/>
        <w:rPr>
          <w:rFonts w:ascii="Cambria"/>
          <w:sz w:val="28"/>
        </w:rPr>
      </w:pPr>
    </w:p>
    <w:p>
      <w:pPr>
        <w:spacing w:before="95"/>
        <w:ind w:left="5928" w:right="0" w:firstLine="0"/>
        <w:jc w:val="left"/>
        <w:rPr>
          <w:rFonts w:ascii="Times New Roman"/>
          <w:sz w:val="14"/>
        </w:rPr>
      </w:pPr>
      <w:r>
        <w:rPr/>
        <w:pict>
          <v:group style="position:absolute;margin-left:28.85pt;margin-top:-16.464844pt;width:384.7pt;height:72.95pt;mso-position-horizontal-relative:page;mso-position-vertical-relative:paragraph;z-index:-19329024" coordorigin="577,-329" coordsize="7694,1459">
            <v:line style="position:absolute" from="578,531" to="7925,531" stroked="true" strokeweight="2pt" strokecolor="#008a44">
              <v:stroke dashstyle="solid"/>
            </v:line>
            <v:rect style="position:absolute;left:587;top:-330;width:2229;height:832" filled="true" fillcolor="#f47c1f" stroked="false">
              <v:fill type="solid"/>
            </v:rect>
            <v:shape style="position:absolute;left:6155;top:-52;width:2106;height:600" coordorigin="6155,-51" coordsize="2106,600" path="m8255,-51l6386,-51,6262,-34,6197,-7,6170,49,6160,155,6155,292,6157,414,6160,535,7032,545,7518,549,7791,546,8029,540,8121,508,8182,468,8232,408,8255,328,8261,205,8259,81,8258,-13,8255,-51xe" filled="true" fillcolor="#008a44" stroked="false">
              <v:path arrowok="t"/>
              <v:fill type="solid"/>
            </v:shape>
            <v:shape style="position:absolute;left:6155;top:-52;width:2106;height:600" coordorigin="6155,-51" coordsize="2106,600" path="m6160,535l7032,545,7518,549,7791,546,8029,540,8121,508,8182,468,8232,408,8255,328,8261,205,8259,81,8258,-13,8255,-51,6386,-51,6262,-34,6197,-7,6170,49,6160,155,6155,292,6157,414,6159,502,6160,535xe" filled="false" stroked="true" strokeweight="1pt" strokecolor="#008a44">
              <v:path arrowok="t"/>
              <v:stroke dashstyle="solid"/>
            </v:shape>
            <v:shape style="position:absolute;left:582;top:523;width:2239;height:601" coordorigin="582,524" coordsize="2239,601" path="m2821,524l582,524,582,1125,2567,1123,2673,1074,2729,1020,2776,950,2809,870,2821,781,2818,662,2818,583,2821,524xe" filled="true" fillcolor="#008a44" stroked="false">
              <v:path arrowok="t"/>
              <v:fill type="solid"/>
            </v:shape>
            <v:shape style="position:absolute;left:582;top:523;width:2239;height:601" coordorigin="582,524" coordsize="2239,601" path="m582,1125l2184,1125,2251,1124,2313,1124,2416,1124,2494,1124,2560,1123,2673,1074,2729,1020,2776,950,2809,870,2821,781,2818,662,2818,583,2820,538,2821,524,582,524,582,1125xe" filled="false" stroked="true" strokeweight=".5pt" strokecolor="#008a44">
              <v:path arrowok="t"/>
              <v:stroke dashstyle="solid"/>
            </v:shape>
            <w10:wrap type="none"/>
          </v:group>
        </w:pic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7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2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PANEN</w:t>
      </w:r>
    </w:p>
    <w:p>
      <w:pPr>
        <w:spacing w:before="4"/>
        <w:ind w:left="5998" w:right="0" w:firstLine="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TANAMAN</w:t>
      </w:r>
      <w:r>
        <w:rPr>
          <w:rFonts w:ascii="Times New Roman"/>
          <w:color w:val="FFFFFF"/>
          <w:spacing w:val="-4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pStyle w:val="BodyText"/>
        <w:spacing w:before="10"/>
        <w:rPr>
          <w:rFonts w:ascii="Times New Roman"/>
          <w:sz w:val="18"/>
        </w:rPr>
      </w:pPr>
    </w:p>
    <w:p>
      <w:pPr>
        <w:pStyle w:val="Heading1"/>
        <w:ind w:left="430"/>
        <w:rPr>
          <w:rFonts w:ascii="Cambria"/>
        </w:rPr>
      </w:pPr>
      <w:r>
        <w:rPr>
          <w:rFonts w:ascii="Cambria"/>
          <w:color w:val="FFFFFF"/>
        </w:rPr>
        <w:t>PENDAHULUAN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8"/>
        <w:rPr>
          <w:rFonts w:ascii="Cambria"/>
          <w:sz w:val="19"/>
        </w:rPr>
      </w:pPr>
      <w:r>
        <w:rPr/>
        <w:pict>
          <v:group style="position:absolute;margin-left:35.450001pt;margin-top:13.497168pt;width:368.55pt;height:327.95pt;mso-position-horizontal-relative:page;mso-position-vertical-relative:paragraph;z-index:-15700992;mso-wrap-distance-left:0;mso-wrap-distance-right:0" coordorigin="709,270" coordsize="7371,6559">
            <v:shape style="position:absolute;left:766;top:576;width:7273;height:6210" type="#_x0000_t75" stroked="false">
              <v:imagedata r:id="rId38" o:title=""/>
            </v:shape>
            <v:shape style="position:absolute;left:729;top:289;width:7331;height:6519" coordorigin="729,290" coordsize="7331,6519" path="m729,310l729,6789,729,6809,748,6809,8040,6809,8060,6809,8060,6789,8060,310,8060,290,8040,290,748,290,729,290,729,310xe" filled="false" stroked="true" strokeweight="2pt" strokecolor="#211e1f">
              <v:path arrowok="t"/>
              <v:stroke dashstyle="solid"/>
            </v:shape>
            <v:shape style="position:absolute;left:781;top:342;width:7224;height:6412" coordorigin="781,343" coordsize="7224,6412" path="m4393,6755l781,6755,781,343,8005,343,8005,6755,4393,6755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pStyle w:val="BodyText"/>
        <w:spacing w:line="244" w:lineRule="auto" w:before="4"/>
        <w:ind w:left="260" w:right="1115" w:firstLine="480"/>
        <w:jc w:val="both"/>
      </w:pPr>
      <w:r>
        <w:rPr>
          <w:color w:val="211E1F"/>
        </w:rPr>
        <w:t>Salah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perbedaan</w:t>
      </w:r>
      <w:r>
        <w:rPr>
          <w:color w:val="211E1F"/>
          <w:spacing w:val="1"/>
        </w:rPr>
        <w:t> </w:t>
      </w:r>
      <w:r>
        <w:rPr>
          <w:color w:val="211E1F"/>
        </w:rPr>
        <w:t>nyata</w:t>
      </w:r>
      <w:r>
        <w:rPr>
          <w:color w:val="211E1F"/>
          <w:spacing w:val="1"/>
        </w:rPr>
        <w:t> </w:t>
      </w:r>
      <w:r>
        <w:rPr>
          <w:color w:val="211E1F"/>
        </w:rPr>
        <w:t>antara</w:t>
      </w:r>
      <w:r>
        <w:rPr>
          <w:color w:val="211E1F"/>
          <w:spacing w:val="1"/>
        </w:rPr>
        <w:t> </w:t>
      </w:r>
      <w:r>
        <w:rPr>
          <w:color w:val="211E1F"/>
        </w:rPr>
        <w:t>petani</w:t>
      </w:r>
      <w:r>
        <w:rPr>
          <w:color w:val="211E1F"/>
          <w:spacing w:val="1"/>
        </w:rPr>
        <w:t> </w:t>
      </w:r>
      <w:r>
        <w:rPr>
          <w:color w:val="211E1F"/>
        </w:rPr>
        <w:t>individu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koorporasi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budidaya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perkebunan</w:t>
      </w:r>
      <w:r>
        <w:rPr>
          <w:color w:val="211E1F"/>
          <w:spacing w:val="61"/>
        </w:rPr>
        <w:t> </w:t>
      </w:r>
      <w:r>
        <w:rPr>
          <w:color w:val="211E1F"/>
        </w:rPr>
        <w:t>khususnya</w:t>
      </w:r>
      <w:r>
        <w:rPr>
          <w:color w:val="211E1F"/>
          <w:spacing w:val="61"/>
        </w:rPr>
        <w:t> </w:t>
      </w:r>
      <w:r>
        <w:rPr>
          <w:color w:val="211E1F"/>
        </w:rPr>
        <w:t>pada</w:t>
      </w:r>
      <w:r>
        <w:rPr>
          <w:color w:val="211E1F"/>
          <w:spacing w:val="61"/>
        </w:rPr>
        <w:t> </w:t>
      </w:r>
      <w:r>
        <w:rPr>
          <w:color w:val="211E1F"/>
        </w:rPr>
        <w:t>saat</w:t>
      </w:r>
      <w:r>
        <w:rPr>
          <w:color w:val="211E1F"/>
          <w:spacing w:val="61"/>
        </w:rPr>
        <w:t> </w:t>
      </w:r>
      <w:r>
        <w:rPr>
          <w:color w:val="211E1F"/>
        </w:rPr>
        <w:t>menjelang</w:t>
      </w:r>
      <w:r>
        <w:rPr>
          <w:color w:val="211E1F"/>
          <w:spacing w:val="1"/>
        </w:rPr>
        <w:t> </w:t>
      </w:r>
      <w:r>
        <w:rPr>
          <w:color w:val="211E1F"/>
        </w:rPr>
        <w:t>pemetikan hasil adalah kegiatan taksasi. Pada umumnya saat menjelang musim</w:t>
      </w:r>
      <w:r>
        <w:rPr>
          <w:color w:val="211E1F"/>
          <w:spacing w:val="1"/>
        </w:rPr>
        <w:t> </w:t>
      </w:r>
      <w:r>
        <w:rPr>
          <w:color w:val="211E1F"/>
        </w:rPr>
        <w:t>panen,</w:t>
      </w:r>
      <w:r>
        <w:rPr>
          <w:color w:val="211E1F"/>
          <w:spacing w:val="1"/>
        </w:rPr>
        <w:t> </w:t>
      </w:r>
      <w:r>
        <w:rPr>
          <w:color w:val="211E1F"/>
        </w:rPr>
        <w:t>petani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pernah</w:t>
      </w:r>
      <w:r>
        <w:rPr>
          <w:color w:val="211E1F"/>
          <w:spacing w:val="1"/>
        </w:rPr>
        <w:t> </w:t>
      </w:r>
      <w:r>
        <w:rPr>
          <w:color w:val="211E1F"/>
        </w:rPr>
        <w:t>melakukan</w:t>
      </w:r>
      <w:r>
        <w:rPr>
          <w:color w:val="211E1F"/>
          <w:spacing w:val="61"/>
        </w:rPr>
        <w:t> </w:t>
      </w:r>
      <w:r>
        <w:rPr>
          <w:color w:val="211E1F"/>
        </w:rPr>
        <w:t>kegiatan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61"/>
        </w:rPr>
        <w:t> </w:t>
      </w:r>
      <w:r>
        <w:rPr>
          <w:color w:val="211E1F"/>
        </w:rPr>
        <w:t>namanya</w:t>
      </w:r>
      <w:r>
        <w:rPr>
          <w:color w:val="211E1F"/>
          <w:spacing w:val="61"/>
        </w:rPr>
        <w:t> </w:t>
      </w:r>
      <w:r>
        <w:rPr>
          <w:color w:val="211E1F"/>
        </w:rPr>
        <w:t>“Taksasi”</w:t>
      </w:r>
      <w:r>
        <w:rPr>
          <w:color w:val="211E1F"/>
          <w:spacing w:val="1"/>
        </w:rPr>
        <w:t> </w:t>
      </w:r>
      <w:r>
        <w:rPr>
          <w:color w:val="211E1F"/>
        </w:rPr>
        <w:t>akibatnya ada beberapa poin penting yang tidak dapat dihitung dan dipersiapkan</w:t>
      </w:r>
      <w:r>
        <w:rPr>
          <w:color w:val="211E1F"/>
          <w:spacing w:val="1"/>
        </w:rPr>
        <w:t> </w:t>
      </w:r>
      <w:r>
        <w:rPr>
          <w:color w:val="211E1F"/>
        </w:rPr>
        <w:t>dengan baik, yang berpotensi menurunkan mutu hasil panen dan membengkaknya</w:t>
      </w:r>
      <w:r>
        <w:rPr>
          <w:color w:val="211E1F"/>
          <w:spacing w:val="1"/>
        </w:rPr>
        <w:t> </w:t>
      </w:r>
      <w:r>
        <w:rPr>
          <w:color w:val="211E1F"/>
        </w:rPr>
        <w:t>biaya</w:t>
      </w:r>
      <w:r>
        <w:rPr>
          <w:color w:val="211E1F"/>
          <w:spacing w:val="-2"/>
        </w:rPr>
        <w:t> </w:t>
      </w:r>
      <w:r>
        <w:rPr>
          <w:color w:val="211E1F"/>
        </w:rPr>
        <w:t>usaha</w:t>
      </w:r>
      <w:r>
        <w:rPr>
          <w:color w:val="211E1F"/>
          <w:spacing w:val="-1"/>
        </w:rPr>
        <w:t> </w:t>
      </w:r>
      <w:r>
        <w:rPr>
          <w:color w:val="211E1F"/>
        </w:rPr>
        <w:t>tani</w:t>
      </w:r>
      <w:r>
        <w:rPr>
          <w:color w:val="211E1F"/>
          <w:spacing w:val="-3"/>
        </w:rPr>
        <w:t> </w:t>
      </w:r>
      <w:r>
        <w:rPr>
          <w:color w:val="211E1F"/>
        </w:rPr>
        <w:t>antara</w:t>
      </w:r>
      <w:r>
        <w:rPr>
          <w:color w:val="211E1F"/>
          <w:spacing w:val="-1"/>
        </w:rPr>
        <w:t> </w:t>
      </w:r>
      <w:r>
        <w:rPr>
          <w:color w:val="211E1F"/>
        </w:rPr>
        <w:t>lain</w:t>
      </w:r>
    </w:p>
    <w:p>
      <w:pPr>
        <w:pStyle w:val="ListParagraph"/>
        <w:numPr>
          <w:ilvl w:val="0"/>
          <w:numId w:val="10"/>
        </w:numPr>
        <w:tabs>
          <w:tab w:pos="616" w:val="left" w:leader="none"/>
        </w:tabs>
        <w:spacing w:line="204" w:lineRule="exact" w:before="0" w:after="0"/>
        <w:ind w:left="615" w:right="0" w:hanging="361"/>
        <w:jc w:val="left"/>
        <w:rPr>
          <w:sz w:val="20"/>
        </w:rPr>
      </w:pPr>
      <w:r>
        <w:rPr>
          <w:color w:val="211E1F"/>
          <w:sz w:val="20"/>
        </w:rPr>
        <w:t>Kebutuhan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sarana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prasarana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0"/>
          <w:numId w:val="10"/>
        </w:numPr>
        <w:tabs>
          <w:tab w:pos="616" w:val="left" w:leader="none"/>
        </w:tabs>
        <w:spacing w:line="225" w:lineRule="exact" w:before="0" w:after="0"/>
        <w:ind w:left="615" w:right="0" w:hanging="361"/>
        <w:jc w:val="left"/>
        <w:rPr>
          <w:sz w:val="20"/>
        </w:rPr>
      </w:pPr>
      <w:r>
        <w:rPr>
          <w:color w:val="211E1F"/>
          <w:spacing w:val="-1"/>
          <w:sz w:val="20"/>
        </w:rPr>
        <w:t>Kebutuhan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tenaga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ListParagraph"/>
        <w:numPr>
          <w:ilvl w:val="0"/>
          <w:numId w:val="10"/>
        </w:numPr>
        <w:tabs>
          <w:tab w:pos="616" w:val="left" w:leader="none"/>
        </w:tabs>
        <w:spacing w:line="231" w:lineRule="exact" w:before="0" w:after="0"/>
        <w:ind w:left="615" w:right="0" w:hanging="361"/>
        <w:jc w:val="left"/>
        <w:rPr>
          <w:sz w:val="20"/>
        </w:rPr>
      </w:pPr>
      <w:r>
        <w:rPr>
          <w:color w:val="211E1F"/>
          <w:sz w:val="20"/>
        </w:rPr>
        <w:t>Waktu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tepat</w:t>
      </w:r>
    </w:p>
    <w:p>
      <w:pPr>
        <w:pStyle w:val="BodyText"/>
        <w:spacing w:line="244" w:lineRule="auto" w:before="13"/>
        <w:ind w:left="240" w:right="1138" w:firstLine="450"/>
        <w:jc w:val="both"/>
      </w:pPr>
      <w:r>
        <w:rPr>
          <w:color w:val="211E1F"/>
        </w:rPr>
        <w:t>Taksasi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menduga</w:t>
      </w:r>
      <w:r>
        <w:rPr>
          <w:color w:val="211E1F"/>
          <w:spacing w:val="1"/>
        </w:rPr>
        <w:t> </w:t>
      </w:r>
      <w:r>
        <w:rPr>
          <w:color w:val="211E1F"/>
        </w:rPr>
        <w:t>potensi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diperoleh yang pelaksanaannya dilakukan sebelum kegiatan panen dilaksanakan.</w:t>
      </w:r>
      <w:r>
        <w:rPr>
          <w:color w:val="211E1F"/>
          <w:spacing w:val="1"/>
        </w:rPr>
        <w:t> </w:t>
      </w:r>
      <w:r>
        <w:rPr>
          <w:color w:val="211E1F"/>
        </w:rPr>
        <w:t>Kegiatan taksasi bila dilakukan dengan akurat, akan sangat membantu petani dalam</w:t>
      </w:r>
      <w:r>
        <w:rPr>
          <w:color w:val="211E1F"/>
          <w:spacing w:val="1"/>
        </w:rPr>
        <w:t> </w:t>
      </w:r>
      <w:r>
        <w:rPr>
          <w:color w:val="211E1F"/>
        </w:rPr>
        <w:t>mempersiapkan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sehingga</w:t>
      </w:r>
      <w:r>
        <w:rPr>
          <w:color w:val="211E1F"/>
          <w:spacing w:val="1"/>
        </w:rPr>
        <w:t> </w:t>
      </w:r>
      <w:r>
        <w:rPr>
          <w:color w:val="211E1F"/>
        </w:rPr>
        <w:t>berjalan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baik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mencegah</w:t>
      </w:r>
      <w:r>
        <w:rPr>
          <w:color w:val="211E1F"/>
          <w:spacing w:val="-1"/>
        </w:rPr>
        <w:t> </w:t>
      </w:r>
      <w:r>
        <w:rPr>
          <w:color w:val="211E1F"/>
        </w:rPr>
        <w:t>risiko</w:t>
      </w:r>
      <w:r>
        <w:rPr>
          <w:color w:val="211E1F"/>
          <w:spacing w:val="1"/>
        </w:rPr>
        <w:t> </w:t>
      </w:r>
      <w:r>
        <w:rPr>
          <w:color w:val="211E1F"/>
        </w:rPr>
        <w:t>kenaikan</w:t>
      </w:r>
      <w:r>
        <w:rPr>
          <w:color w:val="211E1F"/>
          <w:spacing w:val="4"/>
        </w:rPr>
        <w:t> </w:t>
      </w:r>
      <w:r>
        <w:rPr>
          <w:color w:val="211E1F"/>
        </w:rPr>
        <w:t>biaya</w:t>
      </w:r>
      <w:r>
        <w:rPr>
          <w:color w:val="211E1F"/>
          <w:spacing w:val="2"/>
        </w:rPr>
        <w:t> </w:t>
      </w:r>
      <w:r>
        <w:rPr>
          <w:color w:val="211E1F"/>
        </w:rPr>
        <w:t>produksi</w:t>
      </w:r>
      <w:r>
        <w:rPr>
          <w:color w:val="211E1F"/>
          <w:spacing w:val="2"/>
        </w:rPr>
        <w:t> </w:t>
      </w:r>
      <w:r>
        <w:rPr>
          <w:color w:val="211E1F"/>
        </w:rPr>
        <w:t>dalam</w:t>
      </w:r>
      <w:r>
        <w:rPr>
          <w:color w:val="211E1F"/>
          <w:spacing w:val="2"/>
        </w:rPr>
        <w:t> </w:t>
      </w:r>
      <w:r>
        <w:rPr>
          <w:color w:val="211E1F"/>
        </w:rPr>
        <w:t>kegiatan</w:t>
      </w:r>
      <w:r>
        <w:rPr>
          <w:color w:val="211E1F"/>
          <w:spacing w:val="-2"/>
        </w:rPr>
        <w:t> </w:t>
      </w:r>
      <w:r>
        <w:rPr>
          <w:color w:val="211E1F"/>
        </w:rPr>
        <w:t>budidaya.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10"/>
        </w:rPr>
      </w:pPr>
      <w:r>
        <w:rPr/>
        <w:pict>
          <v:group style="position:absolute;margin-left:28.35pt;margin-top:7.855664pt;width:386.95pt;height:25.05pt;mso-position-horizontal-relative:page;mso-position-vertical-relative:paragraph;z-index:-15700480;mso-wrap-distance-left:0;mso-wrap-distance-right:0" coordorigin="567,157" coordsize="7739,501">
            <v:shape style="position:absolute;left:572;top:162;width:7729;height:491" coordorigin="572,162" coordsize="7729,491" path="m572,162l573,210,573,275,572,372,586,458,624,535,676,595,733,636,8301,653,8300,605,8300,540,8301,444,8288,356,8250,280,8197,220,8141,180,8089,164,572,162xe" filled="true" fillcolor="#f47c1f" stroked="false">
              <v:path arrowok="t"/>
              <v:fill type="solid"/>
            </v:shape>
            <v:shape style="position:absolute;left:572;top:162;width:7729;height:491" coordorigin="572,162" coordsize="7729,491" path="m572,162l7660,162,7773,163,7870,163,7951,163,8014,163,8084,164,8197,220,8250,280,8288,356,8301,444,8300,540,8300,605,8301,642,8301,653,4335,653,4213,653,1003,653,922,652,859,652,789,652,676,595,624,535,586,458,572,372,573,275,573,210,573,173,572,162xe" filled="false" stroked="true" strokeweight=".5pt" strokecolor="#f47c1f">
              <v:path arrowok="t"/>
              <v:stroke dashstyle="solid"/>
            </v:shape>
            <v:shape style="position:absolute;left:6359;top:162;width:1941;height:491" coordorigin="6359,162" coordsize="1941,491" path="m6359,162l6359,653,8300,653,8299,605,8299,540,8300,444,8287,356,8248,280,8193,220,8134,180,8080,164,6359,162xe" filled="true" fillcolor="#008a44" stroked="false">
              <v:path arrowok="t"/>
              <v:fill type="solid"/>
            </v:shape>
            <v:shape style="position:absolute;left:6359;top:162;width:1941;height:491" coordorigin="6359,162" coordsize="1941,491" path="m6359,162l7661,162,7735,163,7802,163,7862,163,7962,163,8033,163,8134,180,8193,220,8248,280,8287,356,8300,444,8299,540,8299,605,8300,642,8300,653,6359,653,6359,162xe" filled="false" stroked="true" strokeweight=".5pt" strokecolor="#008a44">
              <v:path arrowok="t"/>
              <v:stroke dashstyle="solid"/>
            </v:shape>
            <v:shape style="position:absolute;left:700;top:192;width:434;height:434" coordorigin="700,192" coordsize="434,434" path="m917,192l849,203,789,234,742,281,711,340,700,410,711,478,742,538,789,585,849,615,917,626,986,615,1045,585,1092,538,1124,478,1134,410,1124,340,1092,281,1045,234,986,203,917,192xe" filled="true" fillcolor="#008a44" stroked="false">
              <v:path arrowok="t"/>
              <v:fill type="solid"/>
            </v:shape>
            <v:shape style="position:absolute;left:700;top:192;width:434;height:434" coordorigin="700,192" coordsize="434,434" path="m917,626l986,615,1045,585,1092,538,1124,478,1134,410,1124,340,1092,281,1045,234,986,203,917,192,849,203,789,234,742,281,711,340,700,410,711,478,742,538,789,585,849,615,917,626xe" filled="false" stroked="true" strokeweight="1pt" strokecolor="#008a44">
              <v:path arrowok="t"/>
              <v:stroke dashstyle="solid"/>
            </v:shape>
            <v:rect style="position:absolute;left:6368;top:205;width:1796;height:416" filled="true" fillcolor="#008a44" stroked="false">
              <v:fill type="solid"/>
            </v:rect>
            <v:shape style="position:absolute;left:815;top:289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0"/>
        </w:rPr>
        <w:sectPr>
          <w:pgSz w:w="9360" w:h="13620"/>
          <w:pgMar w:top="40" w:bottom="0" w:left="340" w:right="0"/>
        </w:sectPr>
      </w:pPr>
    </w:p>
    <w:p>
      <w:pPr>
        <w:pStyle w:val="BodyText"/>
        <w:tabs>
          <w:tab w:pos="5219" w:val="left" w:leader="none"/>
        </w:tabs>
        <w:ind w:left="809"/>
      </w:pPr>
      <w:r>
        <w:rPr>
          <w:position w:val="49"/>
        </w:rPr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3,10,267,15,390,39,470,89,529,150,569,206,593,480,607,753,610,1239,606,2111,596,2115,475,2116,353,2111,217,2101,111,2074,54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6l1239,606,753,610,480,607,242,601,150,569,89,529,39,470,15,390,10,267,11,143,13,48,15,10,1885,10,2009,27,2074,54,2101,111,2111,217,2116,353,2115,475,2112,563,2111,596xe" filled="false" stroked="true" strokeweight="1pt" strokecolor="#008a44">
              <v:path arrowok="t"/>
              <v:stroke dashstyle="solid"/>
            </v:shape>
          </v:group>
        </w:pict>
      </w:r>
      <w:r>
        <w:rPr>
          <w:position w:val="49"/>
        </w:rPr>
      </w:r>
      <w:r>
        <w:rPr>
          <w:position w:val="49"/>
        </w:rPr>
        <w:tab/>
      </w:r>
      <w:r>
        <w:rPr/>
        <w:pict>
          <v:group style="width:162.15pt;height:67.5pt;mso-position-horizontal-relative:char;mso-position-vertical-relative:line" coordorigin="0,0" coordsize="3243,1350">
            <v:rect style="position:absolute;left:1003;top:0;width:2229;height:792" filled="true" fillcolor="#f47c1f" stroked="false">
              <v:fill type="solid"/>
            </v:rect>
            <v:shape style="position:absolute;left:10;top:850;width:3222;height:490" coordorigin="10,850" coordsize="3222,490" path="m3232,850l195,851,136,864,85,899,45,951,19,1018,10,1095,19,1172,45,1239,85,1292,136,1327,195,1340,3232,1340,3232,850xe" filled="true" fillcolor="#008a44" stroked="false">
              <v:path arrowok="t"/>
              <v:fill type="solid"/>
            </v:shape>
            <v:shape style="position:absolute;left:10;top:850;width:3222;height:490" coordorigin="10,850" coordsize="3222,490" path="m195,851l3232,850,3232,1340,195,1340,136,1327,85,1292,45,1239,19,1172,10,1095,19,1018,45,951,85,899,136,864,195,851xe" filled="false" stroked="true" strokeweight="1pt" strokecolor="#008a44">
              <v:path arrowok="t"/>
              <v:stroke dashstyle="solid"/>
            </v:shape>
            <v:shape style="position:absolute;left:2619;top:850;width:614;height:490" coordorigin="2619,850" coordsize="614,490" path="m3233,850l2850,851,2777,864,2713,899,2664,951,2631,1018,2619,1095,2631,1172,2664,1239,2713,1292,2777,1327,2850,1340,3233,1340,3233,850xe" filled="true" fillcolor="#f37820" stroked="false">
              <v:path arrowok="t"/>
              <v:fill type="solid"/>
            </v:shape>
            <v:shape style="position:absolute;left:2619;top:850;width:614;height:490" coordorigin="2619,850" coordsize="614,490" path="m2619,1095l2631,1018,2664,951,2713,899,2777,864,2850,851,3233,850,3233,1340,2850,1340,2777,1327,2713,1292,2664,1239,2631,1172,2619,1095xe" filled="false" stroked="true" strokeweight="1.0pt" strokecolor="#f37820">
              <v:path arrowok="t"/>
              <v:stroke dashstyle="solid"/>
            </v:shape>
            <v:shape style="position:absolute;left:2788;top:930;width:397;height:329" type="#_x0000_t75" stroked="false">
              <v:imagedata r:id="rId11" o:title=""/>
            </v:shape>
          </v:group>
        </w:pict>
      </w:r>
      <w:r>
        <w:rPr/>
      </w:r>
    </w:p>
    <w:p>
      <w:pPr>
        <w:pStyle w:val="BodyText"/>
        <w:spacing w:before="8"/>
        <w:rPr>
          <w:sz w:val="6"/>
        </w:rPr>
      </w:pPr>
    </w:p>
    <w:p>
      <w:pPr>
        <w:pStyle w:val="ListParagraph"/>
        <w:numPr>
          <w:ilvl w:val="1"/>
          <w:numId w:val="10"/>
        </w:numPr>
        <w:tabs>
          <w:tab w:pos="1190" w:val="left" w:leader="none"/>
          <w:tab w:pos="1191" w:val="left" w:leader="none"/>
        </w:tabs>
        <w:spacing w:line="240" w:lineRule="auto" w:before="100" w:after="0"/>
        <w:ind w:left="1191" w:right="0" w:hanging="396"/>
        <w:jc w:val="left"/>
        <w:rPr>
          <w:sz w:val="20"/>
        </w:rPr>
      </w:pPr>
      <w:bookmarkStart w:name="_bookmark15" w:id="32"/>
      <w:bookmarkEnd w:id="32"/>
      <w:r>
        <w:rPr/>
      </w:r>
      <w:bookmarkStart w:name="_bookmark15" w:id="33"/>
      <w:bookmarkEnd w:id="33"/>
      <w:r>
        <w:rPr>
          <w:color w:val="211E1F"/>
          <w:spacing w:val="-3"/>
          <w:sz w:val="20"/>
        </w:rPr>
        <w:t>P</w:t>
      </w:r>
      <w:r>
        <w:rPr>
          <w:color w:val="211E1F"/>
          <w:spacing w:val="-3"/>
          <w:sz w:val="20"/>
        </w:rPr>
        <w:t>engertian</w:t>
      </w:r>
      <w:r>
        <w:rPr>
          <w:color w:val="211E1F"/>
          <w:spacing w:val="-19"/>
          <w:sz w:val="20"/>
        </w:rPr>
        <w:t> </w:t>
      </w:r>
      <w:r>
        <w:rPr>
          <w:color w:val="211E1F"/>
          <w:spacing w:val="-2"/>
          <w:sz w:val="20"/>
        </w:rPr>
        <w:t>taksasi</w:t>
      </w:r>
      <w:r>
        <w:rPr>
          <w:color w:val="211E1F"/>
          <w:spacing w:val="-6"/>
          <w:sz w:val="20"/>
        </w:rPr>
        <w:t> </w:t>
      </w:r>
      <w:r>
        <w:rPr>
          <w:color w:val="211E1F"/>
          <w:spacing w:val="-2"/>
          <w:sz w:val="20"/>
        </w:rPr>
        <w:t>dan</w:t>
      </w:r>
      <w:r>
        <w:rPr>
          <w:color w:val="211E1F"/>
          <w:spacing w:val="-4"/>
          <w:sz w:val="20"/>
        </w:rPr>
        <w:t> </w:t>
      </w:r>
      <w:r>
        <w:rPr>
          <w:color w:val="211E1F"/>
          <w:spacing w:val="-2"/>
          <w:sz w:val="20"/>
        </w:rPr>
        <w:t>Prasarana</w:t>
      </w:r>
      <w:r>
        <w:rPr>
          <w:color w:val="211E1F"/>
          <w:spacing w:val="-3"/>
          <w:sz w:val="20"/>
        </w:rPr>
        <w:t> </w:t>
      </w:r>
      <w:r>
        <w:rPr>
          <w:color w:val="211E1F"/>
          <w:spacing w:val="-2"/>
          <w:sz w:val="20"/>
        </w:rPr>
        <w:t>Panen</w:t>
      </w:r>
    </w:p>
    <w:p>
      <w:pPr>
        <w:pStyle w:val="BodyText"/>
        <w:spacing w:before="7"/>
        <w:rPr>
          <w:sz w:val="15"/>
        </w:rPr>
      </w:pPr>
      <w:r>
        <w:rPr/>
        <w:pict>
          <v:group style="position:absolute;margin-left:85pt;margin-top:11.055273pt;width:326pt;height:326pt;mso-position-horizontal-relative:page;mso-position-vertical-relative:paragraph;z-index:-15698432;mso-wrap-distance-left:0;mso-wrap-distance-right:0" coordorigin="1700,221" coordsize="6520,6520">
            <v:shape style="position:absolute;left:1736;top:255;width:6455;height:6455" type="#_x0000_t75" stroked="false">
              <v:imagedata r:id="rId39" o:title=""/>
            </v:shape>
            <v:shape style="position:absolute;left:1715;top:236;width:6490;height:6490" coordorigin="1715,236" coordsize="6490,6490" path="m1715,250l1715,6711,1715,6726,1730,6726,8190,6726,8205,6726,8205,6711,8205,250,8205,236,8190,236,1730,236,1715,236,1715,250xe" filled="false" stroked="true" strokeweight="1.5pt" strokecolor="#211e1f">
              <v:path arrowok="t"/>
              <v:stroke dashstyle="solid"/>
            </v:shape>
            <v:shape style="position:absolute;left:1755;top:276;width:6410;height:6410" coordorigin="1755,276" coordsize="6410,6410" path="m4960,6686l1755,6686,1755,276,8165,276,8165,6686,4960,6686xe" filled="false" stroked="true" strokeweight=".5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44" w:lineRule="auto" w:before="0"/>
        <w:ind w:left="2081" w:right="2026" w:firstLine="1645"/>
        <w:jc w:val="left"/>
        <w:rPr>
          <w:sz w:val="14"/>
        </w:rPr>
      </w:pPr>
      <w:r>
        <w:rPr>
          <w:color w:val="211E1F"/>
          <w:sz w:val="14"/>
        </w:rPr>
        <w:t>Gambar 2.1 Kegiatan Taksasi</w:t>
      </w:r>
      <w:r>
        <w:rPr>
          <w:color w:val="211E1F"/>
          <w:spacing w:val="1"/>
          <w:sz w:val="14"/>
        </w:rPr>
        <w:t> </w:t>
      </w:r>
      <w:r>
        <w:rPr>
          <w:color w:val="211E1F"/>
          <w:spacing w:val="-3"/>
          <w:sz w:val="14"/>
        </w:rPr>
        <w:t>Sumber</w:t>
      </w:r>
      <w:hyperlink r:id="rId40">
        <w:r>
          <w:rPr>
            <w:color w:val="211E1F"/>
            <w:spacing w:val="-3"/>
            <w:sz w:val="14"/>
          </w:rPr>
          <w:t>:</w:t>
        </w:r>
        <w:r>
          <w:rPr>
            <w:color w:val="0000FF"/>
            <w:spacing w:val="-3"/>
            <w:sz w:val="14"/>
            <w:u w:val="single" w:color="0000FF"/>
          </w:rPr>
          <w:t>http://pgrajawali1.co.id/2020/03/06/sukseskan-taksasi-produksi-2020/</w:t>
        </w:r>
      </w:hyperlink>
    </w:p>
    <w:p>
      <w:pPr>
        <w:pStyle w:val="BodyText"/>
        <w:rPr>
          <w:sz w:val="15"/>
        </w:rPr>
      </w:pPr>
    </w:p>
    <w:p>
      <w:pPr>
        <w:pStyle w:val="BodyText"/>
        <w:spacing w:line="244" w:lineRule="auto"/>
        <w:ind w:left="1186" w:right="1137" w:firstLine="455"/>
        <w:jc w:val="both"/>
      </w:pPr>
      <w:r>
        <w:rPr>
          <w:color w:val="211E1F"/>
        </w:rPr>
        <w:t>Taksasi adalah perkiraan, dengan demikian taksasi hasil adalah suatu</w:t>
      </w:r>
      <w:r>
        <w:rPr>
          <w:color w:val="211E1F"/>
          <w:spacing w:val="-58"/>
        </w:rPr>
        <w:t> </w:t>
      </w:r>
      <w:r>
        <w:rPr>
          <w:color w:val="211E1F"/>
        </w:rPr>
        <w:t>perkiraan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suatu</w:t>
      </w:r>
      <w:r>
        <w:rPr>
          <w:color w:val="211E1F"/>
          <w:spacing w:val="1"/>
        </w:rPr>
        <w:t> </w:t>
      </w:r>
      <w:r>
        <w:rPr>
          <w:color w:val="211E1F"/>
        </w:rPr>
        <w:t>areal</w:t>
      </w:r>
      <w:r>
        <w:rPr>
          <w:color w:val="211E1F"/>
          <w:spacing w:val="1"/>
        </w:rPr>
        <w:t> </w:t>
      </w:r>
      <w:r>
        <w:rPr>
          <w:color w:val="211E1F"/>
        </w:rPr>
        <w:t>tertentu.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pengelolaan</w:t>
      </w:r>
      <w:r>
        <w:rPr>
          <w:color w:val="211E1F"/>
          <w:spacing w:val="1"/>
        </w:rPr>
        <w:t> </w:t>
      </w:r>
      <w:r>
        <w:rPr>
          <w:color w:val="211E1F"/>
        </w:rPr>
        <w:t>agribisnis tanaman perkebunan taksasi hasil menjadi dasar pengambilan</w:t>
      </w:r>
      <w:r>
        <w:rPr>
          <w:color w:val="211E1F"/>
          <w:spacing w:val="1"/>
        </w:rPr>
        <w:t> </w:t>
      </w:r>
      <w:r>
        <w:rPr>
          <w:color w:val="211E1F"/>
        </w:rPr>
        <w:t>keputusan dalam penentuan kebutuhan tenaga kerja panen, penjadwalan</w:t>
      </w:r>
      <w:r>
        <w:rPr>
          <w:color w:val="211E1F"/>
          <w:spacing w:val="1"/>
        </w:rPr>
        <w:t> </w:t>
      </w:r>
      <w:r>
        <w:rPr>
          <w:color w:val="211E1F"/>
        </w:rPr>
        <w:t>panen, kebutuhan sarana pengangkutan hasil panen, serta perkiraan hasil</w:t>
      </w:r>
      <w:r>
        <w:rPr>
          <w:color w:val="211E1F"/>
          <w:spacing w:val="1"/>
        </w:rPr>
        <w:t> </w:t>
      </w:r>
      <w:r>
        <w:rPr>
          <w:color w:val="211E1F"/>
        </w:rPr>
        <w:t>akhir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dipergunakan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manajer</w:t>
      </w:r>
      <w:r>
        <w:rPr>
          <w:color w:val="211E1F"/>
          <w:spacing w:val="1"/>
        </w:rPr>
        <w:t> </w:t>
      </w:r>
      <w:r>
        <w:rPr>
          <w:color w:val="211E1F"/>
        </w:rPr>
        <w:t>melakukan</w:t>
      </w:r>
      <w:r>
        <w:rPr>
          <w:color w:val="211E1F"/>
          <w:spacing w:val="61"/>
        </w:rPr>
        <w:t> </w:t>
      </w:r>
      <w:r>
        <w:rPr>
          <w:color w:val="211E1F"/>
        </w:rPr>
        <w:t>kontrak</w:t>
      </w:r>
      <w:r>
        <w:rPr>
          <w:color w:val="211E1F"/>
          <w:spacing w:val="1"/>
        </w:rPr>
        <w:t> </w:t>
      </w:r>
      <w:r>
        <w:rPr>
          <w:color w:val="211E1F"/>
        </w:rPr>
        <w:t>pemasaran</w:t>
      </w:r>
      <w:r>
        <w:rPr>
          <w:color w:val="211E1F"/>
          <w:spacing w:val="-1"/>
        </w:rPr>
        <w:t> </w:t>
      </w:r>
      <w:r>
        <w:rPr>
          <w:color w:val="211E1F"/>
        </w:rPr>
        <w:t>hasil (Pahan,</w:t>
      </w:r>
      <w:r>
        <w:rPr>
          <w:color w:val="211E1F"/>
          <w:spacing w:val="1"/>
        </w:rPr>
        <w:t> </w:t>
      </w:r>
      <w:r>
        <w:rPr>
          <w:color w:val="211E1F"/>
        </w:rPr>
        <w:t>2008).</w:t>
      </w:r>
    </w:p>
    <w:p>
      <w:pPr>
        <w:pStyle w:val="BodyText"/>
        <w:spacing w:line="242" w:lineRule="auto" w:before="12"/>
        <w:ind w:left="1186" w:right="1127" w:firstLine="455"/>
        <w:jc w:val="both"/>
      </w:pPr>
      <w:r>
        <w:rPr>
          <w:color w:val="211E1F"/>
        </w:rPr>
        <w:t>Pada umumnya pemasaran hasil dari korporasi (perusahaan) tanaman</w:t>
      </w:r>
      <w:r>
        <w:rPr>
          <w:color w:val="211E1F"/>
          <w:spacing w:val="-58"/>
        </w:rPr>
        <w:t> </w:t>
      </w:r>
      <w:r>
        <w:rPr>
          <w:color w:val="211E1F"/>
        </w:rPr>
        <w:t>perkebunan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jauh</w:t>
      </w:r>
      <w:r>
        <w:rPr>
          <w:color w:val="211E1F"/>
          <w:spacing w:val="1"/>
        </w:rPr>
        <w:t> </w:t>
      </w:r>
      <w:r>
        <w:rPr>
          <w:color w:val="211E1F"/>
        </w:rPr>
        <w:t>hari</w:t>
      </w:r>
      <w:r>
        <w:rPr>
          <w:color w:val="211E1F"/>
          <w:spacing w:val="1"/>
        </w:rPr>
        <w:t> </w:t>
      </w:r>
      <w:r>
        <w:rPr>
          <w:color w:val="211E1F"/>
        </w:rPr>
        <w:t>sebelum</w:t>
      </w:r>
      <w:r>
        <w:rPr>
          <w:color w:val="211E1F"/>
          <w:spacing w:val="1"/>
        </w:rPr>
        <w:t> </w:t>
      </w:r>
      <w:r>
        <w:rPr>
          <w:color w:val="211E1F"/>
        </w:rPr>
        <w:t>pemanenan.</w:t>
      </w:r>
      <w:r>
        <w:rPr>
          <w:color w:val="211E1F"/>
          <w:spacing w:val="1"/>
        </w:rPr>
        <w:t> </w:t>
      </w:r>
      <w:r>
        <w:rPr>
          <w:color w:val="211E1F"/>
        </w:rPr>
        <w:t>Keberhasilan</w:t>
      </w:r>
      <w:r>
        <w:rPr>
          <w:color w:val="211E1F"/>
          <w:spacing w:val="1"/>
        </w:rPr>
        <w:t> </w:t>
      </w:r>
      <w:r>
        <w:rPr>
          <w:color w:val="211E1F"/>
        </w:rPr>
        <w:t>melakukan</w:t>
      </w:r>
      <w:r>
        <w:rPr>
          <w:color w:val="211E1F"/>
          <w:spacing w:val="1"/>
        </w:rPr>
        <w:t> </w:t>
      </w:r>
      <w:r>
        <w:rPr>
          <w:color w:val="211E1F"/>
        </w:rPr>
        <w:t>taksasi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akurat</w:t>
      </w:r>
      <w:r>
        <w:rPr>
          <w:color w:val="211E1F"/>
          <w:spacing w:val="1"/>
        </w:rPr>
        <w:t> </w:t>
      </w:r>
      <w:r>
        <w:rPr>
          <w:color w:val="211E1F"/>
        </w:rPr>
        <w:t>bermanfaat</w:t>
      </w:r>
      <w:r>
        <w:rPr>
          <w:color w:val="211E1F"/>
          <w:spacing w:val="1"/>
        </w:rPr>
        <w:t> </w:t>
      </w:r>
      <w:r>
        <w:rPr>
          <w:color w:val="211E1F"/>
        </w:rPr>
        <w:t>agar</w:t>
      </w:r>
      <w:r>
        <w:rPr>
          <w:color w:val="211E1F"/>
          <w:spacing w:val="1"/>
        </w:rPr>
        <w:t> </w:t>
      </w:r>
      <w:r>
        <w:rPr>
          <w:color w:val="211E1F"/>
        </w:rPr>
        <w:t>korporasi</w:t>
      </w:r>
      <w:r>
        <w:rPr>
          <w:color w:val="211E1F"/>
          <w:spacing w:val="6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memenuhi target produksi yang telah dilakukan dalam kontrak jual beli.</w:t>
      </w:r>
      <w:r>
        <w:rPr>
          <w:color w:val="211E1F"/>
          <w:spacing w:val="1"/>
        </w:rPr>
        <w:t> </w:t>
      </w:r>
      <w:r>
        <w:rPr>
          <w:color w:val="211E1F"/>
        </w:rPr>
        <w:t>Pelaksanaan taksasi produksi harus dilakukan dengan cermat dan teliti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-2"/>
        </w:rPr>
        <w:t> </w:t>
      </w:r>
      <w:r>
        <w:rPr>
          <w:color w:val="211E1F"/>
        </w:rPr>
        <w:t>target</w:t>
      </w:r>
      <w:r>
        <w:rPr>
          <w:color w:val="211E1F"/>
          <w:spacing w:val="1"/>
        </w:rPr>
        <w:t> </w:t>
      </w:r>
      <w:r>
        <w:rPr>
          <w:color w:val="211E1F"/>
        </w:rPr>
        <w:t>capaian</w:t>
      </w:r>
    </w:p>
    <w:p>
      <w:pPr>
        <w:pStyle w:val="BodyText"/>
        <w:spacing w:line="242" w:lineRule="auto" w:before="13"/>
        <w:ind w:left="1186" w:right="1130"/>
        <w:jc w:val="both"/>
      </w:pPr>
      <w:r>
        <w:rPr>
          <w:color w:val="211E1F"/>
        </w:rPr>
        <w:t>±</w:t>
      </w:r>
      <w:r>
        <w:rPr>
          <w:color w:val="211E1F"/>
          <w:spacing w:val="1"/>
        </w:rPr>
        <w:t> </w:t>
      </w:r>
      <w:r>
        <w:rPr>
          <w:color w:val="211E1F"/>
        </w:rPr>
        <w:t>10%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taksasi.</w:t>
      </w:r>
      <w:r>
        <w:rPr>
          <w:color w:val="211E1F"/>
          <w:spacing w:val="1"/>
        </w:rPr>
        <w:t> </w:t>
      </w:r>
      <w:r>
        <w:rPr>
          <w:color w:val="211E1F"/>
        </w:rPr>
        <w:t>Bila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taksasi</w:t>
      </w:r>
      <w:r>
        <w:rPr>
          <w:color w:val="211E1F"/>
          <w:spacing w:val="1"/>
        </w:rPr>
        <w:t> </w:t>
      </w:r>
      <w:r>
        <w:rPr>
          <w:color w:val="211E1F"/>
        </w:rPr>
        <w:t>diluar</w:t>
      </w:r>
      <w:r>
        <w:rPr>
          <w:color w:val="211E1F"/>
          <w:spacing w:val="1"/>
        </w:rPr>
        <w:t> </w:t>
      </w:r>
      <w:r>
        <w:rPr>
          <w:color w:val="211E1F"/>
        </w:rPr>
        <w:t>persentase</w:t>
      </w:r>
      <w:r>
        <w:rPr>
          <w:color w:val="211E1F"/>
          <w:spacing w:val="1"/>
        </w:rPr>
        <w:t> </w:t>
      </w:r>
      <w:r>
        <w:rPr>
          <w:color w:val="211E1F"/>
        </w:rPr>
        <w:t>itu</w:t>
      </w:r>
      <w:r>
        <w:rPr>
          <w:color w:val="211E1F"/>
          <w:spacing w:val="1"/>
        </w:rPr>
        <w:t> </w:t>
      </w:r>
      <w:r>
        <w:rPr>
          <w:color w:val="211E1F"/>
        </w:rPr>
        <w:t>berarti</w:t>
      </w:r>
      <w:r>
        <w:rPr>
          <w:color w:val="211E1F"/>
          <w:spacing w:val="1"/>
        </w:rPr>
        <w:t> </w:t>
      </w:r>
      <w:r>
        <w:rPr>
          <w:color w:val="211E1F"/>
        </w:rPr>
        <w:t>taksasinya</w:t>
      </w:r>
      <w:r>
        <w:rPr>
          <w:color w:val="211E1F"/>
          <w:spacing w:val="1"/>
        </w:rPr>
        <w:t> </w:t>
      </w:r>
      <w:r>
        <w:rPr>
          <w:color w:val="211E1F"/>
        </w:rPr>
        <w:t>meleset</w:t>
      </w:r>
      <w:r>
        <w:rPr>
          <w:color w:val="211E1F"/>
          <w:spacing w:val="1"/>
        </w:rPr>
        <w:t> </w:t>
      </w:r>
      <w:r>
        <w:rPr>
          <w:color w:val="211E1F"/>
        </w:rPr>
        <w:t>sekalipun</w:t>
      </w:r>
      <w:r>
        <w:rPr>
          <w:color w:val="211E1F"/>
          <w:spacing w:val="1"/>
        </w:rPr>
        <w:t> </w:t>
      </w:r>
      <w:r>
        <w:rPr>
          <w:color w:val="211E1F"/>
        </w:rPr>
        <w:t>realisasi</w:t>
      </w:r>
      <w:r>
        <w:rPr>
          <w:color w:val="211E1F"/>
          <w:spacing w:val="1"/>
        </w:rPr>
        <w:t> </w:t>
      </w:r>
      <w:r>
        <w:rPr>
          <w:color w:val="211E1F"/>
        </w:rPr>
        <w:t>produksi</w:t>
      </w:r>
      <w:r>
        <w:rPr>
          <w:color w:val="211E1F"/>
          <w:spacing w:val="1"/>
        </w:rPr>
        <w:t> </w:t>
      </w:r>
      <w:r>
        <w:rPr>
          <w:color w:val="211E1F"/>
        </w:rPr>
        <w:t>&lt;90%</w:t>
      </w:r>
      <w:r>
        <w:rPr>
          <w:color w:val="211E1F"/>
          <w:spacing w:val="1"/>
        </w:rPr>
        <w:t> </w:t>
      </w:r>
      <w:r>
        <w:rPr>
          <w:color w:val="211E1F"/>
        </w:rPr>
        <w:t>taksasi.</w:t>
      </w:r>
      <w:r>
        <w:rPr>
          <w:color w:val="211E1F"/>
          <w:spacing w:val="1"/>
        </w:rPr>
        <w:t> </w:t>
      </w:r>
      <w:hyperlink r:id="rId41">
        <w:r>
          <w:rPr>
            <w:color w:val="0000FF"/>
            <w:u w:val="single" w:color="0000FF"/>
          </w:rPr>
          <w:t>http://pucuk2pucuk.blogspot.com/2015/03/taksasi-</w:t>
        </w:r>
      </w:hyperlink>
      <w:r>
        <w:rPr>
          <w:color w:val="0000FF"/>
          <w:spacing w:val="1"/>
        </w:rPr>
        <w:t> </w:t>
      </w:r>
      <w:r>
        <w:rPr>
          <w:color w:val="0000FF"/>
          <w:u w:val="single" w:color="0000FF"/>
        </w:rPr>
        <w:t>hasil-</w:t>
      </w:r>
      <w:hyperlink r:id="rId42">
        <w:r>
          <w:rPr>
            <w:color w:val="0000FF"/>
            <w:u w:val="single" w:color="0000FF"/>
          </w:rPr>
          <w:t>berdasarkan-</w:t>
        </w:r>
      </w:hyperlink>
      <w:r>
        <w:rPr>
          <w:color w:val="0000FF"/>
          <w:spacing w:val="1"/>
        </w:rPr>
        <w:t> </w:t>
      </w:r>
      <w:hyperlink r:id="rId42">
        <w:r>
          <w:rPr>
            <w:color w:val="0000FF"/>
            <w:u w:val="single" w:color="0000FF"/>
          </w:rPr>
          <w:t>populasi.html</w:t>
        </w:r>
      </w:hyperlink>
      <w:r>
        <w:rPr>
          <w:color w:val="0000FF"/>
          <w:u w:val="single" w:color="0000FF"/>
        </w:rPr>
        <w:t>) </w:t>
      </w:r>
      <w:r>
        <w:rPr>
          <w:color w:val="0000FF"/>
          <w:spacing w:val="15"/>
          <w:u w:val="single" w:color="0000FF"/>
        </w:rPr>
        <w:t> </w:t>
      </w:r>
    </w:p>
    <w:p>
      <w:pPr>
        <w:spacing w:after="0" w:line="242" w:lineRule="auto"/>
        <w:jc w:val="both"/>
        <w:sectPr>
          <w:pgSz w:w="9360" w:h="13620"/>
          <w:pgMar w:top="0" w:bottom="280" w:left="340" w:right="0"/>
        </w:sectPr>
      </w:pPr>
    </w:p>
    <w:p>
      <w:pPr>
        <w:pStyle w:val="BodyText"/>
        <w:rPr>
          <w:sz w:val="11"/>
        </w:rPr>
      </w:pPr>
    </w:p>
    <w:p>
      <w:pPr>
        <w:pStyle w:val="ListParagraph"/>
        <w:numPr>
          <w:ilvl w:val="1"/>
          <w:numId w:val="10"/>
        </w:numPr>
        <w:tabs>
          <w:tab w:pos="656" w:val="left" w:leader="none"/>
        </w:tabs>
        <w:spacing w:line="231" w:lineRule="exact" w:before="100" w:after="0"/>
        <w:ind w:left="655" w:right="0" w:hanging="286"/>
        <w:jc w:val="both"/>
        <w:rPr>
          <w:sz w:val="20"/>
        </w:rPr>
      </w:pPr>
      <w:bookmarkStart w:name="_bookmark16" w:id="34"/>
      <w:bookmarkEnd w:id="34"/>
      <w:r>
        <w:rPr/>
      </w:r>
      <w:bookmarkStart w:name="_bookmark16" w:id="35"/>
      <w:bookmarkEnd w:id="35"/>
      <w:r>
        <w:rPr>
          <w:color w:val="211E1F"/>
          <w:spacing w:val="-1"/>
          <w:sz w:val="20"/>
        </w:rPr>
        <w:t>M</w:t>
      </w:r>
      <w:r>
        <w:rPr>
          <w:color w:val="211E1F"/>
          <w:spacing w:val="-1"/>
          <w:sz w:val="20"/>
        </w:rPr>
        <w:t>etode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Taksasi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1"/>
          <w:sz w:val="20"/>
        </w:rPr>
        <w:t>Berdasarkan</w:t>
      </w:r>
      <w:r>
        <w:rPr>
          <w:color w:val="211E1F"/>
          <w:spacing w:val="-6"/>
          <w:sz w:val="20"/>
        </w:rPr>
        <w:t> </w:t>
      </w:r>
      <w:r>
        <w:rPr>
          <w:color w:val="211E1F"/>
          <w:spacing w:val="-1"/>
          <w:sz w:val="20"/>
        </w:rPr>
        <w:t>Populasi</w:t>
      </w:r>
    </w:p>
    <w:p>
      <w:pPr>
        <w:pStyle w:val="ListParagraph"/>
        <w:numPr>
          <w:ilvl w:val="2"/>
          <w:numId w:val="10"/>
        </w:numPr>
        <w:tabs>
          <w:tab w:pos="936" w:val="left" w:leader="none"/>
        </w:tabs>
        <w:spacing w:line="231" w:lineRule="exact" w:before="0" w:after="0"/>
        <w:ind w:left="935" w:right="0" w:hanging="281"/>
        <w:jc w:val="both"/>
        <w:rPr>
          <w:sz w:val="20"/>
        </w:rPr>
      </w:pPr>
      <w:r>
        <w:rPr>
          <w:color w:val="211E1F"/>
          <w:spacing w:val="-1"/>
          <w:sz w:val="20"/>
        </w:rPr>
        <w:t>Metode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1"/>
          <w:sz w:val="20"/>
        </w:rPr>
        <w:t>Taksasi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1"/>
          <w:sz w:val="20"/>
        </w:rPr>
        <w:t>Berdasarkan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Ubinan</w:t>
      </w:r>
    </w:p>
    <w:p>
      <w:pPr>
        <w:pStyle w:val="BodyText"/>
        <w:spacing w:line="242" w:lineRule="auto" w:before="8"/>
        <w:ind w:left="655" w:right="1125" w:firstLine="545"/>
        <w:jc w:val="both"/>
      </w:pPr>
      <w:r>
        <w:rPr>
          <w:color w:val="211E1F"/>
        </w:rPr>
        <w:t>Metode</w:t>
      </w:r>
      <w:r>
        <w:rPr>
          <w:color w:val="211E1F"/>
          <w:spacing w:val="1"/>
        </w:rPr>
        <w:t> </w:t>
      </w:r>
      <w:r>
        <w:rPr>
          <w:color w:val="211E1F"/>
        </w:rPr>
        <w:t>ubinan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salah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cara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dipakai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-58"/>
        </w:rPr>
        <w:t> </w:t>
      </w:r>
      <w:r>
        <w:rPr>
          <w:color w:val="211E1F"/>
        </w:rPr>
        <w:t>memperkirakan potensi hasil panen nanti, untuk tanaman perkebunan yang</w:t>
      </w:r>
      <w:r>
        <w:rPr>
          <w:color w:val="211E1F"/>
          <w:spacing w:val="1"/>
        </w:rPr>
        <w:t> </w:t>
      </w:r>
      <w:r>
        <w:rPr>
          <w:color w:val="211E1F"/>
        </w:rPr>
        <w:t>tergolong</w:t>
      </w:r>
      <w:r>
        <w:rPr>
          <w:color w:val="211E1F"/>
          <w:spacing w:val="-2"/>
        </w:rPr>
        <w:t> </w:t>
      </w:r>
      <w:r>
        <w:rPr>
          <w:color w:val="211E1F"/>
        </w:rPr>
        <w:t>berumpun seperti</w:t>
      </w:r>
      <w:r>
        <w:rPr>
          <w:color w:val="211E1F"/>
          <w:spacing w:val="-3"/>
        </w:rPr>
        <w:t> </w:t>
      </w:r>
      <w:r>
        <w:rPr>
          <w:color w:val="211E1F"/>
        </w:rPr>
        <w:t>tebu</w:t>
      </w:r>
      <w:r>
        <w:rPr>
          <w:color w:val="211E1F"/>
          <w:spacing w:val="-1"/>
        </w:rPr>
        <w:t> </w:t>
      </w:r>
      <w:r>
        <w:rPr>
          <w:color w:val="211E1F"/>
        </w:rPr>
        <w:t>dan sereh wangi</w:t>
      </w:r>
      <w:r>
        <w:rPr>
          <w:color w:val="211E1F"/>
          <w:spacing w:val="-4"/>
        </w:rPr>
        <w:t> </w:t>
      </w:r>
      <w:r>
        <w:rPr>
          <w:color w:val="211E1F"/>
        </w:rPr>
        <w:t>.</w:t>
      </w:r>
    </w:p>
    <w:p>
      <w:pPr>
        <w:pStyle w:val="BodyText"/>
        <w:spacing w:before="10"/>
        <w:rPr>
          <w:sz w:val="16"/>
        </w:rPr>
      </w:pPr>
      <w:r>
        <w:rPr/>
        <w:pict>
          <v:group style="position:absolute;margin-left:38.5pt;margin-top:11.770117pt;width:372.55pt;height:333.1pt;mso-position-horizontal-relative:page;mso-position-vertical-relative:paragraph;z-index:-15697920;mso-wrap-distance-left:0;mso-wrap-distance-right:0" coordorigin="770,235" coordsize="7451,6662">
            <v:shape style="position:absolute;left:816;top:279;width:7365;height:6576" type="#_x0000_t75" stroked="false">
              <v:imagedata r:id="rId43" o:title=""/>
            </v:shape>
            <v:shape style="position:absolute;left:790;top:255;width:7411;height:6622" coordorigin="790,255" coordsize="7411,6622" path="m790,274l790,6857,790,6877,810,6877,8182,6877,8201,6877,8201,6857,8201,274,8201,255,8182,255,810,255,790,255,790,274xe" filled="false" stroked="true" strokeweight="2pt" strokecolor="#211e1f">
              <v:path arrowok="t"/>
              <v:stroke dashstyle="solid"/>
            </v:shape>
            <v:shape style="position:absolute;left:843;top:308;width:7304;height:6515" coordorigin="843,308" coordsize="7304,6515" path="m4495,6823l843,6823,843,308,8147,308,8147,6823,4495,6823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44" w:lineRule="auto" w:before="0"/>
        <w:ind w:left="2452" w:right="3339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1"/>
          <w:sz w:val="14"/>
        </w:rPr>
        <w:t> </w:t>
      </w:r>
      <w:r>
        <w:rPr>
          <w:color w:val="211E1F"/>
          <w:spacing w:val="-1"/>
          <w:sz w:val="14"/>
        </w:rPr>
        <w:t>2.2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Taksasi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Produksi</w:t>
      </w:r>
      <w:r>
        <w:rPr>
          <w:color w:val="211E1F"/>
          <w:spacing w:val="-12"/>
          <w:sz w:val="14"/>
        </w:rPr>
        <w:t> </w:t>
      </w:r>
      <w:r>
        <w:rPr>
          <w:color w:val="211E1F"/>
          <w:sz w:val="14"/>
        </w:rPr>
        <w:t>Berdasarkan</w:t>
      </w:r>
      <w:r>
        <w:rPr>
          <w:color w:val="211E1F"/>
          <w:spacing w:val="-12"/>
          <w:sz w:val="14"/>
        </w:rPr>
        <w:t> </w:t>
      </w:r>
      <w:r>
        <w:rPr>
          <w:color w:val="211E1F"/>
          <w:sz w:val="14"/>
        </w:rPr>
        <w:t>Ubinan</w:t>
      </w:r>
      <w:r>
        <w:rPr>
          <w:color w:val="211E1F"/>
          <w:spacing w:val="-39"/>
          <w:sz w:val="14"/>
        </w:rPr>
        <w:t> </w:t>
      </w:r>
      <w:r>
        <w:rPr>
          <w:color w:val="211E1F"/>
          <w:sz w:val="14"/>
        </w:rPr>
        <w:t>Sumber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Dokumentasi</w:t>
      </w:r>
      <w:r>
        <w:rPr>
          <w:color w:val="211E1F"/>
          <w:spacing w:val="2"/>
          <w:sz w:val="14"/>
        </w:rPr>
        <w:t> </w:t>
      </w:r>
      <w:r>
        <w:rPr>
          <w:color w:val="211E1F"/>
          <w:sz w:val="14"/>
        </w:rPr>
        <w:t>pribadi</w:t>
      </w:r>
    </w:p>
    <w:p>
      <w:pPr>
        <w:pStyle w:val="BodyText"/>
        <w:spacing w:before="2"/>
        <w:rPr>
          <w:sz w:val="15"/>
        </w:rPr>
      </w:pPr>
    </w:p>
    <w:p>
      <w:pPr>
        <w:pStyle w:val="BodyText"/>
        <w:spacing w:line="242" w:lineRule="auto"/>
        <w:ind w:left="805" w:right="1150" w:firstLine="455"/>
        <w:jc w:val="both"/>
      </w:pPr>
      <w:r>
        <w:rPr>
          <w:color w:val="211E1F"/>
        </w:rPr>
        <w:t>Menurut Makarim dkk (2017) Ubinan dibuat agar dapat mewakili hasil</w:t>
      </w:r>
      <w:r>
        <w:rPr>
          <w:color w:val="211E1F"/>
          <w:spacing w:val="1"/>
        </w:rPr>
        <w:t> </w:t>
      </w:r>
      <w:r>
        <w:rPr>
          <w:color w:val="211E1F"/>
        </w:rPr>
        <w:t>hamparan.</w:t>
      </w:r>
      <w:r>
        <w:rPr>
          <w:color w:val="211E1F"/>
          <w:spacing w:val="-1"/>
        </w:rPr>
        <w:t> </w:t>
      </w:r>
      <w:r>
        <w:rPr>
          <w:color w:val="211E1F"/>
        </w:rPr>
        <w:t>Oleh</w:t>
      </w:r>
      <w:r>
        <w:rPr>
          <w:color w:val="211E1F"/>
          <w:spacing w:val="-2"/>
        </w:rPr>
        <w:t> </w:t>
      </w:r>
      <w:r>
        <w:rPr>
          <w:color w:val="211E1F"/>
        </w:rPr>
        <w:t>sebab</w:t>
      </w:r>
      <w:r>
        <w:rPr>
          <w:color w:val="211E1F"/>
          <w:spacing w:val="-4"/>
        </w:rPr>
        <w:t> </w:t>
      </w:r>
      <w:r>
        <w:rPr>
          <w:color w:val="211E1F"/>
        </w:rPr>
        <w:t>itu</w:t>
      </w:r>
      <w:r>
        <w:rPr>
          <w:color w:val="211E1F"/>
          <w:spacing w:val="-2"/>
        </w:rPr>
        <w:t> </w:t>
      </w:r>
      <w:r>
        <w:rPr>
          <w:color w:val="211E1F"/>
        </w:rPr>
        <w:t>diperlukan</w:t>
      </w:r>
      <w:r>
        <w:rPr>
          <w:color w:val="211E1F"/>
          <w:spacing w:val="-2"/>
        </w:rPr>
        <w:t> </w:t>
      </w:r>
      <w:r>
        <w:rPr>
          <w:color w:val="211E1F"/>
        </w:rPr>
        <w:t>langkah-langkah</w:t>
      </w:r>
      <w:r>
        <w:rPr>
          <w:color w:val="211E1F"/>
          <w:spacing w:val="-2"/>
        </w:rPr>
        <w:t> </w:t>
      </w:r>
      <w:r>
        <w:rPr>
          <w:color w:val="211E1F"/>
        </w:rPr>
        <w:t>sebagai</w:t>
      </w:r>
      <w:r>
        <w:rPr>
          <w:color w:val="211E1F"/>
          <w:spacing w:val="-5"/>
        </w:rPr>
        <w:t> </w:t>
      </w:r>
      <w:r>
        <w:rPr>
          <w:color w:val="211E1F"/>
        </w:rPr>
        <w:t>berikut:</w:t>
      </w:r>
    </w:p>
    <w:p>
      <w:pPr>
        <w:pStyle w:val="ListParagraph"/>
        <w:numPr>
          <w:ilvl w:val="3"/>
          <w:numId w:val="10"/>
        </w:numPr>
        <w:tabs>
          <w:tab w:pos="1091" w:val="left" w:leader="none"/>
        </w:tabs>
        <w:spacing w:line="228" w:lineRule="auto" w:before="5" w:after="0"/>
        <w:ind w:left="1091" w:right="1130" w:hanging="286"/>
        <w:jc w:val="both"/>
        <w:rPr>
          <w:sz w:val="20"/>
        </w:rPr>
      </w:pPr>
      <w:r>
        <w:rPr>
          <w:color w:val="211E1F"/>
          <w:sz w:val="20"/>
        </w:rPr>
        <w:t>Pilih pertanaman yang seragam dan dapat mewakili penampilan hamparan,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baik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segi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pertumbuhan,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kepadatan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maupun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kondisi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terakhir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ada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lapangan</w:t>
      </w:r>
    </w:p>
    <w:p>
      <w:pPr>
        <w:pStyle w:val="ListParagraph"/>
        <w:numPr>
          <w:ilvl w:val="3"/>
          <w:numId w:val="10"/>
        </w:numPr>
        <w:tabs>
          <w:tab w:pos="1091" w:val="left" w:leader="none"/>
        </w:tabs>
        <w:spacing w:line="203" w:lineRule="exact" w:before="0" w:after="0"/>
        <w:ind w:left="1091" w:right="0" w:hanging="286"/>
        <w:jc w:val="left"/>
        <w:rPr>
          <w:sz w:val="20"/>
        </w:rPr>
      </w:pPr>
      <w:r>
        <w:rPr>
          <w:color w:val="211E1F"/>
          <w:sz w:val="20"/>
        </w:rPr>
        <w:t>Tentukan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luasan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ubinan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sesuai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sistem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tanam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digunakan</w:t>
      </w:r>
    </w:p>
    <w:p>
      <w:pPr>
        <w:pStyle w:val="ListParagraph"/>
        <w:numPr>
          <w:ilvl w:val="3"/>
          <w:numId w:val="10"/>
        </w:numPr>
        <w:tabs>
          <w:tab w:pos="1091" w:val="left" w:leader="none"/>
        </w:tabs>
        <w:spacing w:line="218" w:lineRule="exact" w:before="0" w:after="0"/>
        <w:ind w:left="1091" w:right="0" w:hanging="286"/>
        <w:jc w:val="left"/>
        <w:rPr>
          <w:sz w:val="20"/>
        </w:rPr>
      </w:pPr>
      <w:r>
        <w:rPr>
          <w:color w:val="211E1F"/>
          <w:sz w:val="20"/>
        </w:rPr>
        <w:t>Tandai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luasan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diubin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ajir</w:t>
      </w:r>
    </w:p>
    <w:p>
      <w:pPr>
        <w:pStyle w:val="ListParagraph"/>
        <w:numPr>
          <w:ilvl w:val="3"/>
          <w:numId w:val="10"/>
        </w:numPr>
        <w:tabs>
          <w:tab w:pos="1091" w:val="left" w:leader="none"/>
        </w:tabs>
        <w:spacing w:line="220" w:lineRule="exact" w:before="0" w:after="0"/>
        <w:ind w:left="1091" w:right="0" w:hanging="286"/>
        <w:jc w:val="left"/>
        <w:rPr>
          <w:sz w:val="20"/>
        </w:rPr>
      </w:pPr>
      <w:r>
        <w:rPr>
          <w:color w:val="211E1F"/>
          <w:sz w:val="20"/>
        </w:rPr>
        <w:t>Laksanakan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luasan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ubinan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tersebut</w:t>
      </w:r>
    </w:p>
    <w:p>
      <w:pPr>
        <w:pStyle w:val="ListParagraph"/>
        <w:numPr>
          <w:ilvl w:val="3"/>
          <w:numId w:val="10"/>
        </w:numPr>
        <w:tabs>
          <w:tab w:pos="1091" w:val="left" w:leader="none"/>
        </w:tabs>
        <w:spacing w:line="225" w:lineRule="exact" w:before="0" w:after="0"/>
        <w:ind w:left="1091" w:right="0" w:hanging="286"/>
        <w:jc w:val="left"/>
        <w:rPr>
          <w:sz w:val="20"/>
        </w:rPr>
      </w:pPr>
      <w:r>
        <w:rPr>
          <w:color w:val="211E1F"/>
          <w:sz w:val="20"/>
        </w:rPr>
        <w:t>Hitung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total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ubinan</w:t>
      </w:r>
    </w:p>
    <w:p>
      <w:pPr>
        <w:pStyle w:val="ListParagraph"/>
        <w:numPr>
          <w:ilvl w:val="3"/>
          <w:numId w:val="10"/>
        </w:numPr>
        <w:tabs>
          <w:tab w:pos="1091" w:val="left" w:leader="none"/>
        </w:tabs>
        <w:spacing w:line="231" w:lineRule="exact" w:before="0" w:after="0"/>
        <w:ind w:left="1091" w:right="0" w:hanging="286"/>
        <w:jc w:val="left"/>
        <w:rPr>
          <w:sz w:val="20"/>
        </w:rPr>
      </w:pPr>
      <w:r>
        <w:rPr>
          <w:color w:val="211E1F"/>
          <w:sz w:val="20"/>
        </w:rPr>
        <w:t>Untuk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akurasi hasil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ubinan,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Bila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homogen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cukup ditentukan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satu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ubin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saja.</w:t>
      </w:r>
    </w:p>
    <w:p>
      <w:pPr>
        <w:pStyle w:val="BodyText"/>
      </w:pPr>
    </w:p>
    <w:p>
      <w:pPr>
        <w:pStyle w:val="BodyText"/>
        <w:spacing w:before="7"/>
        <w:rPr>
          <w:sz w:val="11"/>
        </w:rPr>
      </w:pPr>
      <w:r>
        <w:rPr/>
        <w:pict>
          <v:group style="position:absolute;margin-left:28.35pt;margin-top:8.686231pt;width:386.95pt;height:25.05pt;mso-position-horizontal-relative:page;mso-position-vertical-relative:paragraph;z-index:-15697408;mso-wrap-distance-left:0;mso-wrap-distance-right:0" coordorigin="567,174" coordsize="7739,501">
            <v:shape style="position:absolute;left:572;top:178;width:7729;height:491" coordorigin="572,179" coordsize="7729,491" path="m572,179l573,227,573,292,572,389,586,475,624,552,676,612,733,653,8301,670,8300,622,8300,557,8301,461,8288,373,8250,297,8197,237,8141,197,8089,181,572,179xe" filled="true" fillcolor="#f47c1f" stroked="false">
              <v:path arrowok="t"/>
              <v:fill type="solid"/>
            </v:shape>
            <v:shape style="position:absolute;left:572;top:178;width:7729;height:491" coordorigin="572,179" coordsize="7729,491" path="m572,179l7660,179,7773,180,7870,180,7951,180,8014,180,8084,181,8197,237,8250,297,8288,373,8301,461,8300,557,8300,622,8301,659,8301,670,4335,670,4213,670,1003,670,922,669,859,669,789,669,676,612,624,552,586,475,572,389,573,292,573,227,573,190,572,179xe" filled="false" stroked="true" strokeweight=".5pt" strokecolor="#f47c1f">
              <v:path arrowok="t"/>
              <v:stroke dashstyle="solid"/>
            </v:shape>
            <v:shape style="position:absolute;left:6359;top:178;width:1941;height:491" coordorigin="6359,179" coordsize="1941,491" path="m6359,179l6359,670,8300,670,8299,622,8299,557,8300,461,8287,373,8248,297,8193,237,8134,197,8080,181,6359,179xe" filled="true" fillcolor="#008a44" stroked="false">
              <v:path arrowok="t"/>
              <v:fill type="solid"/>
            </v:shape>
            <v:shape style="position:absolute;left:6359;top:178;width:1941;height:491" coordorigin="6359,179" coordsize="1941,491" path="m6359,179l7661,179,7735,180,7802,180,7862,180,7962,180,8033,180,8134,197,8193,237,8248,297,8287,373,8300,461,8299,557,8299,622,8300,659,8300,670,6359,670,6359,179xe" filled="false" stroked="true" strokeweight=".5pt" strokecolor="#008a44">
              <v:path arrowok="t"/>
              <v:stroke dashstyle="solid"/>
            </v:shape>
            <v:shape style="position:absolute;left:700;top:208;width:434;height:434" coordorigin="700,209" coordsize="434,434" path="m917,209l849,220,789,251,742,298,711,357,700,427,711,495,742,555,789,602,849,632,917,643,986,632,1045,602,1092,555,1124,495,1134,427,1124,357,1092,298,1045,251,986,220,917,209xe" filled="true" fillcolor="#008a44" stroked="false">
              <v:path arrowok="t"/>
              <v:fill type="solid"/>
            </v:shape>
            <v:shape style="position:absolute;left:700;top:208;width:434;height:434" coordorigin="700,209" coordsize="434,434" path="m917,643l986,632,1045,602,1092,555,1124,495,1134,427,1124,357,1092,298,1045,251,986,220,917,209,849,220,789,251,742,298,711,357,700,427,711,495,742,555,789,602,849,632,917,643xe" filled="false" stroked="true" strokeweight="1pt" strokecolor="#008a44">
              <v:path arrowok="t"/>
              <v:stroke dashstyle="solid"/>
            </v:shape>
            <v:rect style="position:absolute;left:6368;top:221;width:1796;height:416" filled="true" fillcolor="#008a44" stroked="false">
              <v:fill type="solid"/>
            </v:rect>
            <v:shape style="position:absolute;left:815;top:305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1"/>
        </w:rPr>
        <w:sectPr>
          <w:pgSz w:w="9360" w:h="13620"/>
          <w:pgMar w:top="1280" w:bottom="0" w:left="340" w:right="0"/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BodyText"/>
        <w:spacing w:line="228" w:lineRule="auto" w:before="109"/>
        <w:ind w:left="1656" w:right="1139"/>
        <w:jc w:val="both"/>
      </w:pPr>
      <w:r>
        <w:rPr>
          <w:color w:val="211E1F"/>
        </w:rPr>
        <w:t>Namun jika kondisi tanamanya heterogen (tanaman tidak merata)</w:t>
      </w:r>
      <w:r>
        <w:rPr>
          <w:color w:val="211E1F"/>
          <w:spacing w:val="1"/>
        </w:rPr>
        <w:t> </w:t>
      </w:r>
      <w:r>
        <w:rPr>
          <w:color w:val="211E1F"/>
        </w:rPr>
        <w:t>maka jumlah ubinan sebaiknya diambil lebih dari satu ubin dengan</w:t>
      </w:r>
      <w:r>
        <w:rPr>
          <w:color w:val="211E1F"/>
          <w:spacing w:val="1"/>
        </w:rPr>
        <w:t> </w:t>
      </w:r>
      <w:r>
        <w:rPr>
          <w:color w:val="211E1F"/>
        </w:rPr>
        <w:t>tempat yang tersebar acak. Misalnya dibagian tepi 2 ubin, ditengah 1</w:t>
      </w:r>
      <w:r>
        <w:rPr>
          <w:color w:val="211E1F"/>
          <w:spacing w:val="-58"/>
        </w:rPr>
        <w:t> </w:t>
      </w:r>
      <w:r>
        <w:rPr>
          <w:color w:val="211E1F"/>
        </w:rPr>
        <w:t>ubin. Jumlah ubin tersebut bias diperbanyak tergantung dari luasan</w:t>
      </w:r>
      <w:r>
        <w:rPr>
          <w:color w:val="211E1F"/>
          <w:spacing w:val="1"/>
        </w:rPr>
        <w:t> </w:t>
      </w:r>
      <w:r>
        <w:rPr>
          <w:color w:val="211E1F"/>
        </w:rPr>
        <w:t>areal</w:t>
      </w:r>
      <w:r>
        <w:rPr>
          <w:color w:val="211E1F"/>
          <w:spacing w:val="-1"/>
        </w:rPr>
        <w:t> </w:t>
      </w:r>
      <w:r>
        <w:rPr>
          <w:color w:val="211E1F"/>
        </w:rPr>
        <w:t>tanaman.</w:t>
      </w:r>
    </w:p>
    <w:p>
      <w:pPr>
        <w:pStyle w:val="ListParagraph"/>
        <w:numPr>
          <w:ilvl w:val="3"/>
          <w:numId w:val="10"/>
        </w:numPr>
        <w:tabs>
          <w:tab w:pos="1656" w:val="left" w:leader="none"/>
        </w:tabs>
        <w:spacing w:line="228" w:lineRule="auto" w:before="0" w:after="0"/>
        <w:ind w:left="1656" w:right="1138" w:hanging="285"/>
        <w:jc w:val="both"/>
        <w:rPr>
          <w:sz w:val="20"/>
        </w:rPr>
      </w:pPr>
      <w:r>
        <w:rPr>
          <w:color w:val="211E1F"/>
          <w:sz w:val="20"/>
        </w:rPr>
        <w:t>Panen sejumlah sampel yang berupa ubian tersebut dan timbang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berat produksinya untuk setiap sampel/ubin. Hasil pengamatan yang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diperoleh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diolah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persamaan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:</w:t>
      </w:r>
    </w:p>
    <w:p>
      <w:pPr>
        <w:pStyle w:val="BodyText"/>
        <w:spacing w:before="2"/>
        <w:ind w:left="1906"/>
        <w:jc w:val="both"/>
      </w:pPr>
      <w:r>
        <w:rPr>
          <w:color w:val="211E1F"/>
          <w:spacing w:val="-1"/>
        </w:rPr>
        <w:t>Rumus</w:t>
      </w:r>
      <w:r>
        <w:rPr>
          <w:color w:val="211E1F"/>
          <w:spacing w:val="-11"/>
        </w:rPr>
        <w:t> </w:t>
      </w:r>
      <w:r>
        <w:rPr>
          <w:color w:val="211E1F"/>
          <w:spacing w:val="-1"/>
        </w:rPr>
        <w:t>perhitungan:</w:t>
      </w:r>
    </w:p>
    <w:p>
      <w:pPr>
        <w:pStyle w:val="BodyText"/>
        <w:spacing w:before="7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62">
            <wp:simplePos x="0" y="0"/>
            <wp:positionH relativeFrom="page">
              <wp:posOffset>2267585</wp:posOffset>
            </wp:positionH>
            <wp:positionV relativeFrom="paragraph">
              <wp:posOffset>162005</wp:posOffset>
            </wp:positionV>
            <wp:extent cx="1739572" cy="919162"/>
            <wp:effectExtent l="0" t="0" r="0" b="0"/>
            <wp:wrapTopAndBottom/>
            <wp:docPr id="3" name="image2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8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572" cy="919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6"/>
        <w:ind w:left="1996"/>
      </w:pPr>
      <w:r>
        <w:rPr>
          <w:color w:val="211E1F"/>
        </w:rPr>
        <w:t>Keterangan:</w:t>
      </w:r>
    </w:p>
    <w:p>
      <w:pPr>
        <w:pStyle w:val="BodyText"/>
        <w:spacing w:before="8"/>
        <w:ind w:left="2451"/>
      </w:pPr>
      <w:r>
        <w:rPr>
          <w:color w:val="211E1F"/>
        </w:rPr>
        <w:t>Th</w:t>
      </w:r>
      <w:r>
        <w:rPr>
          <w:color w:val="211E1F"/>
          <w:spacing w:val="-8"/>
        </w:rPr>
        <w:t> </w:t>
      </w:r>
      <w:r>
        <w:rPr>
          <w:color w:val="211E1F"/>
        </w:rPr>
        <w:t>=</w:t>
      </w:r>
      <w:r>
        <w:rPr>
          <w:color w:val="211E1F"/>
          <w:spacing w:val="-9"/>
        </w:rPr>
        <w:t> </w:t>
      </w:r>
      <w:r>
        <w:rPr>
          <w:color w:val="211E1F"/>
        </w:rPr>
        <w:t>Taksasi</w:t>
      </w:r>
      <w:r>
        <w:rPr>
          <w:color w:val="211E1F"/>
          <w:spacing w:val="-4"/>
        </w:rPr>
        <w:t> </w:t>
      </w:r>
      <w:r>
        <w:rPr>
          <w:color w:val="211E1F"/>
        </w:rPr>
        <w:t>hasil</w:t>
      </w:r>
    </w:p>
    <w:p>
      <w:pPr>
        <w:pStyle w:val="BodyText"/>
        <w:spacing w:line="242" w:lineRule="auto" w:before="13"/>
        <w:ind w:left="2451" w:right="3398"/>
      </w:pPr>
      <w:r>
        <w:rPr>
          <w:color w:val="211E1F"/>
        </w:rPr>
        <w:t>La</w:t>
      </w:r>
      <w:r>
        <w:rPr>
          <w:color w:val="211E1F"/>
          <w:spacing w:val="-9"/>
        </w:rPr>
        <w:t> </w:t>
      </w:r>
      <w:r>
        <w:rPr>
          <w:color w:val="211E1F"/>
        </w:rPr>
        <w:t>=</w:t>
      </w:r>
      <w:r>
        <w:rPr>
          <w:color w:val="211E1F"/>
          <w:spacing w:val="-13"/>
        </w:rPr>
        <w:t> </w:t>
      </w:r>
      <w:r>
        <w:rPr>
          <w:color w:val="211E1F"/>
        </w:rPr>
        <w:t>Luas</w:t>
      </w:r>
      <w:r>
        <w:rPr>
          <w:color w:val="211E1F"/>
          <w:spacing w:val="-8"/>
        </w:rPr>
        <w:t> </w:t>
      </w:r>
      <w:r>
        <w:rPr>
          <w:color w:val="211E1F"/>
        </w:rPr>
        <w:t>areal</w:t>
      </w:r>
      <w:r>
        <w:rPr>
          <w:color w:val="211E1F"/>
          <w:spacing w:val="-7"/>
        </w:rPr>
        <w:t> </w:t>
      </w:r>
      <w:r>
        <w:rPr>
          <w:color w:val="211E1F"/>
        </w:rPr>
        <w:t>tanaman</w:t>
      </w:r>
      <w:r>
        <w:rPr>
          <w:color w:val="211E1F"/>
          <w:spacing w:val="-6"/>
        </w:rPr>
        <w:t> </w:t>
      </w:r>
      <w:r>
        <w:rPr>
          <w:color w:val="211E1F"/>
        </w:rPr>
        <w:t>Lu</w:t>
      </w:r>
      <w:r>
        <w:rPr>
          <w:color w:val="211E1F"/>
          <w:spacing w:val="-7"/>
        </w:rPr>
        <w:t> </w:t>
      </w:r>
      <w:r>
        <w:rPr>
          <w:color w:val="211E1F"/>
        </w:rPr>
        <w:t>=</w:t>
      </w:r>
      <w:r>
        <w:rPr>
          <w:color w:val="211E1F"/>
          <w:spacing w:val="-14"/>
        </w:rPr>
        <w:t> </w:t>
      </w:r>
      <w:r>
        <w:rPr>
          <w:color w:val="211E1F"/>
        </w:rPr>
        <w:t>Luas</w:t>
      </w:r>
      <w:r>
        <w:rPr>
          <w:color w:val="211E1F"/>
          <w:spacing w:val="-57"/>
        </w:rPr>
        <w:t> </w:t>
      </w:r>
      <w:r>
        <w:rPr>
          <w:color w:val="211E1F"/>
        </w:rPr>
        <w:t>ubin</w:t>
      </w:r>
      <w:r>
        <w:rPr>
          <w:color w:val="211E1F"/>
          <w:spacing w:val="-1"/>
        </w:rPr>
        <w:t> </w:t>
      </w:r>
      <w:r>
        <w:rPr>
          <w:color w:val="211E1F"/>
        </w:rPr>
        <w:t>Hu</w:t>
      </w:r>
      <w:r>
        <w:rPr>
          <w:color w:val="211E1F"/>
          <w:spacing w:val="-1"/>
        </w:rPr>
        <w:t> </w:t>
      </w:r>
      <w:r>
        <w:rPr>
          <w:color w:val="211E1F"/>
        </w:rPr>
        <w:t>=</w:t>
      </w:r>
      <w:r>
        <w:rPr>
          <w:color w:val="211E1F"/>
          <w:spacing w:val="-2"/>
        </w:rPr>
        <w:t> </w:t>
      </w:r>
      <w:r>
        <w:rPr>
          <w:color w:val="211E1F"/>
        </w:rPr>
        <w:t>Hasil</w:t>
      </w:r>
      <w:r>
        <w:rPr>
          <w:color w:val="211E1F"/>
          <w:spacing w:val="-1"/>
        </w:rPr>
        <w:t> </w:t>
      </w:r>
      <w:r>
        <w:rPr>
          <w:color w:val="211E1F"/>
        </w:rPr>
        <w:t>ubinan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2"/>
          <w:numId w:val="10"/>
        </w:numPr>
        <w:tabs>
          <w:tab w:pos="1371" w:val="left" w:leader="none"/>
        </w:tabs>
        <w:spacing w:line="240" w:lineRule="auto" w:before="186" w:after="0"/>
        <w:ind w:left="1371" w:right="0" w:hanging="280"/>
        <w:jc w:val="both"/>
        <w:rPr>
          <w:sz w:val="20"/>
        </w:rPr>
      </w:pPr>
      <w:r>
        <w:rPr>
          <w:color w:val="211E1F"/>
          <w:spacing w:val="-1"/>
          <w:sz w:val="20"/>
        </w:rPr>
        <w:t>Metode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Taksasi</w:t>
      </w:r>
      <w:r>
        <w:rPr>
          <w:color w:val="211E1F"/>
          <w:spacing w:val="-12"/>
          <w:sz w:val="20"/>
        </w:rPr>
        <w:t> </w:t>
      </w:r>
      <w:r>
        <w:rPr>
          <w:color w:val="211E1F"/>
          <w:spacing w:val="-1"/>
          <w:sz w:val="20"/>
        </w:rPr>
        <w:t>Berdasarkan</w:t>
      </w:r>
      <w:r>
        <w:rPr>
          <w:color w:val="211E1F"/>
          <w:spacing w:val="-7"/>
          <w:sz w:val="20"/>
        </w:rPr>
        <w:t> </w:t>
      </w:r>
      <w:r>
        <w:rPr>
          <w:color w:val="211E1F"/>
          <w:spacing w:val="-1"/>
          <w:sz w:val="20"/>
        </w:rPr>
        <w:t>Populasi</w:t>
      </w:r>
    </w:p>
    <w:p>
      <w:pPr>
        <w:pStyle w:val="BodyText"/>
        <w:spacing w:line="244" w:lineRule="auto" w:before="18"/>
        <w:ind w:left="1371" w:right="1137" w:firstLine="400"/>
        <w:jc w:val="both"/>
      </w:pPr>
      <w:r>
        <w:rPr>
          <w:color w:val="211E1F"/>
        </w:rPr>
        <w:t>Metode taksasi berdasarkan populasi merupakan cara atau teknik</w:t>
      </w:r>
      <w:r>
        <w:rPr>
          <w:color w:val="211E1F"/>
          <w:spacing w:val="1"/>
        </w:rPr>
        <w:t> </w:t>
      </w:r>
      <w:r>
        <w:rPr>
          <w:color w:val="211E1F"/>
        </w:rPr>
        <w:t>dalam menduga potensi hasil panen pada tanaman yang bersifat atau</w:t>
      </w:r>
      <w:r>
        <w:rPr>
          <w:color w:val="211E1F"/>
          <w:spacing w:val="1"/>
        </w:rPr>
        <w:t> </w:t>
      </w:r>
      <w:r>
        <w:rPr>
          <w:color w:val="211E1F"/>
        </w:rPr>
        <w:t>tergolong pepohonan. Taksasi populasi digunakan pada tanaman yang</w:t>
      </w:r>
      <w:r>
        <w:rPr>
          <w:color w:val="211E1F"/>
          <w:spacing w:val="1"/>
        </w:rPr>
        <w:t> </w:t>
      </w:r>
      <w:r>
        <w:rPr>
          <w:color w:val="211E1F"/>
        </w:rPr>
        <w:t>memiliki jarak tanam lebar sehingga antar tanaman dapat dipisahkan.</w:t>
      </w:r>
      <w:r>
        <w:rPr>
          <w:color w:val="211E1F"/>
          <w:spacing w:val="1"/>
        </w:rPr>
        <w:t> </w:t>
      </w:r>
      <w:r>
        <w:rPr>
          <w:color w:val="211E1F"/>
        </w:rPr>
        <w:t>Dengan terpisahnya antar setiap tanaman, maka dapat dengan mudah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-3"/>
        </w:rPr>
        <w:t> </w:t>
      </w:r>
      <w:r>
        <w:rPr>
          <w:color w:val="211E1F"/>
        </w:rPr>
        <w:t>pengambilan</w:t>
      </w:r>
      <w:r>
        <w:rPr>
          <w:color w:val="211E1F"/>
          <w:spacing w:val="-1"/>
        </w:rPr>
        <w:t> </w:t>
      </w:r>
      <w:r>
        <w:rPr>
          <w:color w:val="211E1F"/>
        </w:rPr>
        <w:t>sampel</w:t>
      </w:r>
      <w:r>
        <w:rPr>
          <w:color w:val="211E1F"/>
          <w:spacing w:val="-1"/>
        </w:rPr>
        <w:t> </w:t>
      </w:r>
      <w:r>
        <w:rPr>
          <w:color w:val="211E1F"/>
        </w:rPr>
        <w:t>berdasarkan</w:t>
      </w:r>
      <w:r>
        <w:rPr>
          <w:color w:val="211E1F"/>
          <w:spacing w:val="-1"/>
        </w:rPr>
        <w:t> </w:t>
      </w:r>
      <w:r>
        <w:rPr>
          <w:color w:val="211E1F"/>
        </w:rPr>
        <w:t>populasi.</w:t>
      </w:r>
    </w:p>
    <w:p>
      <w:pPr>
        <w:pStyle w:val="BodyText"/>
        <w:spacing w:line="244" w:lineRule="auto" w:before="4"/>
        <w:ind w:left="1371" w:right="1135" w:firstLine="400"/>
        <w:jc w:val="both"/>
      </w:pPr>
      <w:r>
        <w:rPr>
          <w:color w:val="211E1F"/>
        </w:rPr>
        <w:t>Tanaman yang biasa dilakukan taksasi hasil berdasarkan populasi</w:t>
      </w:r>
      <w:r>
        <w:rPr>
          <w:color w:val="211E1F"/>
          <w:spacing w:val="1"/>
        </w:rPr>
        <w:t> </w:t>
      </w:r>
      <w:r>
        <w:rPr>
          <w:color w:val="211E1F"/>
        </w:rPr>
        <w:t>adalah tanaman tahunan seperti kelapa sawit, karet, kopi, buah-buahan</w:t>
      </w:r>
      <w:r>
        <w:rPr>
          <w:color w:val="211E1F"/>
          <w:spacing w:val="-58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lain-</w:t>
      </w:r>
      <w:r>
        <w:rPr>
          <w:color w:val="211E1F"/>
          <w:spacing w:val="1"/>
        </w:rPr>
        <w:t> </w:t>
      </w:r>
      <w:r>
        <w:rPr>
          <w:color w:val="211E1F"/>
        </w:rPr>
        <w:t>lain.</w:t>
      </w:r>
      <w:r>
        <w:rPr>
          <w:color w:val="211E1F"/>
          <w:spacing w:val="1"/>
        </w:rPr>
        <w:t> </w:t>
      </w:r>
      <w:r>
        <w:rPr>
          <w:color w:val="211E1F"/>
        </w:rPr>
        <w:t>Namun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menutup</w:t>
      </w:r>
      <w:r>
        <w:rPr>
          <w:color w:val="211E1F"/>
          <w:spacing w:val="1"/>
        </w:rPr>
        <w:t> </w:t>
      </w:r>
      <w:r>
        <w:rPr>
          <w:color w:val="211E1F"/>
        </w:rPr>
        <w:t>kemungkinan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semusim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taksasi</w:t>
      </w:r>
      <w:r>
        <w:rPr>
          <w:color w:val="211E1F"/>
          <w:spacing w:val="1"/>
        </w:rPr>
        <w:t> </w:t>
      </w:r>
      <w:r>
        <w:rPr>
          <w:color w:val="211E1F"/>
        </w:rPr>
        <w:t>berdasarkan</w:t>
      </w:r>
      <w:r>
        <w:rPr>
          <w:color w:val="211E1F"/>
          <w:spacing w:val="1"/>
        </w:rPr>
        <w:t> </w:t>
      </w:r>
      <w:r>
        <w:rPr>
          <w:color w:val="211E1F"/>
        </w:rPr>
        <w:t>populasi,</w:t>
      </w:r>
      <w:r>
        <w:rPr>
          <w:color w:val="211E1F"/>
          <w:spacing w:val="1"/>
        </w:rPr>
        <w:t> </w:t>
      </w:r>
      <w:r>
        <w:rPr>
          <w:color w:val="211E1F"/>
        </w:rPr>
        <w:t>seperti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tembakau, tebu</w:t>
      </w:r>
      <w:r>
        <w:rPr>
          <w:color w:val="211E1F"/>
          <w:spacing w:val="-1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color w:val="211E1F"/>
        </w:rPr>
        <w:t>lain</w:t>
      </w:r>
      <w:r>
        <w:rPr>
          <w:color w:val="211E1F"/>
          <w:spacing w:val="3"/>
        </w:rPr>
        <w:t> </w:t>
      </w:r>
      <w:r>
        <w:rPr>
          <w:color w:val="211E1F"/>
        </w:rPr>
        <w:t>sebagainya.</w:t>
      </w:r>
    </w:p>
    <w:p>
      <w:pPr>
        <w:pStyle w:val="BodyText"/>
        <w:spacing w:line="242" w:lineRule="auto" w:before="6"/>
        <w:ind w:left="1371" w:right="875"/>
      </w:pPr>
      <w:r>
        <w:rPr>
          <w:color w:val="211E1F"/>
        </w:rPr>
        <w:t>Adapun</w:t>
      </w:r>
      <w:r>
        <w:rPr>
          <w:color w:val="211E1F"/>
          <w:spacing w:val="-6"/>
        </w:rPr>
        <w:t> </w:t>
      </w:r>
      <w:r>
        <w:rPr>
          <w:color w:val="211E1F"/>
        </w:rPr>
        <w:t>langkah</w:t>
      </w:r>
      <w:r>
        <w:rPr>
          <w:color w:val="211E1F"/>
          <w:spacing w:val="-5"/>
        </w:rPr>
        <w:t> </w:t>
      </w:r>
      <w:r>
        <w:rPr>
          <w:color w:val="211E1F"/>
        </w:rPr>
        <w:t>cara</w:t>
      </w:r>
      <w:r>
        <w:rPr>
          <w:color w:val="211E1F"/>
          <w:spacing w:val="-5"/>
        </w:rPr>
        <w:t> </w:t>
      </w:r>
      <w:r>
        <w:rPr>
          <w:color w:val="211E1F"/>
        </w:rPr>
        <w:t>melakukan</w:t>
      </w:r>
      <w:r>
        <w:rPr>
          <w:color w:val="211E1F"/>
          <w:spacing w:val="-6"/>
        </w:rPr>
        <w:t> </w:t>
      </w:r>
      <w:r>
        <w:rPr>
          <w:color w:val="211E1F"/>
        </w:rPr>
        <w:t>taksasi</w:t>
      </w:r>
      <w:r>
        <w:rPr>
          <w:color w:val="211E1F"/>
          <w:spacing w:val="-7"/>
        </w:rPr>
        <w:t> </w:t>
      </w:r>
      <w:r>
        <w:rPr>
          <w:color w:val="211E1F"/>
        </w:rPr>
        <w:t>berdasarkan</w:t>
      </w:r>
      <w:r>
        <w:rPr>
          <w:color w:val="211E1F"/>
          <w:spacing w:val="-5"/>
        </w:rPr>
        <w:t> </w:t>
      </w:r>
      <w:r>
        <w:rPr>
          <w:color w:val="211E1F"/>
        </w:rPr>
        <w:t>populasi</w:t>
      </w:r>
      <w:r>
        <w:rPr>
          <w:color w:val="211E1F"/>
          <w:spacing w:val="-8"/>
        </w:rPr>
        <w:t> </w:t>
      </w:r>
      <w:r>
        <w:rPr>
          <w:color w:val="211E1F"/>
        </w:rPr>
        <w:t>adalah</w:t>
      </w:r>
      <w:r>
        <w:rPr>
          <w:color w:val="211E1F"/>
          <w:spacing w:val="-57"/>
        </w:rPr>
        <w:t> </w:t>
      </w:r>
      <w:r>
        <w:rPr>
          <w:color w:val="211E1F"/>
        </w:rPr>
        <w:t>sebagai</w:t>
      </w:r>
      <w:r>
        <w:rPr>
          <w:color w:val="211E1F"/>
          <w:spacing w:val="-3"/>
        </w:rPr>
        <w:t> </w:t>
      </w:r>
      <w:r>
        <w:rPr>
          <w:color w:val="211E1F"/>
        </w:rPr>
        <w:t>berikut:</w:t>
      </w:r>
    </w:p>
    <w:p>
      <w:pPr>
        <w:pStyle w:val="ListParagraph"/>
        <w:numPr>
          <w:ilvl w:val="3"/>
          <w:numId w:val="10"/>
        </w:numPr>
        <w:tabs>
          <w:tab w:pos="1656" w:val="left" w:leader="none"/>
        </w:tabs>
        <w:spacing w:line="200" w:lineRule="exact" w:before="0" w:after="0"/>
        <w:ind w:left="1656" w:right="0" w:hanging="285"/>
        <w:jc w:val="left"/>
        <w:rPr>
          <w:sz w:val="20"/>
        </w:rPr>
      </w:pPr>
      <w:r>
        <w:rPr>
          <w:color w:val="211E1F"/>
          <w:sz w:val="20"/>
        </w:rPr>
        <w:t>Memastikan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luas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areal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akan dipanen</w:t>
      </w:r>
    </w:p>
    <w:p>
      <w:pPr>
        <w:pStyle w:val="ListParagraph"/>
        <w:numPr>
          <w:ilvl w:val="3"/>
          <w:numId w:val="10"/>
        </w:numPr>
        <w:tabs>
          <w:tab w:pos="1656" w:val="left" w:leader="none"/>
        </w:tabs>
        <w:spacing w:line="218" w:lineRule="exact" w:before="0" w:after="0"/>
        <w:ind w:left="1656" w:right="0" w:hanging="285"/>
        <w:jc w:val="left"/>
        <w:rPr>
          <w:sz w:val="20"/>
        </w:rPr>
      </w:pPr>
      <w:r>
        <w:rPr>
          <w:color w:val="211E1F"/>
          <w:spacing w:val="-3"/>
          <w:sz w:val="20"/>
        </w:rPr>
        <w:t>Pastikan</w:t>
      </w:r>
      <w:r>
        <w:rPr>
          <w:color w:val="211E1F"/>
          <w:spacing w:val="-19"/>
          <w:sz w:val="20"/>
        </w:rPr>
        <w:t> </w:t>
      </w:r>
      <w:r>
        <w:rPr>
          <w:color w:val="211E1F"/>
          <w:spacing w:val="-2"/>
          <w:sz w:val="20"/>
        </w:rPr>
        <w:t>jarak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2"/>
          <w:sz w:val="20"/>
        </w:rPr>
        <w:t>tanam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2"/>
          <w:sz w:val="20"/>
        </w:rPr>
        <w:t>tanaman.</w:t>
      </w:r>
    </w:p>
    <w:p>
      <w:pPr>
        <w:pStyle w:val="ListParagraph"/>
        <w:numPr>
          <w:ilvl w:val="3"/>
          <w:numId w:val="10"/>
        </w:numPr>
        <w:tabs>
          <w:tab w:pos="1656" w:val="left" w:leader="none"/>
        </w:tabs>
        <w:spacing w:line="220" w:lineRule="exact" w:before="0" w:after="0"/>
        <w:ind w:left="1656" w:right="0" w:hanging="285"/>
        <w:jc w:val="left"/>
        <w:rPr>
          <w:sz w:val="20"/>
        </w:rPr>
      </w:pPr>
      <w:r>
        <w:rPr>
          <w:color w:val="211E1F"/>
          <w:sz w:val="20"/>
        </w:rPr>
        <w:t>Perkirakan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prosentase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tumbuh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tanaman.</w:t>
      </w:r>
    </w:p>
    <w:p>
      <w:pPr>
        <w:pStyle w:val="ListParagraph"/>
        <w:numPr>
          <w:ilvl w:val="3"/>
          <w:numId w:val="10"/>
        </w:numPr>
        <w:tabs>
          <w:tab w:pos="1656" w:val="left" w:leader="none"/>
        </w:tabs>
        <w:spacing w:line="225" w:lineRule="exact" w:before="0" w:after="0"/>
        <w:ind w:left="1656" w:right="0" w:hanging="285"/>
        <w:jc w:val="left"/>
        <w:rPr>
          <w:sz w:val="20"/>
        </w:rPr>
      </w:pPr>
      <w:r>
        <w:rPr>
          <w:color w:val="211E1F"/>
          <w:sz w:val="20"/>
        </w:rPr>
        <w:t>Tetapkan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sejumlah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dipakai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sampel</w:t>
      </w:r>
    </w:p>
    <w:p>
      <w:pPr>
        <w:pStyle w:val="BodyText"/>
        <w:spacing w:line="228" w:lineRule="auto" w:before="8"/>
        <w:ind w:left="1656" w:right="1137"/>
        <w:jc w:val="both"/>
      </w:pPr>
      <w:r>
        <w:rPr>
          <w:color w:val="211E1F"/>
        </w:rPr>
        <w:t>Jumlah sampel tergantung keadaan homoginitas kesehatan tanaman</w:t>
      </w:r>
      <w:r>
        <w:rPr>
          <w:color w:val="211E1F"/>
          <w:spacing w:val="1"/>
        </w:rPr>
        <w:t> </w:t>
      </w:r>
      <w:r>
        <w:rPr>
          <w:color w:val="211E1F"/>
        </w:rPr>
        <w:t>dan banyaknya populasi tanaman. Semakin banyak populasi tanaman</w:t>
      </w:r>
      <w:r>
        <w:rPr>
          <w:color w:val="211E1F"/>
          <w:spacing w:val="-58"/>
        </w:rPr>
        <w:t> </w:t>
      </w:r>
      <w:r>
        <w:rPr>
          <w:color w:val="211E1F"/>
        </w:rPr>
        <w:t>dan atau kurangnya tingkat homoginitas kesehatan tanaman maka</w:t>
      </w:r>
      <w:r>
        <w:rPr>
          <w:color w:val="211E1F"/>
          <w:spacing w:val="1"/>
        </w:rPr>
        <w:t> </w:t>
      </w:r>
      <w:r>
        <w:rPr>
          <w:color w:val="211E1F"/>
        </w:rPr>
        <w:t>sebaiknya</w:t>
      </w:r>
      <w:r>
        <w:rPr>
          <w:color w:val="211E1F"/>
          <w:spacing w:val="1"/>
        </w:rPr>
        <w:t> </w:t>
      </w:r>
      <w:r>
        <w:rPr>
          <w:color w:val="211E1F"/>
        </w:rPr>
        <w:t>sampel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ditetapkan</w:t>
      </w:r>
      <w:r>
        <w:rPr>
          <w:color w:val="211E1F"/>
          <w:spacing w:val="1"/>
        </w:rPr>
        <w:t> </w:t>
      </w:r>
      <w:r>
        <w:rPr>
          <w:color w:val="211E1F"/>
        </w:rPr>
        <w:t>lebih</w:t>
      </w:r>
      <w:r>
        <w:rPr>
          <w:color w:val="211E1F"/>
          <w:spacing w:val="1"/>
        </w:rPr>
        <w:t> </w:t>
      </w:r>
      <w:r>
        <w:rPr>
          <w:color w:val="211E1F"/>
        </w:rPr>
        <w:t>banyak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tersebar</w:t>
      </w:r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-58"/>
        </w:rPr>
        <w:t> </w:t>
      </w:r>
      <w:r>
        <w:rPr>
          <w:color w:val="211E1F"/>
        </w:rPr>
        <w:t>beberapa</w:t>
      </w:r>
      <w:r>
        <w:rPr>
          <w:color w:val="211E1F"/>
          <w:spacing w:val="-3"/>
        </w:rPr>
        <w:t> </w:t>
      </w:r>
      <w:r>
        <w:rPr>
          <w:color w:val="211E1F"/>
        </w:rPr>
        <w:t>titik</w:t>
      </w:r>
      <w:r>
        <w:rPr>
          <w:color w:val="211E1F"/>
          <w:spacing w:val="-2"/>
        </w:rPr>
        <w:t> </w:t>
      </w:r>
      <w:r>
        <w:rPr>
          <w:color w:val="211E1F"/>
        </w:rPr>
        <w:t>lokasi</w:t>
      </w:r>
      <w:r>
        <w:rPr>
          <w:color w:val="211E1F"/>
          <w:spacing w:val="-4"/>
        </w:rPr>
        <w:t> </w:t>
      </w:r>
      <w:r>
        <w:rPr>
          <w:color w:val="211E1F"/>
        </w:rPr>
        <w:t>tempat</w:t>
      </w:r>
      <w:r>
        <w:rPr>
          <w:color w:val="211E1F"/>
          <w:spacing w:val="-1"/>
        </w:rPr>
        <w:t> </w:t>
      </w:r>
      <w:r>
        <w:rPr>
          <w:color w:val="211E1F"/>
        </w:rPr>
        <w:t>dilaksanakannya</w:t>
      </w:r>
      <w:r>
        <w:rPr>
          <w:color w:val="211E1F"/>
          <w:spacing w:val="-2"/>
        </w:rPr>
        <w:t> </w:t>
      </w:r>
      <w:r>
        <w:rPr>
          <w:color w:val="211E1F"/>
        </w:rPr>
        <w:t>taksasi.</w:t>
      </w:r>
    </w:p>
    <w:p>
      <w:pPr>
        <w:pStyle w:val="ListParagraph"/>
        <w:numPr>
          <w:ilvl w:val="3"/>
          <w:numId w:val="10"/>
        </w:numPr>
        <w:tabs>
          <w:tab w:pos="1656" w:val="left" w:leader="none"/>
        </w:tabs>
        <w:spacing w:line="228" w:lineRule="auto" w:before="3" w:after="0"/>
        <w:ind w:left="1656" w:right="1153" w:hanging="285"/>
        <w:jc w:val="both"/>
        <w:rPr>
          <w:sz w:val="20"/>
        </w:rPr>
      </w:pPr>
      <w:r>
        <w:rPr>
          <w:color w:val="211E1F"/>
          <w:sz w:val="20"/>
        </w:rPr>
        <w:t>Panen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ditetapkan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sebagai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sampel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timbang</w:t>
      </w:r>
      <w:r>
        <w:rPr>
          <w:color w:val="211E1F"/>
          <w:spacing w:val="13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15"/>
          <w:sz w:val="20"/>
        </w:rPr>
        <w:t> </w:t>
      </w:r>
      <w:r>
        <w:rPr>
          <w:color w:val="211E1F"/>
          <w:sz w:val="20"/>
        </w:rPr>
        <w:t>produksinya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setiap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sampelnya.</w:t>
      </w:r>
    </w:p>
    <w:p>
      <w:pPr>
        <w:spacing w:after="0" w:line="228" w:lineRule="auto"/>
        <w:jc w:val="both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sz w:val="14"/>
        </w:rPr>
      </w:pPr>
    </w:p>
    <w:p>
      <w:pPr>
        <w:pStyle w:val="ListParagraph"/>
        <w:numPr>
          <w:ilvl w:val="3"/>
          <w:numId w:val="10"/>
        </w:numPr>
        <w:tabs>
          <w:tab w:pos="1091" w:val="left" w:leader="none"/>
        </w:tabs>
        <w:spacing w:line="240" w:lineRule="auto" w:before="100" w:after="0"/>
        <w:ind w:left="1091" w:right="0" w:hanging="286"/>
        <w:jc w:val="left"/>
        <w:rPr>
          <w:sz w:val="20"/>
        </w:rPr>
      </w:pPr>
      <w:bookmarkStart w:name="_bookmark17" w:id="36"/>
      <w:bookmarkEnd w:id="36"/>
      <w:r>
        <w:rPr/>
      </w:r>
      <w:bookmarkStart w:name="_bookmark17" w:id="37"/>
      <w:bookmarkEnd w:id="37"/>
      <w:r>
        <w:rPr>
          <w:color w:val="211E1F"/>
          <w:sz w:val="20"/>
        </w:rPr>
        <w:t>H</w:t>
      </w:r>
      <w:r>
        <w:rPr>
          <w:color w:val="211E1F"/>
          <w:sz w:val="20"/>
        </w:rPr>
        <w:t>itung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formula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:</w:t>
      </w:r>
    </w:p>
    <w:p>
      <w:pPr>
        <w:pStyle w:val="BodyText"/>
        <w:spacing w:before="3"/>
        <w:rPr>
          <w:sz w:val="26"/>
        </w:rPr>
      </w:pPr>
    </w:p>
    <w:p>
      <w:pPr>
        <w:pStyle w:val="Heading1"/>
        <w:spacing w:before="1"/>
        <w:ind w:left="465" w:right="1323"/>
        <w:jc w:val="center"/>
      </w:pPr>
      <w:bookmarkStart w:name="Th = La X Pt X Hs" w:id="38"/>
      <w:bookmarkEnd w:id="38"/>
      <w:r>
        <w:rPr/>
      </w:r>
      <w:r>
        <w:rPr>
          <w:color w:val="211E1F"/>
        </w:rPr>
        <w:t>Th</w:t>
      </w:r>
      <w:r>
        <w:rPr>
          <w:color w:val="211E1F"/>
          <w:spacing w:val="-3"/>
        </w:rPr>
        <w:t> </w:t>
      </w:r>
      <w:r>
        <w:rPr>
          <w:color w:val="211E1F"/>
        </w:rPr>
        <w:t>=</w:t>
      </w:r>
      <w:r>
        <w:rPr>
          <w:color w:val="211E1F"/>
          <w:spacing w:val="-2"/>
        </w:rPr>
        <w:t> </w:t>
      </w:r>
      <w:r>
        <w:rPr>
          <w:color w:val="211E1F"/>
        </w:rPr>
        <w:t>La</w:t>
      </w:r>
      <w:r>
        <w:rPr>
          <w:color w:val="211E1F"/>
          <w:spacing w:val="-5"/>
        </w:rPr>
        <w:t> </w:t>
      </w:r>
      <w:r>
        <w:rPr>
          <w:color w:val="211E1F"/>
        </w:rPr>
        <w:t>X</w:t>
      </w:r>
      <w:r>
        <w:rPr>
          <w:color w:val="211E1F"/>
          <w:spacing w:val="-4"/>
        </w:rPr>
        <w:t> </w:t>
      </w:r>
      <w:r>
        <w:rPr>
          <w:color w:val="211E1F"/>
        </w:rPr>
        <w:t>Pt</w:t>
      </w:r>
      <w:r>
        <w:rPr>
          <w:color w:val="211E1F"/>
          <w:spacing w:val="-2"/>
        </w:rPr>
        <w:t> </w:t>
      </w:r>
      <w:r>
        <w:rPr>
          <w:color w:val="211E1F"/>
        </w:rPr>
        <w:t>X</w:t>
      </w:r>
      <w:r>
        <w:rPr>
          <w:color w:val="211E1F"/>
          <w:spacing w:val="-3"/>
        </w:rPr>
        <w:t> </w:t>
      </w:r>
      <w:r>
        <w:rPr>
          <w:color w:val="211E1F"/>
        </w:rPr>
        <w:t>Hs</w:t>
      </w:r>
    </w:p>
    <w:p>
      <w:pPr>
        <w:pStyle w:val="BodyText"/>
        <w:spacing w:before="11"/>
        <w:rPr>
          <w:sz w:val="11"/>
        </w:rPr>
      </w:pPr>
    </w:p>
    <w:p>
      <w:pPr>
        <w:spacing w:after="0"/>
        <w:rPr>
          <w:sz w:val="11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100"/>
        <w:jc w:val="right"/>
      </w:pPr>
      <w:r>
        <w:rPr>
          <w:color w:val="211E1F"/>
          <w:w w:val="95"/>
        </w:rPr>
        <w:t>Ket</w:t>
      </w:r>
      <w:r>
        <w:rPr>
          <w:color w:val="211E1F"/>
          <w:spacing w:val="-11"/>
          <w:w w:val="95"/>
        </w:rPr>
        <w:t> </w:t>
      </w:r>
      <w:r>
        <w:rPr>
          <w:color w:val="211E1F"/>
          <w:w w:val="95"/>
        </w:rPr>
        <w:t>:</w:t>
      </w:r>
    </w:p>
    <w:p>
      <w:pPr>
        <w:pStyle w:val="BodyText"/>
        <w:spacing w:before="3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BodyText"/>
        <w:ind w:left="51"/>
      </w:pPr>
      <w:r>
        <w:rPr>
          <w:color w:val="211E1F"/>
        </w:rPr>
        <w:t>Th</w:t>
      </w:r>
      <w:r>
        <w:rPr>
          <w:color w:val="211E1F"/>
          <w:spacing w:val="-8"/>
        </w:rPr>
        <w:t> </w:t>
      </w:r>
      <w:r>
        <w:rPr>
          <w:color w:val="211E1F"/>
        </w:rPr>
        <w:t>=</w:t>
      </w:r>
      <w:r>
        <w:rPr>
          <w:color w:val="211E1F"/>
          <w:spacing w:val="-5"/>
        </w:rPr>
        <w:t> </w:t>
      </w:r>
      <w:r>
        <w:rPr>
          <w:color w:val="211E1F"/>
        </w:rPr>
        <w:t>Taksasi</w:t>
      </w:r>
      <w:r>
        <w:rPr>
          <w:color w:val="211E1F"/>
          <w:spacing w:val="-1"/>
        </w:rPr>
        <w:t> </w:t>
      </w:r>
      <w:r>
        <w:rPr>
          <w:color w:val="211E1F"/>
        </w:rPr>
        <w:t>hasil</w:t>
      </w:r>
    </w:p>
    <w:p>
      <w:pPr>
        <w:pStyle w:val="BodyText"/>
        <w:spacing w:before="8"/>
        <w:ind w:left="51"/>
      </w:pPr>
      <w:r>
        <w:rPr>
          <w:color w:val="211E1F"/>
        </w:rPr>
        <w:t>La</w:t>
      </w:r>
      <w:r>
        <w:rPr>
          <w:color w:val="211E1F"/>
          <w:spacing w:val="-10"/>
        </w:rPr>
        <w:t> </w:t>
      </w:r>
      <w:r>
        <w:rPr>
          <w:color w:val="211E1F"/>
        </w:rPr>
        <w:t>=</w:t>
      </w:r>
      <w:r>
        <w:rPr>
          <w:color w:val="211E1F"/>
          <w:spacing w:val="-6"/>
        </w:rPr>
        <w:t> </w:t>
      </w:r>
      <w:r>
        <w:rPr>
          <w:color w:val="211E1F"/>
        </w:rPr>
        <w:t>Luas</w:t>
      </w:r>
      <w:r>
        <w:rPr>
          <w:color w:val="211E1F"/>
          <w:spacing w:val="-6"/>
        </w:rPr>
        <w:t> </w:t>
      </w:r>
      <w:r>
        <w:rPr>
          <w:color w:val="211E1F"/>
        </w:rPr>
        <w:t>areal</w:t>
      </w:r>
      <w:r>
        <w:rPr>
          <w:color w:val="211E1F"/>
          <w:spacing w:val="-5"/>
        </w:rPr>
        <w:t> </w:t>
      </w:r>
      <w:r>
        <w:rPr>
          <w:color w:val="211E1F"/>
        </w:rPr>
        <w:t>tanaman</w:t>
      </w:r>
    </w:p>
    <w:p>
      <w:pPr>
        <w:pStyle w:val="BodyText"/>
        <w:spacing w:before="8"/>
        <w:ind w:left="51"/>
      </w:pPr>
      <w:r>
        <w:rPr/>
        <w:pict>
          <v:group style="position:absolute;margin-left:57.549999pt;margin-top:22.639662pt;width:340.2pt;height:304.8pt;mso-position-horizontal-relative:page;mso-position-vertical-relative:paragraph;z-index:15760896" coordorigin="1151,453" coordsize="6804,6096">
            <v:shape style="position:absolute;left:1197;top:496;width:6718;height:6010" type="#_x0000_t75" stroked="false">
              <v:imagedata r:id="rId45" o:title=""/>
            </v:shape>
            <v:shape style="position:absolute;left:1171;top:472;width:6764;height:6056" coordorigin="1171,473" coordsize="6764,6056" path="m1171,493l1171,6509,1171,6529,1191,6529,7915,6529,7935,6529,7935,6509,7935,493,7935,473,7915,473,1191,473,1171,473,1171,493xe" filled="false" stroked="true" strokeweight="2pt" strokecolor="#211e1f">
              <v:path arrowok="t"/>
              <v:stroke dashstyle="solid"/>
            </v:shape>
            <v:shape style="position:absolute;left:1224;top:525;width:6657;height:5949" coordorigin="1224,526" coordsize="6657,5949" path="m4553,6475l1224,6475,1224,526,7881,526,7881,6475,4553,6475xe" filled="false" stroked="true" strokeweight=".69992pt" strokecolor="#211e1f">
              <v:path arrowok="t"/>
              <v:stroke dashstyle="solid"/>
            </v:shape>
            <w10:wrap type="none"/>
          </v:group>
        </w:pict>
      </w:r>
      <w:r>
        <w:rPr>
          <w:color w:val="211E1F"/>
        </w:rPr>
        <w:t>Hs</w:t>
      </w:r>
      <w:r>
        <w:rPr>
          <w:color w:val="211E1F"/>
          <w:spacing w:val="-9"/>
        </w:rPr>
        <w:t> </w:t>
      </w:r>
      <w:r>
        <w:rPr>
          <w:color w:val="211E1F"/>
        </w:rPr>
        <w:t>=</w:t>
      </w:r>
      <w:r>
        <w:rPr>
          <w:color w:val="211E1F"/>
          <w:spacing w:val="-4"/>
        </w:rPr>
        <w:t> </w:t>
      </w:r>
      <w:r>
        <w:rPr>
          <w:color w:val="211E1F"/>
        </w:rPr>
        <w:t>Rata-rata</w:t>
      </w:r>
      <w:r>
        <w:rPr>
          <w:color w:val="211E1F"/>
          <w:spacing w:val="-3"/>
        </w:rPr>
        <w:t> </w:t>
      </w:r>
      <w:r>
        <w:rPr>
          <w:color w:val="211E1F"/>
        </w:rPr>
        <w:t>hasil</w:t>
      </w:r>
      <w:r>
        <w:rPr>
          <w:color w:val="211E1F"/>
          <w:spacing w:val="-7"/>
        </w:rPr>
        <w:t> </w:t>
      </w:r>
      <w:r>
        <w:rPr>
          <w:color w:val="211E1F"/>
        </w:rPr>
        <w:t>produksi</w:t>
      </w:r>
      <w:r>
        <w:rPr>
          <w:color w:val="211E1F"/>
          <w:spacing w:val="-5"/>
        </w:rPr>
        <w:t> </w:t>
      </w:r>
      <w:r>
        <w:rPr>
          <w:color w:val="211E1F"/>
        </w:rPr>
        <w:t>Pt</w:t>
      </w:r>
      <w:r>
        <w:rPr>
          <w:color w:val="211E1F"/>
          <w:spacing w:val="-8"/>
        </w:rPr>
        <w:t> </w:t>
      </w:r>
      <w:r>
        <w:rPr>
          <w:color w:val="211E1F"/>
        </w:rPr>
        <w:t>=</w:t>
      </w:r>
      <w:r>
        <w:rPr>
          <w:color w:val="211E1F"/>
          <w:spacing w:val="-9"/>
        </w:rPr>
        <w:t> </w:t>
      </w:r>
      <w:r>
        <w:rPr>
          <w:color w:val="211E1F"/>
        </w:rPr>
        <w:t>Populasi</w:t>
      </w:r>
      <w:r>
        <w:rPr>
          <w:color w:val="211E1F"/>
          <w:spacing w:val="-5"/>
        </w:rPr>
        <w:t> </w:t>
      </w:r>
      <w:r>
        <w:rPr>
          <w:color w:val="211E1F"/>
        </w:rPr>
        <w:t>tanaman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line="244" w:lineRule="auto" w:before="175"/>
        <w:ind w:left="1232" w:right="3125" w:hanging="455"/>
        <w:jc w:val="left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2.3</w:t>
      </w:r>
      <w:r>
        <w:rPr>
          <w:color w:val="211E1F"/>
          <w:spacing w:val="-5"/>
          <w:sz w:val="14"/>
        </w:rPr>
        <w:t> </w:t>
      </w:r>
      <w:r>
        <w:rPr>
          <w:color w:val="211E1F"/>
          <w:spacing w:val="-1"/>
          <w:sz w:val="14"/>
        </w:rPr>
        <w:t>Taksasi</w:t>
      </w:r>
      <w:r>
        <w:rPr>
          <w:color w:val="211E1F"/>
          <w:spacing w:val="-6"/>
          <w:sz w:val="14"/>
        </w:rPr>
        <w:t> </w:t>
      </w:r>
      <w:r>
        <w:rPr>
          <w:color w:val="211E1F"/>
          <w:spacing w:val="-1"/>
          <w:sz w:val="14"/>
        </w:rPr>
        <w:t>populasi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pada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tanaman</w:t>
      </w:r>
      <w:r>
        <w:rPr>
          <w:color w:val="211E1F"/>
          <w:spacing w:val="-12"/>
          <w:sz w:val="14"/>
        </w:rPr>
        <w:t> </w:t>
      </w:r>
      <w:r>
        <w:rPr>
          <w:color w:val="211E1F"/>
          <w:sz w:val="14"/>
        </w:rPr>
        <w:t>kelapa</w:t>
      </w:r>
      <w:r>
        <w:rPr>
          <w:color w:val="211E1F"/>
          <w:spacing w:val="-39"/>
          <w:sz w:val="14"/>
        </w:rPr>
        <w:t> </w:t>
      </w:r>
      <w:r>
        <w:rPr>
          <w:color w:val="211E1F"/>
          <w:sz w:val="14"/>
        </w:rPr>
        <w:t>sawit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Sumber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Dokumentasi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pribadi</w:t>
      </w:r>
    </w:p>
    <w:p>
      <w:pPr>
        <w:spacing w:after="0" w:line="244" w:lineRule="auto"/>
        <w:jc w:val="left"/>
        <w:rPr>
          <w:sz w:val="14"/>
        </w:rPr>
        <w:sectPr>
          <w:type w:val="continuous"/>
          <w:pgSz w:w="9360" w:h="13620"/>
          <w:pgMar w:top="1280" w:bottom="280" w:left="340" w:right="0"/>
          <w:cols w:num="2" w:equalWidth="0">
            <w:col w:w="1660" w:space="40"/>
            <w:col w:w="7320"/>
          </w:cols>
        </w:sectPr>
      </w:pPr>
    </w:p>
    <w:p>
      <w:pPr>
        <w:pStyle w:val="BodyText"/>
      </w:pPr>
      <w:r>
        <w:rPr/>
        <w:pict>
          <v:group style="position:absolute;margin-left:56.650002pt;margin-top:.5pt;width:382.75pt;height:629.25pt;mso-position-horizontal-relative:page;mso-position-vertical-relative:page;z-index:-19324416" coordorigin="1133,10" coordsize="7655,12585">
            <v:rect style="position:absolute;left:6548;top:10;width:2229;height:792" filled="true" fillcolor="#f47c1f" stroked="false">
              <v:fill type="solid"/>
            </v:rect>
            <v:shape style="position:absolute;left:5554;top:860;width:3223;height:491" coordorigin="5554,860" coordsize="3223,491" path="m8777,860l5739,861,5680,874,5629,909,5589,962,5563,1029,5554,1106,5563,1182,5589,1249,5629,1302,5680,1337,5739,1351,8777,1351,8777,860xe" filled="true" fillcolor="#008a44" stroked="false">
              <v:path arrowok="t"/>
              <v:fill type="solid"/>
            </v:shape>
            <v:shape style="position:absolute;left:5554;top:860;width:3223;height:491" coordorigin="5554,860" coordsize="3223,491" path="m5739,861l8777,860,8777,1351,5739,1351,5680,1337,5629,1302,5589,1249,5563,1182,5554,1106,5563,1029,5589,962,5629,909,5680,874,5739,861xe" filled="false" stroked="true" strokeweight="1.0pt" strokecolor="#008a44">
              <v:path arrowok="t"/>
              <v:stroke dashstyle="solid"/>
            </v:shape>
            <v:shape style="position:absolute;left:8164;top:860;width:614;height:491" coordorigin="8164,860" coordsize="614,491" path="m8778,860l8395,861,8322,874,8258,909,8209,962,8176,1029,8164,1106,8176,1183,8209,1249,8258,1302,8322,1337,8395,1351,8778,1351,8778,860xe" filled="true" fillcolor="#f37820" stroked="false">
              <v:path arrowok="t"/>
              <v:fill type="solid"/>
            </v:shape>
            <v:shape style="position:absolute;left:8164;top:860;width:614;height:491" coordorigin="8164,860" coordsize="614,491" path="m8164,1106l8176,1029,8209,962,8258,909,8322,874,8395,861,8778,860,8778,1351,8395,1351,8322,1337,8258,1302,8209,1249,8176,1183,8164,1106xe" filled="false" stroked="true" strokeweight="1pt" strokecolor="#f37820">
              <v:path arrowok="t"/>
              <v:stroke dashstyle="solid"/>
            </v:shape>
            <v:shape style="position:absolute;left:8356;top:950;width:346;height:319" type="#_x0000_t75" stroked="false">
              <v:imagedata r:id="rId28" o:title=""/>
            </v:shape>
            <v:shape style="position:absolute;left:1153;top:1380;width:7614;height:11195" coordorigin="1153,1380" coordsize="7614,11195" path="m4960,12575l1153,12575,1153,1380,8767,1380,8767,12575,4960,12575xe" filled="false" stroked="true" strokeweight="2pt" strokecolor="#f37820">
              <v:path arrowok="t"/>
              <v:stroke dashstyle="solid"/>
            </v:shape>
            <w10:wrap type="none"/>
          </v:group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21"/>
        </w:rPr>
      </w:pPr>
    </w:p>
    <w:p>
      <w:pPr>
        <w:pStyle w:val="Heading2"/>
        <w:spacing w:before="100"/>
        <w:ind w:left="5633"/>
      </w:pPr>
      <w:bookmarkStart w:name="LEMBAR PRAKTIKUM" w:id="39"/>
      <w:bookmarkEnd w:id="39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spacing w:before="8"/>
        <w:rPr>
          <w:rFonts w:ascii="Cambria"/>
          <w:sz w:val="23"/>
        </w:rPr>
      </w:pPr>
    </w:p>
    <w:p>
      <w:pPr>
        <w:pStyle w:val="ListParagraph"/>
        <w:numPr>
          <w:ilvl w:val="4"/>
          <w:numId w:val="10"/>
        </w:numPr>
        <w:tabs>
          <w:tab w:pos="1291" w:val="left" w:leader="none"/>
        </w:tabs>
        <w:spacing w:line="231" w:lineRule="exact" w:before="0" w:after="0"/>
        <w:ind w:left="1291" w:right="0" w:hanging="361"/>
        <w:jc w:val="left"/>
        <w:rPr>
          <w:sz w:val="20"/>
        </w:rPr>
      </w:pPr>
      <w:r>
        <w:rPr>
          <w:color w:val="211E1F"/>
          <w:sz w:val="20"/>
        </w:rPr>
        <w:t>Melakukan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Taksasi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Produksi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Sawit</w:t>
      </w:r>
    </w:p>
    <w:p>
      <w:pPr>
        <w:pStyle w:val="ListParagraph"/>
        <w:numPr>
          <w:ilvl w:val="5"/>
          <w:numId w:val="10"/>
        </w:numPr>
        <w:tabs>
          <w:tab w:pos="1651" w:val="left" w:leader="none"/>
        </w:tabs>
        <w:spacing w:line="231" w:lineRule="exact" w:before="0" w:after="0"/>
        <w:ind w:left="1651" w:right="0" w:hanging="360"/>
        <w:jc w:val="left"/>
        <w:rPr>
          <w:sz w:val="20"/>
        </w:rPr>
      </w:pPr>
      <w:r>
        <w:rPr>
          <w:color w:val="211E1F"/>
          <w:sz w:val="20"/>
        </w:rPr>
        <w:t>Tujuan</w:t>
      </w:r>
    </w:p>
    <w:p>
      <w:pPr>
        <w:pStyle w:val="BodyText"/>
        <w:spacing w:line="242" w:lineRule="auto" w:before="13"/>
        <w:ind w:left="1651" w:right="875"/>
      </w:pPr>
      <w:r>
        <w:rPr>
          <w:color w:val="211E1F"/>
        </w:rPr>
        <w:t>Peserta</w:t>
      </w:r>
      <w:r>
        <w:rPr>
          <w:color w:val="211E1F"/>
          <w:spacing w:val="-11"/>
        </w:rPr>
        <w:t> </w:t>
      </w:r>
      <w:r>
        <w:rPr>
          <w:color w:val="211E1F"/>
        </w:rPr>
        <w:t>didik</w:t>
      </w:r>
      <w:r>
        <w:rPr>
          <w:color w:val="211E1F"/>
          <w:spacing w:val="-14"/>
        </w:rPr>
        <w:t> </w:t>
      </w:r>
      <w:r>
        <w:rPr>
          <w:color w:val="211E1F"/>
        </w:rPr>
        <w:t>diharapkan</w:t>
      </w:r>
      <w:r>
        <w:rPr>
          <w:color w:val="211E1F"/>
          <w:spacing w:val="-10"/>
        </w:rPr>
        <w:t> </w:t>
      </w:r>
      <w:r>
        <w:rPr>
          <w:color w:val="211E1F"/>
        </w:rPr>
        <w:t>dapat</w:t>
      </w:r>
      <w:r>
        <w:rPr>
          <w:color w:val="211E1F"/>
          <w:spacing w:val="-12"/>
        </w:rPr>
        <w:t> </w:t>
      </w:r>
      <w:r>
        <w:rPr>
          <w:color w:val="211E1F"/>
        </w:rPr>
        <w:t>menerapkan</w:t>
      </w:r>
      <w:r>
        <w:rPr>
          <w:color w:val="211E1F"/>
          <w:spacing w:val="-11"/>
        </w:rPr>
        <w:t> </w:t>
      </w:r>
      <w:r>
        <w:rPr>
          <w:color w:val="211E1F"/>
        </w:rPr>
        <w:t>metode</w:t>
      </w:r>
      <w:r>
        <w:rPr>
          <w:color w:val="211E1F"/>
          <w:spacing w:val="-11"/>
        </w:rPr>
        <w:t> </w:t>
      </w:r>
      <w:r>
        <w:rPr>
          <w:color w:val="211E1F"/>
        </w:rPr>
        <w:t>taksasi</w:t>
      </w:r>
      <w:r>
        <w:rPr>
          <w:color w:val="211E1F"/>
          <w:spacing w:val="-13"/>
        </w:rPr>
        <w:t> </w:t>
      </w:r>
      <w:r>
        <w:rPr>
          <w:color w:val="211E1F"/>
        </w:rPr>
        <w:t>berdasarkan</w:t>
      </w:r>
      <w:r>
        <w:rPr>
          <w:color w:val="211E1F"/>
          <w:spacing w:val="-58"/>
        </w:rPr>
        <w:t> </w:t>
      </w:r>
      <w:r>
        <w:rPr>
          <w:color w:val="211E1F"/>
        </w:rPr>
        <w:t>populasi</w:t>
      </w:r>
      <w:r>
        <w:rPr>
          <w:color w:val="211E1F"/>
          <w:spacing w:val="-4"/>
        </w:rPr>
        <w:t> </w:t>
      </w:r>
      <w:r>
        <w:rPr>
          <w:color w:val="211E1F"/>
        </w:rPr>
        <w:t>pada</w:t>
      </w:r>
      <w:r>
        <w:rPr>
          <w:color w:val="211E1F"/>
          <w:spacing w:val="-1"/>
        </w:rPr>
        <w:t> </w:t>
      </w:r>
      <w:r>
        <w:rPr>
          <w:color w:val="211E1F"/>
        </w:rPr>
        <w:t>tanaman</w:t>
      </w:r>
      <w:r>
        <w:rPr>
          <w:color w:val="211E1F"/>
          <w:spacing w:val="-1"/>
        </w:rPr>
        <w:t> </w:t>
      </w:r>
      <w:r>
        <w:rPr>
          <w:color w:val="211E1F"/>
        </w:rPr>
        <w:t>kelapa</w:t>
      </w:r>
      <w:r>
        <w:rPr>
          <w:color w:val="211E1F"/>
          <w:spacing w:val="-1"/>
        </w:rPr>
        <w:t> </w:t>
      </w:r>
      <w:r>
        <w:rPr>
          <w:color w:val="211E1F"/>
        </w:rPr>
        <w:t>sawit</w:t>
      </w:r>
    </w:p>
    <w:p>
      <w:pPr>
        <w:pStyle w:val="ListParagraph"/>
        <w:numPr>
          <w:ilvl w:val="5"/>
          <w:numId w:val="10"/>
        </w:numPr>
        <w:tabs>
          <w:tab w:pos="1651" w:val="left" w:leader="none"/>
        </w:tabs>
        <w:spacing w:line="200" w:lineRule="exact" w:before="0" w:after="0"/>
        <w:ind w:left="1651" w:right="0" w:hanging="360"/>
        <w:jc w:val="left"/>
        <w:rPr>
          <w:sz w:val="20"/>
        </w:rPr>
      </w:pPr>
      <w:r>
        <w:rPr>
          <w:color w:val="211E1F"/>
          <w:sz w:val="20"/>
        </w:rPr>
        <w:t>Alat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Bahan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18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Pulpen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0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Lembar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pengamatan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0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Mistar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0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Cat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0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Kuas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0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APD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0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Timbangan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5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Kamera</w:t>
      </w:r>
    </w:p>
    <w:p>
      <w:pPr>
        <w:pStyle w:val="ListParagraph"/>
        <w:numPr>
          <w:ilvl w:val="5"/>
          <w:numId w:val="10"/>
        </w:numPr>
        <w:tabs>
          <w:tab w:pos="1556" w:val="left" w:leader="none"/>
        </w:tabs>
        <w:spacing w:line="231" w:lineRule="exact" w:before="0" w:after="0"/>
        <w:ind w:left="1556" w:right="0" w:hanging="355"/>
        <w:jc w:val="left"/>
        <w:rPr>
          <w:sz w:val="20"/>
        </w:rPr>
      </w:pPr>
      <w:r>
        <w:rPr>
          <w:color w:val="211E1F"/>
          <w:spacing w:val="-1"/>
          <w:sz w:val="20"/>
        </w:rPr>
        <w:t>Keselamatan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BodyText"/>
        <w:spacing w:line="242" w:lineRule="auto" w:before="13"/>
        <w:ind w:left="1561" w:right="875"/>
      </w:pPr>
      <w:r>
        <w:rPr>
          <w:color w:val="211E1F"/>
        </w:rPr>
        <w:t>Dalam</w:t>
      </w:r>
      <w:r>
        <w:rPr>
          <w:color w:val="211E1F"/>
          <w:spacing w:val="-6"/>
        </w:rPr>
        <w:t> </w:t>
      </w:r>
      <w:r>
        <w:rPr>
          <w:color w:val="211E1F"/>
        </w:rPr>
        <w:t>melakukan</w:t>
      </w:r>
      <w:r>
        <w:rPr>
          <w:color w:val="211E1F"/>
          <w:spacing w:val="-2"/>
        </w:rPr>
        <w:t> </w:t>
      </w:r>
      <w:r>
        <w:rPr>
          <w:color w:val="211E1F"/>
        </w:rPr>
        <w:t>praktikum</w:t>
      </w:r>
      <w:r>
        <w:rPr>
          <w:color w:val="211E1F"/>
          <w:spacing w:val="-5"/>
        </w:rPr>
        <w:t> </w:t>
      </w:r>
      <w:r>
        <w:rPr>
          <w:color w:val="211E1F"/>
        </w:rPr>
        <w:t>di</w:t>
      </w:r>
      <w:r>
        <w:rPr>
          <w:color w:val="211E1F"/>
          <w:spacing w:val="-7"/>
        </w:rPr>
        <w:t> </w:t>
      </w:r>
      <w:r>
        <w:rPr>
          <w:color w:val="211E1F"/>
        </w:rPr>
        <w:t>lapangan</w:t>
      </w:r>
      <w:r>
        <w:rPr>
          <w:color w:val="211E1F"/>
          <w:spacing w:val="-4"/>
        </w:rPr>
        <w:t> </w:t>
      </w:r>
      <w:r>
        <w:rPr>
          <w:color w:val="211E1F"/>
        </w:rPr>
        <w:t>menggunakan</w:t>
      </w:r>
      <w:r>
        <w:rPr>
          <w:color w:val="211E1F"/>
          <w:spacing w:val="-4"/>
        </w:rPr>
        <w:t> </w:t>
      </w:r>
      <w:r>
        <w:rPr>
          <w:color w:val="211E1F"/>
        </w:rPr>
        <w:t>APD</w:t>
      </w:r>
      <w:r>
        <w:rPr>
          <w:color w:val="211E1F"/>
          <w:spacing w:val="-2"/>
        </w:rPr>
        <w:t> </w:t>
      </w:r>
      <w:r>
        <w:rPr>
          <w:color w:val="211E1F"/>
        </w:rPr>
        <w:t>dan</w:t>
      </w:r>
      <w:r>
        <w:rPr>
          <w:color w:val="211E1F"/>
          <w:spacing w:val="-3"/>
        </w:rPr>
        <w:t> </w:t>
      </w:r>
      <w:r>
        <w:rPr>
          <w:color w:val="211E1F"/>
        </w:rPr>
        <w:t>prinsip-</w:t>
      </w:r>
      <w:r>
        <w:rPr>
          <w:color w:val="211E1F"/>
          <w:spacing w:val="-58"/>
        </w:rPr>
        <w:t> </w:t>
      </w:r>
      <w:r>
        <w:rPr>
          <w:color w:val="211E1F"/>
        </w:rPr>
        <w:t>prinsip</w:t>
      </w:r>
      <w:r>
        <w:rPr>
          <w:color w:val="211E1F"/>
          <w:spacing w:val="-3"/>
        </w:rPr>
        <w:t> </w:t>
      </w:r>
      <w:r>
        <w:rPr>
          <w:color w:val="211E1F"/>
        </w:rPr>
        <w:t>K3</w:t>
      </w:r>
    </w:p>
    <w:p>
      <w:pPr>
        <w:pStyle w:val="ListParagraph"/>
        <w:numPr>
          <w:ilvl w:val="5"/>
          <w:numId w:val="10"/>
        </w:numPr>
        <w:tabs>
          <w:tab w:pos="1561" w:val="left" w:leader="none"/>
        </w:tabs>
        <w:spacing w:line="202" w:lineRule="exact" w:before="0" w:after="0"/>
        <w:ind w:left="1561" w:right="0" w:hanging="360"/>
        <w:jc w:val="left"/>
        <w:rPr>
          <w:sz w:val="20"/>
        </w:rPr>
      </w:pPr>
      <w:r>
        <w:rPr>
          <w:color w:val="211E1F"/>
          <w:sz w:val="20"/>
        </w:rPr>
        <w:t>Langkah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15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Menentukan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blok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diamati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0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Menandai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pokok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diamati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5" w:lineRule="exact" w:before="0" w:after="0"/>
        <w:ind w:left="1921" w:right="0" w:hanging="360"/>
        <w:jc w:val="left"/>
        <w:rPr>
          <w:sz w:val="20"/>
        </w:rPr>
      </w:pPr>
      <w:r>
        <w:rPr>
          <w:color w:val="211E1F"/>
          <w:sz w:val="20"/>
        </w:rPr>
        <w:t>Mengamati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sampel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secara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saksama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teliti</w:t>
      </w:r>
    </w:p>
    <w:p>
      <w:pPr>
        <w:pStyle w:val="ListParagraph"/>
        <w:numPr>
          <w:ilvl w:val="6"/>
          <w:numId w:val="10"/>
        </w:numPr>
        <w:tabs>
          <w:tab w:pos="1921" w:val="left" w:leader="none"/>
        </w:tabs>
        <w:spacing w:line="228" w:lineRule="auto" w:before="9" w:after="0"/>
        <w:ind w:left="1921" w:right="2216" w:hanging="360"/>
        <w:jc w:val="left"/>
        <w:rPr>
          <w:sz w:val="20"/>
        </w:rPr>
      </w:pPr>
      <w:r>
        <w:rPr>
          <w:color w:val="211E1F"/>
          <w:sz w:val="20"/>
        </w:rPr>
        <w:t>Mengisi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form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data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ada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lembar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pengamatan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Data Blok</w:t>
      </w:r>
    </w:p>
    <w:p>
      <w:pPr>
        <w:pStyle w:val="ListParagraph"/>
        <w:numPr>
          <w:ilvl w:val="7"/>
          <w:numId w:val="10"/>
        </w:numPr>
        <w:tabs>
          <w:tab w:pos="2632" w:val="left" w:leader="none"/>
          <w:tab w:pos="6558" w:val="left" w:leader="none"/>
        </w:tabs>
        <w:spacing w:line="213" w:lineRule="exact" w:before="0" w:after="0"/>
        <w:ind w:left="2631" w:right="0" w:hanging="361"/>
        <w:jc w:val="left"/>
        <w:rPr>
          <w:sz w:val="20"/>
        </w:rPr>
      </w:pPr>
      <w:r>
        <w:rPr>
          <w:color w:val="211E1F"/>
          <w:sz w:val="20"/>
        </w:rPr>
        <w:t>Perkebunan</w:t>
        <w:tab/>
      </w:r>
      <w:r>
        <w:rPr>
          <w:color w:val="211E1F"/>
          <w:spacing w:val="-2"/>
          <w:sz w:val="20"/>
        </w:rPr>
        <w:t>:</w:t>
      </w:r>
      <w:r>
        <w:rPr>
          <w:color w:val="211E1F"/>
          <w:spacing w:val="-5"/>
          <w:sz w:val="20"/>
        </w:rPr>
        <w:t> </w:t>
      </w:r>
      <w:r>
        <w:rPr>
          <w:color w:val="211E1F"/>
          <w:spacing w:val="-2"/>
          <w:sz w:val="20"/>
        </w:rPr>
        <w:t>……………………….</w:t>
      </w:r>
    </w:p>
    <w:p>
      <w:pPr>
        <w:pStyle w:val="ListParagraph"/>
        <w:numPr>
          <w:ilvl w:val="7"/>
          <w:numId w:val="10"/>
        </w:numPr>
        <w:tabs>
          <w:tab w:pos="2632" w:val="left" w:leader="none"/>
          <w:tab w:pos="6558" w:val="left" w:leader="none"/>
        </w:tabs>
        <w:spacing w:line="228" w:lineRule="exact" w:before="0" w:after="0"/>
        <w:ind w:left="2631" w:right="0" w:hanging="361"/>
        <w:jc w:val="left"/>
        <w:rPr>
          <w:sz w:val="20"/>
        </w:rPr>
      </w:pPr>
      <w:r>
        <w:rPr>
          <w:color w:val="211E1F"/>
          <w:sz w:val="20"/>
        </w:rPr>
        <w:t>Nomor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blok,</w:t>
        <w:tab/>
        <w:t>: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………………………</w:t>
      </w:r>
    </w:p>
    <w:p>
      <w:pPr>
        <w:pStyle w:val="BodyText"/>
        <w:tabs>
          <w:tab w:pos="6558" w:val="left" w:leader="none"/>
        </w:tabs>
        <w:spacing w:line="225" w:lineRule="exact"/>
        <w:ind w:left="2271"/>
      </w:pPr>
      <w:r>
        <w:rPr>
          <w:color w:val="211E1F"/>
          <w:spacing w:val="-2"/>
        </w:rPr>
        <w:t>c)</w:t>
      </w:r>
      <w:r>
        <w:rPr>
          <w:color w:val="211E1F"/>
          <w:spacing w:val="91"/>
        </w:rPr>
        <w:t> </w:t>
      </w:r>
      <w:r>
        <w:rPr>
          <w:color w:val="211E1F"/>
          <w:spacing w:val="-2"/>
        </w:rPr>
        <w:t>Luas</w:t>
      </w:r>
      <w:r>
        <w:rPr>
          <w:color w:val="211E1F"/>
          <w:spacing w:val="-15"/>
        </w:rPr>
        <w:t> </w:t>
      </w:r>
      <w:r>
        <w:rPr>
          <w:color w:val="211E1F"/>
          <w:spacing w:val="-2"/>
        </w:rPr>
        <w:t>blok,</w:t>
        <w:tab/>
      </w:r>
      <w:r>
        <w:rPr>
          <w:color w:val="211E1F"/>
        </w:rPr>
        <w:t>:</w:t>
      </w:r>
      <w:r>
        <w:rPr>
          <w:color w:val="211E1F"/>
          <w:spacing w:val="8"/>
        </w:rPr>
        <w:t> </w:t>
      </w:r>
      <w:r>
        <w:rPr>
          <w:color w:val="211E1F"/>
        </w:rPr>
        <w:t>………………………</w:t>
      </w:r>
    </w:p>
    <w:p>
      <w:pPr>
        <w:pStyle w:val="ListParagraph"/>
        <w:numPr>
          <w:ilvl w:val="0"/>
          <w:numId w:val="11"/>
        </w:numPr>
        <w:tabs>
          <w:tab w:pos="2632" w:val="left" w:leader="none"/>
          <w:tab w:pos="6538" w:val="left" w:leader="none"/>
        </w:tabs>
        <w:spacing w:line="220" w:lineRule="exact" w:before="0" w:after="0"/>
        <w:ind w:left="2631" w:right="0" w:hanging="361"/>
        <w:jc w:val="left"/>
        <w:rPr>
          <w:sz w:val="20"/>
        </w:rPr>
      </w:pPr>
      <w:r>
        <w:rPr>
          <w:color w:val="211E1F"/>
          <w:sz w:val="20"/>
        </w:rPr>
        <w:t>Jumlah/populasi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per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Ha,</w:t>
        <w:tab/>
        <w:t>: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………………………</w:t>
      </w:r>
    </w:p>
    <w:p>
      <w:pPr>
        <w:pStyle w:val="ListParagraph"/>
        <w:numPr>
          <w:ilvl w:val="0"/>
          <w:numId w:val="11"/>
        </w:numPr>
        <w:tabs>
          <w:tab w:pos="2632" w:val="left" w:leader="none"/>
          <w:tab w:pos="6558" w:val="left" w:leader="none"/>
        </w:tabs>
        <w:spacing w:line="225" w:lineRule="exact" w:before="0" w:after="0"/>
        <w:ind w:left="2631" w:right="0" w:hanging="361"/>
        <w:jc w:val="left"/>
        <w:rPr>
          <w:sz w:val="20"/>
        </w:rPr>
      </w:pPr>
      <w:r>
        <w:rPr>
          <w:color w:val="211E1F"/>
          <w:sz w:val="20"/>
        </w:rPr>
        <w:t>Jenis/klon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ditanam,</w:t>
        <w:tab/>
        <w:t>: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……………………….</w:t>
      </w:r>
    </w:p>
    <w:p>
      <w:pPr>
        <w:pStyle w:val="ListParagraph"/>
        <w:numPr>
          <w:ilvl w:val="0"/>
          <w:numId w:val="11"/>
        </w:numPr>
        <w:tabs>
          <w:tab w:pos="2631" w:val="left" w:leader="none"/>
          <w:tab w:pos="2632" w:val="left" w:leader="none"/>
          <w:tab w:pos="6558" w:val="left" w:leader="none"/>
        </w:tabs>
        <w:spacing w:line="231" w:lineRule="exact" w:before="0" w:after="0"/>
        <w:ind w:left="2631" w:right="0" w:hanging="361"/>
        <w:jc w:val="left"/>
        <w:rPr>
          <w:sz w:val="20"/>
        </w:rPr>
      </w:pPr>
      <w:r>
        <w:rPr>
          <w:color w:val="211E1F"/>
          <w:sz w:val="20"/>
        </w:rPr>
        <w:t>Tahun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penanaman</w:t>
        <w:tab/>
        <w:t>: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……………………….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after="36"/>
        <w:ind w:left="465" w:right="297"/>
        <w:jc w:val="center"/>
      </w:pPr>
      <w:r>
        <w:rPr>
          <w:color w:val="211E1F"/>
        </w:rPr>
        <w:t>Tabel</w:t>
      </w:r>
      <w:r>
        <w:rPr>
          <w:color w:val="211E1F"/>
          <w:spacing w:val="-11"/>
        </w:rPr>
        <w:t> </w:t>
      </w:r>
      <w:r>
        <w:rPr>
          <w:color w:val="211E1F"/>
        </w:rPr>
        <w:t>2.1</w:t>
      </w:r>
      <w:r>
        <w:rPr>
          <w:color w:val="211E1F"/>
          <w:spacing w:val="-7"/>
        </w:rPr>
        <w:t> </w:t>
      </w:r>
      <w:r>
        <w:rPr>
          <w:color w:val="211E1F"/>
        </w:rPr>
        <w:t>Data</w:t>
      </w:r>
      <w:r>
        <w:rPr>
          <w:color w:val="211E1F"/>
          <w:spacing w:val="-12"/>
        </w:rPr>
        <w:t> </w:t>
      </w:r>
      <w:r>
        <w:rPr>
          <w:color w:val="211E1F"/>
        </w:rPr>
        <w:t>Tanaman</w:t>
      </w:r>
      <w:r>
        <w:rPr>
          <w:color w:val="211E1F"/>
          <w:spacing w:val="-6"/>
        </w:rPr>
        <w:t> </w:t>
      </w:r>
      <w:r>
        <w:rPr>
          <w:color w:val="211E1F"/>
        </w:rPr>
        <w:t>Produktif</w:t>
      </w:r>
    </w:p>
    <w:tbl>
      <w:tblPr>
        <w:tblW w:w="0" w:type="auto"/>
        <w:jc w:val="left"/>
        <w:tblInd w:w="122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0"/>
        <w:gridCol w:w="811"/>
        <w:gridCol w:w="621"/>
        <w:gridCol w:w="796"/>
        <w:gridCol w:w="981"/>
        <w:gridCol w:w="1076"/>
        <w:gridCol w:w="946"/>
        <w:gridCol w:w="1076"/>
      </w:tblGrid>
      <w:tr>
        <w:trPr>
          <w:trHeight w:val="625" w:hRule="atLeast"/>
        </w:trPr>
        <w:tc>
          <w:tcPr>
            <w:tcW w:w="750" w:type="dxa"/>
          </w:tcPr>
          <w:p>
            <w:pPr>
              <w:pStyle w:val="TableParagraph"/>
              <w:spacing w:line="186" w:lineRule="exact"/>
              <w:ind w:left="150"/>
              <w:rPr>
                <w:sz w:val="20"/>
              </w:rPr>
            </w:pPr>
            <w:r>
              <w:rPr>
                <w:color w:val="211E1F"/>
                <w:sz w:val="20"/>
              </w:rPr>
              <w:t>Nama</w:t>
            </w:r>
          </w:p>
          <w:p>
            <w:pPr>
              <w:pStyle w:val="TableParagraph"/>
              <w:spacing w:line="224" w:lineRule="exact"/>
              <w:ind w:left="225"/>
              <w:rPr>
                <w:sz w:val="20"/>
              </w:rPr>
            </w:pPr>
            <w:r>
              <w:rPr>
                <w:color w:val="211E1F"/>
                <w:sz w:val="20"/>
              </w:rPr>
              <w:t>blok</w:t>
            </w:r>
          </w:p>
        </w:tc>
        <w:tc>
          <w:tcPr>
            <w:tcW w:w="811" w:type="dxa"/>
          </w:tcPr>
          <w:p>
            <w:pPr>
              <w:pStyle w:val="TableParagraph"/>
              <w:spacing w:line="186" w:lineRule="exact"/>
              <w:ind w:left="155"/>
              <w:rPr>
                <w:sz w:val="20"/>
              </w:rPr>
            </w:pPr>
            <w:r>
              <w:rPr>
                <w:color w:val="211E1F"/>
                <w:sz w:val="20"/>
              </w:rPr>
              <w:t>Tahun</w:t>
            </w:r>
          </w:p>
          <w:p>
            <w:pPr>
              <w:pStyle w:val="TableParagraph"/>
              <w:spacing w:line="224" w:lineRule="exact"/>
              <w:ind w:left="130"/>
              <w:rPr>
                <w:sz w:val="20"/>
              </w:rPr>
            </w:pPr>
            <w:r>
              <w:rPr>
                <w:color w:val="211E1F"/>
                <w:sz w:val="20"/>
              </w:rPr>
              <w:t>Tanam</w:t>
            </w:r>
          </w:p>
        </w:tc>
        <w:tc>
          <w:tcPr>
            <w:tcW w:w="621" w:type="dxa"/>
          </w:tcPr>
          <w:p>
            <w:pPr>
              <w:pStyle w:val="TableParagraph"/>
              <w:spacing w:line="186" w:lineRule="exact"/>
              <w:ind w:left="134"/>
              <w:rPr>
                <w:sz w:val="20"/>
              </w:rPr>
            </w:pPr>
            <w:r>
              <w:rPr>
                <w:color w:val="211E1F"/>
                <w:sz w:val="20"/>
              </w:rPr>
              <w:t>Luas</w:t>
            </w:r>
          </w:p>
          <w:p>
            <w:pPr>
              <w:pStyle w:val="TableParagraph"/>
              <w:spacing w:line="224" w:lineRule="exact"/>
              <w:ind w:left="144"/>
              <w:rPr>
                <w:sz w:val="20"/>
              </w:rPr>
            </w:pPr>
            <w:r>
              <w:rPr>
                <w:color w:val="211E1F"/>
                <w:sz w:val="20"/>
              </w:rPr>
              <w:t>(Ha)</w:t>
            </w:r>
          </w:p>
        </w:tc>
        <w:tc>
          <w:tcPr>
            <w:tcW w:w="796" w:type="dxa"/>
          </w:tcPr>
          <w:p>
            <w:pPr>
              <w:pStyle w:val="TableParagraph"/>
              <w:spacing w:line="186" w:lineRule="exact"/>
              <w:ind w:left="223"/>
              <w:rPr>
                <w:sz w:val="20"/>
              </w:rPr>
            </w:pPr>
            <w:r>
              <w:rPr>
                <w:color w:val="211E1F"/>
                <w:sz w:val="20"/>
              </w:rPr>
              <w:t>Jarak</w:t>
            </w:r>
          </w:p>
          <w:p>
            <w:pPr>
              <w:pStyle w:val="TableParagraph"/>
              <w:spacing w:line="224" w:lineRule="exact"/>
              <w:ind w:left="143"/>
              <w:rPr>
                <w:sz w:val="20"/>
              </w:rPr>
            </w:pPr>
            <w:r>
              <w:rPr>
                <w:color w:val="211E1F"/>
                <w:sz w:val="20"/>
              </w:rPr>
              <w:t>Tanam</w:t>
            </w:r>
          </w:p>
        </w:tc>
        <w:tc>
          <w:tcPr>
            <w:tcW w:w="981" w:type="dxa"/>
          </w:tcPr>
          <w:p>
            <w:pPr>
              <w:pStyle w:val="TableParagraph"/>
              <w:spacing w:line="186" w:lineRule="exact"/>
              <w:ind w:left="228"/>
              <w:rPr>
                <w:sz w:val="20"/>
              </w:rPr>
            </w:pPr>
            <w:r>
              <w:rPr>
                <w:color w:val="211E1F"/>
                <w:sz w:val="20"/>
              </w:rPr>
              <w:t>Jumlah</w:t>
            </w:r>
          </w:p>
          <w:p>
            <w:pPr>
              <w:pStyle w:val="TableParagraph"/>
              <w:spacing w:line="224" w:lineRule="exact"/>
              <w:ind w:left="128"/>
              <w:rPr>
                <w:sz w:val="20"/>
              </w:rPr>
            </w:pPr>
            <w:r>
              <w:rPr>
                <w:color w:val="211E1F"/>
                <w:sz w:val="20"/>
              </w:rPr>
              <w:t>Tanaman</w:t>
            </w:r>
          </w:p>
        </w:tc>
        <w:tc>
          <w:tcPr>
            <w:tcW w:w="1076" w:type="dxa"/>
          </w:tcPr>
          <w:p>
            <w:pPr>
              <w:pStyle w:val="TableParagraph"/>
              <w:spacing w:line="178" w:lineRule="exact"/>
              <w:ind w:left="394" w:right="241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Real</w:t>
            </w:r>
          </w:p>
          <w:p>
            <w:pPr>
              <w:pStyle w:val="TableParagraph"/>
              <w:spacing w:line="220" w:lineRule="exact"/>
              <w:ind w:left="192" w:right="51" w:firstLine="15"/>
              <w:jc w:val="center"/>
              <w:rPr>
                <w:sz w:val="20"/>
              </w:rPr>
            </w:pPr>
            <w:r>
              <w:rPr>
                <w:color w:val="211E1F"/>
                <w:spacing w:val="-2"/>
                <w:sz w:val="20"/>
              </w:rPr>
              <w:t>Tanaman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Produktif</w:t>
            </w:r>
          </w:p>
        </w:tc>
        <w:tc>
          <w:tcPr>
            <w:tcW w:w="946" w:type="dxa"/>
          </w:tcPr>
          <w:p>
            <w:pPr>
              <w:pStyle w:val="TableParagraph"/>
              <w:spacing w:line="186" w:lineRule="exact"/>
              <w:ind w:left="207"/>
              <w:rPr>
                <w:sz w:val="20"/>
              </w:rPr>
            </w:pPr>
            <w:r>
              <w:rPr>
                <w:color w:val="211E1F"/>
                <w:sz w:val="20"/>
              </w:rPr>
              <w:t>Jumlah</w:t>
            </w:r>
          </w:p>
          <w:p>
            <w:pPr>
              <w:pStyle w:val="TableParagraph"/>
              <w:spacing w:line="224" w:lineRule="exact"/>
              <w:ind w:left="127"/>
              <w:rPr>
                <w:sz w:val="20"/>
              </w:rPr>
            </w:pPr>
            <w:r>
              <w:rPr>
                <w:color w:val="211E1F"/>
                <w:sz w:val="20"/>
              </w:rPr>
              <w:t>Produksi</w:t>
            </w:r>
          </w:p>
        </w:tc>
        <w:tc>
          <w:tcPr>
            <w:tcW w:w="1076" w:type="dxa"/>
          </w:tcPr>
          <w:p>
            <w:pPr>
              <w:pStyle w:val="TableParagraph"/>
              <w:spacing w:line="186" w:lineRule="exact"/>
              <w:ind w:left="136"/>
              <w:rPr>
                <w:sz w:val="20"/>
              </w:rPr>
            </w:pPr>
            <w:r>
              <w:rPr>
                <w:color w:val="211E1F"/>
                <w:spacing w:val="-3"/>
                <w:sz w:val="20"/>
              </w:rPr>
              <w:t>Rata-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Rata</w:t>
            </w:r>
          </w:p>
          <w:p>
            <w:pPr>
              <w:pStyle w:val="TableParagraph"/>
              <w:spacing w:line="224" w:lineRule="exact"/>
              <w:ind w:left="201"/>
              <w:rPr>
                <w:sz w:val="20"/>
              </w:rPr>
            </w:pPr>
            <w:r>
              <w:rPr>
                <w:color w:val="211E1F"/>
                <w:sz w:val="20"/>
              </w:rPr>
              <w:t>Produksi</w:t>
            </w:r>
          </w:p>
        </w:tc>
      </w:tr>
      <w:tr>
        <w:trPr>
          <w:trHeight w:val="350" w:hRule="atLeast"/>
        </w:trPr>
        <w:tc>
          <w:tcPr>
            <w:tcW w:w="7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1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4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5" w:hRule="atLeast"/>
        </w:trPr>
        <w:tc>
          <w:tcPr>
            <w:tcW w:w="7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1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4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0" w:hRule="atLeast"/>
        </w:trPr>
        <w:tc>
          <w:tcPr>
            <w:tcW w:w="7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1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4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5" w:hRule="atLeast"/>
        </w:trPr>
        <w:tc>
          <w:tcPr>
            <w:tcW w:w="7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1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4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5"/>
          <w:numId w:val="10"/>
        </w:numPr>
        <w:tabs>
          <w:tab w:pos="1556" w:val="left" w:leader="none"/>
        </w:tabs>
        <w:spacing w:line="226" w:lineRule="exact" w:before="1" w:after="0"/>
        <w:ind w:left="1556" w:right="0" w:hanging="355"/>
        <w:jc w:val="left"/>
        <w:rPr>
          <w:sz w:val="20"/>
        </w:rPr>
      </w:pPr>
      <w:r>
        <w:rPr>
          <w:color w:val="211E1F"/>
          <w:sz w:val="20"/>
        </w:rPr>
        <w:t>Tugas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kelompok</w:t>
      </w:r>
    </w:p>
    <w:p>
      <w:pPr>
        <w:pStyle w:val="ListParagraph"/>
        <w:numPr>
          <w:ilvl w:val="6"/>
          <w:numId w:val="10"/>
        </w:numPr>
        <w:tabs>
          <w:tab w:pos="1911" w:val="left" w:leader="none"/>
        </w:tabs>
        <w:spacing w:line="220" w:lineRule="exact" w:before="0" w:after="0"/>
        <w:ind w:left="1911" w:right="0" w:hanging="360"/>
        <w:jc w:val="left"/>
        <w:rPr>
          <w:sz w:val="20"/>
        </w:rPr>
      </w:pPr>
      <w:r>
        <w:rPr>
          <w:color w:val="211E1F"/>
          <w:sz w:val="20"/>
        </w:rPr>
        <w:t>Menghitung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taksasi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berdasarkan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populasi</w:t>
      </w:r>
    </w:p>
    <w:p>
      <w:pPr>
        <w:pStyle w:val="ListParagraph"/>
        <w:numPr>
          <w:ilvl w:val="6"/>
          <w:numId w:val="10"/>
        </w:numPr>
        <w:tabs>
          <w:tab w:pos="1911" w:val="left" w:leader="none"/>
        </w:tabs>
        <w:spacing w:line="220" w:lineRule="exact" w:before="0" w:after="0"/>
        <w:ind w:left="1911" w:right="0" w:hanging="360"/>
        <w:jc w:val="left"/>
        <w:rPr>
          <w:sz w:val="20"/>
        </w:rPr>
      </w:pPr>
      <w:r>
        <w:rPr>
          <w:color w:val="211E1F"/>
          <w:sz w:val="20"/>
        </w:rPr>
        <w:t>Menyusun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mempresentasikan laporan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praktikum</w:t>
      </w:r>
    </w:p>
    <w:p>
      <w:pPr>
        <w:pStyle w:val="ListParagraph"/>
        <w:numPr>
          <w:ilvl w:val="4"/>
          <w:numId w:val="10"/>
        </w:numPr>
        <w:tabs>
          <w:tab w:pos="1291" w:val="left" w:leader="none"/>
        </w:tabs>
        <w:spacing w:line="225" w:lineRule="exact" w:before="0" w:after="0"/>
        <w:ind w:left="1291" w:right="0" w:hanging="361"/>
        <w:jc w:val="left"/>
        <w:rPr>
          <w:sz w:val="20"/>
        </w:rPr>
      </w:pPr>
      <w:r>
        <w:rPr>
          <w:color w:val="211E1F"/>
          <w:spacing w:val="-4"/>
          <w:sz w:val="20"/>
        </w:rPr>
        <w:t>Melakukan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3"/>
          <w:sz w:val="20"/>
        </w:rPr>
        <w:t>taksasi</w:t>
      </w:r>
      <w:r>
        <w:rPr>
          <w:color w:val="211E1F"/>
          <w:spacing w:val="-12"/>
          <w:sz w:val="20"/>
        </w:rPr>
        <w:t> </w:t>
      </w:r>
      <w:r>
        <w:rPr>
          <w:color w:val="211E1F"/>
          <w:spacing w:val="-3"/>
          <w:sz w:val="20"/>
        </w:rPr>
        <w:t>produksi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3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pacing w:val="-3"/>
          <w:sz w:val="20"/>
        </w:rPr>
        <w:t>karet</w:t>
      </w:r>
    </w:p>
    <w:p>
      <w:pPr>
        <w:pStyle w:val="ListParagraph"/>
        <w:numPr>
          <w:ilvl w:val="5"/>
          <w:numId w:val="10"/>
        </w:numPr>
        <w:tabs>
          <w:tab w:pos="1556" w:val="left" w:leader="none"/>
        </w:tabs>
        <w:spacing w:line="231" w:lineRule="exact" w:before="0" w:after="0"/>
        <w:ind w:left="1556" w:right="0" w:hanging="355"/>
        <w:jc w:val="left"/>
        <w:rPr>
          <w:sz w:val="20"/>
        </w:rPr>
      </w:pPr>
      <w:r>
        <w:rPr>
          <w:color w:val="211E1F"/>
          <w:sz w:val="20"/>
        </w:rPr>
        <w:t>Tujuan</w:t>
      </w:r>
    </w:p>
    <w:p>
      <w:pPr>
        <w:pStyle w:val="BodyText"/>
        <w:tabs>
          <w:tab w:pos="3066" w:val="left" w:leader="none"/>
          <w:tab w:pos="3796" w:val="left" w:leader="none"/>
          <w:tab w:pos="4832" w:val="left" w:leader="none"/>
          <w:tab w:pos="5622" w:val="left" w:leader="none"/>
          <w:tab w:pos="6443" w:val="left" w:leader="none"/>
        </w:tabs>
        <w:spacing w:line="247" w:lineRule="auto" w:before="12"/>
        <w:ind w:left="1561" w:right="957"/>
      </w:pPr>
      <w:r>
        <w:rPr>
          <w:color w:val="211E1F"/>
        </w:rPr>
        <w:t>Peserta</w:t>
        <w:tab/>
        <w:t>didik</w:t>
        <w:tab/>
        <w:t>semakin</w:t>
        <w:tab/>
        <w:t>mahir</w:t>
        <w:tab/>
        <w:t>dalam</w:t>
        <w:tab/>
      </w:r>
      <w:r>
        <w:rPr>
          <w:color w:val="211E1F"/>
          <w:spacing w:val="-1"/>
        </w:rPr>
        <w:t>melakukan taksasi</w:t>
      </w:r>
      <w:r>
        <w:rPr>
          <w:color w:val="211E1F"/>
          <w:spacing w:val="-59"/>
        </w:rPr>
        <w:t> </w:t>
      </w:r>
      <w:r>
        <w:rPr>
          <w:color w:val="211E1F"/>
        </w:rPr>
        <w:t>produksi</w:t>
      </w:r>
      <w:r>
        <w:rPr>
          <w:color w:val="211E1F"/>
          <w:spacing w:val="-4"/>
        </w:rPr>
        <w:t> </w:t>
      </w:r>
      <w:r>
        <w:rPr>
          <w:color w:val="211E1F"/>
        </w:rPr>
        <w:t>berdasarkan</w:t>
      </w:r>
      <w:r>
        <w:rPr>
          <w:color w:val="211E1F"/>
          <w:spacing w:val="-1"/>
        </w:rPr>
        <w:t> </w:t>
      </w:r>
      <w:r>
        <w:rPr>
          <w:color w:val="211E1F"/>
        </w:rPr>
        <w:t>populasi</w:t>
      </w:r>
      <w:r>
        <w:rPr>
          <w:color w:val="211E1F"/>
          <w:spacing w:val="-4"/>
        </w:rPr>
        <w:t> </w:t>
      </w:r>
      <w:r>
        <w:rPr>
          <w:color w:val="211E1F"/>
        </w:rPr>
        <w:t>pada</w:t>
      </w:r>
      <w:r>
        <w:rPr>
          <w:color w:val="211E1F"/>
          <w:spacing w:val="-2"/>
        </w:rPr>
        <w:t> </w:t>
      </w:r>
      <w:r>
        <w:rPr>
          <w:color w:val="211E1F"/>
        </w:rPr>
        <w:t>tanaman</w:t>
      </w:r>
      <w:r>
        <w:rPr>
          <w:color w:val="211E1F"/>
          <w:spacing w:val="-1"/>
        </w:rPr>
        <w:t> </w:t>
      </w:r>
      <w:r>
        <w:rPr>
          <w:color w:val="211E1F"/>
        </w:rPr>
        <w:t>perkebunan</w:t>
      </w:r>
    </w:p>
    <w:p>
      <w:pPr>
        <w:pStyle w:val="BodyText"/>
        <w:spacing w:before="9"/>
        <w:rPr>
          <w:sz w:val="26"/>
        </w:rPr>
      </w:pPr>
      <w:r>
        <w:rPr/>
        <w:pict>
          <v:group style="position:absolute;margin-left:52.450001pt;margin-top:17.494726pt;width:386.95pt;height:25.05pt;mso-position-horizontal-relative:page;mso-position-vertical-relative:paragraph;z-index:-15695872;mso-wrap-distance-left:0;mso-wrap-distance-right:0" coordorigin="1049,350" coordsize="7739,501">
            <v:shape style="position:absolute;left:1054;top:354;width:7729;height:491" coordorigin="1054,355" coordsize="7729,491" path="m8783,355l1266,357,1158,413,1106,473,1068,549,1054,637,1055,733,1055,798,1054,846,8571,845,8622,829,8679,788,8731,728,8769,651,8783,565,8782,468,8782,403,8783,355xe" filled="true" fillcolor="#f47c1f" stroked="false">
              <v:path arrowok="t"/>
              <v:fill type="solid"/>
            </v:shape>
            <v:shape style="position:absolute;left:1054;top:354;width:7729;height:491" coordorigin="1054,355" coordsize="7729,491" path="m8783,355l1696,355,1583,356,1485,356,1404,356,1341,356,1271,357,1158,413,1106,473,1068,549,1054,637,1055,733,1055,798,1054,835,1054,846,5020,846,5143,846,8352,846,8433,845,8496,845,8566,845,8679,788,8731,728,8769,651,8783,565,8782,468,8782,403,8783,366,8783,355xe" filled="false" stroked="true" strokeweight=".5pt" strokecolor="#f47c1f">
              <v:path arrowok="t"/>
              <v:stroke dashstyle="solid"/>
            </v:shape>
            <v:shape style="position:absolute;left:1054;top:354;width:1941;height:491" coordorigin="1054,355" coordsize="1941,491" path="m2995,355l1274,357,1162,413,1108,473,1068,549,1054,637,1055,733,1055,798,1054,846,2995,846,2995,355xe" filled="true" fillcolor="#008a44" stroked="false">
              <v:path arrowok="t"/>
              <v:fill type="solid"/>
            </v:shape>
            <v:shape style="position:absolute;left:1054;top:354;width:1941;height:491" coordorigin="1054,355" coordsize="1941,491" path="m2995,355l1693,355,1620,356,1553,356,1492,356,1392,356,1321,356,1221,373,1162,413,1108,473,1068,549,1054,637,1055,733,1055,798,1055,835,1054,846,2995,846,2995,355xe" filled="false" stroked="true" strokeweight=".5pt" strokecolor="#008a44">
              <v:path arrowok="t"/>
              <v:stroke dashstyle="solid"/>
            </v:shape>
            <v:shape style="position:absolute;left:8172;top:374;width:434;height:434" coordorigin="8172,375" coordsize="434,434" path="m8389,375l8321,387,8261,417,8214,464,8182,524,8172,592,8182,661,8214,720,8261,767,8321,798,8389,809,8458,798,8517,767,8564,720,8595,661,8606,592,8595,524,8564,464,8517,417,8458,387,8389,375xe" filled="true" fillcolor="#008a44" stroked="false">
              <v:path arrowok="t"/>
              <v:fill type="solid"/>
            </v:shape>
            <v:shape style="position:absolute;left:8172;top:374;width:434;height:434" coordorigin="8172,375" coordsize="434,434" path="m8389,809l8458,798,8517,767,8564,720,8595,661,8606,592,8595,524,8564,464,8517,417,8458,387,8389,375,8321,387,8261,417,8214,464,8182,524,8172,592,8182,661,8214,720,8261,767,8321,798,8389,809xe" filled="false" stroked="true" strokeweight="1pt" strokecolor="#008a44">
              <v:path arrowok="t"/>
              <v:stroke dashstyle="solid"/>
            </v:shape>
            <v:shape style="position:absolute;left:8289;top:472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6"/>
        </w:rPr>
        <w:sectPr>
          <w:pgSz w:w="9360" w:h="13620"/>
          <w:pgMar w:top="0" w:bottom="0" w:left="340" w:right="0"/>
        </w:sectPr>
      </w:pPr>
    </w:p>
    <w:p>
      <w:pPr>
        <w:pStyle w:val="BodyText"/>
      </w:pPr>
      <w:r>
        <w:rPr/>
        <w:pict>
          <v:group style="position:absolute;margin-left:28.25pt;margin-top:.05pt;width:384.7pt;height:625.75pt;mso-position-horizontal-relative:page;mso-position-vertical-relative:page;z-index:-19323904" coordorigin="565,1" coordsize="7694,12515">
            <v:line style="position:absolute" from="566,863" to="7913,863" stroked="true" strokeweight="2pt" strokecolor="#008a44">
              <v:stroke dashstyle="solid"/>
            </v:line>
            <v:rect style="position:absolute;left:575;top:1;width:2229;height:832" filled="true" fillcolor="#f47c1f" stroked="false">
              <v:fill type="solid"/>
            </v:rect>
            <v:shape style="position:absolute;left:6143;top:277;width:2106;height:600" coordorigin="6143,277" coordsize="2106,600" path="m8243,277l6374,277,6250,294,6185,322,6158,378,6148,483,6143,621,6145,743,6148,864,7020,874,7506,877,7779,876,8017,869,8109,838,8170,797,8220,738,8243,658,8249,534,8247,411,8246,315,8243,277xe" filled="true" fillcolor="#008a44" stroked="false">
              <v:path arrowok="t"/>
              <v:fill type="solid"/>
            </v:shape>
            <v:shape style="position:absolute;left:6143;top:277;width:2106;height:600" coordorigin="6143,277" coordsize="2106,600" path="m6148,864l7020,874,7506,877,7779,876,8017,869,8109,838,8170,797,8220,738,8243,658,8249,534,8247,411,8246,315,8243,277,6374,277,6250,294,6185,322,6158,378,6148,483,6143,621,6145,743,6147,831,6148,864xe" filled="false" stroked="true" strokeweight="1pt" strokecolor="#008a44">
              <v:path arrowok="t"/>
              <v:stroke dashstyle="solid"/>
            </v:shape>
            <v:shape style="position:absolute;left:575;top:893;width:3223;height:491" coordorigin="575,893" coordsize="3223,491" path="m3612,893l575,893,575,1384,3612,1384,3671,1371,3722,1337,3762,1283,3788,1216,3798,1139,3788,1062,3762,995,3722,942,3671,907,3612,893xe" filled="true" fillcolor="#008a44" stroked="false">
              <v:path arrowok="t"/>
              <v:fill type="solid"/>
            </v:shape>
            <v:shape style="position:absolute;left:575;top:893;width:3223;height:491" coordorigin="575,893" coordsize="3223,491" path="m3612,893l575,893,575,1384,3612,1384,3671,1371,3722,1337,3762,1283,3788,1216,3798,1139,3788,1062,3762,995,3722,942,3671,907,3612,893xe" filled="false" stroked="true" strokeweight="1pt" strokecolor="#008a44">
              <v:path arrowok="t"/>
              <v:stroke dashstyle="solid"/>
            </v:shape>
            <v:shape style="position:absolute;left:575;top:893;width:614;height:491" coordorigin="575,893" coordsize="614,491" path="m958,893l575,893,575,1384,958,1384,1032,1371,1095,1337,1145,1283,1178,1216,1189,1139,1178,1062,1145,995,1095,942,1032,907,958,893xe" filled="true" fillcolor="#f37820" stroked="false">
              <v:path arrowok="t"/>
              <v:fill type="solid"/>
            </v:shape>
            <v:shape style="position:absolute;left:575;top:893;width:614;height:491" coordorigin="575,893" coordsize="614,491" path="m1189,1139l1178,1062,1145,995,1095,942,1032,907,958,893,575,893,575,1384,958,1384,1032,1371,1095,1337,1145,1283,1178,1216,1189,1139xe" filled="false" stroked="true" strokeweight="1pt" strokecolor="#f37820">
              <v:path arrowok="t"/>
              <v:stroke dashstyle="solid"/>
            </v:shape>
            <v:shape style="position:absolute;left:650;top:981;width:346;height:319" type="#_x0000_t75" stroked="false">
              <v:imagedata r:id="rId29" o:title=""/>
            </v:shape>
            <v:shape style="position:absolute;left:585;top:1378;width:7614;height:11118" coordorigin="585,1379" coordsize="7614,11118" path="m4392,12496l585,12496,585,1379,8199,1379,8199,12496,4392,12496xe" filled="false" stroked="true" strokeweight="2pt" strokecolor="#f37820">
              <v:path arrowok="t"/>
              <v:stroke dashstyle="solid"/>
            </v:shape>
            <v:shape style="position:absolute;left:1220;top:7358;width:6797;height:3907" type="#_x0000_t75" stroked="false">
              <v:imagedata r:id="rId46" o:title=""/>
            </v:shape>
            <v:shape style="position:absolute;left:1193;top:7294;width:6844;height:4024" coordorigin="1193,7294" coordsize="6844,4024" path="m1193,7314l1193,11298,1193,11318,1213,11318,8017,11318,8037,11318,8037,11298,8037,7314,8037,7294,8017,7294,1213,7294,1193,7294,1193,7314xe" filled="false" stroked="true" strokeweight="2pt" strokecolor="#211e1f">
              <v:path arrowok="t"/>
              <v:stroke dashstyle="solid"/>
            </v:shape>
            <v:shape style="position:absolute;left:1246;top:7348;width:6737;height:3918" coordorigin="1246,7348" coordsize="6737,3918" path="m4615,11266l1246,11266,1246,7348,7983,7348,7983,11266,4615,11266xe" filled="false" stroked="true" strokeweight=".7pt" strokecolor="#211e1f">
              <v:path arrowok="t"/>
              <v:stroke dashstyle="solid"/>
            </v:shape>
            <w10:wrap type="none"/>
          </v:group>
        </w:pict>
      </w:r>
    </w:p>
    <w:p>
      <w:pPr>
        <w:pStyle w:val="BodyText"/>
        <w:spacing w:before="6"/>
        <w:rPr>
          <w:sz w:val="19"/>
        </w:rPr>
      </w:pPr>
    </w:p>
    <w:p>
      <w:pPr>
        <w:spacing w:line="254" w:lineRule="auto" w:before="0"/>
        <w:ind w:left="6013" w:right="1333" w:hanging="75"/>
        <w:jc w:val="righ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32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TANAMAN</w:t>
      </w:r>
      <w:r>
        <w:rPr>
          <w:rFonts w:ascii="Times New Roman"/>
          <w:color w:val="FFFFFF"/>
          <w:spacing w:val="-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PERKEBUNAN</w:t>
      </w:r>
    </w:p>
    <w:p>
      <w:pPr>
        <w:pStyle w:val="BodyText"/>
        <w:spacing w:before="7"/>
        <w:rPr>
          <w:rFonts w:ascii="Times New Roman"/>
          <w:sz w:val="19"/>
        </w:rPr>
      </w:pPr>
    </w:p>
    <w:p>
      <w:pPr>
        <w:pStyle w:val="Heading2"/>
        <w:spacing w:before="1"/>
        <w:ind w:left="1071"/>
      </w:pPr>
      <w:bookmarkStart w:name="LEMBAR PRAKTIKUM" w:id="40"/>
      <w:bookmarkEnd w:id="40"/>
      <w:r>
        <w:rPr/>
      </w:r>
      <w:bookmarkStart w:name="_bookmark18" w:id="41"/>
      <w:bookmarkEnd w:id="41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spacing w:before="4"/>
        <w:rPr>
          <w:rFonts w:ascii="Cambria"/>
          <w:sz w:val="11"/>
        </w:rPr>
      </w:pPr>
    </w:p>
    <w:p>
      <w:pPr>
        <w:pStyle w:val="ListParagraph"/>
        <w:numPr>
          <w:ilvl w:val="5"/>
          <w:numId w:val="10"/>
        </w:numPr>
        <w:tabs>
          <w:tab w:pos="1001" w:val="left" w:leader="none"/>
        </w:tabs>
        <w:spacing w:line="226" w:lineRule="exact" w:before="100" w:after="0"/>
        <w:ind w:left="1000" w:right="0" w:hanging="361"/>
        <w:jc w:val="left"/>
        <w:rPr>
          <w:sz w:val="20"/>
        </w:rPr>
      </w:pPr>
      <w:r>
        <w:rPr>
          <w:color w:val="211E1F"/>
          <w:sz w:val="20"/>
        </w:rPr>
        <w:t>Alat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Bahan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0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Pulpen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0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Meteran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0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APD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0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Tali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0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Pisau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sadap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0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Mangkuk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latek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0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Timbangan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0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Moistur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tester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5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Kamera</w:t>
      </w:r>
    </w:p>
    <w:p>
      <w:pPr>
        <w:pStyle w:val="ListParagraph"/>
        <w:numPr>
          <w:ilvl w:val="5"/>
          <w:numId w:val="10"/>
        </w:numPr>
        <w:tabs>
          <w:tab w:pos="1001" w:val="left" w:leader="none"/>
        </w:tabs>
        <w:spacing w:line="231" w:lineRule="exact" w:before="0" w:after="0"/>
        <w:ind w:left="1000" w:right="0" w:hanging="361"/>
        <w:jc w:val="left"/>
        <w:rPr>
          <w:sz w:val="20"/>
        </w:rPr>
      </w:pPr>
      <w:r>
        <w:rPr>
          <w:color w:val="211E1F"/>
          <w:spacing w:val="-1"/>
          <w:sz w:val="20"/>
        </w:rPr>
        <w:t>Keselamatan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BodyText"/>
        <w:spacing w:line="242" w:lineRule="auto" w:before="13"/>
        <w:ind w:left="1000" w:right="1325"/>
      </w:pPr>
      <w:r>
        <w:rPr>
          <w:color w:val="211E1F"/>
        </w:rPr>
        <w:t>Dalam</w:t>
      </w:r>
      <w:r>
        <w:rPr>
          <w:color w:val="211E1F"/>
          <w:spacing w:val="15"/>
        </w:rPr>
        <w:t> </w:t>
      </w:r>
      <w:r>
        <w:rPr>
          <w:color w:val="211E1F"/>
        </w:rPr>
        <w:t>melaksanakan</w:t>
      </w:r>
      <w:r>
        <w:rPr>
          <w:color w:val="211E1F"/>
          <w:spacing w:val="19"/>
        </w:rPr>
        <w:t> </w:t>
      </w:r>
      <w:r>
        <w:rPr>
          <w:color w:val="211E1F"/>
        </w:rPr>
        <w:t>praktikum</w:t>
      </w:r>
      <w:r>
        <w:rPr>
          <w:color w:val="211E1F"/>
          <w:spacing w:val="16"/>
        </w:rPr>
        <w:t> </w:t>
      </w:r>
      <w:r>
        <w:rPr>
          <w:color w:val="211E1F"/>
        </w:rPr>
        <w:t>di</w:t>
      </w:r>
      <w:r>
        <w:rPr>
          <w:color w:val="211E1F"/>
          <w:spacing w:val="12"/>
        </w:rPr>
        <w:t> </w:t>
      </w:r>
      <w:r>
        <w:rPr>
          <w:color w:val="211E1F"/>
        </w:rPr>
        <w:t>lapangan</w:t>
      </w:r>
      <w:r>
        <w:rPr>
          <w:color w:val="211E1F"/>
          <w:spacing w:val="18"/>
        </w:rPr>
        <w:t> </w:t>
      </w:r>
      <w:r>
        <w:rPr>
          <w:color w:val="211E1F"/>
        </w:rPr>
        <w:t>wajib</w:t>
      </w:r>
      <w:r>
        <w:rPr>
          <w:color w:val="211E1F"/>
          <w:spacing w:val="8"/>
        </w:rPr>
        <w:t> </w:t>
      </w:r>
      <w:r>
        <w:rPr>
          <w:color w:val="211E1F"/>
        </w:rPr>
        <w:t>mengenakan</w:t>
      </w:r>
      <w:r>
        <w:rPr>
          <w:color w:val="211E1F"/>
          <w:spacing w:val="18"/>
        </w:rPr>
        <w:t> </w:t>
      </w:r>
      <w:r>
        <w:rPr>
          <w:color w:val="211E1F"/>
        </w:rPr>
        <w:t>alat</w:t>
      </w:r>
      <w:r>
        <w:rPr>
          <w:color w:val="211E1F"/>
          <w:spacing w:val="-58"/>
        </w:rPr>
        <w:t> </w:t>
      </w:r>
      <w:r>
        <w:rPr>
          <w:color w:val="211E1F"/>
        </w:rPr>
        <w:t>pelindung</w:t>
      </w:r>
      <w:r>
        <w:rPr>
          <w:color w:val="211E1F"/>
          <w:spacing w:val="-5"/>
        </w:rPr>
        <w:t> </w:t>
      </w:r>
      <w:r>
        <w:rPr>
          <w:color w:val="211E1F"/>
        </w:rPr>
        <w:t>diri</w:t>
      </w:r>
      <w:r>
        <w:rPr>
          <w:color w:val="211E1F"/>
          <w:spacing w:val="-8"/>
        </w:rPr>
        <w:t> </w:t>
      </w:r>
      <w:r>
        <w:rPr>
          <w:color w:val="211E1F"/>
        </w:rPr>
        <w:t>(APD)</w:t>
      </w:r>
      <w:r>
        <w:rPr>
          <w:color w:val="211E1F"/>
          <w:spacing w:val="2"/>
        </w:rPr>
        <w:t> </w:t>
      </w:r>
      <w:r>
        <w:rPr>
          <w:color w:val="211E1F"/>
        </w:rPr>
        <w:t>dan</w:t>
      </w:r>
      <w:r>
        <w:rPr>
          <w:color w:val="211E1F"/>
          <w:spacing w:val="-4"/>
        </w:rPr>
        <w:t> </w:t>
      </w:r>
      <w:r>
        <w:rPr>
          <w:color w:val="211E1F"/>
        </w:rPr>
        <w:t>menerapkan</w:t>
      </w:r>
      <w:r>
        <w:rPr>
          <w:color w:val="211E1F"/>
          <w:spacing w:val="2"/>
        </w:rPr>
        <w:t> </w:t>
      </w:r>
      <w:r>
        <w:rPr>
          <w:color w:val="211E1F"/>
        </w:rPr>
        <w:t>prinsip-prinsip</w:t>
      </w:r>
      <w:r>
        <w:rPr>
          <w:color w:val="211E1F"/>
          <w:spacing w:val="-1"/>
        </w:rPr>
        <w:t> </w:t>
      </w:r>
      <w:r>
        <w:rPr>
          <w:color w:val="211E1F"/>
        </w:rPr>
        <w:t>K3</w:t>
      </w:r>
    </w:p>
    <w:p>
      <w:pPr>
        <w:pStyle w:val="ListParagraph"/>
        <w:numPr>
          <w:ilvl w:val="5"/>
          <w:numId w:val="10"/>
        </w:numPr>
        <w:tabs>
          <w:tab w:pos="1001" w:val="left" w:leader="none"/>
        </w:tabs>
        <w:spacing w:line="205" w:lineRule="exact" w:before="0" w:after="0"/>
        <w:ind w:left="1000" w:right="0" w:hanging="361"/>
        <w:jc w:val="left"/>
        <w:rPr>
          <w:sz w:val="20"/>
        </w:rPr>
      </w:pPr>
      <w:r>
        <w:rPr>
          <w:color w:val="211E1F"/>
          <w:sz w:val="20"/>
        </w:rPr>
        <w:t>Langkah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3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pacing w:val="-3"/>
          <w:sz w:val="20"/>
        </w:rPr>
        <w:t>Ukur</w:t>
      </w:r>
      <w:r>
        <w:rPr>
          <w:color w:val="211E1F"/>
          <w:spacing w:val="-18"/>
          <w:sz w:val="20"/>
        </w:rPr>
        <w:t> </w:t>
      </w:r>
      <w:r>
        <w:rPr>
          <w:color w:val="211E1F"/>
          <w:spacing w:val="-2"/>
          <w:sz w:val="20"/>
        </w:rPr>
        <w:t>jarak</w:t>
      </w:r>
      <w:r>
        <w:rPr>
          <w:color w:val="211E1F"/>
          <w:spacing w:val="-15"/>
          <w:sz w:val="20"/>
        </w:rPr>
        <w:t> </w:t>
      </w:r>
      <w:r>
        <w:rPr>
          <w:color w:val="211E1F"/>
          <w:spacing w:val="-2"/>
          <w:sz w:val="20"/>
        </w:rPr>
        <w:t>tanam</w:t>
      </w:r>
      <w:r>
        <w:rPr>
          <w:color w:val="211E1F"/>
          <w:spacing w:val="-17"/>
          <w:sz w:val="20"/>
        </w:rPr>
        <w:t> </w:t>
      </w:r>
      <w:r>
        <w:rPr>
          <w:color w:val="211E1F"/>
          <w:spacing w:val="-2"/>
          <w:sz w:val="20"/>
        </w:rPr>
        <w:t>tanaman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2"/>
          <w:sz w:val="20"/>
        </w:rPr>
        <w:t>karet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8" w:lineRule="auto" w:before="8" w:after="0"/>
        <w:ind w:left="1361" w:right="1543" w:hanging="361"/>
        <w:jc w:val="left"/>
        <w:rPr>
          <w:sz w:val="20"/>
        </w:rPr>
      </w:pPr>
      <w:r>
        <w:rPr>
          <w:color w:val="211E1F"/>
          <w:sz w:val="20"/>
        </w:rPr>
        <w:t>Ambil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sampel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10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disadap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secara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acak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berikan tanda.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10" w:lineRule="exact" w:before="0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Lakukan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penyadapan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sesuai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ketentuan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ditetapkan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8" w:lineRule="auto" w:before="8" w:after="0"/>
        <w:ind w:left="1361" w:right="1313" w:hanging="361"/>
        <w:jc w:val="both"/>
        <w:rPr>
          <w:sz w:val="20"/>
        </w:rPr>
      </w:pPr>
      <w:r>
        <w:rPr>
          <w:color w:val="211E1F"/>
          <w:sz w:val="20"/>
        </w:rPr>
        <w:t>Hitung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berapa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10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tersebut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misalnya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diperoleh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3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liter</w:t>
      </w:r>
      <w:r>
        <w:rPr>
          <w:color w:val="211E1F"/>
          <w:spacing w:val="13"/>
          <w:sz w:val="20"/>
        </w:rPr>
        <w:t> </w:t>
      </w:r>
      <w:r>
        <w:rPr>
          <w:color w:val="211E1F"/>
          <w:sz w:val="20"/>
        </w:rPr>
        <w:t>lateks.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8" w:lineRule="auto" w:before="0" w:after="0"/>
        <w:ind w:left="1361" w:right="1306" w:hanging="361"/>
        <w:jc w:val="both"/>
        <w:rPr>
          <w:sz w:val="20"/>
        </w:rPr>
      </w:pPr>
      <w:r>
        <w:rPr>
          <w:color w:val="211E1F"/>
          <w:sz w:val="20"/>
        </w:rPr>
        <w:t>Gumpalkan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lateks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hitung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kadar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kering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karet,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misalnya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diperoleh 120 gram maka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kadar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karet kering yang dihasilkan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satu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pohon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sebanyak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120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:10</w:t>
      </w:r>
      <w:r>
        <w:rPr>
          <w:color w:val="211E1F"/>
          <w:spacing w:val="12"/>
          <w:sz w:val="20"/>
        </w:rPr>
        <w:t> </w:t>
      </w:r>
      <w:r>
        <w:rPr>
          <w:color w:val="211E1F"/>
          <w:sz w:val="20"/>
        </w:rPr>
        <w:t>=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12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gram.</w:t>
      </w:r>
    </w:p>
    <w:p>
      <w:pPr>
        <w:pStyle w:val="ListParagraph"/>
        <w:numPr>
          <w:ilvl w:val="6"/>
          <w:numId w:val="10"/>
        </w:numPr>
        <w:tabs>
          <w:tab w:pos="1361" w:val="left" w:leader="none"/>
        </w:tabs>
        <w:spacing w:line="228" w:lineRule="auto" w:before="0" w:after="0"/>
        <w:ind w:left="1361" w:right="1326" w:hanging="361"/>
        <w:jc w:val="both"/>
        <w:rPr>
          <w:sz w:val="20"/>
        </w:rPr>
      </w:pPr>
      <w:r>
        <w:rPr>
          <w:color w:val="211E1F"/>
          <w:sz w:val="20"/>
        </w:rPr>
        <w:t>Data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pengamatan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diolah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menghitung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taksasi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lateks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dengan menggunakan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rumus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taksasi.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1"/>
      </w:pPr>
    </w:p>
    <w:p>
      <w:pPr>
        <w:spacing w:line="244" w:lineRule="auto" w:before="0"/>
        <w:ind w:left="2426" w:right="3339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1"/>
          <w:sz w:val="14"/>
        </w:rPr>
        <w:t> </w:t>
      </w:r>
      <w:r>
        <w:rPr>
          <w:color w:val="211E1F"/>
          <w:spacing w:val="-1"/>
          <w:sz w:val="14"/>
        </w:rPr>
        <w:t>2.4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Pengambilan</w:t>
      </w:r>
      <w:r>
        <w:rPr>
          <w:color w:val="211E1F"/>
          <w:spacing w:val="-13"/>
          <w:sz w:val="14"/>
        </w:rPr>
        <w:t> </w:t>
      </w:r>
      <w:r>
        <w:rPr>
          <w:color w:val="211E1F"/>
          <w:sz w:val="14"/>
        </w:rPr>
        <w:t>Lateks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Pada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Setiap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Sampel</w:t>
      </w:r>
      <w:r>
        <w:rPr>
          <w:color w:val="211E1F"/>
          <w:spacing w:val="-39"/>
          <w:sz w:val="14"/>
        </w:rPr>
        <w:t> </w:t>
      </w:r>
      <w:r>
        <w:rPr>
          <w:color w:val="211E1F"/>
          <w:sz w:val="14"/>
        </w:rPr>
        <w:t>Sumber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republika.co.id</w:t>
      </w:r>
    </w:p>
    <w:p>
      <w:pPr>
        <w:spacing w:after="0" w:line="244" w:lineRule="auto"/>
        <w:jc w:val="center"/>
        <w:rPr>
          <w:sz w:val="14"/>
        </w:rPr>
        <w:sectPr>
          <w:pgSz w:w="9360" w:h="13620"/>
          <w:pgMar w:top="0" w:bottom="280" w:left="340" w:right="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2"/>
        </w:rPr>
      </w:pPr>
    </w:p>
    <w:tbl>
      <w:tblPr>
        <w:tblW w:w="0" w:type="auto"/>
        <w:jc w:val="left"/>
        <w:tblInd w:w="20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7"/>
        <w:gridCol w:w="776"/>
        <w:gridCol w:w="2655"/>
      </w:tblGrid>
      <w:tr>
        <w:trPr>
          <w:trHeight w:val="286" w:hRule="atLeast"/>
        </w:trPr>
        <w:tc>
          <w:tcPr>
            <w:tcW w:w="1697" w:type="dxa"/>
          </w:tcPr>
          <w:p>
            <w:pPr>
              <w:pStyle w:val="TableParagraph"/>
              <w:tabs>
                <w:tab w:pos="1280" w:val="left" w:leader="none"/>
              </w:tabs>
              <w:ind w:left="200"/>
              <w:rPr>
                <w:sz w:val="20"/>
              </w:rPr>
            </w:pPr>
            <w:r>
              <w:rPr>
                <w:color w:val="211E1F"/>
                <w:sz w:val="20"/>
              </w:rPr>
              <w:t>Dik</w:t>
              <w:tab/>
              <w:t>:</w:t>
            </w:r>
          </w:p>
        </w:tc>
        <w:tc>
          <w:tcPr>
            <w:tcW w:w="776" w:type="dxa"/>
          </w:tcPr>
          <w:p>
            <w:pPr>
              <w:pStyle w:val="TableParagraph"/>
              <w:ind w:right="272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La</w:t>
            </w:r>
          </w:p>
        </w:tc>
        <w:tc>
          <w:tcPr>
            <w:tcW w:w="2655" w:type="dxa"/>
          </w:tcPr>
          <w:p>
            <w:pPr>
              <w:pStyle w:val="TableParagraph"/>
              <w:ind w:left="248"/>
              <w:rPr>
                <w:sz w:val="20"/>
              </w:rPr>
            </w:pPr>
            <w:r>
              <w:rPr>
                <w:color w:val="211E1F"/>
                <w:sz w:val="20"/>
              </w:rPr>
              <w:t>: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30</w:t>
            </w:r>
            <w:r>
              <w:rPr>
                <w:color w:val="211E1F"/>
                <w:spacing w:val="-5"/>
                <w:sz w:val="20"/>
              </w:rPr>
              <w:t> </w:t>
            </w:r>
            <w:r>
              <w:rPr>
                <w:color w:val="211E1F"/>
                <w:sz w:val="20"/>
              </w:rPr>
              <w:t>Ha</w:t>
            </w:r>
          </w:p>
        </w:tc>
      </w:tr>
      <w:tr>
        <w:trPr>
          <w:trHeight w:val="377" w:hRule="atLeast"/>
        </w:trPr>
        <w:tc>
          <w:tcPr>
            <w:tcW w:w="169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6" w:type="dxa"/>
          </w:tcPr>
          <w:p>
            <w:pPr>
              <w:pStyle w:val="TableParagraph"/>
              <w:spacing w:before="54"/>
              <w:ind w:right="287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Pt</w:t>
            </w:r>
          </w:p>
        </w:tc>
        <w:tc>
          <w:tcPr>
            <w:tcW w:w="2655" w:type="dxa"/>
          </w:tcPr>
          <w:p>
            <w:pPr>
              <w:pStyle w:val="TableParagraph"/>
              <w:spacing w:before="54"/>
              <w:ind w:left="248"/>
              <w:rPr>
                <w:sz w:val="20"/>
              </w:rPr>
            </w:pPr>
            <w:r>
              <w:rPr>
                <w:color w:val="211E1F"/>
                <w:sz w:val="20"/>
              </w:rPr>
              <w:t>: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130</w:t>
            </w:r>
          </w:p>
        </w:tc>
      </w:tr>
      <w:tr>
        <w:trPr>
          <w:trHeight w:val="412" w:hRule="atLeast"/>
        </w:trPr>
        <w:tc>
          <w:tcPr>
            <w:tcW w:w="169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6" w:type="dxa"/>
          </w:tcPr>
          <w:p>
            <w:pPr>
              <w:pStyle w:val="TableParagraph"/>
              <w:spacing w:before="91"/>
              <w:ind w:right="247"/>
              <w:jc w:val="right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Hs</w:t>
            </w:r>
          </w:p>
        </w:tc>
        <w:tc>
          <w:tcPr>
            <w:tcW w:w="2655" w:type="dxa"/>
          </w:tcPr>
          <w:p>
            <w:pPr>
              <w:pStyle w:val="TableParagraph"/>
              <w:spacing w:before="91"/>
              <w:ind w:left="248"/>
              <w:rPr>
                <w:sz w:val="20"/>
              </w:rPr>
            </w:pPr>
            <w:r>
              <w:rPr>
                <w:color w:val="211E1F"/>
                <w:sz w:val="20"/>
              </w:rPr>
              <w:t>: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300</w:t>
            </w:r>
            <w:r>
              <w:rPr>
                <w:color w:val="211E1F"/>
                <w:spacing w:val="-5"/>
                <w:sz w:val="20"/>
              </w:rPr>
              <w:t> </w:t>
            </w:r>
            <w:r>
              <w:rPr>
                <w:color w:val="211E1F"/>
                <w:sz w:val="20"/>
              </w:rPr>
              <w:t>Kg</w:t>
            </w:r>
          </w:p>
        </w:tc>
      </w:tr>
      <w:tr>
        <w:trPr>
          <w:trHeight w:val="412" w:hRule="atLeast"/>
        </w:trPr>
        <w:tc>
          <w:tcPr>
            <w:tcW w:w="1697" w:type="dxa"/>
          </w:tcPr>
          <w:p>
            <w:pPr>
              <w:pStyle w:val="TableParagraph"/>
              <w:spacing w:before="89"/>
              <w:ind w:left="200"/>
              <w:rPr>
                <w:sz w:val="20"/>
              </w:rPr>
            </w:pPr>
            <w:r>
              <w:rPr>
                <w:color w:val="211E1F"/>
                <w:sz w:val="20"/>
              </w:rPr>
              <w:t>Dit</w:t>
            </w:r>
          </w:p>
        </w:tc>
        <w:tc>
          <w:tcPr>
            <w:tcW w:w="776" w:type="dxa"/>
          </w:tcPr>
          <w:p>
            <w:pPr>
              <w:pStyle w:val="TableParagraph"/>
              <w:spacing w:before="89"/>
              <w:ind w:right="251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Th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15" w:hRule="atLeast"/>
        </w:trPr>
        <w:tc>
          <w:tcPr>
            <w:tcW w:w="1697" w:type="dxa"/>
          </w:tcPr>
          <w:p>
            <w:pPr>
              <w:pStyle w:val="TableParagraph"/>
              <w:spacing w:before="91"/>
              <w:ind w:left="200"/>
              <w:rPr>
                <w:sz w:val="20"/>
              </w:rPr>
            </w:pPr>
            <w:r>
              <w:rPr>
                <w:color w:val="211E1F"/>
                <w:sz w:val="20"/>
              </w:rPr>
              <w:t>Penyelesaian</w:t>
            </w:r>
          </w:p>
        </w:tc>
        <w:tc>
          <w:tcPr>
            <w:tcW w:w="776" w:type="dxa"/>
          </w:tcPr>
          <w:p>
            <w:pPr>
              <w:pStyle w:val="TableParagraph"/>
              <w:spacing w:before="91"/>
              <w:ind w:right="251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Th</w:t>
            </w:r>
          </w:p>
        </w:tc>
        <w:tc>
          <w:tcPr>
            <w:tcW w:w="2655" w:type="dxa"/>
          </w:tcPr>
          <w:p>
            <w:pPr>
              <w:pStyle w:val="TableParagraph"/>
              <w:spacing w:before="91"/>
              <w:ind w:left="248"/>
              <w:rPr>
                <w:sz w:val="20"/>
              </w:rPr>
            </w:pPr>
            <w:r>
              <w:rPr>
                <w:color w:val="211E1F"/>
                <w:sz w:val="20"/>
              </w:rPr>
              <w:t>=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La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x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Pt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x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Hs</w:t>
            </w:r>
          </w:p>
        </w:tc>
      </w:tr>
      <w:tr>
        <w:trPr>
          <w:trHeight w:val="407" w:hRule="atLeast"/>
        </w:trPr>
        <w:tc>
          <w:tcPr>
            <w:tcW w:w="169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6" w:type="dxa"/>
          </w:tcPr>
          <w:p>
            <w:pPr>
              <w:pStyle w:val="TableParagraph"/>
              <w:spacing w:before="91"/>
              <w:ind w:right="251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Th</w:t>
            </w:r>
          </w:p>
        </w:tc>
        <w:tc>
          <w:tcPr>
            <w:tcW w:w="2655" w:type="dxa"/>
          </w:tcPr>
          <w:p>
            <w:pPr>
              <w:pStyle w:val="TableParagraph"/>
              <w:spacing w:before="91"/>
              <w:ind w:left="248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=</w:t>
            </w:r>
            <w:r>
              <w:rPr>
                <w:color w:val="211E1F"/>
                <w:spacing w:val="7"/>
                <w:w w:val="105"/>
                <w:sz w:val="20"/>
              </w:rPr>
              <w:t> </w:t>
            </w:r>
            <w:r>
              <w:rPr>
                <w:color w:val="211E1F"/>
                <w:w w:val="105"/>
                <w:sz w:val="20"/>
              </w:rPr>
              <w:t>30</w:t>
            </w:r>
            <w:r>
              <w:rPr>
                <w:color w:val="211E1F"/>
                <w:spacing w:val="7"/>
                <w:w w:val="105"/>
                <w:sz w:val="20"/>
              </w:rPr>
              <w:t> </w:t>
            </w:r>
            <w:r>
              <w:rPr>
                <w:color w:val="211E1F"/>
                <w:w w:val="105"/>
                <w:sz w:val="20"/>
              </w:rPr>
              <w:t>x</w:t>
            </w:r>
            <w:r>
              <w:rPr>
                <w:color w:val="211E1F"/>
                <w:spacing w:val="7"/>
                <w:w w:val="105"/>
                <w:sz w:val="20"/>
              </w:rPr>
              <w:t> </w:t>
            </w:r>
            <w:r>
              <w:rPr>
                <w:color w:val="211E1F"/>
                <w:w w:val="105"/>
                <w:sz w:val="20"/>
              </w:rPr>
              <w:t>130</w:t>
            </w:r>
            <w:r>
              <w:rPr>
                <w:color w:val="211E1F"/>
                <w:spacing w:val="8"/>
                <w:w w:val="105"/>
                <w:sz w:val="20"/>
              </w:rPr>
              <w:t> </w:t>
            </w:r>
            <w:r>
              <w:rPr>
                <w:color w:val="211E1F"/>
                <w:w w:val="105"/>
                <w:sz w:val="20"/>
              </w:rPr>
              <w:t>x</w:t>
            </w:r>
            <w:r>
              <w:rPr>
                <w:color w:val="211E1F"/>
                <w:spacing w:val="7"/>
                <w:w w:val="105"/>
                <w:sz w:val="20"/>
              </w:rPr>
              <w:t> </w:t>
            </w:r>
            <w:r>
              <w:rPr>
                <w:color w:val="211E1F"/>
                <w:w w:val="105"/>
                <w:sz w:val="20"/>
              </w:rPr>
              <w:t>20</w:t>
            </w:r>
            <w:r>
              <w:rPr>
                <w:color w:val="211E1F"/>
                <w:spacing w:val="7"/>
                <w:w w:val="105"/>
                <w:sz w:val="20"/>
              </w:rPr>
              <w:t> </w:t>
            </w:r>
            <w:r>
              <w:rPr>
                <w:color w:val="211E1F"/>
                <w:w w:val="105"/>
                <w:sz w:val="20"/>
              </w:rPr>
              <w:t>x</w:t>
            </w:r>
            <w:r>
              <w:rPr>
                <w:color w:val="211E1F"/>
                <w:spacing w:val="7"/>
                <w:w w:val="105"/>
                <w:sz w:val="20"/>
              </w:rPr>
              <w:t> </w:t>
            </w:r>
            <w:r>
              <w:rPr>
                <w:color w:val="211E1F"/>
                <w:w w:val="105"/>
                <w:sz w:val="20"/>
              </w:rPr>
              <w:t>15</w:t>
            </w:r>
            <w:r>
              <w:rPr>
                <w:color w:val="211E1F"/>
                <w:spacing w:val="13"/>
                <w:w w:val="105"/>
                <w:sz w:val="20"/>
              </w:rPr>
              <w:t> </w:t>
            </w:r>
            <w:r>
              <w:rPr>
                <w:color w:val="211E1F"/>
                <w:w w:val="105"/>
                <w:sz w:val="20"/>
              </w:rPr>
              <w:t>kg</w:t>
            </w:r>
          </w:p>
        </w:tc>
      </w:tr>
      <w:tr>
        <w:trPr>
          <w:trHeight w:val="316" w:hRule="atLeast"/>
        </w:trPr>
        <w:tc>
          <w:tcPr>
            <w:tcW w:w="169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55" w:type="dxa"/>
          </w:tcPr>
          <w:p>
            <w:pPr>
              <w:pStyle w:val="TableParagraph"/>
              <w:spacing w:line="212" w:lineRule="exact" w:before="84"/>
              <w:ind w:left="248"/>
              <w:rPr>
                <w:sz w:val="20"/>
              </w:rPr>
            </w:pPr>
            <w:r>
              <w:rPr>
                <w:color w:val="211E1F"/>
                <w:sz w:val="20"/>
              </w:rPr>
              <w:t>=</w:t>
            </w:r>
            <w:r>
              <w:rPr>
                <w:color w:val="211E1F"/>
                <w:spacing w:val="14"/>
                <w:sz w:val="20"/>
              </w:rPr>
              <w:t> </w:t>
            </w:r>
            <w:r>
              <w:rPr>
                <w:color w:val="211E1F"/>
                <w:sz w:val="20"/>
              </w:rPr>
              <w:t>1.170.000</w:t>
            </w:r>
            <w:r>
              <w:rPr>
                <w:color w:val="211E1F"/>
                <w:spacing w:val="16"/>
                <w:sz w:val="20"/>
              </w:rPr>
              <w:t> </w:t>
            </w:r>
            <w:r>
              <w:rPr>
                <w:color w:val="211E1F"/>
                <w:sz w:val="20"/>
              </w:rPr>
              <w:t>kg</w:t>
            </w: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11"/>
        </w:rPr>
      </w:pPr>
      <w:r>
        <w:rPr/>
        <w:pict>
          <v:group style="position:absolute;margin-left:277.149994pt;margin-top:8.594336pt;width:162.2pt;height:25.55pt;mso-position-horizontal-relative:page;mso-position-vertical-relative:paragraph;z-index:-15694336;mso-wrap-distance-left:0;mso-wrap-distance-right:0" coordorigin="5543,172" coordsize="3244,511">
            <v:shape style="position:absolute;left:5553;top:181;width:3223;height:491" coordorigin="5553,182" coordsize="3223,491" path="m8776,182l5738,182,5679,195,5628,231,5588,283,5562,350,5553,427,5562,504,5588,571,5628,624,5679,659,5738,672,8776,672,8776,182xe" filled="true" fillcolor="#008a44" stroked="false">
              <v:path arrowok="t"/>
              <v:fill type="solid"/>
            </v:shape>
            <v:shape style="position:absolute;left:5553;top:181;width:3223;height:491" coordorigin="5553,182" coordsize="3223,491" path="m5738,182l8776,182,8776,672,5738,672,5679,659,5628,624,5588,571,5562,504,5553,427,5562,350,5588,283,5628,231,5679,195,5738,182xe" filled="false" stroked="true" strokeweight="1.0pt" strokecolor="#008a44">
              <v:path arrowok="t"/>
              <v:stroke dashstyle="solid"/>
            </v:shape>
            <v:shape style="position:absolute;left:8162;top:181;width:614;height:491" coordorigin="8163,182" coordsize="614,491" path="m8777,182l8394,182,8321,195,8257,231,8208,283,8175,350,8163,427,8175,504,8208,571,8257,624,8321,659,8394,672,8777,672,8777,182xe" filled="true" fillcolor="#f37820" stroked="false">
              <v:path arrowok="t"/>
              <v:fill type="solid"/>
            </v:shape>
            <v:shape style="position:absolute;left:8162;top:181;width:614;height:491" coordorigin="8163,182" coordsize="614,491" path="m8163,427l8175,350,8208,283,8257,231,8321,195,8394,182,8777,182,8777,672,8394,672,8321,659,8257,624,8208,571,8175,504,8163,427xe" filled="false" stroked="true" strokeweight="1pt" strokecolor="#f37820">
              <v:path arrowok="t"/>
              <v:stroke dashstyle="solid"/>
            </v:shape>
            <v:shape style="position:absolute;left:8337;top:249;width:346;height:352" type="#_x0000_t75" stroked="false">
              <v:imagedata r:id="rId47" o:title=""/>
            </v:shape>
            <v:shape style="position:absolute;left:5543;top:171;width:3244;height:511" type="#_x0000_t202" filled="false" stroked="false">
              <v:textbox inset="0,0,0,0">
                <w:txbxContent>
                  <w:p>
                    <w:pPr>
                      <w:spacing w:before="98"/>
                      <w:ind w:left="1135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CAKRAWALA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Heading3"/>
        <w:ind w:left="3387"/>
      </w:pPr>
      <w:bookmarkStart w:name="Metode taksasi hasil tanaman tebu berdas" w:id="42"/>
      <w:bookmarkEnd w:id="42"/>
      <w:r>
        <w:rPr>
          <w:b w:val="0"/>
        </w:rPr>
      </w:r>
      <w:r>
        <w:rPr>
          <w:color w:val="211E1F"/>
          <w:spacing w:val="-1"/>
        </w:rPr>
        <w:t>Metode</w:t>
      </w:r>
      <w:r>
        <w:rPr>
          <w:color w:val="211E1F"/>
          <w:spacing w:val="-10"/>
        </w:rPr>
        <w:t> </w:t>
      </w:r>
      <w:r>
        <w:rPr>
          <w:color w:val="211E1F"/>
          <w:spacing w:val="-1"/>
        </w:rPr>
        <w:t>taksasi</w:t>
      </w:r>
      <w:r>
        <w:rPr>
          <w:color w:val="211E1F"/>
          <w:spacing w:val="-3"/>
        </w:rPr>
        <w:t> </w:t>
      </w:r>
      <w:r>
        <w:rPr>
          <w:color w:val="211E1F"/>
          <w:spacing w:val="-1"/>
        </w:rPr>
        <w:t>hasil</w:t>
      </w:r>
      <w:r>
        <w:rPr>
          <w:color w:val="211E1F"/>
          <w:spacing w:val="-6"/>
        </w:rPr>
        <w:t> </w:t>
      </w:r>
      <w:r>
        <w:rPr>
          <w:color w:val="211E1F"/>
          <w:spacing w:val="-1"/>
        </w:rPr>
        <w:t>tanaman</w:t>
      </w:r>
      <w:r>
        <w:rPr>
          <w:color w:val="211E1F"/>
          <w:spacing w:val="-5"/>
        </w:rPr>
        <w:t> </w:t>
      </w:r>
      <w:r>
        <w:rPr>
          <w:color w:val="211E1F"/>
          <w:spacing w:val="-1"/>
        </w:rPr>
        <w:t>tebu</w:t>
      </w:r>
      <w:r>
        <w:rPr>
          <w:color w:val="211E1F"/>
          <w:spacing w:val="-5"/>
        </w:rPr>
        <w:t> </w:t>
      </w:r>
      <w:r>
        <w:rPr>
          <w:color w:val="211E1F"/>
        </w:rPr>
        <w:t>berdasarkan</w:t>
      </w:r>
      <w:r>
        <w:rPr>
          <w:color w:val="211E1F"/>
          <w:spacing w:val="-4"/>
        </w:rPr>
        <w:t> </w:t>
      </w:r>
      <w:r>
        <w:rPr>
          <w:color w:val="211E1F"/>
        </w:rPr>
        <w:t>ubinan</w:t>
      </w:r>
    </w:p>
    <w:p>
      <w:pPr>
        <w:pStyle w:val="BodyText"/>
        <w:spacing w:before="3"/>
        <w:rPr>
          <w:rFonts w:ascii="Cambria"/>
          <w:b/>
          <w:sz w:val="22"/>
        </w:rPr>
      </w:pPr>
    </w:p>
    <w:p>
      <w:pPr>
        <w:pStyle w:val="BodyText"/>
        <w:ind w:left="795" w:right="561"/>
        <w:jc w:val="both"/>
        <w:rPr>
          <w:rFonts w:ascii="Cambria"/>
        </w:rPr>
      </w:pPr>
      <w:r>
        <w:rPr/>
        <w:pict>
          <v:group style="position:absolute;margin-left:56.700001pt;margin-top:-383.398041pt;width:382.75pt;height:309.650pt;mso-position-horizontal-relative:page;mso-position-vertical-relative:paragraph;z-index:-19322368" coordorigin="1134,-7668" coordsize="7655,6193">
            <v:rect style="position:absolute;left:6549;top:-7668;width:2229;height:834" filled="true" fillcolor="#f47c1f" stroked="false">
              <v:fill type="solid"/>
            </v:rect>
            <v:shape style="position:absolute;left:5555;top:-6773;width:3223;height:525" coordorigin="5555,-6772" coordsize="3223,525" path="m8778,-6772l5740,-6771,5681,-6757,5630,-6720,5590,-6663,5564,-6592,5555,-6510,5564,-6428,5590,-6357,5630,-6300,5681,-6263,5740,-6248,8778,-6248,8778,-6772xe" filled="true" fillcolor="#008a44" stroked="false">
              <v:path arrowok="t"/>
              <v:fill type="solid"/>
            </v:shape>
            <v:shape style="position:absolute;left:5555;top:-6773;width:3223;height:525" coordorigin="5555,-6772" coordsize="3223,525" path="m5740,-6771l8778,-6772,8778,-6248,5740,-6248,5681,-6263,5630,-6300,5590,-6357,5564,-6428,5555,-6510,5564,-6592,5590,-6663,5630,-6720,5681,-6757,5740,-6771xe" filled="false" stroked="true" strokeweight="1pt" strokecolor="#008a44">
              <v:path arrowok="t"/>
              <v:stroke dashstyle="solid"/>
            </v:shape>
            <v:shape style="position:absolute;left:8165;top:-6773;width:614;height:525" coordorigin="8165,-6772" coordsize="614,525" path="m8779,-6772l8396,-6771,8323,-6757,8259,-6720,8210,-6663,8177,-6592,8165,-6510,8177,-6427,8210,-6357,8259,-6300,8323,-6263,8396,-6248,8779,-6248,8779,-6772xe" filled="true" fillcolor="#f37820" stroked="false">
              <v:path arrowok="t"/>
              <v:fill type="solid"/>
            </v:shape>
            <v:shape style="position:absolute;left:8165;top:-6773;width:614;height:525" coordorigin="8165,-6772" coordsize="614,525" path="m8165,-6510l8177,-6592,8210,-6663,8259,-6720,8323,-6757,8396,-6771,8779,-6772,8779,-6248,8396,-6248,8323,-6263,8259,-6300,8210,-6357,8177,-6427,8165,-6510xe" filled="false" stroked="true" strokeweight="1pt" strokecolor="#f37820">
              <v:path arrowok="t"/>
              <v:stroke dashstyle="solid"/>
            </v:shape>
            <v:shape style="position:absolute;left:8334;top:-6687;width:397;height:352" type="#_x0000_t75" stroked="false">
              <v:imagedata r:id="rId11" o:title=""/>
            </v:shape>
            <v:shape style="position:absolute;left:1154;top:-6218;width:7614;height:4723" coordorigin="1154,-6218" coordsize="7614,4723" path="m4961,-1495l1154,-1495,1154,-6218,8768,-6218,8768,-1495,4961,-1495xe" filled="false" stroked="true" strokeweight="2pt" strokecolor="#f37820">
              <v:path arrowok="t"/>
              <v:stroke dashstyle="solid"/>
            </v:shape>
            <v:shape style="position:absolute;left:1134;top:-7668;width:7655;height:619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Cambria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mbria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mbria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mbria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mbria"/>
                        <w:sz w:val="22"/>
                      </w:rPr>
                    </w:pPr>
                  </w:p>
                  <w:p>
                    <w:pPr>
                      <w:spacing w:line="240" w:lineRule="auto" w:before="1"/>
                      <w:rPr>
                        <w:rFonts w:ascii="Cambria"/>
                        <w:sz w:val="23"/>
                      </w:rPr>
                    </w:pPr>
                  </w:p>
                  <w:p>
                    <w:pPr>
                      <w:spacing w:before="0"/>
                      <w:ind w:left="286" w:right="380" w:firstLine="0"/>
                      <w:jc w:val="left"/>
                      <w:rPr>
                        <w:rFonts w:ascii="Cambria"/>
                        <w:sz w:val="20"/>
                      </w:rPr>
                    </w:pPr>
                    <w:r>
                      <w:rPr>
                        <w:rFonts w:ascii="Cambria"/>
                        <w:color w:val="211E1F"/>
                        <w:sz w:val="20"/>
                      </w:rPr>
                      <w:t>Luas areal tanam 30 Ha, Populasi 130 pohon per hektar, Produksi tandan</w:t>
                    </w:r>
                    <w:r>
                      <w:rPr>
                        <w:rFonts w:ascii="Cambria"/>
                        <w:color w:val="211E1F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pertahun</w:t>
                    </w:r>
                    <w:r>
                      <w:rPr>
                        <w:rFonts w:ascii="Cambria"/>
                        <w:color w:val="211E1F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rata-rata</w:t>
                    </w:r>
                    <w:r>
                      <w:rPr>
                        <w:rFonts w:ascii="Cambria"/>
                        <w:color w:val="211E1F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20</w:t>
                    </w:r>
                    <w:r>
                      <w:rPr>
                        <w:rFonts w:ascii="Cambria"/>
                        <w:color w:val="211E1F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buah</w:t>
                    </w:r>
                    <w:r>
                      <w:rPr>
                        <w:rFonts w:ascii="Cambria"/>
                        <w:color w:val="211E1F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dengan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berat 15</w:t>
                    </w:r>
                    <w:r>
                      <w:rPr>
                        <w:rFonts w:ascii="Cambria"/>
                        <w:color w:val="211E1F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kg.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Berapakah</w:t>
                    </w:r>
                    <w:r>
                      <w:rPr>
                        <w:rFonts w:ascii="Cambria"/>
                        <w:color w:val="211E1F"/>
                        <w:spacing w:val="-10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pacing w:val="-1"/>
                        <w:sz w:val="20"/>
                      </w:rPr>
                      <w:t>taksasi</w:t>
                    </w:r>
                    <w:r>
                      <w:rPr>
                        <w:rFonts w:ascii="Cambria"/>
                        <w:color w:val="211E1F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hasil</w:t>
                    </w:r>
                    <w:r>
                      <w:rPr>
                        <w:rFonts w:ascii="Cambria"/>
                        <w:color w:val="211E1F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yang</w:t>
                    </w:r>
                    <w:r>
                      <w:rPr>
                        <w:rFonts w:ascii="Cambria"/>
                        <w:color w:val="211E1F"/>
                        <w:spacing w:val="-4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diperoleh</w:t>
                    </w:r>
                    <w:r>
                      <w:rPr>
                        <w:rFonts w:ascii="Cambria"/>
                        <w:color w:val="211E1F"/>
                        <w:spacing w:val="-1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: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mbria"/>
          <w:color w:val="211E1F"/>
        </w:rPr>
        <w:t>Dengan menggunakan metode sampling. Sampling yang dipakai adalah juringan. Jumlah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juringan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yang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diamati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adalah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satu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juringan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misalnya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rata-rata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ada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30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rumpun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maka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jumlah seluruh rumpun dalam ubinan : 30 x 10 = 300 rumpun tebu dalam 1 rumpun,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misalnya rata-rata ada 5 batang/ rumpun, maka jumlah batang dalam ubinan : 300 x 5 =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1500</w:t>
      </w:r>
      <w:r>
        <w:rPr>
          <w:rFonts w:ascii="Cambria"/>
          <w:color w:val="211E1F"/>
          <w:spacing w:val="2"/>
        </w:rPr>
        <w:t> </w:t>
      </w:r>
      <w:r>
        <w:rPr>
          <w:rFonts w:ascii="Cambria"/>
          <w:color w:val="211E1F"/>
        </w:rPr>
        <w:t>panjangnya</w:t>
      </w:r>
      <w:r>
        <w:rPr>
          <w:rFonts w:ascii="Cambria"/>
          <w:color w:val="211E1F"/>
          <w:spacing w:val="7"/>
        </w:rPr>
        <w:t> </w:t>
      </w:r>
      <w:r>
        <w:rPr>
          <w:rFonts w:ascii="Cambria"/>
          <w:color w:val="211E1F"/>
        </w:rPr>
        <w:t>rata-rata</w:t>
      </w:r>
      <w:r>
        <w:rPr>
          <w:rFonts w:ascii="Cambria"/>
          <w:color w:val="211E1F"/>
          <w:spacing w:val="5"/>
        </w:rPr>
        <w:t> </w:t>
      </w:r>
      <w:r>
        <w:rPr>
          <w:rFonts w:ascii="Cambria"/>
          <w:color w:val="211E1F"/>
        </w:rPr>
        <w:t>4</w:t>
      </w:r>
      <w:r>
        <w:rPr>
          <w:rFonts w:ascii="Cambria"/>
          <w:color w:val="211E1F"/>
          <w:spacing w:val="3"/>
        </w:rPr>
        <w:t> </w:t>
      </w:r>
      <w:r>
        <w:rPr>
          <w:rFonts w:ascii="Cambria"/>
          <w:color w:val="211E1F"/>
        </w:rPr>
        <w:t>meter,</w:t>
      </w:r>
      <w:r>
        <w:rPr>
          <w:rFonts w:ascii="Cambria"/>
          <w:color w:val="211E1F"/>
          <w:spacing w:val="2"/>
        </w:rPr>
        <w:t> </w:t>
      </w:r>
      <w:r>
        <w:rPr>
          <w:rFonts w:ascii="Cambria"/>
          <w:color w:val="211E1F"/>
        </w:rPr>
        <w:t>maka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Panjang</w:t>
      </w:r>
      <w:r>
        <w:rPr>
          <w:rFonts w:ascii="Cambria"/>
          <w:color w:val="211E1F"/>
          <w:spacing w:val="4"/>
        </w:rPr>
        <w:t> </w:t>
      </w:r>
      <w:r>
        <w:rPr>
          <w:rFonts w:ascii="Cambria"/>
          <w:color w:val="211E1F"/>
        </w:rPr>
        <w:t>seluruh</w:t>
      </w:r>
      <w:r>
        <w:rPr>
          <w:rFonts w:ascii="Cambria"/>
          <w:color w:val="211E1F"/>
          <w:spacing w:val="-3"/>
        </w:rPr>
        <w:t> </w:t>
      </w:r>
      <w:r>
        <w:rPr>
          <w:rFonts w:ascii="Cambria"/>
          <w:color w:val="211E1F"/>
        </w:rPr>
        <w:t>tebu</w:t>
      </w:r>
      <w:r>
        <w:rPr>
          <w:rFonts w:ascii="Cambria"/>
          <w:color w:val="211E1F"/>
          <w:spacing w:val="3"/>
        </w:rPr>
        <w:t> </w:t>
      </w:r>
      <w:r>
        <w:rPr>
          <w:rFonts w:ascii="Cambria"/>
          <w:color w:val="211E1F"/>
        </w:rPr>
        <w:t>dalam</w:t>
      </w:r>
      <w:r>
        <w:rPr>
          <w:rFonts w:ascii="Cambria"/>
          <w:color w:val="211E1F"/>
          <w:spacing w:val="2"/>
        </w:rPr>
        <w:t> </w:t>
      </w:r>
      <w:r>
        <w:rPr>
          <w:rFonts w:ascii="Cambria"/>
          <w:color w:val="211E1F"/>
        </w:rPr>
        <w:t>ubinana :</w:t>
      </w:r>
      <w:r>
        <w:rPr>
          <w:rFonts w:ascii="Cambria"/>
          <w:color w:val="211E1F"/>
          <w:spacing w:val="5"/>
        </w:rPr>
        <w:t> </w:t>
      </w:r>
      <w:r>
        <w:rPr>
          <w:rFonts w:ascii="Cambria"/>
          <w:color w:val="211E1F"/>
        </w:rPr>
        <w:t>1500</w:t>
      </w:r>
      <w:r>
        <w:rPr>
          <w:rFonts w:ascii="Cambria"/>
          <w:color w:val="211E1F"/>
          <w:spacing w:val="3"/>
        </w:rPr>
        <w:t> </w:t>
      </w:r>
      <w:r>
        <w:rPr>
          <w:rFonts w:ascii="Cambria"/>
          <w:color w:val="211E1F"/>
        </w:rPr>
        <w:t>x</w:t>
      </w:r>
      <w:r>
        <w:rPr>
          <w:rFonts w:ascii="Cambria"/>
          <w:color w:val="211E1F"/>
          <w:spacing w:val="2"/>
        </w:rPr>
        <w:t> </w:t>
      </w:r>
      <w:r>
        <w:rPr>
          <w:rFonts w:ascii="Cambria"/>
          <w:color w:val="211E1F"/>
        </w:rPr>
        <w:t>4</w:t>
      </w:r>
    </w:p>
    <w:p>
      <w:pPr>
        <w:pStyle w:val="BodyText"/>
        <w:spacing w:before="3"/>
        <w:ind w:left="795"/>
        <w:jc w:val="both"/>
        <w:rPr>
          <w:rFonts w:ascii="Cambria"/>
        </w:rPr>
      </w:pPr>
      <w:r>
        <w:rPr>
          <w:rFonts w:ascii="Cambria"/>
          <w:color w:val="211E1F"/>
        </w:rPr>
        <w:t>=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6000 meter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= 600.000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cm</w:t>
      </w:r>
    </w:p>
    <w:p>
      <w:pPr>
        <w:pStyle w:val="BodyText"/>
        <w:spacing w:line="244" w:lineRule="auto" w:before="5"/>
        <w:ind w:left="795" w:right="560"/>
        <w:jc w:val="both"/>
        <w:rPr>
          <w:rFonts w:ascii="Cambria"/>
        </w:rPr>
      </w:pPr>
      <w:r>
        <w:rPr>
          <w:rFonts w:ascii="Cambria"/>
          <w:color w:val="211E1F"/>
        </w:rPr>
        <w:t>600.000 cm untuk ditimbang. Misalnya diperoleh berat 2 ons maka berat tebu dalam plot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ialah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600.000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x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2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ons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=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1.200.000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29"/>
        </w:rPr>
      </w:pPr>
      <w:r>
        <w:rPr/>
        <w:pict>
          <v:group style="position:absolute;margin-left:52.450001pt;margin-top:18.999268pt;width:386.95pt;height:25.05pt;mso-position-horizontal-relative:page;mso-position-vertical-relative:paragraph;z-index:-15693824;mso-wrap-distance-left:0;mso-wrap-distance-right:0" coordorigin="1049,380" coordsize="7739,501">
            <v:shape style="position:absolute;left:1054;top:384;width:7729;height:491" coordorigin="1054,385" coordsize="7729,491" path="m8783,385l1266,387,1158,443,1106,503,1068,579,1054,667,1055,763,1055,828,1054,876,8571,875,8622,859,8679,818,8731,758,8769,681,8783,595,8782,498,8782,433,8783,385xe" filled="true" fillcolor="#f47c1f" stroked="false">
              <v:path arrowok="t"/>
              <v:fill type="solid"/>
            </v:shape>
            <v:shape style="position:absolute;left:1054;top:384;width:7729;height:491" coordorigin="1054,385" coordsize="7729,491" path="m8783,385l1696,385,1583,386,1485,386,1404,386,1341,386,1271,387,1158,443,1106,503,1068,579,1054,667,1055,763,1055,828,1054,865,1054,876,5020,876,5143,876,8352,876,8433,875,8496,875,8566,875,8679,818,8731,758,8769,681,8783,595,8782,498,8782,433,8783,396,8783,385xe" filled="false" stroked="true" strokeweight=".5pt" strokecolor="#f47c1f">
              <v:path arrowok="t"/>
              <v:stroke dashstyle="solid"/>
            </v:shape>
            <v:shape style="position:absolute;left:1054;top:384;width:1941;height:491" coordorigin="1054,385" coordsize="1941,491" path="m2995,385l1274,387,1162,443,1108,503,1068,579,1054,667,1055,763,1055,828,1054,876,2995,876,2995,385xe" filled="true" fillcolor="#008a44" stroked="false">
              <v:path arrowok="t"/>
              <v:fill type="solid"/>
            </v:shape>
            <v:shape style="position:absolute;left:1054;top:384;width:1941;height:491" coordorigin="1054,385" coordsize="1941,491" path="m2995,385l1693,385,1620,386,1553,386,1492,386,1392,386,1321,386,1221,403,1162,443,1108,503,1068,579,1054,667,1055,763,1055,828,1055,865,1054,876,2995,876,2995,385xe" filled="false" stroked="true" strokeweight=".5pt" strokecolor="#008a44">
              <v:path arrowok="t"/>
              <v:stroke dashstyle="solid"/>
            </v:shape>
            <v:shape style="position:absolute;left:8172;top:404;width:434;height:434" coordorigin="8172,405" coordsize="434,434" path="m8389,405l8321,417,8261,447,8214,494,8182,554,8172,622,8182,691,8214,750,8261,797,8321,828,8389,839,8458,828,8517,797,8564,750,8595,691,8606,622,8595,554,8564,494,8517,447,8458,417,8389,405xe" filled="true" fillcolor="#008a44" stroked="false">
              <v:path arrowok="t"/>
              <v:fill type="solid"/>
            </v:shape>
            <v:shape style="position:absolute;left:8172;top:404;width:434;height:434" coordorigin="8172,405" coordsize="434,434" path="m8389,839l8458,828,8517,797,8564,750,8595,691,8606,622,8595,554,8564,494,8517,447,8458,417,8389,405,8321,417,8261,447,8214,494,8182,554,8172,622,8182,691,8214,750,8261,797,8321,828,8389,839xe" filled="false" stroked="true" strokeweight="1pt" strokecolor="#008a44">
              <v:path arrowok="t"/>
              <v:stroke dashstyle="solid"/>
            </v:shape>
            <v:shape style="position:absolute;left:8289;top:502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29"/>
        </w:rPr>
        <w:sectPr>
          <w:pgSz w:w="9360" w:h="13620"/>
          <w:pgMar w:top="0" w:bottom="0" w:left="340" w:right="0"/>
        </w:sectPr>
      </w:pPr>
    </w:p>
    <w:p>
      <w:pPr>
        <w:pStyle w:val="BodyText"/>
        <w:rPr>
          <w:rFonts w:ascii="Cambria"/>
          <w:sz w:val="17"/>
        </w:rPr>
      </w:pPr>
    </w:p>
    <w:p>
      <w:pPr>
        <w:spacing w:after="0"/>
        <w:rPr>
          <w:rFonts w:ascii="Cambria"/>
          <w:sz w:val="17"/>
        </w:rPr>
        <w:sectPr>
          <w:pgSz w:w="9360" w:h="13620"/>
          <w:pgMar w:top="1280" w:bottom="280" w:left="340" w:right="0"/>
        </w:sect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</w:rPr>
      </w:pPr>
    </w:p>
    <w:p>
      <w:pPr>
        <w:spacing w:before="0"/>
        <w:ind w:left="5928" w:right="0" w:firstLine="0"/>
        <w:jc w:val="left"/>
        <w:rPr>
          <w:rFonts w:ascii="Times New Roman"/>
          <w:sz w:val="14"/>
        </w:rPr>
      </w:pPr>
      <w:r>
        <w:rPr/>
        <w:pict>
          <v:group style="position:absolute;margin-left:28.85pt;margin-top:-23.964844pt;width:384.7pt;height:69.55pt;mso-position-horizontal-relative:page;mso-position-vertical-relative:paragraph;z-index:-19320832" coordorigin="577,-479" coordsize="7694,1391">
            <v:line style="position:absolute" from="578,382" to="7925,382" stroked="true" strokeweight="2pt" strokecolor="#008a44">
              <v:stroke dashstyle="solid"/>
            </v:line>
            <v:rect style="position:absolute;left:587;top:-480;width:2229;height:832" filled="true" fillcolor="#f47c1f" stroked="false">
              <v:fill type="solid"/>
            </v:rect>
            <v:shape style="position:absolute;left:6155;top:-204;width:2106;height:600" coordorigin="6155,-203" coordsize="2106,600" path="m8255,-203l6386,-203,6262,-186,6197,-158,6170,-102,6160,2,6155,140,6157,262,6160,383,7032,393,7518,396,7791,395,8029,388,8121,357,8182,316,8232,257,8255,177,8261,53,8259,-69,8258,-165,8255,-203xe" filled="true" fillcolor="#008a44" stroked="false">
              <v:path arrowok="t"/>
              <v:fill type="solid"/>
            </v:shape>
            <v:shape style="position:absolute;left:6155;top:-204;width:2106;height:600" coordorigin="6155,-203" coordsize="2106,600" path="m6160,383l7032,393,7518,396,7791,395,8029,388,8121,357,8182,316,8232,257,8255,177,8261,53,8259,-69,8258,-165,8255,-203,6386,-203,6262,-186,6197,-158,6170,-102,6160,2,6155,140,6157,262,6159,350,6160,383xe" filled="false" stroked="true" strokeweight="1pt" strokecolor="#008a44">
              <v:path arrowok="t"/>
              <v:stroke dashstyle="solid"/>
            </v:shape>
            <v:shape style="position:absolute;left:587;top:412;width:3223;height:490" coordorigin="587,412" coordsize="3223,490" path="m3624,412l587,412,587,902,3624,902,3683,889,3734,854,3774,801,3800,734,3810,657,3800,580,3774,513,3734,460,3683,425,3624,412xe" filled="true" fillcolor="#008a44" stroked="false">
              <v:path arrowok="t"/>
              <v:fill type="solid"/>
            </v:shape>
            <v:shape style="position:absolute;left:587;top:412;width:3223;height:490" coordorigin="587,412" coordsize="3223,490" path="m3624,412l587,412,587,902,3624,902,3683,889,3734,854,3774,801,3800,734,3810,657,3800,580,3774,513,3734,460,3683,425,3624,412xe" filled="false" stroked="true" strokeweight="1pt" strokecolor="#008a44">
              <v:path arrowok="t"/>
              <v:stroke dashstyle="solid"/>
            </v:shape>
            <v:shape style="position:absolute;left:587;top:412;width:614;height:490" coordorigin="587,412" coordsize="614,490" path="m970,412l587,412,587,902,970,902,1044,889,1107,854,1157,801,1190,734,1201,657,1190,580,1157,513,1107,460,1044,425,970,412xe" filled="true" fillcolor="#f37820" stroked="false">
              <v:path arrowok="t"/>
              <v:fill type="solid"/>
            </v:shape>
            <v:shape style="position:absolute;left:587;top:412;width:614;height:490" coordorigin="587,412" coordsize="614,490" path="m1201,657l1190,580,1157,513,1107,460,1044,425,970,412,587,412,587,902,970,902,1044,889,1107,854,1157,801,1190,734,1201,657xe" filled="false" stroked="true" strokeweight="1pt" strokecolor="#f37820">
              <v:path arrowok="t"/>
              <v:stroke dashstyle="solid"/>
            </v:shape>
            <v:shape style="position:absolute;left:662;top:504;width:346;height:319" type="#_x0000_t75" stroked="false">
              <v:imagedata r:id="rId29" o:title=""/>
            </v:shape>
            <w10:wrap type="none"/>
          </v:group>
        </w:pic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7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2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PANEN</w:t>
      </w:r>
    </w:p>
    <w:p>
      <w:pPr>
        <w:spacing w:before="5"/>
        <w:ind w:left="5998" w:right="0" w:firstLine="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TANAMAN</w:t>
      </w:r>
      <w:r>
        <w:rPr>
          <w:rFonts w:ascii="Times New Roman"/>
          <w:color w:val="FFFFFF"/>
          <w:spacing w:val="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PERKEBUNAN</w:t>
      </w:r>
    </w:p>
    <w:p>
      <w:pPr>
        <w:pStyle w:val="BodyText"/>
        <w:spacing w:before="2"/>
        <w:rPr>
          <w:rFonts w:ascii="Times New Roman"/>
          <w:sz w:val="22"/>
        </w:rPr>
      </w:pPr>
    </w:p>
    <w:p>
      <w:pPr>
        <w:pStyle w:val="Heading2"/>
        <w:ind w:left="975"/>
      </w:pPr>
      <w:r>
        <w:rPr>
          <w:color w:val="FFFFFF"/>
        </w:rPr>
        <w:t>JELAJAH</w:t>
      </w:r>
      <w:r>
        <w:rPr>
          <w:color w:val="FFFFFF"/>
          <w:spacing w:val="3"/>
        </w:rPr>
        <w:t> </w:t>
      </w:r>
      <w:r>
        <w:rPr>
          <w:color w:val="FFFFFF"/>
        </w:rPr>
        <w:t>INTERNET</w:t>
      </w:r>
    </w:p>
    <w:p>
      <w:pPr>
        <w:pStyle w:val="BodyText"/>
        <w:spacing w:before="121"/>
        <w:ind w:left="405" w:right="875"/>
        <w:rPr>
          <w:rFonts w:ascii="Cambria"/>
        </w:rPr>
      </w:pPr>
      <w:r>
        <w:rPr>
          <w:rFonts w:ascii="Cambria"/>
          <w:color w:val="211E1F"/>
        </w:rPr>
        <w:t>Untuk</w:t>
      </w:r>
      <w:r>
        <w:rPr>
          <w:rFonts w:ascii="Cambria"/>
          <w:color w:val="211E1F"/>
          <w:spacing w:val="35"/>
        </w:rPr>
        <w:t> </w:t>
      </w:r>
      <w:r>
        <w:rPr>
          <w:rFonts w:ascii="Cambria"/>
          <w:color w:val="211E1F"/>
        </w:rPr>
        <w:t>menambah</w:t>
      </w:r>
      <w:r>
        <w:rPr>
          <w:rFonts w:ascii="Cambria"/>
          <w:color w:val="211E1F"/>
          <w:spacing w:val="35"/>
        </w:rPr>
        <w:t> </w:t>
      </w:r>
      <w:r>
        <w:rPr>
          <w:rFonts w:ascii="Cambria"/>
          <w:color w:val="211E1F"/>
        </w:rPr>
        <w:t>pengetahuan</w:t>
      </w:r>
      <w:r>
        <w:rPr>
          <w:rFonts w:ascii="Cambria"/>
          <w:color w:val="211E1F"/>
          <w:spacing w:val="34"/>
        </w:rPr>
        <w:t> </w:t>
      </w:r>
      <w:r>
        <w:rPr>
          <w:rFonts w:ascii="Cambria"/>
          <w:color w:val="211E1F"/>
        </w:rPr>
        <w:t>mengenai</w:t>
      </w:r>
      <w:r>
        <w:rPr>
          <w:rFonts w:ascii="Cambria"/>
          <w:color w:val="211E1F"/>
          <w:spacing w:val="30"/>
        </w:rPr>
        <w:t> </w:t>
      </w:r>
      <w:r>
        <w:rPr>
          <w:rFonts w:ascii="Cambria"/>
          <w:color w:val="211E1F"/>
        </w:rPr>
        <w:t>taksasi</w:t>
      </w:r>
      <w:r>
        <w:rPr>
          <w:rFonts w:ascii="Cambria"/>
          <w:color w:val="211E1F"/>
          <w:spacing w:val="35"/>
        </w:rPr>
        <w:t> </w:t>
      </w:r>
      <w:r>
        <w:rPr>
          <w:rFonts w:ascii="Cambria"/>
          <w:color w:val="211E1F"/>
        </w:rPr>
        <w:t>produksi</w:t>
      </w:r>
      <w:r>
        <w:rPr>
          <w:rFonts w:ascii="Cambria"/>
          <w:color w:val="211E1F"/>
          <w:spacing w:val="34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24"/>
        </w:rPr>
        <w:t> </w:t>
      </w:r>
      <w:r>
        <w:rPr>
          <w:rFonts w:ascii="Cambria"/>
          <w:color w:val="211E1F"/>
        </w:rPr>
        <w:t>perkebunan,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silakan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mengunjungi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link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</w:rPr>
        <w:t>berikut</w:t>
      </w:r>
      <w:r>
        <w:rPr>
          <w:rFonts w:ascii="Cambria"/>
          <w:color w:val="211E1F"/>
          <w:spacing w:val="-22"/>
        </w:rPr>
        <w:t> </w:t>
      </w:r>
      <w:r>
        <w:rPr>
          <w:rFonts w:ascii="Cambria"/>
          <w:color w:val="211E1F"/>
        </w:rPr>
        <w:t>:</w:t>
      </w:r>
    </w:p>
    <w:p>
      <w:pPr>
        <w:pStyle w:val="BodyText"/>
        <w:spacing w:before="4"/>
        <w:rPr>
          <w:rFonts w:ascii="Cambria"/>
          <w:sz w:val="29"/>
        </w:rPr>
      </w:pPr>
      <w:r>
        <w:rPr/>
        <w:drawing>
          <wp:anchor distT="0" distB="0" distL="0" distR="0" allowOverlap="1" layoutInCell="1" locked="0" behindDoc="0" simplePos="0" relativeHeight="70">
            <wp:simplePos x="0" y="0"/>
            <wp:positionH relativeFrom="page">
              <wp:posOffset>1211580</wp:posOffset>
            </wp:positionH>
            <wp:positionV relativeFrom="paragraph">
              <wp:posOffset>243356</wp:posOffset>
            </wp:positionV>
            <wp:extent cx="1800126" cy="2238279"/>
            <wp:effectExtent l="0" t="0" r="0" b="0"/>
            <wp:wrapTopAndBottom/>
            <wp:docPr id="5" name="image3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2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0126" cy="22382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  <w:sz w:val="26"/>
        </w:rPr>
      </w:pPr>
      <w:r>
        <w:rPr/>
        <w:pict>
          <v:group style="position:absolute;margin-left:52.450001pt;margin-top:17.195782pt;width:386.95pt;height:25.05pt;mso-position-horizontal-relative:page;mso-position-vertical-relative:paragraph;z-index:-15692288;mso-wrap-distance-left:0;mso-wrap-distance-right:0" coordorigin="1049,344" coordsize="7739,501">
            <v:shape style="position:absolute;left:1054;top:348;width:7729;height:491" coordorigin="1054,349" coordsize="7729,491" path="m8783,349l1266,351,1158,407,1106,467,1068,543,1054,631,1055,727,1055,792,1054,840,8571,839,8622,823,8679,782,8731,722,8769,645,8783,559,8782,462,8782,397,8783,349xe" filled="true" fillcolor="#f47c1f" stroked="false">
              <v:path arrowok="t"/>
              <v:fill type="solid"/>
            </v:shape>
            <v:shape style="position:absolute;left:1054;top:348;width:7729;height:491" coordorigin="1054,349" coordsize="7729,491" path="m8783,349l1696,349,1583,350,1485,350,1404,350,1341,350,1271,351,1158,407,1106,467,1068,543,1054,631,1055,727,1055,792,1054,829,1054,840,5020,840,5143,840,8352,840,8433,839,8496,839,8566,839,8679,782,8731,722,8769,645,8783,559,8782,462,8782,397,8783,360,8783,349xe" filled="false" stroked="true" strokeweight=".5pt" strokecolor="#f47c1f">
              <v:path arrowok="t"/>
              <v:stroke dashstyle="solid"/>
            </v:shape>
            <v:shape style="position:absolute;left:1054;top:348;width:1941;height:491" coordorigin="1054,349" coordsize="1941,491" path="m2995,349l1274,351,1162,407,1108,467,1068,543,1054,631,1055,727,1055,792,1054,840,2995,840,2995,349xe" filled="true" fillcolor="#008a44" stroked="false">
              <v:path arrowok="t"/>
              <v:fill type="solid"/>
            </v:shape>
            <v:shape style="position:absolute;left:1054;top:348;width:1941;height:491" coordorigin="1054,349" coordsize="1941,491" path="m2995,349l1693,349,1620,350,1553,350,1492,350,1392,350,1321,350,1221,367,1162,407,1108,467,1068,543,1054,631,1055,727,1055,792,1055,829,1054,840,2995,840,2995,349xe" filled="false" stroked="true" strokeweight=".5pt" strokecolor="#008a44">
              <v:path arrowok="t"/>
              <v:stroke dashstyle="solid"/>
            </v:shape>
            <v:shape style="position:absolute;left:8172;top:368;width:434;height:434" coordorigin="8172,369" coordsize="434,434" path="m8389,369l8321,381,8261,411,8214,458,8182,518,8172,586,8182,655,8214,714,8261,761,8321,792,8389,803,8458,792,8517,761,8564,714,8595,655,8606,586,8595,518,8564,458,8517,411,8458,381,8389,369xe" filled="true" fillcolor="#008a44" stroked="false">
              <v:path arrowok="t"/>
              <v:fill type="solid"/>
            </v:shape>
            <v:shape style="position:absolute;left:8172;top:368;width:434;height:434" coordorigin="8172,369" coordsize="434,434" path="m8389,803l8458,792,8517,761,8564,714,8595,655,8606,586,8595,518,8564,458,8517,411,8458,381,8389,369,8321,381,8261,411,8214,458,8182,518,8172,586,8182,655,8214,714,8261,761,8321,792,8389,803xe" filled="false" stroked="true" strokeweight="1pt" strokecolor="#008a44">
              <v:path arrowok="t"/>
              <v:stroke dashstyle="solid"/>
            </v:shape>
            <v:shape style="position:absolute;left:8289;top:466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26"/>
        </w:rPr>
        <w:sectPr>
          <w:pgSz w:w="9360" w:h="13620"/>
          <w:pgMar w:top="0" w:bottom="0" w:left="340" w:right="0"/>
        </w:sect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12"/>
        </w:rPr>
      </w:pPr>
    </w:p>
    <w:tbl>
      <w:tblPr>
        <w:tblW w:w="0" w:type="auto"/>
        <w:jc w:val="left"/>
        <w:tblInd w:w="95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5"/>
        <w:gridCol w:w="1395"/>
        <w:gridCol w:w="1060"/>
        <w:gridCol w:w="1259"/>
        <w:gridCol w:w="1474"/>
        <w:gridCol w:w="1559"/>
      </w:tblGrid>
      <w:tr>
        <w:trPr>
          <w:trHeight w:val="1075" w:hRule="atLeast"/>
        </w:trPr>
        <w:tc>
          <w:tcPr>
            <w:tcW w:w="585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67"/>
              <w:ind w:left="160" w:right="137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No</w:t>
            </w:r>
          </w:p>
        </w:tc>
        <w:tc>
          <w:tcPr>
            <w:tcW w:w="1395" w:type="dxa"/>
          </w:tcPr>
          <w:p>
            <w:pPr>
              <w:pStyle w:val="TableParagraph"/>
              <w:spacing w:before="67"/>
              <w:ind w:left="285"/>
              <w:rPr>
                <w:sz w:val="20"/>
              </w:rPr>
            </w:pPr>
            <w:r>
              <w:rPr>
                <w:color w:val="211E1F"/>
                <w:sz w:val="20"/>
              </w:rPr>
              <w:t>Komoditas</w:t>
            </w:r>
          </w:p>
        </w:tc>
        <w:tc>
          <w:tcPr>
            <w:tcW w:w="1060" w:type="dxa"/>
          </w:tcPr>
          <w:p>
            <w:pPr>
              <w:pStyle w:val="TableParagraph"/>
              <w:spacing w:before="67"/>
              <w:ind w:left="216"/>
              <w:rPr>
                <w:sz w:val="20"/>
              </w:rPr>
            </w:pPr>
            <w:r>
              <w:rPr>
                <w:color w:val="211E1F"/>
                <w:sz w:val="20"/>
              </w:rPr>
              <w:t>Populasi</w:t>
            </w:r>
          </w:p>
        </w:tc>
        <w:tc>
          <w:tcPr>
            <w:tcW w:w="1259" w:type="dxa"/>
          </w:tcPr>
          <w:p>
            <w:pPr>
              <w:pStyle w:val="TableParagraph"/>
              <w:spacing w:before="67"/>
              <w:ind w:left="127"/>
              <w:rPr>
                <w:sz w:val="20"/>
              </w:rPr>
            </w:pPr>
            <w:r>
              <w:rPr>
                <w:color w:val="211E1F"/>
                <w:sz w:val="20"/>
              </w:rPr>
              <w:t>Berat</w:t>
            </w:r>
          </w:p>
          <w:p>
            <w:pPr>
              <w:pStyle w:val="TableParagraph"/>
              <w:spacing w:line="242" w:lineRule="auto" w:before="13"/>
              <w:ind w:left="372" w:right="149" w:hanging="75"/>
              <w:rPr>
                <w:sz w:val="20"/>
              </w:rPr>
            </w:pPr>
            <w:r>
              <w:rPr>
                <w:color w:val="211E1F"/>
                <w:spacing w:val="-9"/>
                <w:sz w:val="20"/>
              </w:rPr>
              <w:t>rata- </w:t>
            </w:r>
            <w:r>
              <w:rPr>
                <w:color w:val="211E1F"/>
                <w:spacing w:val="-8"/>
                <w:sz w:val="20"/>
              </w:rPr>
              <w:t>rata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sampel</w:t>
            </w:r>
          </w:p>
        </w:tc>
        <w:tc>
          <w:tcPr>
            <w:tcW w:w="1474" w:type="dxa"/>
          </w:tcPr>
          <w:p>
            <w:pPr>
              <w:pStyle w:val="TableParagraph"/>
              <w:spacing w:before="67"/>
              <w:ind w:left="117" w:right="873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Hasil</w:t>
            </w:r>
          </w:p>
          <w:p>
            <w:pPr>
              <w:pStyle w:val="TableParagraph"/>
              <w:spacing w:line="242" w:lineRule="auto" w:before="13"/>
              <w:ind w:left="268" w:right="115" w:firstLine="2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Taksasi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Berdasarkan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ubinan</w:t>
            </w:r>
          </w:p>
        </w:tc>
        <w:tc>
          <w:tcPr>
            <w:tcW w:w="1559" w:type="dxa"/>
          </w:tcPr>
          <w:p>
            <w:pPr>
              <w:pStyle w:val="TableParagraph"/>
              <w:spacing w:line="242" w:lineRule="auto" w:before="72"/>
              <w:ind w:left="310" w:right="154"/>
              <w:jc w:val="center"/>
              <w:rPr>
                <w:sz w:val="20"/>
              </w:rPr>
            </w:pPr>
            <w:r>
              <w:rPr>
                <w:color w:val="211E1F"/>
                <w:spacing w:val="-2"/>
                <w:sz w:val="20"/>
              </w:rPr>
              <w:t>Hasil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pacing w:val="-1"/>
                <w:sz w:val="20"/>
              </w:rPr>
              <w:t>taksasi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berdasarkan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populasi</w:t>
            </w:r>
          </w:p>
        </w:tc>
      </w:tr>
      <w:tr>
        <w:trPr>
          <w:trHeight w:val="395" w:hRule="atLeast"/>
        </w:trPr>
        <w:tc>
          <w:tcPr>
            <w:tcW w:w="585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67"/>
              <w:ind w:left="40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1</w:t>
            </w:r>
          </w:p>
        </w:tc>
        <w:tc>
          <w:tcPr>
            <w:tcW w:w="1395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Kelapa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z w:val="20"/>
              </w:rPr>
              <w:t>Sawit</w:t>
            </w:r>
          </w:p>
        </w:tc>
        <w:tc>
          <w:tcPr>
            <w:tcW w:w="10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0" w:hRule="atLeast"/>
        </w:trPr>
        <w:tc>
          <w:tcPr>
            <w:tcW w:w="585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67"/>
              <w:ind w:left="40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2</w:t>
            </w:r>
          </w:p>
        </w:tc>
        <w:tc>
          <w:tcPr>
            <w:tcW w:w="1395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Karet</w:t>
            </w:r>
          </w:p>
        </w:tc>
        <w:tc>
          <w:tcPr>
            <w:tcW w:w="10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5" w:hRule="atLeast"/>
        </w:trPr>
        <w:tc>
          <w:tcPr>
            <w:tcW w:w="585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67"/>
              <w:ind w:left="40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3</w:t>
            </w:r>
          </w:p>
        </w:tc>
        <w:tc>
          <w:tcPr>
            <w:tcW w:w="1395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Kakao</w:t>
            </w:r>
          </w:p>
        </w:tc>
        <w:tc>
          <w:tcPr>
            <w:tcW w:w="10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80" w:hRule="atLeast"/>
        </w:trPr>
        <w:tc>
          <w:tcPr>
            <w:tcW w:w="585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67"/>
              <w:ind w:left="40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4</w:t>
            </w:r>
          </w:p>
        </w:tc>
        <w:tc>
          <w:tcPr>
            <w:tcW w:w="1395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Kopi</w:t>
            </w:r>
          </w:p>
        </w:tc>
        <w:tc>
          <w:tcPr>
            <w:tcW w:w="10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0" w:hRule="atLeast"/>
        </w:trPr>
        <w:tc>
          <w:tcPr>
            <w:tcW w:w="585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67"/>
              <w:ind w:left="40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5</w:t>
            </w:r>
          </w:p>
        </w:tc>
        <w:tc>
          <w:tcPr>
            <w:tcW w:w="1395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Dst</w:t>
            </w:r>
          </w:p>
        </w:tc>
        <w:tc>
          <w:tcPr>
            <w:tcW w:w="10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  <w:sz w:val="19"/>
        </w:rPr>
      </w:pPr>
      <w:r>
        <w:rPr/>
        <w:pict>
          <v:group style="position:absolute;margin-left:277.200012pt;margin-top:13.120586pt;width:162.15pt;height:25.75pt;mso-position-horizontal-relative:page;mso-position-vertical-relative:paragraph;z-index:-15691264;mso-wrap-distance-left:0;mso-wrap-distance-right:0" coordorigin="5544,262" coordsize="3243,515">
            <v:shape style="position:absolute;left:5554;top:276;width:3222;height:491" coordorigin="5554,276" coordsize="3222,491" path="m8776,276l5739,276,5680,289,5629,324,5589,377,5563,444,5554,522,5563,599,5589,666,5629,719,5680,754,5739,767,8776,767,8776,276xe" filled="true" fillcolor="#008a44" stroked="false">
              <v:path arrowok="t"/>
              <v:fill type="solid"/>
            </v:shape>
            <v:shape style="position:absolute;left:5554;top:276;width:3222;height:491" coordorigin="5554,276" coordsize="3222,491" path="m5739,276l8776,276,8776,767,5739,767,5680,754,5629,719,5589,666,5563,599,5554,522,5563,444,5589,377,5629,324,5680,289,5739,276xe" filled="false" stroked="true" strokeweight="1.0pt" strokecolor="#008a44">
              <v:path arrowok="t"/>
              <v:stroke dashstyle="solid"/>
            </v:shape>
            <v:shape style="position:absolute;left:8163;top:276;width:614;height:491" coordorigin="8163,276" coordsize="614,491" path="m8777,276l8394,276,8321,289,8257,324,8208,377,8175,444,8163,522,8175,599,8208,666,8257,719,8321,754,8394,767,8777,767,8777,276xe" filled="true" fillcolor="#f37820" stroked="false">
              <v:path arrowok="t"/>
              <v:fill type="solid"/>
            </v:shape>
            <v:shape style="position:absolute;left:8163;top:276;width:614;height:491" coordorigin="8163,276" coordsize="614,491" path="m8163,522l8175,444,8208,377,8257,324,8321,289,8394,276,8777,276,8777,767,8394,767,8321,754,8257,719,8208,666,8175,599,8163,522xe" filled="false" stroked="true" strokeweight="1pt" strokecolor="#f37820">
              <v:path arrowok="t"/>
              <v:stroke dashstyle="solid"/>
            </v:shape>
            <v:shape style="position:absolute;left:8341;top:321;width:366;height:366" type="#_x0000_t75" stroked="false">
              <v:imagedata r:id="rId49" o:title=""/>
            </v:shape>
            <v:shape style="position:absolute;left:8338;top:322;width:372;height:366" coordorigin="8338,322" coordsize="372,366" path="m8524,688l8338,688,8338,322,8710,322,8710,688,8524,688xe" filled="false" stroked="true" strokeweight="1.0pt" strokecolor="#f37820">
              <v:path arrowok="t"/>
              <v:stroke dashstyle="solid"/>
            </v:shape>
            <v:shape style="position:absolute;left:5544;top:262;width:3243;height:515" type="#_x0000_t202" filled="false" stroked="false">
              <v:textbox inset="0,0,0,0">
                <w:txbxContent>
                  <w:p>
                    <w:pPr>
                      <w:spacing w:before="0"/>
                      <w:ind w:left="1131" w:right="1120" w:firstLine="0"/>
                      <w:jc w:val="center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REFLEKSI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935" w:right="875"/>
        <w:rPr>
          <w:rFonts w:ascii="Cambria"/>
        </w:rPr>
      </w:pPr>
      <w:r>
        <w:rPr>
          <w:rFonts w:ascii="Cambria"/>
          <w:color w:val="211E1F"/>
        </w:rPr>
        <w:t>Buatlah</w:t>
      </w:r>
      <w:r>
        <w:rPr>
          <w:rFonts w:ascii="Cambria"/>
          <w:color w:val="211E1F"/>
          <w:spacing w:val="10"/>
        </w:rPr>
        <w:t> </w:t>
      </w:r>
      <w:r>
        <w:rPr>
          <w:rFonts w:ascii="Cambria"/>
          <w:color w:val="211E1F"/>
        </w:rPr>
        <w:t>kesimpulan</w:t>
      </w:r>
      <w:r>
        <w:rPr>
          <w:rFonts w:ascii="Cambria"/>
          <w:color w:val="211E1F"/>
          <w:spacing w:val="8"/>
        </w:rPr>
        <w:t> </w:t>
      </w:r>
      <w:r>
        <w:rPr>
          <w:rFonts w:ascii="Cambria"/>
          <w:color w:val="211E1F"/>
        </w:rPr>
        <w:t>tentang</w:t>
      </w:r>
      <w:r>
        <w:rPr>
          <w:rFonts w:ascii="Cambria"/>
          <w:color w:val="211E1F"/>
          <w:spacing w:val="11"/>
        </w:rPr>
        <w:t> </w:t>
      </w:r>
      <w:r>
        <w:rPr>
          <w:rFonts w:ascii="Cambria"/>
          <w:color w:val="211E1F"/>
        </w:rPr>
        <w:t>pengertian</w:t>
      </w:r>
      <w:r>
        <w:rPr>
          <w:rFonts w:ascii="Cambria"/>
          <w:color w:val="211E1F"/>
          <w:spacing w:val="8"/>
        </w:rPr>
        <w:t> </w:t>
      </w:r>
      <w:r>
        <w:rPr>
          <w:rFonts w:ascii="Cambria"/>
          <w:color w:val="211E1F"/>
        </w:rPr>
        <w:t>dari</w:t>
      </w:r>
      <w:r>
        <w:rPr>
          <w:rFonts w:ascii="Cambria"/>
          <w:color w:val="211E1F"/>
          <w:spacing w:val="4"/>
        </w:rPr>
        <w:t> </w:t>
      </w:r>
      <w:r>
        <w:rPr>
          <w:rFonts w:ascii="Cambria"/>
          <w:color w:val="211E1F"/>
        </w:rPr>
        <w:t>taksasi</w:t>
      </w:r>
      <w:r>
        <w:rPr>
          <w:rFonts w:ascii="Cambria"/>
          <w:color w:val="211E1F"/>
          <w:spacing w:val="9"/>
        </w:rPr>
        <w:t> </w:t>
      </w:r>
      <w:r>
        <w:rPr>
          <w:rFonts w:ascii="Cambria"/>
          <w:color w:val="211E1F"/>
        </w:rPr>
        <w:t>produksi</w:t>
      </w:r>
      <w:r>
        <w:rPr>
          <w:rFonts w:ascii="Cambria"/>
          <w:color w:val="211E1F"/>
          <w:spacing w:val="52"/>
        </w:rPr>
        <w:t> </w:t>
      </w:r>
      <w:r>
        <w:rPr>
          <w:rFonts w:ascii="Cambria"/>
          <w:color w:val="211E1F"/>
        </w:rPr>
        <w:t>berdasarkan</w:t>
      </w:r>
      <w:r>
        <w:rPr>
          <w:rFonts w:ascii="Cambria"/>
          <w:color w:val="211E1F"/>
          <w:spacing w:val="10"/>
        </w:rPr>
        <w:t> </w:t>
      </w:r>
      <w:r>
        <w:rPr>
          <w:rFonts w:ascii="Cambria"/>
          <w:color w:val="211E1F"/>
        </w:rPr>
        <w:t>ubinan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dan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populasi!</w:t>
      </w:r>
    </w:p>
    <w:p>
      <w:pPr>
        <w:pStyle w:val="BodyText"/>
        <w:ind w:left="935" w:right="875"/>
        <w:rPr>
          <w:rFonts w:ascii="Cambria"/>
        </w:rPr>
      </w:pPr>
      <w:r>
        <w:rPr/>
        <w:pict>
          <v:group style="position:absolute;margin-left:56.650002pt;margin-top:-366.208038pt;width:382.75pt;height:307.05pt;mso-position-horizontal-relative:page;mso-position-vertical-relative:paragraph;z-index:-19319808" coordorigin="1133,-7324" coordsize="7655,6141">
            <v:rect style="position:absolute;left:6548;top:-7325;width:2229;height:792" filled="true" fillcolor="#f47c1f" stroked="false">
              <v:fill type="solid"/>
            </v:rect>
            <v:shape style="position:absolute;left:5554;top:-6475;width:3223;height:491" coordorigin="5554,-6474" coordsize="3223,491" path="m8777,-6474l5739,-6473,5680,-6460,5629,-6425,5589,-6372,5563,-6305,5554,-6228,5563,-6152,5589,-6085,5629,-6032,5680,-5997,5739,-5983,8777,-5983,8777,-6474xe" filled="true" fillcolor="#008a44" stroked="false">
              <v:path arrowok="t"/>
              <v:fill type="solid"/>
            </v:shape>
            <v:shape style="position:absolute;left:5554;top:-6475;width:3223;height:491" coordorigin="5554,-6474" coordsize="3223,491" path="m5739,-6473l8777,-6474,8777,-5983,5739,-5983,5680,-5997,5629,-6032,5589,-6085,5563,-6152,5554,-6228,5563,-6305,5589,-6372,5629,-6425,5680,-6460,5739,-6473xe" filled="false" stroked="true" strokeweight="1.0pt" strokecolor="#008a44">
              <v:path arrowok="t"/>
              <v:stroke dashstyle="solid"/>
            </v:shape>
            <v:shape style="position:absolute;left:8164;top:-6475;width:614;height:491" coordorigin="8164,-6474" coordsize="614,491" path="m8778,-6474l8395,-6473,8322,-6460,8258,-6425,8209,-6372,8176,-6305,8164,-6228,8176,-6151,8209,-6085,8258,-6032,8322,-5997,8395,-5983,8778,-5983,8778,-6474xe" filled="true" fillcolor="#f37820" stroked="false">
              <v:path arrowok="t"/>
              <v:fill type="solid"/>
            </v:shape>
            <v:shape style="position:absolute;left:8164;top:-6475;width:614;height:491" coordorigin="8164,-6474" coordsize="614,491" path="m8164,-6228l8176,-6305,8209,-6372,8258,-6425,8322,-6460,8395,-6473,8778,-6474,8778,-5983,8395,-5983,8322,-5997,8258,-6032,8209,-6085,8176,-6151,8164,-6228xe" filled="false" stroked="true" strokeweight="1pt" strokecolor="#f37820">
              <v:path arrowok="t"/>
              <v:stroke dashstyle="solid"/>
            </v:shape>
            <v:shape style="position:absolute;left:8299;top:-6425;width:372;height:372" type="#_x0000_t75" stroked="false">
              <v:imagedata r:id="rId50" o:title=""/>
            </v:shape>
            <v:shape style="position:absolute;left:1153;top:-5955;width:7614;height:4751" coordorigin="1153,-5954" coordsize="7614,4751" path="m4960,-1203l1153,-1203,1153,-5954,8767,-5954,8767,-1203,4960,-1203xe" filled="false" stroked="true" strokeweight="2pt" strokecolor="#f37820">
              <v:path arrowok="t"/>
              <v:stroke dashstyle="solid"/>
            </v:shape>
            <w10:wrap type="none"/>
          </v:group>
        </w:pict>
      </w:r>
      <w:r>
        <w:rPr>
          <w:rFonts w:ascii="Cambria"/>
          <w:color w:val="211E1F"/>
        </w:rPr>
        <w:t>Dari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dua</w:t>
      </w:r>
      <w:r>
        <w:rPr>
          <w:rFonts w:ascii="Cambria"/>
          <w:color w:val="211E1F"/>
          <w:spacing w:val="10"/>
        </w:rPr>
        <w:t> </w:t>
      </w:r>
      <w:r>
        <w:rPr>
          <w:rFonts w:ascii="Cambria"/>
          <w:color w:val="211E1F"/>
        </w:rPr>
        <w:t>metode</w:t>
      </w:r>
      <w:r>
        <w:rPr>
          <w:rFonts w:ascii="Cambria"/>
          <w:color w:val="211E1F"/>
          <w:spacing w:val="3"/>
        </w:rPr>
        <w:t> </w:t>
      </w:r>
      <w:r>
        <w:rPr>
          <w:rFonts w:ascii="Cambria"/>
          <w:color w:val="211E1F"/>
        </w:rPr>
        <w:t>taksasi</w:t>
      </w:r>
      <w:r>
        <w:rPr>
          <w:rFonts w:ascii="Cambria"/>
          <w:color w:val="211E1F"/>
          <w:spacing w:val="4"/>
        </w:rPr>
        <w:t> </w:t>
      </w:r>
      <w:r>
        <w:rPr>
          <w:rFonts w:ascii="Cambria"/>
          <w:color w:val="211E1F"/>
        </w:rPr>
        <w:t>yang</w:t>
      </w:r>
      <w:r>
        <w:rPr>
          <w:rFonts w:ascii="Cambria"/>
          <w:color w:val="211E1F"/>
          <w:spacing w:val="4"/>
        </w:rPr>
        <w:t> </w:t>
      </w:r>
      <w:r>
        <w:rPr>
          <w:rFonts w:ascii="Cambria"/>
          <w:color w:val="211E1F"/>
        </w:rPr>
        <w:t>ada,</w:t>
      </w:r>
      <w:r>
        <w:rPr>
          <w:rFonts w:ascii="Cambria"/>
          <w:color w:val="211E1F"/>
          <w:spacing w:val="8"/>
        </w:rPr>
        <w:t> </w:t>
      </w:r>
      <w:r>
        <w:rPr>
          <w:rFonts w:ascii="Cambria"/>
          <w:color w:val="211E1F"/>
        </w:rPr>
        <w:t>metode</w:t>
      </w:r>
      <w:r>
        <w:rPr>
          <w:rFonts w:ascii="Cambria"/>
          <w:color w:val="211E1F"/>
          <w:spacing w:val="6"/>
        </w:rPr>
        <w:t> </w:t>
      </w:r>
      <w:r>
        <w:rPr>
          <w:rFonts w:ascii="Cambria"/>
          <w:color w:val="211E1F"/>
        </w:rPr>
        <w:t>mana</w:t>
      </w:r>
      <w:r>
        <w:rPr>
          <w:rFonts w:ascii="Cambria"/>
          <w:color w:val="211E1F"/>
          <w:spacing w:val="6"/>
        </w:rPr>
        <w:t> </w:t>
      </w:r>
      <w:r>
        <w:rPr>
          <w:rFonts w:ascii="Cambria"/>
          <w:color w:val="211E1F"/>
        </w:rPr>
        <w:t>yang</w:t>
      </w:r>
      <w:r>
        <w:rPr>
          <w:rFonts w:ascii="Cambria"/>
          <w:color w:val="211E1F"/>
          <w:spacing w:val="5"/>
        </w:rPr>
        <w:t> </w:t>
      </w:r>
      <w:r>
        <w:rPr>
          <w:rFonts w:ascii="Cambria"/>
          <w:color w:val="211E1F"/>
        </w:rPr>
        <w:t>sudah</w:t>
      </w:r>
      <w:r>
        <w:rPr>
          <w:rFonts w:ascii="Cambria"/>
          <w:color w:val="211E1F"/>
          <w:spacing w:val="4"/>
        </w:rPr>
        <w:t> </w:t>
      </w:r>
      <w:r>
        <w:rPr>
          <w:rFonts w:ascii="Cambria"/>
          <w:color w:val="211E1F"/>
        </w:rPr>
        <w:t>dapat</w:t>
      </w:r>
      <w:r>
        <w:rPr>
          <w:rFonts w:ascii="Cambria"/>
          <w:color w:val="211E1F"/>
          <w:spacing w:val="6"/>
        </w:rPr>
        <w:t> </w:t>
      </w:r>
      <w:r>
        <w:rPr>
          <w:rFonts w:ascii="Cambria"/>
          <w:color w:val="211E1F"/>
        </w:rPr>
        <w:t>dikuasai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secara</w:t>
      </w:r>
      <w:r>
        <w:rPr>
          <w:rFonts w:ascii="Cambria"/>
          <w:color w:val="211E1F"/>
          <w:spacing w:val="-41"/>
        </w:rPr>
        <w:t> </w:t>
      </w:r>
      <w:r>
        <w:rPr>
          <w:rFonts w:ascii="Cambria"/>
          <w:color w:val="211E1F"/>
        </w:rPr>
        <w:t>sempurna</w:t>
      </w:r>
      <w:r>
        <w:rPr>
          <w:rFonts w:ascii="Cambria"/>
          <w:color w:val="211E1F"/>
          <w:spacing w:val="-2"/>
        </w:rPr>
        <w:t> </w:t>
      </w:r>
      <w:r>
        <w:rPr>
          <w:rFonts w:ascii="Cambria"/>
          <w:color w:val="211E1F"/>
        </w:rPr>
        <w:t>dan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dapat</w:t>
      </w:r>
      <w:r>
        <w:rPr>
          <w:rFonts w:ascii="Cambria"/>
          <w:color w:val="211E1F"/>
          <w:spacing w:val="-2"/>
        </w:rPr>
        <w:t> </w:t>
      </w:r>
      <w:r>
        <w:rPr>
          <w:rFonts w:ascii="Cambria"/>
          <w:color w:val="211E1F"/>
        </w:rPr>
        <w:t>diprakti</w:t>
      </w:r>
    </w:p>
    <w:p>
      <w:pPr>
        <w:spacing w:after="0"/>
        <w:rPr>
          <w:rFonts w:ascii="Cambria"/>
        </w:rPr>
        <w:sectPr>
          <w:pgSz w:w="9360" w:h="13620"/>
          <w:pgMar w:top="40" w:bottom="280" w:left="340" w:right="0"/>
        </w:sectPr>
      </w:pPr>
    </w:p>
    <w:p>
      <w:pPr>
        <w:pStyle w:val="BodyText"/>
        <w:ind w:left="376"/>
        <w:rPr>
          <w:rFonts w:ascii="Cambria"/>
        </w:rPr>
      </w:pPr>
      <w:r>
        <w:rPr/>
        <w:pict>
          <v:group style="position:absolute;margin-left:27.5pt;margin-top:208.119995pt;width:388.95pt;height:173.75pt;mso-position-horizontal-relative:page;mso-position-vertical-relative:page;z-index:-19317248" coordorigin="550,4162" coordsize="7779,3475">
            <v:shape style="position:absolute;left:696;top:4725;width:7613;height:2892" coordorigin="697,4726" coordsize="7613,2892" path="m4503,7617l697,7617,697,4726,8309,4726,8309,7617,4503,7617xe" filled="false" stroked="true" strokeweight="2pt" strokecolor="#f37820">
              <v:path arrowok="t"/>
              <v:stroke dashstyle="solid"/>
            </v:shape>
            <v:shape style="position:absolute;left:560;top:4171;width:3223;height:505" coordorigin="560,4171" coordsize="3223,505" path="m3596,4171l560,4171,560,4676,3596,4676,3655,4663,3706,4627,3746,4572,3772,4503,3782,4424,3772,4344,3746,4275,3706,4222,3655,4185,3596,4171xe" filled="true" fillcolor="#008a44" stroked="false">
              <v:path arrowok="t"/>
              <v:fill type="solid"/>
            </v:shape>
            <v:shape style="position:absolute;left:560;top:4172;width:3223;height:506" coordorigin="560,4172" coordsize="3223,506" path="m3596,4172l560,4172,560,4678,3596,4678,3655,4664,3706,4628,3746,4573,3772,4504,3782,4425,3772,4346,3746,4277,3706,4223,3655,4187,3596,4172xe" filled="false" stroked="true" strokeweight="1pt" strokecolor="#008a44">
              <v:path arrowok="t"/>
              <v:stroke dashstyle="solid"/>
            </v:shape>
            <v:shape style="position:absolute;left:588;top:4197;width:614;height:506" coordorigin="589,4198" coordsize="614,506" path="m972,4198l589,4198,589,4703,972,4703,1046,4689,1109,4653,1159,4599,1192,4530,1203,4450,1192,4371,1159,4302,1109,4248,1046,4212,972,4198xe" filled="true" fillcolor="#f37820" stroked="false">
              <v:path arrowok="t"/>
              <v:fill type="solid"/>
            </v:shape>
            <v:shape style="position:absolute;left:588;top:4197;width:614;height:506" coordorigin="589,4198" coordsize="614,506" path="m1203,4450l1192,4371,1159,4302,1109,4248,1046,4212,972,4198,589,4198,589,4703,972,4703,1046,4689,1109,4653,1159,4599,1192,4530,1203,4450xe" filled="false" stroked="true" strokeweight="1pt" strokecolor="#f37820">
              <v:path arrowok="t"/>
              <v:stroke dashstyle="solid"/>
            </v:shape>
            <v:shape style="position:absolute;left:696;top:4321;width:284;height:382" type="#_x0000_t75" stroked="false">
              <v:imagedata r:id="rId7" o:title=""/>
            </v:shape>
            <v:shape style="position:absolute;left:1260;top:4262;width:1366;height:259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PETA</w:t>
                    </w:r>
                    <w:r>
                      <w:rPr>
                        <w:rFonts w:ascii="Cambria"/>
                        <w:color w:val="FFFFFF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KONSEP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136.100006pt;margin-top:244.858994pt;width:165.41pt;height:31.181pt;mso-position-horizontal-relative:page;mso-position-vertical-relative:page;z-index:-19316736" filled="true" fillcolor="#f37820" stroked="false">
            <v:fill type="solid"/>
            <w10:wrap type="none"/>
          </v:rect>
        </w:pict>
      </w:r>
      <w:r>
        <w:rPr/>
        <w:pict>
          <v:rect style="position:absolute;margin-left:302.079987pt;margin-top:301.069pt;width:90.98pt;height:59.271pt;mso-position-horizontal-relative:page;mso-position-vertical-relative:page;z-index:-19316224" filled="true" fillcolor="#f37820" stroked="false">
            <v:fill type="solid"/>
            <w10:wrap type="none"/>
          </v:rect>
        </w:pict>
      </w:r>
      <w:r>
        <w:rPr/>
        <w:pict>
          <v:rect style="position:absolute;margin-left:175.699997pt;margin-top:301.069pt;width:89.18pt;height:59.271pt;mso-position-horizontal-relative:page;mso-position-vertical-relative:page;z-index:-19315712" filled="true" fillcolor="#f37820" stroked="false">
            <v:fill type="solid"/>
            <w10:wrap type="none"/>
          </v:rect>
        </w:pict>
      </w:r>
      <w:r>
        <w:rPr/>
        <w:pict>
          <v:rect style="position:absolute;margin-left:46.733002pt;margin-top:301.069pt;width:89.88pt;height:59.271pt;mso-position-horizontal-relative:page;mso-position-vertical-relative:page;z-index:-19315200" filled="true" fillcolor="#f37820" stroked="false">
            <v:fill type="solid"/>
            <w10:wrap type="none"/>
          </v:rect>
        </w:pict>
      </w:r>
      <w:r>
        <w:rPr>
          <w:rFonts w:ascii="Cambria"/>
        </w:rPr>
        <w:pict>
          <v:group style="width:387.8pt;height:106.65pt;mso-position-horizontal-relative:char;mso-position-vertical-relative:line" coordorigin="0,0" coordsize="7756,2133">
            <v:line style="position:absolute" from="0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7;top:276;width:2106;height:600" coordorigin="5577,276" coordsize="2106,600" path="m7679,276l5807,276,5683,293,5618,320,5592,377,5582,483,5577,619,5577,741,5580,829,5582,863,6454,872,6940,876,7214,874,7452,867,7544,836,7604,796,7654,736,7679,656,7683,533,7683,410,7679,276xe" filled="true" fillcolor="#008a44" stroked="false">
              <v:path arrowok="t"/>
              <v:fill type="solid"/>
            </v:shape>
            <v:shape style="position:absolute;left:5577;top:276;width:2106;height:600" coordorigin="5577,276" coordsize="2106,600" path="m5582,863l6454,872,6940,876,7214,874,7452,867,7544,836,7604,796,7654,736,7679,656,7683,533,7683,410,7680,314,7679,276,5807,276,5683,293,5618,320,5592,377,5582,483,5577,619,5577,741,5580,829,5582,863xe" filled="false" stroked="true" strokeweight="1pt" strokecolor="#008a44">
              <v:path arrowok="t"/>
              <v:stroke dashstyle="solid"/>
            </v:shape>
            <v:shape style="position:absolute;left:344;top:1086;width:979;height:1038" coordorigin="344,1086" coordsize="979,1038" path="m1322,1086l345,1086,344,1701,345,1783,361,1841,483,1921,683,2042,765,2093,817,2123,826,2124,834,2123,842,2124,902,2093,1085,1981,1184,1921,1261,1873,1314,1831,1323,1685,1322,1086xe" filled="true" fillcolor="#c7cdda" stroked="false">
              <v:path arrowok="t"/>
              <v:fill type="solid"/>
            </v:shape>
            <v:shape style="position:absolute;left:0;top:881;width:1078;height:1252" coordorigin="0,881" coordsize="1078,1252" path="m1078,881l1,881,0,1722,18,1792,125,1869,310,1993,474,2101,531,2133,540,2132,548,2133,604,2101,768,1993,954,1869,1020,1824,1069,1779,1078,1603,1078,881xe" filled="true" fillcolor="#008a44" stroked="false">
              <v:path arrowok="t"/>
              <v:fill type="solid"/>
            </v:shape>
            <v:shape style="position:absolute;left:1067;top:1086;width:6270;height:724" coordorigin="1067,1086" coordsize="6270,724" path="m6856,1086l1067,1086,1067,1805,4630,1809,6464,1810,7150,1809,7270,1805,7300,1799,7325,1790,7337,1775,7332,1750,7246,1605,6958,1129,6901,1097,6856,1086xe" filled="true" fillcolor="#cdd66b" stroked="false">
              <v:path arrowok="t"/>
              <v:fill type="solid"/>
            </v:shape>
            <v:shape style="position:absolute;left:1067;top:1086;width:6270;height:724" coordorigin="1067,1086" coordsize="6270,724" path="m1067,1086l1067,1805,4630,1809,6464,1810,7150,1809,7270,1805,7300,1799,7325,1790,7337,1775,7332,1750,7288,1674,7246,1605,7198,1524,7144,1435,7089,1346,7038,1261,6994,1186,6958,1129,6901,1097,6856,1086,1067,1086xe" filled="false" stroked="true" strokeweight="1pt" strokecolor="#cdd66b">
              <v:path arrowok="t"/>
              <v:stroke dashstyle="solid"/>
            </v:shape>
            <v:shape style="position:absolute;left:1075;top:881;width:242;height:195" coordorigin="1075,881" coordsize="242,195" path="m1075,881l1075,1076,1317,1076,1075,881xe" filled="true" fillcolor="#c7cdda" stroked="false">
              <v:path arrowok="t"/>
              <v:fill type="solid"/>
            </v:shape>
            <v:shape style="position:absolute;left:5547;top:429;width:2208;height:156" type="#_x0000_t202" filled="false" stroked="false">
              <v:textbox inset="0,0,0,0">
                <w:txbxContent>
                  <w:p>
                    <w:pPr>
                      <w:spacing w:line="15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N</w:t>
                    </w:r>
                    <w:r>
                      <w:rPr>
                        <w:rFonts w:ascii="Times New Roman"/>
                        <w:color w:val="FFFFFF"/>
                        <w:spacing w:val="-7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</w:t>
                    </w:r>
                  </w:p>
                </w:txbxContent>
              </v:textbox>
              <w10:wrap type="none"/>
            </v:shape>
            <v:shape style="position:absolute;left:19;top:960;width:1056;height:358" type="#_x0000_t202" filled="false" stroked="false">
              <v:textbox inset="0,0,0,0">
                <w:txbxContent>
                  <w:p>
                    <w:pPr>
                      <w:spacing w:line="358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32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sz w:val="32"/>
                      </w:rPr>
                      <w:t>BAB</w:t>
                    </w:r>
                    <w:r>
                      <w:rPr>
                        <w:rFonts w:ascii="Arial"/>
                        <w:b/>
                        <w:color w:val="FFFFFF"/>
                        <w:spacing w:val="-13"/>
                        <w:sz w:val="32"/>
                      </w:rPr>
                      <w:t> </w:t>
                    </w:r>
                    <w:r>
                      <w:rPr>
                        <w:rFonts w:ascii="Arial"/>
                        <w:b/>
                        <w:color w:val="FFFFFF"/>
                        <w:sz w:val="32"/>
                      </w:rPr>
                      <w:t>III</w:t>
                    </w:r>
                  </w:p>
                </w:txbxContent>
              </v:textbox>
              <w10:wrap type="none"/>
            </v:shape>
            <v:shape style="position:absolute;left:2295;top:1317;width:2972;height:28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b/>
                        <w:sz w:val="24"/>
                      </w:rPr>
                    </w:pP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SARANA</w:t>
                    </w:r>
                    <w:r>
                      <w:rPr>
                        <w:rFonts w:ascii="Cambria"/>
                        <w:b/>
                        <w:color w:val="003C33"/>
                        <w:spacing w:val="27"/>
                        <w:sz w:val="24"/>
                      </w:rPr>
                      <w:t> </w:t>
                    </w: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DAN</w:t>
                    </w:r>
                    <w:r>
                      <w:rPr>
                        <w:rFonts w:ascii="Cambria"/>
                        <w:b/>
                        <w:color w:val="003C33"/>
                        <w:spacing w:val="31"/>
                        <w:sz w:val="24"/>
                      </w:rPr>
                      <w:t> </w:t>
                    </w: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PRASARANA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BodyText"/>
        <w:rPr>
          <w:rFonts w:ascii="Cambria"/>
        </w:rPr>
      </w:pPr>
    </w:p>
    <w:p>
      <w:pPr>
        <w:pStyle w:val="BodyText"/>
        <w:spacing w:before="11"/>
        <w:rPr>
          <w:rFonts w:ascii="Cambria"/>
          <w:sz w:val="13"/>
        </w:rPr>
      </w:pPr>
      <w:r>
        <w:rPr/>
        <w:pict>
          <v:group style="position:absolute;margin-left:28.15pt;margin-top:10.126368pt;width:162.050pt;height:25.5pt;mso-position-horizontal-relative:page;mso-position-vertical-relative:paragraph;z-index:-15689728;mso-wrap-distance-left:0;mso-wrap-distance-right:0" coordorigin="563,203" coordsize="3241,510">
            <v:shape style="position:absolute;left:573;top:212;width:3221;height:490" coordorigin="573,213" coordsize="3221,490" path="m3607,213l573,213,573,702,3607,702,3666,688,3717,653,3757,601,3783,535,3793,458,3783,381,3757,314,3717,261,3666,226,3607,213xe" filled="true" fillcolor="#008a44" stroked="false">
              <v:path arrowok="t"/>
              <v:fill type="solid"/>
            </v:shape>
            <v:shape style="position:absolute;left:573;top:212;width:3221;height:490" coordorigin="573,213" coordsize="3221,490" path="m3607,213l573,213,573,702,3607,702,3666,688,3717,653,3757,601,3783,535,3793,458,3783,381,3757,314,3717,261,3666,226,3607,213xe" filled="false" stroked="true" strokeweight="1pt" strokecolor="#008a44">
              <v:path arrowok="t"/>
              <v:stroke dashstyle="solid"/>
            </v:shape>
            <v:shape style="position:absolute;left:573;top:212;width:614;height:490" coordorigin="573,213" coordsize="614,490" path="m956,213l573,213,573,702,956,702,1030,688,1093,653,1142,601,1175,535,1186,458,1175,381,1142,314,1093,261,1030,226,956,213xe" filled="true" fillcolor="#f37820" stroked="false">
              <v:path arrowok="t"/>
              <v:fill type="solid"/>
            </v:shape>
            <v:shape style="position:absolute;left:573;top:212;width:614;height:490" coordorigin="573,213" coordsize="614,490" path="m1186,458l1175,381,1142,314,1093,261,1030,226,956,213,573,213,573,702,956,702,1030,688,1093,653,1142,601,1175,535,1186,458xe" filled="false" stroked="true" strokeweight="1pt" strokecolor="#f37820">
              <v:path arrowok="t"/>
              <v:stroke dashstyle="solid"/>
            </v:shape>
            <v:shape style="position:absolute;left:659;top:257;width:397;height:397" type="#_x0000_t75" stroked="false">
              <v:imagedata r:id="rId6" o:title=""/>
            </v:shape>
            <v:shape style="position:absolute;left:563;top:202;width:3241;height:510" type="#_x0000_t202" filled="false" stroked="false">
              <v:textbox inset="0,0,0,0">
                <w:txbxContent>
                  <w:p>
                    <w:pPr>
                      <w:spacing w:before="140"/>
                      <w:ind w:left="727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TUJUAN</w:t>
                    </w:r>
                    <w:r>
                      <w:rPr>
                        <w:rFonts w:ascii="Cambria"/>
                        <w:color w:val="FFFFFF"/>
                        <w:spacing w:val="-11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PEMBELAJARAN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30"/>
        <w:ind w:left="225"/>
        <w:rPr>
          <w:rFonts w:ascii="Cambria"/>
        </w:rPr>
      </w:pPr>
      <w:r>
        <w:rPr>
          <w:rFonts w:ascii="Cambria"/>
          <w:color w:val="211E1F"/>
        </w:rPr>
        <w:t>Peserta</w:t>
      </w:r>
      <w:r>
        <w:rPr>
          <w:rFonts w:ascii="Cambria"/>
          <w:color w:val="211E1F"/>
          <w:spacing w:val="-11"/>
        </w:rPr>
        <w:t> </w:t>
      </w:r>
      <w:r>
        <w:rPr>
          <w:rFonts w:ascii="Cambria"/>
          <w:color w:val="211E1F"/>
        </w:rPr>
        <w:t>didik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dapat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menyiapkan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sarana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pra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sarana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</w:rPr>
        <w:t>prasarana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panen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7" w:after="1"/>
        <w:rPr>
          <w:rFonts w:ascii="Cambria"/>
          <w:sz w:val="13"/>
        </w:rPr>
      </w:pPr>
    </w:p>
    <w:tbl>
      <w:tblPr>
        <w:tblW w:w="0" w:type="auto"/>
        <w:jc w:val="left"/>
        <w:tblInd w:w="604" w:type="dxa"/>
        <w:tblBorders>
          <w:top w:val="single" w:sz="12" w:space="0" w:color="008A44"/>
          <w:left w:val="single" w:sz="12" w:space="0" w:color="008A44"/>
          <w:bottom w:val="single" w:sz="12" w:space="0" w:color="008A44"/>
          <w:right w:val="single" w:sz="12" w:space="0" w:color="008A44"/>
          <w:insideH w:val="single" w:sz="12" w:space="0" w:color="008A44"/>
          <w:insideV w:val="single" w:sz="12" w:space="0" w:color="008A4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10"/>
        <w:gridCol w:w="888"/>
        <w:gridCol w:w="782"/>
        <w:gridCol w:w="892"/>
        <w:gridCol w:w="892"/>
        <w:gridCol w:w="744"/>
        <w:gridCol w:w="926"/>
        <w:gridCol w:w="894"/>
      </w:tblGrid>
      <w:tr>
        <w:trPr>
          <w:trHeight w:val="587" w:hRule="atLeast"/>
        </w:trPr>
        <w:tc>
          <w:tcPr>
            <w:tcW w:w="17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10" w:type="dxa"/>
            <w:gridSpan w:val="4"/>
            <w:tcBorders>
              <w:left w:val="single" w:sz="8" w:space="0" w:color="008A44"/>
              <w:right w:val="single" w:sz="8" w:space="0" w:color="008A44"/>
            </w:tcBorders>
            <w:shd w:val="clear" w:color="auto" w:fill="F37820"/>
          </w:tcPr>
          <w:p>
            <w:pPr>
              <w:pStyle w:val="TableParagraph"/>
              <w:spacing w:line="242" w:lineRule="auto" w:before="81"/>
              <w:ind w:left="1369" w:right="589" w:hanging="871"/>
              <w:rPr>
                <w:sz w:val="20"/>
              </w:rPr>
            </w:pPr>
            <w:r>
              <w:rPr>
                <w:color w:val="FFFFFF"/>
                <w:spacing w:val="-1"/>
                <w:sz w:val="20"/>
              </w:rPr>
              <w:t>SARANA</w:t>
            </w:r>
            <w:r>
              <w:rPr>
                <w:color w:val="FFFFFF"/>
                <w:spacing w:val="-21"/>
                <w:sz w:val="20"/>
              </w:rPr>
              <w:t> </w:t>
            </w:r>
            <w:r>
              <w:rPr>
                <w:color w:val="FFFFFF"/>
                <w:sz w:val="20"/>
              </w:rPr>
              <w:t>DAN</w:t>
            </w:r>
            <w:r>
              <w:rPr>
                <w:color w:val="FFFFFF"/>
                <w:spacing w:val="-13"/>
                <w:sz w:val="20"/>
              </w:rPr>
              <w:t> </w:t>
            </w:r>
            <w:r>
              <w:rPr>
                <w:color w:val="FFFFFF"/>
                <w:sz w:val="20"/>
              </w:rPr>
              <w:t>PRASARANA</w:t>
            </w:r>
            <w:r>
              <w:rPr>
                <w:color w:val="FFFFFF"/>
                <w:spacing w:val="-57"/>
                <w:sz w:val="20"/>
              </w:rPr>
              <w:t> </w:t>
            </w:r>
            <w:r>
              <w:rPr>
                <w:color w:val="FFFFFF"/>
                <w:sz w:val="20"/>
              </w:rPr>
              <w:t>PANEN</w:t>
            </w:r>
          </w:p>
        </w:tc>
        <w:tc>
          <w:tcPr>
            <w:tcW w:w="18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13" w:hRule="atLeast"/>
        </w:trPr>
        <w:tc>
          <w:tcPr>
            <w:tcW w:w="17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4" w:type="dxa"/>
            <w:gridSpan w:val="2"/>
            <w:tcBorders>
              <w:left w:val="nil"/>
              <w:bottom w:val="single" w:sz="18" w:space="0" w:color="008A44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6" w:type="dxa"/>
            <w:gridSpan w:val="2"/>
            <w:tcBorders>
              <w:left w:val="single" w:sz="18" w:space="0" w:color="008A44"/>
              <w:bottom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2" w:hRule="atLeast"/>
        </w:trPr>
        <w:tc>
          <w:tcPr>
            <w:tcW w:w="910" w:type="dxa"/>
            <w:tcBorders>
              <w:top w:val="nil"/>
              <w:left w:val="nil"/>
              <w:bottom w:val="single" w:sz="8" w:space="0" w:color="008A44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62" w:type="dxa"/>
            <w:gridSpan w:val="3"/>
            <w:tcBorders>
              <w:top w:val="single" w:sz="18" w:space="0" w:color="008A44"/>
              <w:left w:val="single" w:sz="18" w:space="0" w:color="008A44"/>
              <w:bottom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62" w:type="dxa"/>
            <w:gridSpan w:val="3"/>
            <w:tcBorders>
              <w:top w:val="single" w:sz="18" w:space="0" w:color="008A44"/>
              <w:left w:val="single" w:sz="18" w:space="0" w:color="008A44"/>
              <w:bottom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94" w:type="dxa"/>
            <w:tcBorders>
              <w:top w:val="nil"/>
              <w:left w:val="single" w:sz="18" w:space="0" w:color="008A44"/>
              <w:bottom w:val="single" w:sz="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1165" w:hRule="atLeast"/>
        </w:trPr>
        <w:tc>
          <w:tcPr>
            <w:tcW w:w="1798" w:type="dxa"/>
            <w:gridSpan w:val="2"/>
            <w:tcBorders>
              <w:top w:val="single" w:sz="8" w:space="0" w:color="008A44"/>
              <w:left w:val="single" w:sz="8" w:space="0" w:color="008A44"/>
              <w:bottom w:val="single" w:sz="8" w:space="0" w:color="008A44"/>
              <w:right w:val="single" w:sz="8" w:space="0" w:color="008A44"/>
            </w:tcBorders>
            <w:shd w:val="clear" w:color="auto" w:fill="F37820"/>
          </w:tcPr>
          <w:p>
            <w:pPr>
              <w:pStyle w:val="TableParagraph"/>
              <w:rPr>
                <w:rFonts w:ascii="Cambria"/>
                <w:sz w:val="22"/>
              </w:rPr>
            </w:pPr>
          </w:p>
          <w:p>
            <w:pPr>
              <w:pStyle w:val="TableParagraph"/>
              <w:spacing w:before="195"/>
              <w:ind w:left="391"/>
              <w:rPr>
                <w:sz w:val="20"/>
              </w:rPr>
            </w:pPr>
            <w:r>
              <w:rPr>
                <w:color w:val="FFFFFF"/>
                <w:sz w:val="20"/>
              </w:rPr>
              <w:t>Pengertian</w:t>
            </w:r>
          </w:p>
        </w:tc>
        <w:tc>
          <w:tcPr>
            <w:tcW w:w="782" w:type="dxa"/>
            <w:tcBorders>
              <w:top w:val="nil"/>
              <w:left w:val="single" w:sz="8" w:space="0" w:color="008A44"/>
              <w:bottom w:val="nil"/>
              <w:right w:val="single" w:sz="8" w:space="0" w:color="008A44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84" w:type="dxa"/>
            <w:gridSpan w:val="2"/>
            <w:tcBorders>
              <w:top w:val="single" w:sz="8" w:space="0" w:color="008A44"/>
              <w:left w:val="single" w:sz="8" w:space="0" w:color="008A44"/>
              <w:bottom w:val="single" w:sz="8" w:space="0" w:color="008A44"/>
              <w:right w:val="single" w:sz="8" w:space="0" w:color="008A44"/>
            </w:tcBorders>
            <w:shd w:val="clear" w:color="auto" w:fill="F37820"/>
          </w:tcPr>
          <w:p>
            <w:pPr>
              <w:pStyle w:val="TableParagraph"/>
              <w:rPr>
                <w:rFonts w:ascii="Cambria"/>
                <w:sz w:val="19"/>
              </w:rPr>
            </w:pPr>
          </w:p>
          <w:p>
            <w:pPr>
              <w:pStyle w:val="TableParagraph"/>
              <w:spacing w:line="244" w:lineRule="auto"/>
              <w:ind w:left="207" w:right="149" w:hanging="1"/>
              <w:jc w:val="center"/>
              <w:rPr>
                <w:sz w:val="20"/>
              </w:rPr>
            </w:pPr>
            <w:r>
              <w:rPr>
                <w:color w:val="FFFFFF"/>
                <w:spacing w:val="-1"/>
                <w:sz w:val="20"/>
              </w:rPr>
              <w:t>Spesifikasi</w:t>
            </w:r>
            <w:r>
              <w:rPr>
                <w:color w:val="FFFFFF"/>
                <w:spacing w:val="-17"/>
                <w:sz w:val="20"/>
              </w:rPr>
              <w:t> </w:t>
            </w:r>
            <w:r>
              <w:rPr>
                <w:color w:val="FFFFFF"/>
                <w:sz w:val="20"/>
              </w:rPr>
              <w:t>Hasil</w:t>
            </w:r>
            <w:r>
              <w:rPr>
                <w:color w:val="FFFFFF"/>
                <w:spacing w:val="-58"/>
                <w:sz w:val="20"/>
              </w:rPr>
              <w:t> </w:t>
            </w:r>
            <w:r>
              <w:rPr>
                <w:color w:val="FFFFFF"/>
                <w:spacing w:val="-1"/>
                <w:sz w:val="20"/>
              </w:rPr>
              <w:t>Panen</w:t>
            </w:r>
            <w:r>
              <w:rPr>
                <w:color w:val="FFFFFF"/>
                <w:spacing w:val="-14"/>
                <w:sz w:val="20"/>
              </w:rPr>
              <w:t> </w:t>
            </w:r>
            <w:r>
              <w:rPr>
                <w:color w:val="FFFFFF"/>
                <w:spacing w:val="-1"/>
                <w:sz w:val="20"/>
              </w:rPr>
              <w:t>Tanaman</w:t>
            </w:r>
            <w:r>
              <w:rPr>
                <w:color w:val="FFFFFF"/>
                <w:spacing w:val="-57"/>
                <w:sz w:val="20"/>
              </w:rPr>
              <w:t> </w:t>
            </w:r>
            <w:r>
              <w:rPr>
                <w:color w:val="FFFFFF"/>
                <w:sz w:val="20"/>
              </w:rPr>
              <w:t>Perkebunan</w:t>
            </w:r>
          </w:p>
        </w:tc>
        <w:tc>
          <w:tcPr>
            <w:tcW w:w="744" w:type="dxa"/>
            <w:tcBorders>
              <w:top w:val="nil"/>
              <w:left w:val="single" w:sz="8" w:space="0" w:color="008A44"/>
              <w:bottom w:val="nil"/>
              <w:right w:val="single" w:sz="8" w:space="0" w:color="008A44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0" w:type="dxa"/>
            <w:gridSpan w:val="2"/>
            <w:tcBorders>
              <w:top w:val="single" w:sz="8" w:space="0" w:color="008A44"/>
              <w:left w:val="single" w:sz="8" w:space="0" w:color="008A44"/>
              <w:bottom w:val="single" w:sz="8" w:space="0" w:color="008A44"/>
              <w:right w:val="single" w:sz="8" w:space="0" w:color="008A44"/>
            </w:tcBorders>
            <w:shd w:val="clear" w:color="auto" w:fill="F37820"/>
          </w:tcPr>
          <w:p>
            <w:pPr>
              <w:pStyle w:val="TableParagraph"/>
              <w:spacing w:before="4"/>
              <w:rPr>
                <w:rFonts w:ascii="Cambria"/>
                <w:sz w:val="28"/>
              </w:rPr>
            </w:pPr>
          </w:p>
          <w:p>
            <w:pPr>
              <w:pStyle w:val="TableParagraph"/>
              <w:spacing w:line="242" w:lineRule="auto" w:before="1"/>
              <w:ind w:left="176" w:firstLine="255"/>
              <w:rPr>
                <w:sz w:val="20"/>
              </w:rPr>
            </w:pPr>
            <w:r>
              <w:rPr>
                <w:color w:val="FFFFFF"/>
                <w:sz w:val="20"/>
              </w:rPr>
              <w:t>Sarana dan</w:t>
            </w:r>
            <w:r>
              <w:rPr>
                <w:color w:val="FFFFFF"/>
                <w:spacing w:val="1"/>
                <w:sz w:val="20"/>
              </w:rPr>
              <w:t> </w:t>
            </w:r>
            <w:r>
              <w:rPr>
                <w:color w:val="FFFFFF"/>
                <w:spacing w:val="-7"/>
                <w:sz w:val="20"/>
              </w:rPr>
              <w:t>Prasarana</w:t>
            </w:r>
            <w:r>
              <w:rPr>
                <w:color w:val="FFFFFF"/>
                <w:spacing w:val="-10"/>
                <w:sz w:val="20"/>
              </w:rPr>
              <w:t> </w:t>
            </w:r>
            <w:r>
              <w:rPr>
                <w:color w:val="FFFFFF"/>
                <w:spacing w:val="-6"/>
                <w:sz w:val="20"/>
              </w:rPr>
              <w:t>Panen</w:t>
            </w:r>
          </w:p>
        </w:tc>
      </w:tr>
    </w:tbl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7"/>
        <w:rPr>
          <w:rFonts w:ascii="Cambria"/>
          <w:sz w:val="12"/>
        </w:rPr>
      </w:pPr>
      <w:r>
        <w:rPr/>
        <w:pict>
          <v:group style="position:absolute;margin-left:28.136999pt;margin-top:9.339102pt;width:162.15pt;height:26.25pt;mso-position-horizontal-relative:page;mso-position-vertical-relative:paragraph;z-index:-15689216;mso-wrap-distance-left:0;mso-wrap-distance-right:0" coordorigin="563,187" coordsize="3243,525">
            <v:shape style="position:absolute;left:572;top:196;width:3223;height:505" coordorigin="573,197" coordsize="3223,505" path="m3609,197l573,197,573,702,3609,702,3668,687,3719,652,3759,597,3785,528,3795,448,3785,370,3759,301,3719,246,3668,210,3609,197xe" filled="true" fillcolor="#008a44" stroked="false">
              <v:path arrowok="t"/>
              <v:fill type="solid"/>
            </v:shape>
            <v:shape style="position:absolute;left:572;top:196;width:3223;height:505" coordorigin="573,197" coordsize="3223,505" path="m3609,197l573,197,573,702,3609,702,3668,687,3719,652,3759,597,3785,528,3795,448,3785,370,3759,301,3719,246,3668,210,3609,197xe" filled="false" stroked="true" strokeweight="1.0pt" strokecolor="#008a44">
              <v:path arrowok="t"/>
              <v:stroke dashstyle="solid"/>
            </v:shape>
            <v:shape style="position:absolute;left:572;top:196;width:614;height:505" coordorigin="573,197" coordsize="614,505" path="m956,197l573,197,573,702,956,702,1030,687,1093,652,1143,597,1176,528,1187,448,1176,370,1143,301,1093,246,1030,210,956,197xe" filled="true" fillcolor="#f37820" stroked="false">
              <v:path arrowok="t"/>
              <v:fill type="solid"/>
            </v:shape>
            <v:shape style="position:absolute;left:572;top:196;width:614;height:505" coordorigin="573,197" coordsize="614,505" path="m1187,448l1176,370,1143,301,1093,246,1030,210,956,197,573,197,573,702,956,702,1030,687,1093,652,1143,597,1176,528,1187,448xe" filled="false" stroked="true" strokeweight="1pt" strokecolor="#f37820">
              <v:path arrowok="t"/>
              <v:stroke dashstyle="solid"/>
            </v:shape>
            <v:shape style="position:absolute;left:622;top:302;width:409;height:294" type="#_x0000_t75" stroked="false">
              <v:imagedata r:id="rId51" o:title=""/>
            </v:shape>
            <v:shape style="position:absolute;left:562;top:186;width:3243;height:525" type="#_x0000_t202" filled="false" stroked="false">
              <v:textbox inset="0,0,0,0">
                <w:txbxContent>
                  <w:p>
                    <w:pPr>
                      <w:spacing w:before="7"/>
                      <w:ind w:left="1013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KATA</w:t>
                    </w:r>
                    <w:r>
                      <w:rPr>
                        <w:rFonts w:ascii="Cambria"/>
                        <w:color w:val="FFFFFF"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KUNCI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2"/>
        <w:ind w:left="225"/>
        <w:rPr>
          <w:rFonts w:ascii="Cambria"/>
        </w:rPr>
      </w:pPr>
      <w:r>
        <w:rPr>
          <w:rFonts w:ascii="Cambria"/>
          <w:color w:val="211E1F"/>
          <w:spacing w:val="-1"/>
        </w:rPr>
        <w:t>Sarana,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  <w:spacing w:val="-1"/>
        </w:rPr>
        <w:t>prasarana,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  <w:spacing w:val="-1"/>
        </w:rPr>
        <w:t>spesifikasi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hasil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panen,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0"/>
        <w:rPr>
          <w:rFonts w:ascii="Cambria"/>
          <w:sz w:val="24"/>
        </w:rPr>
      </w:pPr>
      <w:r>
        <w:rPr/>
        <w:pict>
          <v:group style="position:absolute;margin-left:52.450001pt;margin-top:16.521875pt;width:386.95pt;height:25.05pt;mso-position-horizontal-relative:page;mso-position-vertical-relative:paragraph;z-index:-15688704;mso-wrap-distance-left:0;mso-wrap-distance-right:0" coordorigin="1049,330" coordsize="7739,501">
            <v:shape style="position:absolute;left:1054;top:335;width:7729;height:491" coordorigin="1054,335" coordsize="7729,491" path="m8783,335l1266,337,1158,393,1106,453,1068,529,1054,617,1055,713,1055,778,1054,826,8571,825,8622,809,8679,768,8731,708,8769,631,8783,545,8782,448,8782,383,8783,335xe" filled="true" fillcolor="#f47c1f" stroked="false">
              <v:path arrowok="t"/>
              <v:fill type="solid"/>
            </v:shape>
            <v:shape style="position:absolute;left:1054;top:335;width:7729;height:491" coordorigin="1054,335" coordsize="7729,491" path="m8783,335l1696,335,1583,336,1485,336,1404,336,1341,336,1271,337,1158,393,1106,453,1068,529,1054,617,1055,713,1055,778,1054,815,1054,826,5020,826,5143,826,8352,826,8433,825,8496,825,8566,825,8679,768,8731,708,8769,631,8783,545,8782,448,8782,383,8783,346,8783,335xe" filled="false" stroked="true" strokeweight=".5pt" strokecolor="#f47c1f">
              <v:path arrowok="t"/>
              <v:stroke dashstyle="solid"/>
            </v:shape>
            <v:shape style="position:absolute;left:1054;top:335;width:1941;height:491" coordorigin="1054,335" coordsize="1941,491" path="m2995,335l1274,337,1162,393,1108,453,1068,529,1054,617,1055,713,1055,778,1054,826,2995,826,2995,335xe" filled="true" fillcolor="#008a44" stroked="false">
              <v:path arrowok="t"/>
              <v:fill type="solid"/>
            </v:shape>
            <v:shape style="position:absolute;left:1054;top:335;width:1941;height:491" coordorigin="1054,335" coordsize="1941,491" path="m2995,335l1693,335,1620,336,1553,336,1492,336,1392,336,1321,336,1221,353,1162,393,1108,453,1068,529,1054,617,1055,713,1055,778,1055,815,1054,826,2995,826,2995,335xe" filled="false" stroked="true" strokeweight=".5pt" strokecolor="#008a44">
              <v:path arrowok="t"/>
              <v:stroke dashstyle="solid"/>
            </v:shape>
            <v:shape style="position:absolute;left:8172;top:355;width:434;height:434" coordorigin="8172,355" coordsize="434,434" path="m8389,355l8321,367,8261,397,8214,444,8182,504,8172,572,8182,641,8214,700,8261,747,8321,778,8389,789,8458,778,8517,747,8564,700,8595,641,8606,572,8595,504,8564,444,8517,397,8458,367,8389,355xe" filled="true" fillcolor="#008a44" stroked="false">
              <v:path arrowok="t"/>
              <v:fill type="solid"/>
            </v:shape>
            <v:shape style="position:absolute;left:8172;top:355;width:434;height:434" coordorigin="8172,355" coordsize="434,434" path="m8389,789l8458,778,8517,747,8564,700,8595,641,8606,572,8595,504,8564,444,8517,397,8458,367,8389,355,8321,367,8261,397,8214,444,8182,504,8172,572,8182,641,8214,700,8261,747,8321,778,8389,789xe" filled="false" stroked="true" strokeweight="1pt" strokecolor="#008a44">
              <v:path arrowok="t"/>
              <v:stroke dashstyle="solid"/>
            </v:shape>
            <v:shape style="position:absolute;left:8289;top:452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24"/>
        </w:rPr>
        <w:sectPr>
          <w:pgSz w:w="9360" w:h="13620"/>
          <w:pgMar w:top="40" w:bottom="0" w:left="340" w:right="0"/>
        </w:sectPr>
      </w:pPr>
    </w:p>
    <w:p>
      <w:pPr>
        <w:pStyle w:val="BodyText"/>
        <w:rPr>
          <w:rFonts w:ascii="Cambria"/>
          <w:sz w:val="17"/>
        </w:rPr>
      </w:pPr>
    </w:p>
    <w:p>
      <w:pPr>
        <w:spacing w:after="0"/>
        <w:rPr>
          <w:rFonts w:ascii="Cambria"/>
          <w:sz w:val="17"/>
        </w:rPr>
        <w:sectPr>
          <w:pgSz w:w="9360" w:h="13620"/>
          <w:pgMar w:top="1280" w:bottom="280" w:left="340" w:right="0"/>
        </w:sectPr>
      </w:pPr>
    </w:p>
    <w:p>
      <w:pPr>
        <w:pStyle w:val="BodyText"/>
        <w:tabs>
          <w:tab w:pos="6213" w:val="left" w:leader="none"/>
        </w:tabs>
        <w:ind w:left="809"/>
        <w:rPr>
          <w:rFonts w:ascii="Cambria"/>
        </w:rPr>
      </w:pPr>
      <w:r>
        <w:rPr>
          <w:rFonts w:ascii="Cambria"/>
          <w:position w:val="58"/>
        </w:rPr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3,10,267,15,391,39,471,89,530,150,570,206,594,480,609,753,610,1239,607,2111,597,2115,475,2116,353,2111,216,2101,110,2074,54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7l1239,607,753,610,480,609,242,601,150,570,89,530,39,471,15,391,10,267,11,143,13,48,15,10,1885,10,2009,27,2074,54,2101,110,2111,216,2116,353,2115,475,2112,563,2111,597xe" filled="false" stroked="true" strokeweight="1pt" strokecolor="#008a44">
              <v:path arrowok="t"/>
              <v:stroke dashstyle="solid"/>
            </v:shape>
            <v:shape style="position:absolute;left:0;top:0;width:2126;height:620" type="#_x0000_t202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rFonts w:ascii="Cambria"/>
                        <w:sz w:val="12"/>
                      </w:rPr>
                    </w:pPr>
                  </w:p>
                  <w:p>
                    <w:pPr>
                      <w:spacing w:line="161" w:lineRule="exact" w:before="0"/>
                      <w:ind w:left="15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</w:p>
                  <w:p>
                    <w:pPr>
                      <w:spacing w:before="0"/>
                      <w:ind w:left="22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TANAMAN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  <w:position w:val="58"/>
        </w:rPr>
      </w:r>
      <w:r>
        <w:rPr>
          <w:rFonts w:ascii="Cambria"/>
          <w:position w:val="58"/>
        </w:rPr>
        <w:tab/>
      </w:r>
      <w:r>
        <w:rPr>
          <w:rFonts w:ascii="Cambria"/>
        </w:rPr>
        <w:pict>
          <v:group style="width:112.45pt;height:73.3pt;mso-position-horizontal-relative:char;mso-position-vertical-relative:line" coordorigin="0,0" coordsize="2249,1466">
            <v:shape style="position:absolute;left:5;top:860;width:2239;height:601" coordorigin="5,860" coordsize="2239,601" path="m2244,860l5,860,6,919,6,998,5,1117,16,1206,49,1287,97,1355,152,1409,208,1444,2244,1461,2244,860xe" filled="true" fillcolor="#008a44" stroked="false">
              <v:path arrowok="t"/>
              <v:fill type="solid"/>
            </v:shape>
            <v:shape style="position:absolute;left:5;top:860;width:2239;height:601" coordorigin="5,860" coordsize="2239,601" path="m2244,1461l2109,1461,1976,1461,1849,1461,1723,1461,1603,1460,513,1460,409,1459,331,1459,266,1459,152,1409,97,1355,49,1287,16,1206,5,1117,6,998,6,919,5,874,5,860,2244,860,2244,1461xe" filled="false" stroked="true" strokeweight=".5pt" strokecolor="#008a44">
              <v:path arrowok="t"/>
              <v:stroke dashstyle="solid"/>
            </v:shape>
            <v:rect style="position:absolute;left:10;top:0;width:2229;height:820" filled="true" fillcolor="#f47c1f" stroked="false">
              <v:fill type="solid"/>
            </v:rect>
            <v:shape style="position:absolute;left:0;top:0;width:2249;height:146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Cambria"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mbria"/>
                        <w:sz w:val="28"/>
                      </w:rPr>
                    </w:pPr>
                  </w:p>
                  <w:p>
                    <w:pPr>
                      <w:spacing w:line="240" w:lineRule="auto" w:before="11"/>
                      <w:rPr>
                        <w:rFonts w:ascii="Cambria"/>
                        <w:sz w:val="23"/>
                      </w:rPr>
                    </w:pPr>
                  </w:p>
                  <w:p>
                    <w:pPr>
                      <w:spacing w:before="0"/>
                      <w:ind w:left="290" w:right="0" w:firstLine="0"/>
                      <w:jc w:val="left"/>
                      <w:rPr>
                        <w:rFonts w:ascii="Cambria"/>
                        <w:sz w:val="24"/>
                      </w:rPr>
                    </w:pPr>
                    <w:r>
                      <w:rPr>
                        <w:rFonts w:ascii="Cambria"/>
                        <w:color w:val="FFFFFF"/>
                        <w:sz w:val="24"/>
                      </w:rPr>
                      <w:t>PENDAHULUAN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BodyText"/>
        <w:spacing w:before="4"/>
        <w:rPr>
          <w:rFonts w:ascii="Cambria"/>
          <w:sz w:val="17"/>
        </w:rPr>
      </w:pPr>
      <w:r>
        <w:rPr/>
        <w:pict>
          <v:group style="position:absolute;margin-left:63.75pt;margin-top:12.15pt;width:368.55pt;height:205.45pt;mso-position-horizontal-relative:page;mso-position-vertical-relative:paragraph;z-index:-15684608;mso-wrap-distance-left:0;mso-wrap-distance-right:0" coordorigin="1275,243" coordsize="7371,4109">
            <v:shape style="position:absolute;left:1326;top:288;width:7268;height:4023" type="#_x0000_t75" stroked="false">
              <v:imagedata r:id="rId52" o:title=""/>
            </v:shape>
            <v:shape style="position:absolute;left:1295;top:263;width:7331;height:4069" coordorigin="1295,263" coordsize="7331,4069" path="m1295,283l1295,4312,1295,4332,1315,4332,8606,4332,8626,4332,8626,4312,8626,283,8626,263,8606,263,1315,263,1295,263,1295,283xe" filled="false" stroked="true" strokeweight="2pt" strokecolor="#211e1f">
              <v:path arrowok="t"/>
              <v:stroke dashstyle="solid"/>
            </v:shape>
            <v:shape style="position:absolute;left:1348;top:316;width:7224;height:3962" coordorigin="1348,316" coordsize="7224,3962" path="m4960,4278l1348,4278,1348,316,8572,316,8572,4278,4960,4278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pStyle w:val="BodyText"/>
        <w:spacing w:before="11"/>
        <w:rPr>
          <w:rFonts w:ascii="Cambria"/>
          <w:sz w:val="10"/>
        </w:rPr>
      </w:pPr>
    </w:p>
    <w:p>
      <w:pPr>
        <w:pStyle w:val="BodyText"/>
        <w:spacing w:line="244" w:lineRule="auto" w:before="100"/>
        <w:ind w:left="795" w:right="568" w:firstLine="455"/>
        <w:jc w:val="both"/>
      </w:pPr>
      <w:r>
        <w:rPr>
          <w:color w:val="211E1F"/>
        </w:rPr>
        <w:t>Idealnya</w:t>
      </w:r>
      <w:r>
        <w:rPr>
          <w:color w:val="211E1F"/>
          <w:spacing w:val="1"/>
        </w:rPr>
        <w:t> </w:t>
      </w:r>
      <w:r>
        <w:rPr>
          <w:color w:val="211E1F"/>
        </w:rPr>
        <w:t>ketika</w:t>
      </w:r>
      <w:r>
        <w:rPr>
          <w:color w:val="211E1F"/>
          <w:spacing w:val="1"/>
        </w:rPr>
        <w:t> </w:t>
      </w:r>
      <w:r>
        <w:rPr>
          <w:color w:val="211E1F"/>
        </w:rPr>
        <w:t>suatu</w:t>
      </w:r>
      <w:r>
        <w:rPr>
          <w:color w:val="211E1F"/>
          <w:spacing w:val="1"/>
        </w:rPr>
        <w:t> </w:t>
      </w:r>
      <w:r>
        <w:rPr>
          <w:color w:val="211E1F"/>
        </w:rPr>
        <w:t>usaha</w:t>
      </w:r>
      <w:r>
        <w:rPr>
          <w:color w:val="211E1F"/>
          <w:spacing w:val="1"/>
        </w:rPr>
        <w:t> </w:t>
      </w:r>
      <w:r>
        <w:rPr>
          <w:color w:val="211E1F"/>
        </w:rPr>
        <w:t>budidaya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masuk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tahap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semua</w:t>
      </w:r>
      <w:r>
        <w:rPr>
          <w:color w:val="211E1F"/>
          <w:spacing w:val="1"/>
        </w:rPr>
        <w:t> </w:t>
      </w:r>
      <w:r>
        <w:rPr>
          <w:color w:val="211E1F"/>
        </w:rPr>
        <w:t>kebutuhan</w:t>
      </w:r>
      <w:r>
        <w:rPr>
          <w:color w:val="211E1F"/>
          <w:spacing w:val="1"/>
        </w:rPr>
        <w:t> </w:t>
      </w:r>
      <w:r>
        <w:rPr>
          <w:color w:val="211E1F"/>
        </w:rPr>
        <w:t>sarana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prasarana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harus tersedia</w:t>
      </w:r>
      <w:r>
        <w:rPr>
          <w:color w:val="211E1F"/>
          <w:spacing w:val="1"/>
        </w:rPr>
        <w:t> </w:t>
      </w:r>
      <w:r>
        <w:rPr>
          <w:color w:val="211E1F"/>
        </w:rPr>
        <w:t>dalam jumlah dan waktu yang tepat sesuai dengan spesifikasi hasil panen yang akan</w:t>
      </w:r>
      <w:r>
        <w:rPr>
          <w:color w:val="211E1F"/>
          <w:spacing w:val="1"/>
        </w:rPr>
        <w:t> </w:t>
      </w:r>
      <w:r>
        <w:rPr>
          <w:color w:val="211E1F"/>
        </w:rPr>
        <w:t>dipanen. Hal ini penting untuk menjaga efektivitas kerja pemanenan dan menjamin</w:t>
      </w:r>
      <w:r>
        <w:rPr>
          <w:color w:val="211E1F"/>
          <w:spacing w:val="1"/>
        </w:rPr>
        <w:t> </w:t>
      </w:r>
      <w:r>
        <w:rPr>
          <w:color w:val="211E1F"/>
        </w:rPr>
        <w:t>kualitas dari hasil panen agar tidak turun sehingga biaya produksi tidak membengkak</w:t>
      </w:r>
      <w:r>
        <w:rPr>
          <w:color w:val="211E1F"/>
          <w:spacing w:val="-58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color w:val="211E1F"/>
        </w:rPr>
        <w:t>tidak</w:t>
      </w:r>
      <w:r>
        <w:rPr>
          <w:color w:val="211E1F"/>
          <w:spacing w:val="-1"/>
        </w:rPr>
        <w:t> </w:t>
      </w:r>
      <w:r>
        <w:rPr>
          <w:color w:val="211E1F"/>
        </w:rPr>
        <w:t>menimbulkan kerugian.</w:t>
      </w:r>
    </w:p>
    <w:p>
      <w:pPr>
        <w:pStyle w:val="BodyText"/>
        <w:spacing w:line="244" w:lineRule="auto" w:before="9"/>
        <w:ind w:left="795" w:right="563" w:firstLine="455"/>
        <w:jc w:val="both"/>
      </w:pPr>
      <w:r>
        <w:rPr>
          <w:color w:val="211E1F"/>
        </w:rPr>
        <w:t>Bila kita mengamati keadaan riil di lapangan di tingkat petani, pada umumnya</w:t>
      </w:r>
      <w:r>
        <w:rPr>
          <w:color w:val="211E1F"/>
          <w:spacing w:val="1"/>
        </w:rPr>
        <w:t> </w:t>
      </w:r>
      <w:r>
        <w:rPr>
          <w:color w:val="211E1F"/>
        </w:rPr>
        <w:t>kondisi ideal tersebut sulit terlaksana. Ada beberapa faktor yang sampai saat ini</w:t>
      </w:r>
      <w:r>
        <w:rPr>
          <w:color w:val="211E1F"/>
          <w:spacing w:val="1"/>
        </w:rPr>
        <w:t> </w:t>
      </w:r>
      <w:r>
        <w:rPr>
          <w:color w:val="211E1F"/>
        </w:rPr>
        <w:t>menjadi penyebab diantaranya modal usaha petani terbatas dalam menyediakan</w:t>
      </w:r>
      <w:r>
        <w:rPr>
          <w:color w:val="211E1F"/>
          <w:spacing w:val="1"/>
        </w:rPr>
        <w:t> </w:t>
      </w:r>
      <w:r>
        <w:rPr>
          <w:color w:val="211E1F"/>
        </w:rPr>
        <w:t>peralatan panen, ketidakmampuan petani dalam mengidentifikasi dan menghitung</w:t>
      </w:r>
      <w:r>
        <w:rPr>
          <w:color w:val="211E1F"/>
          <w:spacing w:val="1"/>
        </w:rPr>
        <w:t> </w:t>
      </w:r>
      <w:r>
        <w:rPr>
          <w:color w:val="211E1F"/>
        </w:rPr>
        <w:t>kebutuhan</w:t>
      </w:r>
      <w:r>
        <w:rPr>
          <w:color w:val="211E1F"/>
          <w:spacing w:val="1"/>
        </w:rPr>
        <w:t> </w:t>
      </w:r>
      <w:r>
        <w:rPr>
          <w:color w:val="211E1F"/>
        </w:rPr>
        <w:t>peralatan</w:t>
      </w:r>
      <w:r>
        <w:rPr>
          <w:color w:val="211E1F"/>
          <w:spacing w:val="1"/>
        </w:rPr>
        <w:t> </w:t>
      </w:r>
      <w:r>
        <w:rPr>
          <w:color w:val="211E1F"/>
        </w:rPr>
        <w:t>panen,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tersedianya</w:t>
      </w:r>
      <w:r>
        <w:rPr>
          <w:color w:val="211E1F"/>
          <w:spacing w:val="1"/>
        </w:rPr>
        <w:t> </w:t>
      </w:r>
      <w:r>
        <w:rPr>
          <w:color w:val="211E1F"/>
        </w:rPr>
        <w:t>jalan</w:t>
      </w:r>
      <w:r>
        <w:rPr>
          <w:color w:val="211E1F"/>
          <w:spacing w:val="1"/>
        </w:rPr>
        <w:t> </w:t>
      </w:r>
      <w:r>
        <w:rPr>
          <w:color w:val="211E1F"/>
        </w:rPr>
        <w:t>produksi</w:t>
      </w:r>
      <w:r>
        <w:rPr>
          <w:color w:val="211E1F"/>
          <w:spacing w:val="1"/>
        </w:rPr>
        <w:t> </w:t>
      </w:r>
      <w:r>
        <w:rPr>
          <w:color w:val="211E1F"/>
        </w:rPr>
        <w:t>sampai</w:t>
      </w:r>
      <w:r>
        <w:rPr>
          <w:color w:val="211E1F"/>
          <w:spacing w:val="1"/>
        </w:rPr>
        <w:t> </w:t>
      </w:r>
      <w:r>
        <w:rPr>
          <w:color w:val="211E1F"/>
        </w:rPr>
        <w:t>ke</w:t>
      </w:r>
      <w:r>
        <w:rPr>
          <w:color w:val="211E1F"/>
          <w:spacing w:val="60"/>
        </w:rPr>
        <w:t> </w:t>
      </w:r>
      <w:r>
        <w:rPr>
          <w:color w:val="211E1F"/>
        </w:rPr>
        <w:t>lokasi</w:t>
      </w:r>
      <w:r>
        <w:rPr>
          <w:color w:val="211E1F"/>
          <w:spacing w:val="1"/>
        </w:rPr>
        <w:t> </w:t>
      </w:r>
      <w:r>
        <w:rPr>
          <w:color w:val="211E1F"/>
        </w:rPr>
        <w:t>panen, dll.</w:t>
      </w:r>
    </w:p>
    <w:p>
      <w:pPr>
        <w:pStyle w:val="BodyText"/>
        <w:spacing w:line="244" w:lineRule="auto" w:before="5"/>
        <w:ind w:left="795" w:right="562" w:firstLine="455"/>
        <w:jc w:val="both"/>
      </w:pPr>
      <w:r>
        <w:rPr>
          <w:color w:val="211E1F"/>
        </w:rPr>
        <w:t>Pembelajaran</w:t>
      </w:r>
      <w:r>
        <w:rPr>
          <w:color w:val="211E1F"/>
          <w:spacing w:val="1"/>
        </w:rPr>
        <w:t> </w:t>
      </w:r>
      <w:r>
        <w:rPr>
          <w:color w:val="211E1F"/>
        </w:rPr>
        <w:t>sarana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prasarana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diharapkan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membentuk</w:t>
      </w:r>
      <w:r>
        <w:rPr>
          <w:color w:val="211E1F"/>
          <w:spacing w:val="1"/>
        </w:rPr>
        <w:t> </w:t>
      </w:r>
      <w:r>
        <w:rPr>
          <w:color w:val="211E1F"/>
        </w:rPr>
        <w:t>kemampuan dan keterampilan siswa dalam mengidentifikasi jenis peralatan dan</w:t>
      </w:r>
      <w:r>
        <w:rPr>
          <w:color w:val="211E1F"/>
          <w:spacing w:val="1"/>
        </w:rPr>
        <w:t> </w:t>
      </w:r>
      <w:r>
        <w:rPr>
          <w:color w:val="211E1F"/>
        </w:rPr>
        <w:t>menghitung jumlah peralatan yang dibutuhkan sehingga dapat tersedia pada waktu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-3"/>
        </w:rPr>
        <w:t> </w:t>
      </w:r>
      <w:r>
        <w:rPr>
          <w:color w:val="211E1F"/>
        </w:rPr>
        <w:t>tepat</w:t>
      </w:r>
      <w:r>
        <w:rPr>
          <w:color w:val="211E1F"/>
          <w:spacing w:val="-1"/>
        </w:rPr>
        <w:t> </w:t>
      </w:r>
      <w:r>
        <w:rPr>
          <w:color w:val="211E1F"/>
        </w:rPr>
        <w:t>sebagaimana</w:t>
      </w:r>
      <w:r>
        <w:rPr>
          <w:color w:val="211E1F"/>
          <w:spacing w:val="-2"/>
        </w:rPr>
        <w:t> </w:t>
      </w:r>
      <w:r>
        <w:rPr>
          <w:color w:val="211E1F"/>
        </w:rPr>
        <w:t>rencana</w:t>
      </w:r>
      <w:r>
        <w:rPr>
          <w:color w:val="211E1F"/>
          <w:spacing w:val="-2"/>
        </w:rPr>
        <w:t> </w:t>
      </w:r>
      <w:r>
        <w:rPr>
          <w:color w:val="211E1F"/>
        </w:rPr>
        <w:t>kegiatan</w:t>
      </w:r>
      <w:r>
        <w:rPr>
          <w:color w:val="211E1F"/>
          <w:spacing w:val="-1"/>
        </w:rPr>
        <w:t> </w:t>
      </w:r>
      <w:r>
        <w:rPr>
          <w:color w:val="211E1F"/>
        </w:rPr>
        <w:t>pemanenan</w:t>
      </w:r>
      <w:r>
        <w:rPr>
          <w:color w:val="211E1F"/>
          <w:spacing w:val="-1"/>
        </w:rPr>
        <w:t> </w:t>
      </w:r>
      <w:r>
        <w:rPr>
          <w:color w:val="211E1F"/>
        </w:rPr>
        <w:t>dilakukan.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16"/>
        </w:rPr>
      </w:pPr>
      <w:r>
        <w:rPr/>
        <w:pict>
          <v:group style="position:absolute;margin-left:52.450001pt;margin-top:11.589063pt;width:386.95pt;height:25.05pt;mso-position-horizontal-relative:page;mso-position-vertical-relative:paragraph;z-index:-15684096;mso-wrap-distance-left:0;mso-wrap-distance-right:0" coordorigin="1049,232" coordsize="7739,501">
            <v:shape style="position:absolute;left:1054;top:236;width:7729;height:491" coordorigin="1054,237" coordsize="7729,491" path="m8783,237l1266,239,1158,295,1106,355,1068,431,1054,519,1055,615,1055,680,1054,728,8571,727,8622,711,8679,670,8731,610,8769,533,8783,447,8782,350,8782,285,8783,237xe" filled="true" fillcolor="#f47c1f" stroked="false">
              <v:path arrowok="t"/>
              <v:fill type="solid"/>
            </v:shape>
            <v:shape style="position:absolute;left:1054;top:236;width:7729;height:491" coordorigin="1054,237" coordsize="7729,491" path="m8783,237l1696,237,1583,238,1485,238,1404,238,1341,238,1271,239,1158,295,1106,355,1068,431,1054,519,1055,615,1055,680,1054,717,1054,728,5020,728,5143,728,8352,728,8433,727,8496,727,8566,727,8679,670,8731,610,8769,533,8783,447,8782,350,8782,285,8783,248,8783,237xe" filled="false" stroked="true" strokeweight=".5pt" strokecolor="#f47c1f">
              <v:path arrowok="t"/>
              <v:stroke dashstyle="solid"/>
            </v:shape>
            <v:shape style="position:absolute;left:1054;top:236;width:1941;height:491" coordorigin="1054,237" coordsize="1941,491" path="m2995,237l1274,239,1162,295,1108,355,1068,431,1054,519,1055,615,1055,680,1054,728,2995,728,2995,237xe" filled="true" fillcolor="#008a44" stroked="false">
              <v:path arrowok="t"/>
              <v:fill type="solid"/>
            </v:shape>
            <v:shape style="position:absolute;left:1054;top:236;width:1941;height:491" coordorigin="1054,237" coordsize="1941,491" path="m2995,237l1693,237,1620,238,1553,238,1492,238,1392,238,1321,238,1221,255,1162,295,1108,355,1068,431,1054,519,1055,615,1055,680,1055,717,1054,728,2995,728,2995,237xe" filled="false" stroked="true" strokeweight=".5pt" strokecolor="#008a44">
              <v:path arrowok="t"/>
              <v:stroke dashstyle="solid"/>
            </v:shape>
            <v:shape style="position:absolute;left:8172;top:256;width:434;height:434" coordorigin="8172,257" coordsize="434,434" path="m8389,257l8321,269,8261,299,8214,346,8182,406,8172,474,8182,543,8214,602,8261,649,8321,680,8389,691,8458,680,8517,649,8564,602,8595,543,8606,474,8595,406,8564,346,8517,299,8458,269,8389,257xe" filled="true" fillcolor="#008a44" stroked="false">
              <v:path arrowok="t"/>
              <v:fill type="solid"/>
            </v:shape>
            <v:shape style="position:absolute;left:8172;top:256;width:434;height:434" coordorigin="8172,257" coordsize="434,434" path="m8389,691l8458,680,8517,649,8564,602,8595,543,8606,474,8595,406,8564,346,8517,299,8458,269,8389,257,8321,269,8261,299,8214,346,8182,406,8172,474,8182,543,8214,602,8261,649,8321,680,8389,691xe" filled="false" stroked="true" strokeweight="1pt" strokecolor="#008a44">
              <v:path arrowok="t"/>
              <v:stroke dashstyle="solid"/>
            </v:shape>
            <v:shape style="position:absolute;left:8289;top:353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6"/>
        </w:rPr>
        <w:sectPr>
          <w:pgSz w:w="9360" w:h="13620"/>
          <w:pgMar w:top="60" w:bottom="0" w:left="340" w:right="0"/>
        </w:sectPr>
      </w:pPr>
    </w:p>
    <w:p>
      <w:pPr>
        <w:pStyle w:val="BodyText"/>
        <w:ind w:left="218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ListParagraph"/>
        <w:numPr>
          <w:ilvl w:val="0"/>
          <w:numId w:val="12"/>
        </w:numPr>
        <w:tabs>
          <w:tab w:pos="626" w:val="left" w:leader="none"/>
        </w:tabs>
        <w:spacing w:line="231" w:lineRule="exact" w:before="153" w:after="0"/>
        <w:ind w:left="625" w:right="0" w:hanging="396"/>
        <w:jc w:val="both"/>
        <w:rPr>
          <w:sz w:val="20"/>
        </w:rPr>
      </w:pPr>
      <w:bookmarkStart w:name="_bookmark19" w:id="43"/>
      <w:bookmarkEnd w:id="43"/>
      <w:r>
        <w:rPr/>
      </w:r>
      <w:bookmarkStart w:name="_bookmark19" w:id="44"/>
      <w:bookmarkEnd w:id="44"/>
      <w:r>
        <w:rPr>
          <w:color w:val="211E1F"/>
          <w:spacing w:val="-4"/>
          <w:sz w:val="20"/>
        </w:rPr>
        <w:t>P</w:t>
      </w:r>
      <w:r>
        <w:rPr>
          <w:color w:val="211E1F"/>
          <w:spacing w:val="-4"/>
          <w:sz w:val="20"/>
        </w:rPr>
        <w:t>engertian</w:t>
      </w:r>
      <w:r>
        <w:rPr>
          <w:color w:val="211E1F"/>
          <w:spacing w:val="-6"/>
          <w:sz w:val="20"/>
        </w:rPr>
        <w:t> </w:t>
      </w:r>
      <w:r>
        <w:rPr>
          <w:color w:val="211E1F"/>
          <w:spacing w:val="-3"/>
          <w:sz w:val="20"/>
        </w:rPr>
        <w:t>Sarana</w:t>
      </w:r>
      <w:r>
        <w:rPr>
          <w:color w:val="211E1F"/>
          <w:spacing w:val="-2"/>
          <w:sz w:val="20"/>
        </w:rPr>
        <w:t> </w:t>
      </w:r>
      <w:r>
        <w:rPr>
          <w:color w:val="211E1F"/>
          <w:spacing w:val="-3"/>
          <w:sz w:val="20"/>
        </w:rPr>
        <w:t>Prasarana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3"/>
          <w:sz w:val="20"/>
        </w:rPr>
        <w:t>Panen</w:t>
      </w:r>
    </w:p>
    <w:p>
      <w:pPr>
        <w:pStyle w:val="BodyText"/>
        <w:spacing w:line="228" w:lineRule="auto" w:before="8"/>
        <w:ind w:left="625" w:right="1124" w:firstLine="395"/>
        <w:jc w:val="both"/>
      </w:pPr>
      <w:r>
        <w:rPr>
          <w:color w:val="211E1F"/>
        </w:rPr>
        <w:t>Sarana prasarana panen adalah seperangkat alat yang digunakan dalam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pemungutan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budidaya</w:t>
      </w:r>
      <w:r>
        <w:rPr>
          <w:color w:val="211E1F"/>
          <w:spacing w:val="1"/>
        </w:rPr>
        <w:t> </w:t>
      </w:r>
      <w:r>
        <w:rPr>
          <w:color w:val="211E1F"/>
        </w:rPr>
        <w:t>tanaman.</w:t>
      </w:r>
      <w:r>
        <w:rPr>
          <w:color w:val="211E1F"/>
          <w:spacing w:val="1"/>
        </w:rPr>
        <w:t> </w:t>
      </w:r>
      <w:r>
        <w:rPr>
          <w:color w:val="211E1F"/>
        </w:rPr>
        <w:t>Peralatan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perlengkapan</w:t>
      </w:r>
      <w:r>
        <w:rPr>
          <w:color w:val="211E1F"/>
          <w:spacing w:val="1"/>
        </w:rPr>
        <w:t> </w:t>
      </w:r>
      <w:r>
        <w:rPr>
          <w:color w:val="211E1F"/>
        </w:rPr>
        <w:t>panen berfungsi untuk membantu dalam melakukan pemanenan hasil tanaman.</w:t>
      </w:r>
      <w:r>
        <w:rPr>
          <w:color w:val="211E1F"/>
          <w:spacing w:val="1"/>
        </w:rPr>
        <w:t> </w:t>
      </w:r>
      <w:r>
        <w:rPr>
          <w:color w:val="211E1F"/>
        </w:rPr>
        <w:t>Peralatan dan perlengkapan panen dibutuhkan sesuai karakteristik tanaman dan</w:t>
      </w:r>
      <w:r>
        <w:rPr>
          <w:color w:val="211E1F"/>
          <w:spacing w:val="1"/>
        </w:rPr>
        <w:t> </w:t>
      </w:r>
      <w:r>
        <w:rPr>
          <w:color w:val="211E1F"/>
        </w:rPr>
        <w:t>hasil tanaman yang akan dipanen, serta cara panen dari masing-masing jenis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-1"/>
        </w:rPr>
        <w:t> </w:t>
      </w:r>
      <w:r>
        <w:rPr>
          <w:color w:val="211E1F"/>
        </w:rPr>
        <w:t>tanaman.</w:t>
      </w:r>
    </w:p>
    <w:p>
      <w:pPr>
        <w:pStyle w:val="BodyText"/>
        <w:spacing w:line="228" w:lineRule="auto" w:before="1"/>
        <w:ind w:left="625" w:right="1121" w:firstLine="395"/>
        <w:jc w:val="both"/>
      </w:pPr>
      <w:r>
        <w:rPr>
          <w:color w:val="211E1F"/>
        </w:rPr>
        <w:t>Sebagaimana</w:t>
      </w:r>
      <w:r>
        <w:rPr>
          <w:color w:val="211E1F"/>
          <w:spacing w:val="1"/>
        </w:rPr>
        <w:t> </w:t>
      </w:r>
      <w:r>
        <w:rPr>
          <w:color w:val="211E1F"/>
        </w:rPr>
        <w:t>tujuan</w:t>
      </w:r>
      <w:r>
        <w:rPr>
          <w:color w:val="211E1F"/>
          <w:spacing w:val="1"/>
        </w:rPr>
        <w:t> </w:t>
      </w:r>
      <w:r>
        <w:rPr>
          <w:color w:val="211E1F"/>
        </w:rPr>
        <w:t>petani/pengelola</w:t>
      </w:r>
      <w:r>
        <w:rPr>
          <w:color w:val="211E1F"/>
          <w:spacing w:val="1"/>
        </w:rPr>
        <w:t> </w:t>
      </w:r>
      <w:r>
        <w:rPr>
          <w:color w:val="211E1F"/>
        </w:rPr>
        <w:t>usaha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mendapatkan hasil panennya dengan kualitas dan kuantitas yang optimal tanpa</w:t>
      </w:r>
      <w:r>
        <w:rPr>
          <w:color w:val="211E1F"/>
          <w:spacing w:val="1"/>
        </w:rPr>
        <w:t> </w:t>
      </w:r>
      <w:r>
        <w:rPr>
          <w:color w:val="211E1F"/>
        </w:rPr>
        <w:t>adanya kerusakan dan kehilangan selama proses panen, maka peralatan dan</w:t>
      </w:r>
      <w:r>
        <w:rPr>
          <w:color w:val="211E1F"/>
          <w:spacing w:val="1"/>
        </w:rPr>
        <w:t> </w:t>
      </w:r>
      <w:r>
        <w:rPr>
          <w:color w:val="211E1F"/>
        </w:rPr>
        <w:t>perlengkapan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ditentukan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dipilih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benar-benar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membantu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tanaman.</w:t>
      </w:r>
      <w:r>
        <w:rPr>
          <w:color w:val="211E1F"/>
          <w:spacing w:val="1"/>
        </w:rPr>
        <w:t> </w:t>
      </w:r>
      <w:r>
        <w:rPr>
          <w:color w:val="211E1F"/>
        </w:rPr>
        <w:t>Macam</w:t>
      </w:r>
      <w:r>
        <w:rPr>
          <w:color w:val="211E1F"/>
          <w:spacing w:val="1"/>
        </w:rPr>
        <w:t> </w:t>
      </w:r>
      <w:r>
        <w:rPr>
          <w:color w:val="211E1F"/>
        </w:rPr>
        <w:t>peralatan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perlengkapan panen ini sangat spesifik, tergantung dari spesifikasi hasil panen,</w:t>
      </w:r>
      <w:r>
        <w:rPr>
          <w:color w:val="211E1F"/>
          <w:spacing w:val="1"/>
        </w:rPr>
        <w:t> </w:t>
      </w:r>
      <w:r>
        <w:rPr>
          <w:color w:val="211E1F"/>
        </w:rPr>
        <w:t>apakah</w:t>
      </w:r>
      <w:r>
        <w:rPr>
          <w:color w:val="211E1F"/>
          <w:spacing w:val="-1"/>
        </w:rPr>
        <w:t> </w:t>
      </w:r>
      <w:r>
        <w:rPr>
          <w:color w:val="211E1F"/>
        </w:rPr>
        <w:t>hasil</w:t>
      </w:r>
      <w:r>
        <w:rPr>
          <w:color w:val="211E1F"/>
          <w:spacing w:val="-1"/>
        </w:rPr>
        <w:t> </w:t>
      </w:r>
      <w:r>
        <w:rPr>
          <w:color w:val="211E1F"/>
        </w:rPr>
        <w:t>panen</w:t>
      </w:r>
      <w:r>
        <w:rPr>
          <w:color w:val="211E1F"/>
          <w:spacing w:val="-1"/>
        </w:rPr>
        <w:t> </w:t>
      </w:r>
      <w:r>
        <w:rPr>
          <w:color w:val="211E1F"/>
        </w:rPr>
        <w:t>berupa,</w:t>
      </w:r>
      <w:r>
        <w:rPr>
          <w:color w:val="211E1F"/>
          <w:spacing w:val="1"/>
        </w:rPr>
        <w:t> </w:t>
      </w:r>
      <w:r>
        <w:rPr>
          <w:color w:val="211E1F"/>
        </w:rPr>
        <w:t>getah, daun, bunga</w:t>
      </w:r>
      <w:r>
        <w:rPr>
          <w:color w:val="211E1F"/>
          <w:spacing w:val="-1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color w:val="211E1F"/>
        </w:rPr>
        <w:t>buah</w:t>
      </w: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0"/>
          <w:numId w:val="12"/>
        </w:numPr>
        <w:tabs>
          <w:tab w:pos="626" w:val="left" w:leader="none"/>
        </w:tabs>
        <w:spacing w:line="240" w:lineRule="auto" w:before="0" w:after="0"/>
        <w:ind w:left="625" w:right="0" w:hanging="396"/>
        <w:jc w:val="both"/>
        <w:rPr>
          <w:sz w:val="20"/>
        </w:rPr>
      </w:pPr>
      <w:r>
        <w:rPr>
          <w:color w:val="211E1F"/>
          <w:spacing w:val="-4"/>
          <w:sz w:val="20"/>
        </w:rPr>
        <w:t>Karakteristik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4"/>
          <w:sz w:val="20"/>
        </w:rPr>
        <w:t>Hasil </w:t>
      </w:r>
      <w:r>
        <w:rPr>
          <w:color w:val="211E1F"/>
          <w:spacing w:val="-3"/>
          <w:sz w:val="20"/>
        </w:rPr>
        <w:t>Panen</w:t>
      </w:r>
    </w:p>
    <w:p>
      <w:pPr>
        <w:pStyle w:val="BodyText"/>
        <w:spacing w:line="228" w:lineRule="auto" w:before="12"/>
        <w:ind w:left="570" w:right="1119" w:firstLine="440"/>
        <w:jc w:val="both"/>
      </w:pPr>
      <w:r>
        <w:rPr>
          <w:color w:val="211E1F"/>
        </w:rPr>
        <w:t>Setiap hasil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memiliki karakter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berbeda-</w:t>
      </w:r>
      <w:r>
        <w:rPr>
          <w:color w:val="211E1F"/>
          <w:spacing w:val="1"/>
        </w:rPr>
        <w:t> </w:t>
      </w:r>
      <w:r>
        <w:rPr>
          <w:color w:val="211E1F"/>
        </w:rPr>
        <w:t>beda, baik dari segi bentuk maupun sifatnya. Hasil panen tanaman perkebunan</w:t>
      </w:r>
      <w:r>
        <w:rPr>
          <w:color w:val="211E1F"/>
          <w:spacing w:val="1"/>
        </w:rPr>
        <w:t> </w:t>
      </w:r>
      <w:r>
        <w:rPr>
          <w:color w:val="211E1F"/>
        </w:rPr>
        <w:t>dapat berupa daun contohnya teh, buah contohnya kelapa sawit, kelapa, kakao,</w:t>
      </w:r>
      <w:r>
        <w:rPr>
          <w:color w:val="211E1F"/>
          <w:spacing w:val="1"/>
        </w:rPr>
        <w:t> </w:t>
      </w:r>
      <w:r>
        <w:rPr>
          <w:color w:val="211E1F"/>
        </w:rPr>
        <w:t>kopi, dan getah</w:t>
      </w:r>
      <w:r>
        <w:rPr>
          <w:color w:val="211E1F"/>
          <w:spacing w:val="2"/>
        </w:rPr>
        <w:t> </w:t>
      </w:r>
      <w:r>
        <w:rPr>
          <w:color w:val="211E1F"/>
        </w:rPr>
        <w:t>contohnya</w:t>
      </w:r>
      <w:r>
        <w:rPr>
          <w:color w:val="211E1F"/>
          <w:spacing w:val="-1"/>
        </w:rPr>
        <w:t> </w:t>
      </w:r>
      <w:r>
        <w:rPr>
          <w:color w:val="211E1F"/>
        </w:rPr>
        <w:t>karet.</w:t>
      </w:r>
    </w:p>
    <w:p>
      <w:pPr>
        <w:pStyle w:val="ListParagraph"/>
        <w:numPr>
          <w:ilvl w:val="1"/>
          <w:numId w:val="12"/>
        </w:numPr>
        <w:tabs>
          <w:tab w:pos="986" w:val="left" w:leader="none"/>
        </w:tabs>
        <w:spacing w:line="216" w:lineRule="exact" w:before="0" w:after="0"/>
        <w:ind w:left="985" w:right="0" w:hanging="426"/>
        <w:jc w:val="both"/>
        <w:rPr>
          <w:sz w:val="20"/>
        </w:rPr>
      </w:pPr>
      <w:r>
        <w:rPr>
          <w:color w:val="211E1F"/>
          <w:sz w:val="20"/>
        </w:rPr>
        <w:t>Sifat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BodyText"/>
        <w:spacing w:line="244" w:lineRule="auto" w:before="13"/>
        <w:ind w:left="1010" w:right="1120" w:firstLine="5"/>
        <w:jc w:val="both"/>
      </w:pPr>
      <w:r>
        <w:rPr>
          <w:color w:val="211E1F"/>
        </w:rPr>
        <w:t>Sifat-sifat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penting</w:t>
      </w:r>
      <w:r>
        <w:rPr>
          <w:color w:val="211E1F"/>
          <w:spacing w:val="1"/>
        </w:rPr>
        <w:t> </w:t>
      </w:r>
      <w:r>
        <w:rPr>
          <w:color w:val="211E1F"/>
        </w:rPr>
        <w:t>diketahui,</w:t>
      </w:r>
      <w:r>
        <w:rPr>
          <w:color w:val="211E1F"/>
          <w:spacing w:val="1"/>
        </w:rPr>
        <w:t> </w:t>
      </w:r>
      <w:r>
        <w:rPr>
          <w:color w:val="211E1F"/>
        </w:rPr>
        <w:t>terutama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keperluan</w:t>
      </w:r>
      <w:r>
        <w:rPr>
          <w:color w:val="211E1F"/>
          <w:spacing w:val="1"/>
        </w:rPr>
        <w:t> </w:t>
      </w:r>
      <w:r>
        <w:rPr>
          <w:color w:val="211E1F"/>
        </w:rPr>
        <w:t>penyediaan</w:t>
      </w:r>
      <w:r>
        <w:rPr>
          <w:color w:val="211E1F"/>
          <w:spacing w:val="1"/>
        </w:rPr>
        <w:t> </w:t>
      </w:r>
      <w:r>
        <w:rPr>
          <w:color w:val="211E1F"/>
        </w:rPr>
        <w:t>sarana</w:t>
      </w:r>
      <w:r>
        <w:rPr>
          <w:color w:val="211E1F"/>
          <w:spacing w:val="1"/>
        </w:rPr>
        <w:t> </w:t>
      </w:r>
      <w:r>
        <w:rPr>
          <w:color w:val="211E1F"/>
        </w:rPr>
        <w:t>prasarana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pemasaran.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memiliki</w:t>
      </w:r>
      <w:r>
        <w:rPr>
          <w:color w:val="211E1F"/>
          <w:spacing w:val="1"/>
        </w:rPr>
        <w:t> </w:t>
      </w:r>
      <w:r>
        <w:rPr>
          <w:color w:val="211E1F"/>
        </w:rPr>
        <w:t>sifat</w:t>
      </w:r>
      <w:r>
        <w:rPr>
          <w:color w:val="211E1F"/>
          <w:spacing w:val="1"/>
        </w:rPr>
        <w:t> </w:t>
      </w:r>
      <w:r>
        <w:rPr>
          <w:color w:val="211E1F"/>
        </w:rPr>
        <w:t>berbeda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nonpertanian.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kualitas tiap unit produknya sudah dapat dilihat perbedaannya, jika produk</w:t>
      </w:r>
      <w:r>
        <w:rPr>
          <w:color w:val="211E1F"/>
          <w:spacing w:val="1"/>
        </w:rPr>
        <w:t> </w:t>
      </w:r>
      <w:r>
        <w:rPr>
          <w:color w:val="211E1F"/>
        </w:rPr>
        <w:t>industri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menghasilkan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seragam,</w:t>
      </w:r>
      <w:r>
        <w:rPr>
          <w:color w:val="211E1F"/>
          <w:spacing w:val="1"/>
        </w:rPr>
        <w:t> </w:t>
      </w:r>
      <w:r>
        <w:rPr>
          <w:color w:val="211E1F"/>
        </w:rPr>
        <w:t>lain</w:t>
      </w:r>
      <w:r>
        <w:rPr>
          <w:color w:val="211E1F"/>
          <w:spacing w:val="1"/>
        </w:rPr>
        <w:t> </w:t>
      </w:r>
      <w:r>
        <w:rPr>
          <w:color w:val="211E1F"/>
        </w:rPr>
        <w:t>hal</w:t>
      </w:r>
      <w:r>
        <w:rPr>
          <w:color w:val="211E1F"/>
          <w:spacing w:val="60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pertanian dimana </w:t>
      </w:r>
      <w:r>
        <w:rPr>
          <w:i/>
          <w:color w:val="211E1F"/>
        </w:rPr>
        <w:t>output </w:t>
      </w:r>
      <w:r>
        <w:rPr>
          <w:color w:val="211E1F"/>
        </w:rPr>
        <w:t>yang dihasilkan sangat beragam. Misalnya, dalam</w:t>
      </w:r>
      <w:r>
        <w:rPr>
          <w:color w:val="211E1F"/>
          <w:spacing w:val="1"/>
        </w:rPr>
        <w:t> </w:t>
      </w:r>
      <w:r>
        <w:rPr>
          <w:color w:val="211E1F"/>
        </w:rPr>
        <w:t>satu pohon jeruk tidak akan menghasilkan buah-buah jeruk yang memiliki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sama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identik.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itu</w:t>
      </w:r>
      <w:r>
        <w:rPr>
          <w:color w:val="211E1F"/>
          <w:spacing w:val="1"/>
        </w:rPr>
        <w:t> </w:t>
      </w:r>
      <w:r>
        <w:rPr>
          <w:color w:val="211E1F"/>
        </w:rPr>
        <w:t>penyediaan</w:t>
      </w:r>
      <w:r>
        <w:rPr>
          <w:color w:val="211E1F"/>
          <w:spacing w:val="60"/>
        </w:rPr>
        <w:t> </w:t>
      </w:r>
      <w:r>
        <w:rPr>
          <w:color w:val="211E1F"/>
        </w:rPr>
        <w:t>sarana</w:t>
      </w:r>
      <w:r>
        <w:rPr>
          <w:color w:val="211E1F"/>
          <w:spacing w:val="1"/>
        </w:rPr>
        <w:t> </w:t>
      </w:r>
      <w:r>
        <w:rPr>
          <w:color w:val="211E1F"/>
        </w:rPr>
        <w:t>prasarana panen harus sesuai dengan karakteristik hasil panen dan jumlah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dibutuhkan.</w:t>
      </w:r>
    </w:p>
    <w:p>
      <w:pPr>
        <w:pStyle w:val="BodyText"/>
        <w:spacing w:line="244" w:lineRule="auto" w:before="12"/>
        <w:ind w:left="1010" w:right="1131" w:firstLine="5"/>
        <w:jc w:val="both"/>
      </w:pPr>
      <w:r>
        <w:rPr>
          <w:color w:val="211E1F"/>
        </w:rPr>
        <w:t>Pemasaran yang dimaksud adalah bagaimana proses aliran hasil pertanian</w:t>
      </w:r>
      <w:r>
        <w:rPr>
          <w:color w:val="211E1F"/>
          <w:spacing w:val="1"/>
        </w:rPr>
        <w:t> </w:t>
      </w:r>
      <w:r>
        <w:rPr>
          <w:color w:val="211E1F"/>
        </w:rPr>
        <w:t>yang terjadi dari petani sampai ke tangan konsumen. Karena hasil pertanian</w:t>
      </w:r>
      <w:r>
        <w:rPr>
          <w:color w:val="211E1F"/>
          <w:spacing w:val="-58"/>
        </w:rPr>
        <w:t> </w:t>
      </w:r>
      <w:r>
        <w:rPr>
          <w:color w:val="211E1F"/>
        </w:rPr>
        <w:t>yang memiliki sifat yang khas ini, maka diperlukan penanganan yang khusus.</w:t>
      </w:r>
      <w:r>
        <w:rPr>
          <w:color w:val="211E1F"/>
          <w:spacing w:val="-58"/>
        </w:rPr>
        <w:t> </w:t>
      </w:r>
      <w:r>
        <w:rPr>
          <w:color w:val="211E1F"/>
        </w:rPr>
        <w:t>Menurut Mutiarawati (2007), ada beberapa sifat-sifat hasil pertanian yang</w:t>
      </w:r>
      <w:r>
        <w:rPr>
          <w:color w:val="211E1F"/>
          <w:spacing w:val="1"/>
        </w:rPr>
        <w:t> </w:t>
      </w:r>
      <w:r>
        <w:rPr>
          <w:color w:val="211E1F"/>
        </w:rPr>
        <w:t>perlu</w:t>
      </w:r>
      <w:r>
        <w:rPr>
          <w:color w:val="211E1F"/>
          <w:spacing w:val="-1"/>
        </w:rPr>
        <w:t> </w:t>
      </w:r>
      <w:r>
        <w:rPr>
          <w:color w:val="211E1F"/>
        </w:rPr>
        <w:t>diperhatikan dan</w:t>
      </w:r>
      <w:r>
        <w:rPr>
          <w:color w:val="211E1F"/>
          <w:spacing w:val="-1"/>
        </w:rPr>
        <w:t> </w:t>
      </w:r>
      <w:r>
        <w:rPr>
          <w:color w:val="211E1F"/>
        </w:rPr>
        <w:t>ditangani</w:t>
      </w:r>
      <w:r>
        <w:rPr>
          <w:color w:val="211E1F"/>
          <w:spacing w:val="-2"/>
        </w:rPr>
        <w:t> </w:t>
      </w:r>
      <w:r>
        <w:rPr>
          <w:color w:val="211E1F"/>
        </w:rPr>
        <w:t>yakni:</w:t>
      </w:r>
    </w:p>
    <w:p>
      <w:pPr>
        <w:pStyle w:val="ListParagraph"/>
        <w:numPr>
          <w:ilvl w:val="2"/>
          <w:numId w:val="12"/>
        </w:numPr>
        <w:tabs>
          <w:tab w:pos="1271" w:val="left" w:leader="none"/>
        </w:tabs>
        <w:spacing w:line="213" w:lineRule="exact" w:before="0" w:after="0"/>
        <w:ind w:left="1271" w:right="0" w:hanging="286"/>
        <w:jc w:val="both"/>
        <w:rPr>
          <w:sz w:val="20"/>
        </w:rPr>
      </w:pPr>
      <w:r>
        <w:rPr>
          <w:color w:val="211E1F"/>
          <w:sz w:val="20"/>
        </w:rPr>
        <w:t>Mudah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Rusak</w:t>
      </w:r>
    </w:p>
    <w:p>
      <w:pPr>
        <w:pStyle w:val="BodyText"/>
        <w:spacing w:line="244" w:lineRule="auto" w:before="13"/>
        <w:ind w:left="1291" w:right="1126"/>
        <w:jc w:val="both"/>
      </w:pP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bisa</w:t>
      </w:r>
      <w:r>
        <w:rPr>
          <w:color w:val="211E1F"/>
          <w:spacing w:val="1"/>
        </w:rPr>
        <w:t> </w:t>
      </w:r>
      <w:r>
        <w:rPr>
          <w:color w:val="211E1F"/>
        </w:rPr>
        <w:t>disimpan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waktu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lama</w:t>
      </w:r>
      <w:r>
        <w:rPr>
          <w:color w:val="211E1F"/>
          <w:spacing w:val="1"/>
        </w:rPr>
        <w:t> </w:t>
      </w:r>
      <w:r>
        <w:rPr>
          <w:color w:val="211E1F"/>
        </w:rPr>
        <w:t>tanpa</w:t>
      </w:r>
      <w:r>
        <w:rPr>
          <w:color w:val="211E1F"/>
          <w:spacing w:val="1"/>
        </w:rPr>
        <w:t> </w:t>
      </w:r>
      <w:r>
        <w:rPr>
          <w:color w:val="211E1F"/>
        </w:rPr>
        <w:t>penanganan</w:t>
      </w:r>
      <w:r>
        <w:rPr>
          <w:color w:val="211E1F"/>
          <w:spacing w:val="1"/>
        </w:rPr>
        <w:t> </w:t>
      </w:r>
      <w:r>
        <w:rPr>
          <w:color w:val="211E1F"/>
        </w:rPr>
        <w:t>tertentu.</w:t>
      </w:r>
      <w:r>
        <w:rPr>
          <w:color w:val="211E1F"/>
          <w:spacing w:val="1"/>
        </w:rPr>
        <w:t> </w:t>
      </w:r>
      <w:r>
        <w:rPr>
          <w:color w:val="211E1F"/>
        </w:rPr>
        <w:t>Hal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memang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karakteristik</w:t>
      </w:r>
      <w:r>
        <w:rPr>
          <w:color w:val="211E1F"/>
          <w:spacing w:val="1"/>
        </w:rPr>
        <w:t> </w:t>
      </w:r>
      <w:r>
        <w:rPr>
          <w:color w:val="211E1F"/>
        </w:rPr>
        <w:t>biologis dan fisiologis hasil pertanian. Kondisi tersebut dapat diperparah</w:t>
      </w:r>
      <w:r>
        <w:rPr>
          <w:color w:val="211E1F"/>
          <w:spacing w:val="1"/>
        </w:rPr>
        <w:t> </w:t>
      </w:r>
      <w:r>
        <w:rPr>
          <w:color w:val="211E1F"/>
        </w:rPr>
        <w:t>bila kualitas</w:t>
      </w:r>
      <w:r>
        <w:rPr>
          <w:color w:val="211E1F"/>
          <w:spacing w:val="1"/>
        </w:rPr>
        <w:t> </w:t>
      </w:r>
      <w:r>
        <w:rPr>
          <w:color w:val="211E1F"/>
        </w:rPr>
        <w:t>penanganan</w:t>
      </w:r>
      <w:r>
        <w:rPr>
          <w:color w:val="211E1F"/>
          <w:spacing w:val="1"/>
        </w:rPr>
        <w:t> </w:t>
      </w:r>
      <w:r>
        <w:rPr>
          <w:color w:val="211E1F"/>
        </w:rPr>
        <w:t>pascapanen rendah,</w:t>
      </w:r>
      <w:r>
        <w:rPr>
          <w:color w:val="211E1F"/>
          <w:spacing w:val="1"/>
        </w:rPr>
        <w:t> </w:t>
      </w:r>
      <w:r>
        <w:rPr>
          <w:color w:val="211E1F"/>
        </w:rPr>
        <w:t>seperti</w:t>
      </w:r>
      <w:r>
        <w:rPr>
          <w:color w:val="211E1F"/>
          <w:spacing w:val="60"/>
        </w:rPr>
        <w:t> </w:t>
      </w:r>
      <w:r>
        <w:rPr>
          <w:color w:val="211E1F"/>
        </w:rPr>
        <w:t>kandungan</w:t>
      </w:r>
      <w:r>
        <w:rPr>
          <w:color w:val="211E1F"/>
          <w:spacing w:val="60"/>
        </w:rPr>
        <w:t> </w:t>
      </w:r>
      <w:r>
        <w:rPr>
          <w:color w:val="211E1F"/>
        </w:rPr>
        <w:t>air</w:t>
      </w:r>
      <w:r>
        <w:rPr>
          <w:color w:val="211E1F"/>
          <w:spacing w:val="1"/>
        </w:rPr>
        <w:t> </w:t>
      </w:r>
      <w:r>
        <w:rPr>
          <w:color w:val="211E1F"/>
        </w:rPr>
        <w:t>yang terlalu tinggi sehingga produk mudah membusuk. Padahal, yang</w:t>
      </w:r>
      <w:r>
        <w:rPr>
          <w:color w:val="211E1F"/>
          <w:spacing w:val="1"/>
        </w:rPr>
        <w:t> </w:t>
      </w:r>
      <w:r>
        <w:rPr>
          <w:color w:val="211E1F"/>
        </w:rPr>
        <w:t>dibutuhkan</w:t>
      </w:r>
      <w:r>
        <w:rPr>
          <w:color w:val="211E1F"/>
          <w:spacing w:val="-2"/>
        </w:rPr>
        <w:t> </w:t>
      </w:r>
      <w:r>
        <w:rPr>
          <w:color w:val="211E1F"/>
        </w:rPr>
        <w:t>konsumen</w:t>
      </w:r>
      <w:r>
        <w:rPr>
          <w:color w:val="211E1F"/>
          <w:spacing w:val="-1"/>
        </w:rPr>
        <w:t> </w:t>
      </w:r>
      <w:r>
        <w:rPr>
          <w:color w:val="211E1F"/>
        </w:rPr>
        <w:t>adalah</w:t>
      </w:r>
      <w:r>
        <w:rPr>
          <w:color w:val="211E1F"/>
          <w:spacing w:val="-1"/>
        </w:rPr>
        <w:t> </w:t>
      </w:r>
      <w:r>
        <w:rPr>
          <w:color w:val="211E1F"/>
        </w:rPr>
        <w:t>produk</w:t>
      </w:r>
      <w:r>
        <w:rPr>
          <w:color w:val="211E1F"/>
          <w:spacing w:val="-2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segar atau</w:t>
      </w:r>
      <w:r>
        <w:rPr>
          <w:color w:val="211E1F"/>
          <w:spacing w:val="5"/>
        </w:rPr>
        <w:t> </w:t>
      </w:r>
      <w:r>
        <w:rPr>
          <w:i/>
          <w:color w:val="211E1F"/>
        </w:rPr>
        <w:t>fresh</w:t>
      </w:r>
      <w:r>
        <w:rPr>
          <w:color w:val="211E1F"/>
        </w:rPr>
        <w:t>.</w:t>
      </w:r>
    </w:p>
    <w:p>
      <w:pPr>
        <w:pStyle w:val="BodyText"/>
        <w:spacing w:line="244" w:lineRule="auto" w:before="5"/>
        <w:ind w:left="1291" w:right="1128"/>
        <w:jc w:val="both"/>
      </w:pPr>
      <w:r>
        <w:rPr>
          <w:color w:val="211E1F"/>
        </w:rPr>
        <w:t>Cara penanganannya adalah bisa dengan penyimpanan, pengolahan, dan</w:t>
      </w:r>
      <w:r>
        <w:rPr>
          <w:color w:val="211E1F"/>
          <w:spacing w:val="1"/>
        </w:rPr>
        <w:t> </w:t>
      </w:r>
      <w:r>
        <w:rPr>
          <w:color w:val="211E1F"/>
        </w:rPr>
        <w:t>distribusi. Penyimpanan yang dimaksud adalah dengan menempatkan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r>
        <w:rPr>
          <w:color w:val="211E1F"/>
        </w:rPr>
        <w:t>tempat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alat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mampu</w:t>
      </w:r>
      <w:r>
        <w:rPr>
          <w:color w:val="211E1F"/>
          <w:spacing w:val="1"/>
        </w:rPr>
        <w:t> </w:t>
      </w:r>
      <w:r>
        <w:rPr>
          <w:color w:val="211E1F"/>
        </w:rPr>
        <w:t>menambah</w:t>
      </w:r>
      <w:r>
        <w:rPr>
          <w:color w:val="211E1F"/>
          <w:spacing w:val="1"/>
        </w:rPr>
        <w:t> </w:t>
      </w:r>
      <w:r>
        <w:rPr>
          <w:color w:val="211E1F"/>
        </w:rPr>
        <w:t>ketahanannya,</w:t>
      </w:r>
      <w:r>
        <w:rPr>
          <w:color w:val="211E1F"/>
          <w:spacing w:val="1"/>
        </w:rPr>
        <w:t> </w:t>
      </w:r>
      <w:r>
        <w:rPr>
          <w:color w:val="211E1F"/>
        </w:rPr>
        <w:t>seperti</w:t>
      </w:r>
      <w:r>
        <w:rPr>
          <w:color w:val="211E1F"/>
          <w:spacing w:val="1"/>
        </w:rPr>
        <w:t> </w:t>
      </w:r>
      <w:r>
        <w:rPr>
          <w:color w:val="211E1F"/>
        </w:rPr>
        <w:t>mesin</w:t>
      </w:r>
      <w:r>
        <w:rPr>
          <w:color w:val="211E1F"/>
          <w:spacing w:val="1"/>
        </w:rPr>
        <w:t> </w:t>
      </w:r>
      <w:r>
        <w:rPr>
          <w:color w:val="211E1F"/>
        </w:rPr>
        <w:t>pendingin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gudang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dimodifikasi.</w:t>
      </w:r>
      <w:r>
        <w:rPr>
          <w:color w:val="211E1F"/>
          <w:spacing w:val="1"/>
        </w:rPr>
        <w:t> </w:t>
      </w:r>
      <w:r>
        <w:rPr>
          <w:color w:val="211E1F"/>
        </w:rPr>
        <w:t>Selanjutnya,</w:t>
      </w:r>
      <w:r>
        <w:rPr>
          <w:color w:val="211E1F"/>
          <w:spacing w:val="-2"/>
        </w:rPr>
        <w:t> </w:t>
      </w:r>
      <w:r>
        <w:rPr>
          <w:color w:val="211E1F"/>
        </w:rPr>
        <w:t>pengolahan</w:t>
      </w:r>
      <w:r>
        <w:rPr>
          <w:color w:val="211E1F"/>
          <w:spacing w:val="-3"/>
        </w:rPr>
        <w:t> </w:t>
      </w:r>
      <w:r>
        <w:rPr>
          <w:color w:val="211E1F"/>
        </w:rPr>
        <w:t>juga</w:t>
      </w:r>
      <w:r>
        <w:rPr>
          <w:color w:val="211E1F"/>
          <w:spacing w:val="-4"/>
        </w:rPr>
        <w:t> </w:t>
      </w:r>
      <w:r>
        <w:rPr>
          <w:color w:val="211E1F"/>
        </w:rPr>
        <w:t>bisa</w:t>
      </w:r>
      <w:r>
        <w:rPr>
          <w:color w:val="211E1F"/>
          <w:spacing w:val="-4"/>
        </w:rPr>
        <w:t> </w:t>
      </w:r>
      <w:r>
        <w:rPr>
          <w:color w:val="211E1F"/>
        </w:rPr>
        <w:t>dilakukan</w:t>
      </w:r>
      <w:r>
        <w:rPr>
          <w:color w:val="211E1F"/>
          <w:spacing w:val="-3"/>
        </w:rPr>
        <w:t> </w:t>
      </w:r>
      <w:r>
        <w:rPr>
          <w:color w:val="211E1F"/>
        </w:rPr>
        <w:t>menjadi</w:t>
      </w:r>
      <w:r>
        <w:rPr>
          <w:color w:val="211E1F"/>
          <w:spacing w:val="-6"/>
        </w:rPr>
        <w:t> </w:t>
      </w:r>
      <w:r>
        <w:rPr>
          <w:color w:val="211E1F"/>
        </w:rPr>
        <w:t>produk</w:t>
      </w:r>
      <w:r>
        <w:rPr>
          <w:color w:val="211E1F"/>
          <w:spacing w:val="-4"/>
        </w:rPr>
        <w:t> </w:t>
      </w:r>
      <w:r>
        <w:rPr>
          <w:color w:val="211E1F"/>
        </w:rPr>
        <w:t>yang</w:t>
      </w:r>
      <w:r>
        <w:rPr>
          <w:color w:val="211E1F"/>
          <w:spacing w:val="-4"/>
        </w:rPr>
        <w:t> </w:t>
      </w:r>
      <w:r>
        <w:rPr>
          <w:color w:val="211E1F"/>
        </w:rPr>
        <w:t>lebih</w:t>
      </w:r>
    </w:p>
    <w:p>
      <w:pPr>
        <w:spacing w:after="0" w:line="244" w:lineRule="auto"/>
        <w:jc w:val="both"/>
        <w:sectPr>
          <w:pgSz w:w="9360" w:h="13620"/>
          <w:pgMar w:top="0" w:bottom="280" w:left="340" w:right="0"/>
        </w:sectPr>
      </w:pPr>
    </w:p>
    <w:p>
      <w:pPr>
        <w:pStyle w:val="BodyText"/>
        <w:ind w:left="835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  <w:spacing w:line="242" w:lineRule="auto" w:before="143"/>
        <w:ind w:left="1861" w:right="560"/>
        <w:jc w:val="both"/>
      </w:pPr>
      <w:r>
        <w:rPr>
          <w:color w:val="211E1F"/>
        </w:rPr>
        <w:t>awet,</w:t>
      </w:r>
      <w:r>
        <w:rPr>
          <w:color w:val="211E1F"/>
          <w:spacing w:val="1"/>
        </w:rPr>
        <w:t> </w:t>
      </w:r>
      <w:r>
        <w:rPr>
          <w:color w:val="211E1F"/>
        </w:rPr>
        <w:t>seperti</w:t>
      </w:r>
      <w:r>
        <w:rPr>
          <w:color w:val="211E1F"/>
          <w:spacing w:val="1"/>
        </w:rPr>
        <w:t> </w:t>
      </w:r>
      <w:r>
        <w:rPr>
          <w:color w:val="211E1F"/>
        </w:rPr>
        <w:t>pisang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diolah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keripik.</w:t>
      </w:r>
      <w:r>
        <w:rPr>
          <w:color w:val="211E1F"/>
          <w:spacing w:val="1"/>
        </w:rPr>
        <w:t> </w:t>
      </w:r>
      <w:r>
        <w:rPr>
          <w:color w:val="211E1F"/>
        </w:rPr>
        <w:t>Terakhir</w:t>
      </w:r>
      <w:r>
        <w:rPr>
          <w:color w:val="211E1F"/>
          <w:spacing w:val="60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mendistribusikan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cepat</w:t>
      </w:r>
      <w:r>
        <w:rPr>
          <w:color w:val="211E1F"/>
          <w:spacing w:val="1"/>
        </w:rPr>
        <w:t> </w:t>
      </w:r>
      <w:r>
        <w:rPr>
          <w:color w:val="211E1F"/>
        </w:rPr>
        <w:t>sebelum</w:t>
      </w:r>
      <w:r>
        <w:rPr>
          <w:color w:val="211E1F"/>
          <w:spacing w:val="1"/>
        </w:rPr>
        <w:t> </w:t>
      </w:r>
      <w:r>
        <w:rPr>
          <w:color w:val="211E1F"/>
        </w:rPr>
        <w:t>mengalami</w:t>
      </w:r>
      <w:r>
        <w:rPr>
          <w:color w:val="211E1F"/>
          <w:spacing w:val="1"/>
        </w:rPr>
        <w:t> </w:t>
      </w:r>
      <w:r>
        <w:rPr>
          <w:color w:val="211E1F"/>
        </w:rPr>
        <w:t>perusakan.</w:t>
      </w:r>
    </w:p>
    <w:p>
      <w:pPr>
        <w:pStyle w:val="ListParagraph"/>
        <w:numPr>
          <w:ilvl w:val="2"/>
          <w:numId w:val="12"/>
        </w:numPr>
        <w:tabs>
          <w:tab w:pos="1836" w:val="left" w:leader="none"/>
        </w:tabs>
        <w:spacing w:line="219" w:lineRule="exact" w:before="0" w:after="0"/>
        <w:ind w:left="1836" w:right="0" w:hanging="425"/>
        <w:jc w:val="both"/>
        <w:rPr>
          <w:sz w:val="20"/>
        </w:rPr>
      </w:pPr>
      <w:r>
        <w:rPr>
          <w:color w:val="211E1F"/>
          <w:w w:val="95"/>
          <w:sz w:val="20"/>
        </w:rPr>
        <w:t>Makan</w:t>
      </w:r>
      <w:r>
        <w:rPr>
          <w:color w:val="211E1F"/>
          <w:spacing w:val="-1"/>
          <w:w w:val="95"/>
          <w:sz w:val="20"/>
        </w:rPr>
        <w:t> </w:t>
      </w:r>
      <w:r>
        <w:rPr>
          <w:color w:val="211E1F"/>
          <w:w w:val="95"/>
          <w:sz w:val="20"/>
        </w:rPr>
        <w:t>Tempat</w:t>
      </w:r>
    </w:p>
    <w:p>
      <w:pPr>
        <w:pStyle w:val="BodyText"/>
        <w:spacing w:line="244" w:lineRule="auto" w:before="7"/>
        <w:ind w:left="1861" w:right="557"/>
        <w:jc w:val="both"/>
      </w:pP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umumnya</w:t>
      </w:r>
      <w:r>
        <w:rPr>
          <w:color w:val="211E1F"/>
          <w:spacing w:val="1"/>
        </w:rPr>
        <w:t> </w:t>
      </w:r>
      <w:r>
        <w:rPr>
          <w:color w:val="211E1F"/>
        </w:rPr>
        <w:t>membutuhkan</w:t>
      </w:r>
      <w:r>
        <w:rPr>
          <w:color w:val="211E1F"/>
          <w:spacing w:val="1"/>
        </w:rPr>
        <w:t> </w:t>
      </w:r>
      <w:r>
        <w:rPr>
          <w:color w:val="211E1F"/>
        </w:rPr>
        <w:t>tempat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ruang</w:t>
      </w:r>
      <w:r>
        <w:rPr>
          <w:color w:val="211E1F"/>
          <w:spacing w:val="1"/>
        </w:rPr>
        <w:t> </w:t>
      </w:r>
      <w:r>
        <w:rPr>
          <w:color w:val="211E1F"/>
        </w:rPr>
        <w:t>penyimpanan yang esensial guna menjaga suhu dan respirasi berjalan</w:t>
      </w:r>
      <w:r>
        <w:rPr>
          <w:color w:val="211E1F"/>
          <w:spacing w:val="1"/>
        </w:rPr>
        <w:t> </w:t>
      </w:r>
      <w:r>
        <w:rPr>
          <w:color w:val="211E1F"/>
        </w:rPr>
        <w:t>lambat.</w:t>
      </w:r>
      <w:r>
        <w:rPr>
          <w:color w:val="211E1F"/>
          <w:spacing w:val="1"/>
        </w:rPr>
        <w:t> </w:t>
      </w:r>
      <w:r>
        <w:rPr>
          <w:color w:val="211E1F"/>
        </w:rPr>
        <w:t>Kondisi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tentu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berpengaruh</w:t>
      </w:r>
      <w:r>
        <w:rPr>
          <w:color w:val="211E1F"/>
          <w:spacing w:val="1"/>
        </w:rPr>
        <w:t> </w:t>
      </w:r>
      <w:r>
        <w:rPr>
          <w:color w:val="211E1F"/>
        </w:rPr>
        <w:t>terhadap</w:t>
      </w:r>
      <w:r>
        <w:rPr>
          <w:color w:val="211E1F"/>
          <w:spacing w:val="61"/>
        </w:rPr>
        <w:t> </w:t>
      </w:r>
      <w:r>
        <w:rPr>
          <w:color w:val="211E1F"/>
        </w:rPr>
        <w:t>biaya</w:t>
      </w:r>
      <w:r>
        <w:rPr>
          <w:color w:val="211E1F"/>
          <w:spacing w:val="1"/>
        </w:rPr>
        <w:t> </w:t>
      </w:r>
      <w:r>
        <w:rPr>
          <w:color w:val="211E1F"/>
        </w:rPr>
        <w:t>pengangkutan dan penyimpanan hasil panen. Di sisi lain, volume hasil</w:t>
      </w:r>
      <w:r>
        <w:rPr>
          <w:color w:val="211E1F"/>
          <w:spacing w:val="1"/>
        </w:rPr>
        <w:t> </w:t>
      </w:r>
      <w:r>
        <w:rPr>
          <w:color w:val="211E1F"/>
        </w:rPr>
        <w:t>panen tidak berpengaruh nyata terhadap peningkatan harga hasil panen</w:t>
      </w:r>
      <w:r>
        <w:rPr>
          <w:color w:val="211E1F"/>
          <w:spacing w:val="1"/>
        </w:rPr>
        <w:t> </w:t>
      </w:r>
      <w:r>
        <w:rPr>
          <w:color w:val="211E1F"/>
        </w:rPr>
        <w:t>sehingga tidak menutup kemungkinan biaya total pemasaran cenderung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-2"/>
        </w:rPr>
        <w:t> </w:t>
      </w:r>
      <w:r>
        <w:rPr>
          <w:color w:val="211E1F"/>
        </w:rPr>
        <w:t>jadi</w:t>
      </w:r>
      <w:r>
        <w:rPr>
          <w:color w:val="211E1F"/>
          <w:spacing w:val="-4"/>
        </w:rPr>
        <w:t> </w:t>
      </w:r>
      <w:r>
        <w:rPr>
          <w:color w:val="211E1F"/>
        </w:rPr>
        <w:t>lebih</w:t>
      </w:r>
      <w:r>
        <w:rPr>
          <w:color w:val="211E1F"/>
          <w:spacing w:val="-2"/>
        </w:rPr>
        <w:t> </w:t>
      </w:r>
      <w:r>
        <w:rPr>
          <w:color w:val="211E1F"/>
        </w:rPr>
        <w:t>besar</w:t>
      </w:r>
      <w:r>
        <w:rPr>
          <w:color w:val="211E1F"/>
          <w:spacing w:val="-1"/>
        </w:rPr>
        <w:t> </w:t>
      </w:r>
      <w:r>
        <w:rPr>
          <w:color w:val="211E1F"/>
        </w:rPr>
        <w:t>dibandingkan</w:t>
      </w:r>
      <w:r>
        <w:rPr>
          <w:color w:val="211E1F"/>
          <w:spacing w:val="4"/>
        </w:rPr>
        <w:t> </w:t>
      </w:r>
      <w:r>
        <w:rPr>
          <w:color w:val="211E1F"/>
        </w:rPr>
        <w:t>dengan</w:t>
      </w:r>
      <w:r>
        <w:rPr>
          <w:color w:val="211E1F"/>
          <w:spacing w:val="-3"/>
        </w:rPr>
        <w:t> </w:t>
      </w:r>
      <w:r>
        <w:rPr>
          <w:color w:val="211E1F"/>
        </w:rPr>
        <w:t>biaya</w:t>
      </w:r>
      <w:r>
        <w:rPr>
          <w:color w:val="211E1F"/>
          <w:spacing w:val="-2"/>
        </w:rPr>
        <w:t> </w:t>
      </w:r>
      <w:r>
        <w:rPr>
          <w:color w:val="211E1F"/>
        </w:rPr>
        <w:t>produksinya.</w:t>
      </w:r>
    </w:p>
    <w:p>
      <w:pPr>
        <w:pStyle w:val="BodyText"/>
        <w:spacing w:line="244" w:lineRule="auto" w:before="8"/>
        <w:ind w:left="1861" w:right="559"/>
        <w:jc w:val="both"/>
      </w:pPr>
      <w:r>
        <w:rPr>
          <w:color w:val="211E1F"/>
        </w:rPr>
        <w:t>Salah satu alternatif yang dapat dilakukan dalam meminimalisasi volume</w:t>
      </w:r>
      <w:r>
        <w:rPr>
          <w:color w:val="211E1F"/>
          <w:spacing w:val="-58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61"/>
        </w:rPr>
        <w:t> </w:t>
      </w:r>
      <w:r>
        <w:rPr>
          <w:color w:val="211E1F"/>
        </w:rPr>
        <w:t>adalah</w:t>
      </w:r>
      <w:r>
        <w:rPr>
          <w:color w:val="211E1F"/>
          <w:spacing w:val="61"/>
        </w:rPr>
        <w:t> </w:t>
      </w:r>
      <w:r>
        <w:rPr>
          <w:color w:val="211E1F"/>
        </w:rPr>
        <w:t>dengan</w:t>
      </w:r>
      <w:r>
        <w:rPr>
          <w:color w:val="211E1F"/>
          <w:spacing w:val="61"/>
        </w:rPr>
        <w:t> </w:t>
      </w:r>
      <w:r>
        <w:rPr>
          <w:color w:val="211E1F"/>
        </w:rPr>
        <w:t>melakukan</w:t>
      </w:r>
      <w:r>
        <w:rPr>
          <w:color w:val="211E1F"/>
          <w:spacing w:val="61"/>
        </w:rPr>
        <w:t> </w:t>
      </w:r>
      <w:r>
        <w:rPr>
          <w:color w:val="211E1F"/>
        </w:rPr>
        <w:t>pengolahan</w:t>
      </w:r>
      <w:r>
        <w:rPr>
          <w:color w:val="211E1F"/>
          <w:spacing w:val="61"/>
        </w:rPr>
        <w:t> </w:t>
      </w:r>
      <w:r>
        <w:rPr>
          <w:color w:val="211E1F"/>
        </w:rPr>
        <w:t>hasil</w:t>
      </w:r>
      <w:r>
        <w:rPr>
          <w:color w:val="211E1F"/>
          <w:spacing w:val="6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berbagai</w:t>
      </w:r>
      <w:r>
        <w:rPr>
          <w:color w:val="211E1F"/>
          <w:spacing w:val="1"/>
        </w:rPr>
        <w:t> </w:t>
      </w:r>
      <w:r>
        <w:rPr>
          <w:color w:val="211E1F"/>
        </w:rPr>
        <w:t>bentuk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baru.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pengolahan</w:t>
      </w:r>
      <w:r>
        <w:rPr>
          <w:color w:val="211E1F"/>
          <w:spacing w:val="1"/>
        </w:rPr>
        <w:t> </w:t>
      </w:r>
      <w:r>
        <w:rPr>
          <w:color w:val="211E1F"/>
        </w:rPr>
        <w:t>selain</w:t>
      </w:r>
      <w:r>
        <w:rPr>
          <w:color w:val="211E1F"/>
          <w:spacing w:val="1"/>
        </w:rPr>
        <w:t> </w:t>
      </w:r>
      <w:r>
        <w:rPr>
          <w:color w:val="211E1F"/>
        </w:rPr>
        <w:t>mengurangi</w:t>
      </w:r>
      <w:r>
        <w:rPr>
          <w:color w:val="211E1F"/>
          <w:spacing w:val="1"/>
        </w:rPr>
        <w:t> </w:t>
      </w:r>
      <w:r>
        <w:rPr>
          <w:color w:val="211E1F"/>
        </w:rPr>
        <w:t>volume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juga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60"/>
        </w:rPr>
        <w:t> </w:t>
      </w:r>
      <w:r>
        <w:rPr>
          <w:color w:val="211E1F"/>
        </w:rPr>
        <w:t>memberikan</w:t>
      </w:r>
      <w:r>
        <w:rPr>
          <w:color w:val="211E1F"/>
          <w:spacing w:val="60"/>
        </w:rPr>
        <w:t> </w:t>
      </w:r>
      <w:r>
        <w:rPr>
          <w:color w:val="211E1F"/>
        </w:rPr>
        <w:t>nilai</w:t>
      </w:r>
      <w:r>
        <w:rPr>
          <w:color w:val="211E1F"/>
          <w:spacing w:val="60"/>
        </w:rPr>
        <w:t> </w:t>
      </w:r>
      <w:r>
        <w:rPr>
          <w:color w:val="211E1F"/>
        </w:rPr>
        <w:t>jual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lebih</w:t>
      </w:r>
      <w:r>
        <w:rPr>
          <w:color w:val="211E1F"/>
          <w:spacing w:val="14"/>
        </w:rPr>
        <w:t> </w:t>
      </w:r>
      <w:r>
        <w:rPr>
          <w:color w:val="211E1F"/>
        </w:rPr>
        <w:t>tinggi</w:t>
      </w:r>
      <w:r>
        <w:rPr>
          <w:color w:val="211E1F"/>
          <w:spacing w:val="5"/>
        </w:rPr>
        <w:t> </w:t>
      </w:r>
      <w:r>
        <w:rPr>
          <w:color w:val="211E1F"/>
        </w:rPr>
        <w:t>dan</w:t>
      </w:r>
      <w:r>
        <w:rPr>
          <w:color w:val="211E1F"/>
          <w:spacing w:val="15"/>
        </w:rPr>
        <w:t> </w:t>
      </w:r>
      <w:r>
        <w:rPr>
          <w:color w:val="211E1F"/>
        </w:rPr>
        <w:t>dapat</w:t>
      </w:r>
      <w:r>
        <w:rPr>
          <w:color w:val="211E1F"/>
          <w:spacing w:val="9"/>
        </w:rPr>
        <w:t> </w:t>
      </w:r>
      <w:r>
        <w:rPr>
          <w:color w:val="211E1F"/>
        </w:rPr>
        <w:t>dengan</w:t>
      </w:r>
      <w:r>
        <w:rPr>
          <w:color w:val="211E1F"/>
          <w:spacing w:val="14"/>
        </w:rPr>
        <w:t> </w:t>
      </w:r>
      <w:r>
        <w:rPr>
          <w:color w:val="211E1F"/>
        </w:rPr>
        <w:t>mudah</w:t>
      </w:r>
      <w:r>
        <w:rPr>
          <w:color w:val="211E1F"/>
          <w:spacing w:val="14"/>
        </w:rPr>
        <w:t> </w:t>
      </w:r>
      <w:r>
        <w:rPr>
          <w:color w:val="211E1F"/>
        </w:rPr>
        <w:t>disimpan.</w:t>
      </w:r>
    </w:p>
    <w:p>
      <w:pPr>
        <w:pStyle w:val="ListParagraph"/>
        <w:numPr>
          <w:ilvl w:val="2"/>
          <w:numId w:val="12"/>
        </w:numPr>
        <w:tabs>
          <w:tab w:pos="1836" w:val="left" w:leader="none"/>
        </w:tabs>
        <w:spacing w:line="213" w:lineRule="exact" w:before="0" w:after="0"/>
        <w:ind w:left="1836" w:right="0" w:hanging="425"/>
        <w:jc w:val="both"/>
        <w:rPr>
          <w:sz w:val="20"/>
        </w:rPr>
      </w:pPr>
      <w:r>
        <w:rPr>
          <w:color w:val="211E1F"/>
          <w:sz w:val="20"/>
        </w:rPr>
        <w:t>Musiman</w:t>
      </w:r>
    </w:p>
    <w:p>
      <w:pPr>
        <w:pStyle w:val="BodyText"/>
        <w:spacing w:line="244" w:lineRule="auto" w:before="18"/>
        <w:ind w:left="1861" w:right="556"/>
        <w:jc w:val="both"/>
      </w:pPr>
      <w:r>
        <w:rPr>
          <w:color w:val="211E1F"/>
        </w:rPr>
        <w:t>Salah satu sifat yang unik dari hasil pertanian adalah musiman. Musiman</w:t>
      </w:r>
      <w:r>
        <w:rPr>
          <w:color w:val="211E1F"/>
          <w:spacing w:val="1"/>
        </w:rPr>
        <w:t> </w:t>
      </w:r>
      <w:r>
        <w:rPr>
          <w:color w:val="211E1F"/>
        </w:rPr>
        <w:t>berarti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setiap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tersebut</w:t>
      </w:r>
      <w:r>
        <w:rPr>
          <w:color w:val="211E1F"/>
          <w:spacing w:val="1"/>
        </w:rPr>
        <w:t> </w:t>
      </w:r>
      <w:r>
        <w:rPr>
          <w:color w:val="211E1F"/>
        </w:rPr>
        <w:t>dihasilkan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produksinya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diperoleh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waktu-waktu</w:t>
      </w:r>
      <w:r>
        <w:rPr>
          <w:color w:val="211E1F"/>
          <w:spacing w:val="1"/>
        </w:rPr>
        <w:t> </w:t>
      </w:r>
      <w:r>
        <w:rPr>
          <w:color w:val="211E1F"/>
        </w:rPr>
        <w:t>tertentu.</w:t>
      </w:r>
      <w:r>
        <w:rPr>
          <w:color w:val="211E1F"/>
          <w:spacing w:val="1"/>
        </w:rPr>
        <w:t> </w:t>
      </w:r>
      <w:r>
        <w:rPr>
          <w:color w:val="211E1F"/>
        </w:rPr>
        <w:t>Sifat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menyebabkan ketidakstabilan harga produk tertentu di pasaran, kadang</w:t>
      </w:r>
      <w:r>
        <w:rPr>
          <w:color w:val="211E1F"/>
          <w:spacing w:val="1"/>
        </w:rPr>
        <w:t> </w:t>
      </w:r>
      <w:r>
        <w:rPr>
          <w:color w:val="211E1F"/>
        </w:rPr>
        <w:t>akan berharga tinggi dan kadang juga sangat rendah. Selain itu, hasil</w:t>
      </w:r>
      <w:r>
        <w:rPr>
          <w:color w:val="211E1F"/>
          <w:spacing w:val="1"/>
        </w:rPr>
        <w:t> </w:t>
      </w:r>
      <w:r>
        <w:rPr>
          <w:color w:val="211E1F"/>
        </w:rPr>
        <w:t>pertanian biasanya juga dibutuhkan setiap saat. Oleh sebab itu perlunya</w:t>
      </w:r>
      <w:r>
        <w:rPr>
          <w:color w:val="211E1F"/>
          <w:spacing w:val="1"/>
        </w:rPr>
        <w:t> </w:t>
      </w:r>
      <w:r>
        <w:rPr>
          <w:color w:val="211E1F"/>
        </w:rPr>
        <w:t>penanganan khusus. Cara penangannya adalah dengan penyimpanan dan</w:t>
      </w:r>
      <w:r>
        <w:rPr>
          <w:color w:val="211E1F"/>
          <w:spacing w:val="1"/>
        </w:rPr>
        <w:t> </w:t>
      </w:r>
      <w:r>
        <w:rPr>
          <w:color w:val="211E1F"/>
        </w:rPr>
        <w:t>pengolahan.</w:t>
      </w:r>
      <w:r>
        <w:rPr>
          <w:color w:val="211E1F"/>
          <w:spacing w:val="1"/>
        </w:rPr>
        <w:t> </w:t>
      </w:r>
      <w:r>
        <w:rPr>
          <w:color w:val="211E1F"/>
        </w:rPr>
        <w:t>Penyimpanan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dimaksud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menjualnya</w:t>
      </w:r>
      <w:r>
        <w:rPr>
          <w:color w:val="211E1F"/>
          <w:spacing w:val="30"/>
        </w:rPr>
        <w:t> </w:t>
      </w:r>
      <w:r>
        <w:rPr>
          <w:color w:val="211E1F"/>
        </w:rPr>
        <w:t>semua</w:t>
      </w:r>
      <w:r>
        <w:rPr>
          <w:color w:val="211E1F"/>
          <w:spacing w:val="48"/>
        </w:rPr>
        <w:t> </w:t>
      </w:r>
      <w:r>
        <w:rPr>
          <w:color w:val="211E1F"/>
        </w:rPr>
        <w:t>hasil</w:t>
      </w:r>
      <w:r>
        <w:rPr>
          <w:color w:val="211E1F"/>
          <w:spacing w:val="50"/>
        </w:rPr>
        <w:t> </w:t>
      </w:r>
      <w:r>
        <w:rPr>
          <w:color w:val="211E1F"/>
        </w:rPr>
        <w:t>pertanian</w:t>
      </w:r>
      <w:r>
        <w:rPr>
          <w:color w:val="211E1F"/>
          <w:spacing w:val="49"/>
        </w:rPr>
        <w:t> </w:t>
      </w:r>
      <w:r>
        <w:rPr>
          <w:color w:val="211E1F"/>
        </w:rPr>
        <w:t>saat</w:t>
      </w:r>
      <w:r>
        <w:rPr>
          <w:color w:val="211E1F"/>
          <w:spacing w:val="49"/>
        </w:rPr>
        <w:t> </w:t>
      </w:r>
      <w:r>
        <w:rPr>
          <w:color w:val="211E1F"/>
        </w:rPr>
        <w:t>musim</w:t>
      </w:r>
      <w:r>
        <w:rPr>
          <w:color w:val="211E1F"/>
          <w:spacing w:val="48"/>
        </w:rPr>
        <w:t> </w:t>
      </w:r>
      <w:r>
        <w:rPr>
          <w:color w:val="211E1F"/>
        </w:rPr>
        <w:t>panen,</w:t>
      </w:r>
      <w:r>
        <w:rPr>
          <w:color w:val="211E1F"/>
          <w:spacing w:val="50"/>
        </w:rPr>
        <w:t> </w:t>
      </w:r>
      <w:r>
        <w:rPr>
          <w:color w:val="211E1F"/>
        </w:rPr>
        <w:t>sebagian</w:t>
      </w:r>
      <w:r>
        <w:rPr>
          <w:color w:val="211E1F"/>
          <w:spacing w:val="49"/>
        </w:rPr>
        <w:t> </w:t>
      </w:r>
      <w:r>
        <w:rPr>
          <w:color w:val="211E1F"/>
        </w:rPr>
        <w:t>hasil</w:t>
      </w:r>
      <w:r>
        <w:rPr>
          <w:color w:val="211E1F"/>
          <w:spacing w:val="-58"/>
        </w:rPr>
        <w:t> </w:t>
      </w:r>
      <w:r>
        <w:rPr>
          <w:color w:val="211E1F"/>
        </w:rPr>
        <w:t>bisa disimpan terlebih dahulu. Hal ini untuk mencegah turunnya harga</w:t>
      </w:r>
      <w:r>
        <w:rPr>
          <w:color w:val="211E1F"/>
          <w:spacing w:val="1"/>
        </w:rPr>
        <w:t> </w:t>
      </w:r>
      <w:r>
        <w:rPr>
          <w:color w:val="211E1F"/>
        </w:rPr>
        <w:t>produk karena jumlahnya yang terlalu banyak di pasar. Pengolahan juga</w:t>
      </w:r>
      <w:r>
        <w:rPr>
          <w:color w:val="211E1F"/>
          <w:spacing w:val="1"/>
        </w:rPr>
        <w:t> </w:t>
      </w:r>
      <w:r>
        <w:rPr>
          <w:color w:val="211E1F"/>
        </w:rPr>
        <w:t>bisa dilakukan agar produk menjadi berbeda, tahan lama, dan memiliki</w:t>
      </w:r>
      <w:r>
        <w:rPr>
          <w:color w:val="211E1F"/>
          <w:spacing w:val="1"/>
        </w:rPr>
        <w:t> </w:t>
      </w:r>
      <w:r>
        <w:rPr>
          <w:color w:val="211E1F"/>
        </w:rPr>
        <w:t>nilai</w:t>
      </w:r>
      <w:r>
        <w:rPr>
          <w:color w:val="211E1F"/>
          <w:spacing w:val="-4"/>
        </w:rPr>
        <w:t> </w:t>
      </w:r>
      <w:r>
        <w:rPr>
          <w:color w:val="211E1F"/>
        </w:rPr>
        <w:t>jual yang</w:t>
      </w:r>
      <w:r>
        <w:rPr>
          <w:color w:val="211E1F"/>
          <w:spacing w:val="-1"/>
        </w:rPr>
        <w:t> </w:t>
      </w:r>
      <w:r>
        <w:rPr>
          <w:color w:val="211E1F"/>
        </w:rPr>
        <w:t>lebih tinggi.</w:t>
      </w:r>
    </w:p>
    <w:p>
      <w:pPr>
        <w:pStyle w:val="ListParagraph"/>
        <w:numPr>
          <w:ilvl w:val="2"/>
          <w:numId w:val="12"/>
        </w:numPr>
        <w:tabs>
          <w:tab w:pos="1836" w:val="left" w:leader="none"/>
        </w:tabs>
        <w:spacing w:line="220" w:lineRule="exact" w:before="0" w:after="0"/>
        <w:ind w:left="1836" w:right="0" w:hanging="425"/>
        <w:jc w:val="both"/>
        <w:rPr>
          <w:sz w:val="20"/>
        </w:rPr>
      </w:pPr>
      <w:r>
        <w:rPr>
          <w:color w:val="211E1F"/>
          <w:sz w:val="20"/>
        </w:rPr>
        <w:t>Kualitas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Beragam</w:t>
      </w:r>
    </w:p>
    <w:p>
      <w:pPr>
        <w:pStyle w:val="BodyText"/>
        <w:spacing w:line="244" w:lineRule="auto" w:before="12"/>
        <w:ind w:left="1861" w:right="556"/>
        <w:jc w:val="both"/>
      </w:pPr>
      <w:r>
        <w:rPr>
          <w:color w:val="211E1F"/>
        </w:rPr>
        <w:t>Hasil pertanian bisa dibilang selalu tergantung dengan alam. Manusia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bisa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pasti</w:t>
      </w:r>
      <w:r>
        <w:rPr>
          <w:color w:val="211E1F"/>
          <w:spacing w:val="1"/>
        </w:rPr>
        <w:t> </w:t>
      </w:r>
      <w:r>
        <w:rPr>
          <w:color w:val="211E1F"/>
        </w:rPr>
        <w:t>menjadikan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dihasilkan</w:t>
      </w:r>
      <w:r>
        <w:rPr>
          <w:color w:val="211E1F"/>
          <w:spacing w:val="60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seragam,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karenanya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memiliki</w:t>
      </w:r>
      <w:r>
        <w:rPr>
          <w:color w:val="211E1F"/>
          <w:spacing w:val="61"/>
        </w:rPr>
        <w:t> </w:t>
      </w:r>
      <w:r>
        <w:rPr>
          <w:color w:val="211E1F"/>
        </w:rPr>
        <w:t>sifat</w:t>
      </w:r>
      <w:r>
        <w:rPr>
          <w:color w:val="211E1F"/>
          <w:spacing w:val="6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beragam.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musim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pasti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ada</w:t>
      </w:r>
      <w:r>
        <w:rPr>
          <w:color w:val="211E1F"/>
          <w:spacing w:val="1"/>
        </w:rPr>
        <w:t> </w:t>
      </w:r>
      <w:r>
        <w:rPr>
          <w:color w:val="211E1F"/>
        </w:rPr>
        <w:t>perbedaan</w:t>
      </w:r>
      <w:r>
        <w:rPr>
          <w:color w:val="211E1F"/>
          <w:spacing w:val="60"/>
        </w:rPr>
        <w:t> </w:t>
      </w:r>
      <w:r>
        <w:rPr>
          <w:color w:val="211E1F"/>
        </w:rPr>
        <w:t>tiap</w:t>
      </w:r>
      <w:r>
        <w:rPr>
          <w:color w:val="211E1F"/>
          <w:spacing w:val="1"/>
        </w:rPr>
        <w:t> </w:t>
      </w:r>
      <w:r>
        <w:rPr>
          <w:color w:val="211E1F"/>
        </w:rPr>
        <w:t>unitnya, misalkan tidak mungkin ada satu pohon jambu yang mampu</w:t>
      </w:r>
      <w:r>
        <w:rPr>
          <w:color w:val="211E1F"/>
          <w:spacing w:val="1"/>
        </w:rPr>
        <w:t> </w:t>
      </w:r>
      <w:r>
        <w:rPr>
          <w:color w:val="211E1F"/>
        </w:rPr>
        <w:t>menghasilkan jambu-jambu yang sama identik, pasti</w:t>
      </w:r>
      <w:r>
        <w:rPr>
          <w:color w:val="211E1F"/>
          <w:spacing w:val="1"/>
        </w:rPr>
        <w:t> </w:t>
      </w:r>
      <w:r>
        <w:rPr>
          <w:color w:val="211E1F"/>
        </w:rPr>
        <w:t>ukurannya akan</w:t>
      </w:r>
      <w:r>
        <w:rPr>
          <w:color w:val="211E1F"/>
          <w:spacing w:val="1"/>
        </w:rPr>
        <w:t> </w:t>
      </w:r>
      <w:r>
        <w:rPr>
          <w:color w:val="211E1F"/>
        </w:rPr>
        <w:t>berbeda-beda.</w:t>
      </w:r>
    </w:p>
    <w:p>
      <w:pPr>
        <w:pStyle w:val="BodyText"/>
        <w:spacing w:line="242" w:lineRule="auto" w:before="13"/>
        <w:ind w:left="1861" w:right="555"/>
        <w:jc w:val="both"/>
      </w:pPr>
      <w:r>
        <w:rPr>
          <w:color w:val="211E1F"/>
        </w:rPr>
        <w:t>Cara penanganannya bisa dengan melakukan sortasi dan standardisasi.</w:t>
      </w:r>
      <w:r>
        <w:rPr>
          <w:color w:val="211E1F"/>
          <w:spacing w:val="1"/>
        </w:rPr>
        <w:t> </w:t>
      </w:r>
      <w:r>
        <w:rPr>
          <w:color w:val="211E1F"/>
        </w:rPr>
        <w:t>Cara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mengumpulkan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seragam</w:t>
      </w:r>
      <w:r>
        <w:rPr>
          <w:color w:val="211E1F"/>
          <w:spacing w:val="1"/>
        </w:rPr>
        <w:t> </w:t>
      </w:r>
      <w:r>
        <w:rPr>
          <w:color w:val="211E1F"/>
        </w:rPr>
        <w:t>kualitasnya. Indikator yang dipakai bisa ukuran, berat, bentuk, warna,</w:t>
      </w:r>
      <w:r>
        <w:rPr>
          <w:color w:val="211E1F"/>
          <w:spacing w:val="1"/>
        </w:rPr>
        <w:t> </w:t>
      </w:r>
      <w:r>
        <w:rPr>
          <w:color w:val="211E1F"/>
        </w:rPr>
        <w:t>aroma,</w:t>
      </w:r>
      <w:r>
        <w:rPr>
          <w:color w:val="211E1F"/>
          <w:spacing w:val="1"/>
        </w:rPr>
        <w:t> </w:t>
      </w:r>
      <w:r>
        <w:rPr>
          <w:color w:val="211E1F"/>
        </w:rPr>
        <w:t>kesegaran,</w:t>
      </w:r>
      <w:r>
        <w:rPr>
          <w:color w:val="211E1F"/>
          <w:spacing w:val="1"/>
        </w:rPr>
        <w:t> </w:t>
      </w:r>
      <w:r>
        <w:rPr>
          <w:color w:val="211E1F"/>
        </w:rPr>
        <w:t>ataupun</w:t>
      </w:r>
      <w:r>
        <w:rPr>
          <w:color w:val="211E1F"/>
          <w:spacing w:val="1"/>
        </w:rPr>
        <w:t> </w:t>
      </w:r>
      <w:r>
        <w:rPr>
          <w:color w:val="211E1F"/>
        </w:rPr>
        <w:t>panjang</w:t>
      </w:r>
      <w:r>
        <w:rPr>
          <w:color w:val="211E1F"/>
          <w:spacing w:val="1"/>
        </w:rPr>
        <w:t> </w:t>
      </w:r>
      <w:r>
        <w:rPr>
          <w:color w:val="211E1F"/>
        </w:rPr>
        <w:t>produk.</w:t>
      </w:r>
      <w:r>
        <w:rPr>
          <w:color w:val="211E1F"/>
          <w:spacing w:val="1"/>
        </w:rPr>
        <w:t> </w:t>
      </w:r>
      <w:r>
        <w:rPr>
          <w:color w:val="211E1F"/>
        </w:rPr>
        <w:t>Jadi,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-58"/>
        </w:rPr>
        <w:t> </w:t>
      </w:r>
      <w:r>
        <w:rPr>
          <w:color w:val="211E1F"/>
        </w:rPr>
        <w:t>pemasaran</w:t>
      </w:r>
      <w:r>
        <w:rPr>
          <w:color w:val="211E1F"/>
          <w:spacing w:val="-2"/>
        </w:rPr>
        <w:t> </w:t>
      </w:r>
      <w:r>
        <w:rPr>
          <w:color w:val="211E1F"/>
        </w:rPr>
        <w:t>akan</w:t>
      </w:r>
      <w:r>
        <w:rPr>
          <w:color w:val="211E1F"/>
          <w:spacing w:val="-1"/>
        </w:rPr>
        <w:t> </w:t>
      </w:r>
      <w:r>
        <w:rPr>
          <w:color w:val="211E1F"/>
        </w:rPr>
        <w:t>lebih</w:t>
      </w:r>
      <w:r>
        <w:rPr>
          <w:color w:val="211E1F"/>
          <w:spacing w:val="-1"/>
        </w:rPr>
        <w:t> </w:t>
      </w:r>
      <w:r>
        <w:rPr>
          <w:color w:val="211E1F"/>
        </w:rPr>
        <w:t>mudah</w:t>
      </w:r>
      <w:r>
        <w:rPr>
          <w:color w:val="211E1F"/>
          <w:spacing w:val="-1"/>
        </w:rPr>
        <w:t> </w:t>
      </w:r>
      <w:r>
        <w:rPr>
          <w:color w:val="211E1F"/>
        </w:rPr>
        <w:t>dalam</w:t>
      </w:r>
      <w:r>
        <w:rPr>
          <w:color w:val="211E1F"/>
          <w:spacing w:val="-3"/>
        </w:rPr>
        <w:t> </w:t>
      </w:r>
      <w:r>
        <w:rPr>
          <w:color w:val="211E1F"/>
        </w:rPr>
        <w:t>penentuan</w:t>
      </w:r>
      <w:r>
        <w:rPr>
          <w:color w:val="211E1F"/>
          <w:spacing w:val="-1"/>
        </w:rPr>
        <w:t> </w:t>
      </w:r>
      <w:r>
        <w:rPr>
          <w:color w:val="211E1F"/>
        </w:rPr>
        <w:t>harganya.</w:t>
      </w:r>
    </w:p>
    <w:p>
      <w:pPr>
        <w:pStyle w:val="ListParagraph"/>
        <w:numPr>
          <w:ilvl w:val="2"/>
          <w:numId w:val="12"/>
        </w:numPr>
        <w:tabs>
          <w:tab w:pos="1836" w:val="left" w:leader="none"/>
        </w:tabs>
        <w:spacing w:line="220" w:lineRule="exact" w:before="0" w:after="0"/>
        <w:ind w:left="1836" w:right="0" w:hanging="425"/>
        <w:jc w:val="both"/>
        <w:rPr>
          <w:sz w:val="20"/>
        </w:rPr>
      </w:pPr>
      <w:r>
        <w:rPr>
          <w:color w:val="211E1F"/>
          <w:spacing w:val="-4"/>
          <w:sz w:val="20"/>
        </w:rPr>
        <w:t>Letaknya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4"/>
          <w:sz w:val="20"/>
        </w:rPr>
        <w:t>di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4"/>
          <w:sz w:val="20"/>
        </w:rPr>
        <w:t>Pedesaan</w:t>
      </w:r>
    </w:p>
    <w:p>
      <w:pPr>
        <w:pStyle w:val="BodyText"/>
        <w:spacing w:line="242" w:lineRule="auto" w:before="12"/>
        <w:ind w:left="1861" w:right="553"/>
        <w:jc w:val="both"/>
      </w:pPr>
      <w:r>
        <w:rPr/>
        <w:pict>
          <v:group style="position:absolute;margin-left:52.450001pt;margin-top:41.514648pt;width:386.95pt;height:25.05pt;mso-position-horizontal-relative:page;mso-position-vertical-relative:paragraph;z-index:-15682560;mso-wrap-distance-left:0;mso-wrap-distance-right:0" coordorigin="1049,830" coordsize="7739,501">
            <v:shape style="position:absolute;left:1054;top:835;width:7729;height:491" coordorigin="1054,835" coordsize="7729,491" path="m8783,835l1266,837,1158,893,1106,953,1068,1029,1054,1117,1055,1213,1055,1278,1054,1326,8571,1325,8622,1309,8679,1268,8731,1208,8769,1131,8783,1045,8782,948,8782,883,8783,835xe" filled="true" fillcolor="#f47c1f" stroked="false">
              <v:path arrowok="t"/>
              <v:fill type="solid"/>
            </v:shape>
            <v:shape style="position:absolute;left:1054;top:835;width:7729;height:491" coordorigin="1054,835" coordsize="7729,491" path="m8783,835l1696,835,1583,836,1485,836,1404,836,1341,836,1271,837,1158,893,1106,953,1068,1029,1054,1117,1055,1213,1055,1278,1054,1315,1054,1326,5020,1326,5143,1326,8352,1326,8433,1325,8496,1325,8566,1325,8679,1268,8731,1208,8769,1131,8783,1045,8782,948,8782,883,8783,846,8783,835xe" filled="false" stroked="true" strokeweight=".5pt" strokecolor="#f47c1f">
              <v:path arrowok="t"/>
              <v:stroke dashstyle="solid"/>
            </v:shape>
            <v:shape style="position:absolute;left:1054;top:835;width:1941;height:491" coordorigin="1054,835" coordsize="1941,491" path="m2995,835l1274,837,1162,893,1108,953,1068,1029,1054,1117,1055,1213,1055,1278,1054,1326,2995,1326,2995,835xe" filled="true" fillcolor="#008a44" stroked="false">
              <v:path arrowok="t"/>
              <v:fill type="solid"/>
            </v:shape>
            <v:shape style="position:absolute;left:1054;top:835;width:1941;height:491" coordorigin="1054,835" coordsize="1941,491" path="m2995,835l1693,835,1620,836,1553,836,1492,836,1392,836,1321,836,1221,853,1162,893,1108,953,1068,1029,1054,1117,1055,1213,1055,1278,1055,1315,1054,1326,2995,1326,2995,835xe" filled="false" stroked="true" strokeweight=".5pt" strokecolor="#008a44">
              <v:path arrowok="t"/>
              <v:stroke dashstyle="solid"/>
            </v:shape>
            <v:shape style="position:absolute;left:8172;top:855;width:434;height:434" coordorigin="8172,855" coordsize="434,434" path="m8389,855l8321,867,8261,897,8214,944,8182,1004,8172,1072,8182,1141,8214,1200,8261,1247,8321,1278,8389,1289,8458,1278,8517,1247,8564,1200,8595,1141,8606,1072,8595,1004,8564,944,8517,897,8458,867,8389,855xe" filled="true" fillcolor="#008a44" stroked="false">
              <v:path arrowok="t"/>
              <v:fill type="solid"/>
            </v:shape>
            <v:shape style="position:absolute;left:8172;top:855;width:434;height:434" coordorigin="8172,855" coordsize="434,434" path="m8389,1289l8458,1278,8517,1247,8564,1200,8595,1141,8606,1072,8595,1004,8564,944,8517,897,8458,867,8389,855,8321,867,8261,897,8214,944,8182,1004,8172,1072,8182,1141,8214,1200,8261,1247,8321,1278,8389,1289xe" filled="false" stroked="true" strokeweight="1pt" strokecolor="#008a44">
              <v:path arrowok="t"/>
              <v:stroke dashstyle="solid"/>
            </v:shape>
            <v:shape style="position:absolute;left:8289;top:952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color w:val="211E1F"/>
        </w:rPr>
        <w:t>Sifat terakhir dari hasil pertanian adalah letaknya di pedesaan. Mayoritas</w:t>
      </w:r>
      <w:r>
        <w:rPr>
          <w:color w:val="211E1F"/>
          <w:spacing w:val="-58"/>
        </w:rPr>
        <w:t> </w:t>
      </w:r>
      <w:r>
        <w:rPr>
          <w:color w:val="211E1F"/>
        </w:rPr>
        <w:t>semua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pertanian</w:t>
      </w:r>
      <w:r>
        <w:rPr>
          <w:color w:val="211E1F"/>
          <w:spacing w:val="1"/>
        </w:rPr>
        <w:t> </w:t>
      </w:r>
      <w:r>
        <w:rPr>
          <w:color w:val="211E1F"/>
        </w:rPr>
        <w:t>memang</w:t>
      </w:r>
      <w:r>
        <w:rPr>
          <w:color w:val="211E1F"/>
          <w:spacing w:val="1"/>
        </w:rPr>
        <w:t> </w:t>
      </w:r>
      <w:r>
        <w:rPr>
          <w:color w:val="211E1F"/>
        </w:rPr>
        <w:t>ditanam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diproduksi</w:t>
      </w:r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r>
        <w:rPr>
          <w:color w:val="211E1F"/>
        </w:rPr>
        <w:t>wilayah</w:t>
      </w:r>
      <w:r>
        <w:rPr>
          <w:color w:val="211E1F"/>
          <w:spacing w:val="1"/>
        </w:rPr>
        <w:t> </w:t>
      </w:r>
      <w:r>
        <w:rPr>
          <w:color w:val="211E1F"/>
        </w:rPr>
        <w:t>pedesaan.</w:t>
      </w:r>
      <w:r>
        <w:rPr>
          <w:color w:val="211E1F"/>
          <w:spacing w:val="-1"/>
        </w:rPr>
        <w:t> </w:t>
      </w:r>
      <w:r>
        <w:rPr>
          <w:color w:val="211E1F"/>
        </w:rPr>
        <w:t>Padahal</w:t>
      </w:r>
      <w:r>
        <w:rPr>
          <w:color w:val="211E1F"/>
          <w:spacing w:val="-2"/>
        </w:rPr>
        <w:t> </w:t>
      </w:r>
      <w:r>
        <w:rPr>
          <w:color w:val="211E1F"/>
        </w:rPr>
        <w:t>mayoritas</w:t>
      </w:r>
      <w:r>
        <w:rPr>
          <w:color w:val="211E1F"/>
          <w:spacing w:val="-4"/>
        </w:rPr>
        <w:t> </w:t>
      </w:r>
      <w:r>
        <w:rPr>
          <w:color w:val="211E1F"/>
        </w:rPr>
        <w:t>konsumennya</w:t>
      </w:r>
      <w:r>
        <w:rPr>
          <w:color w:val="211E1F"/>
          <w:spacing w:val="-3"/>
        </w:rPr>
        <w:t> </w:t>
      </w:r>
      <w:r>
        <w:rPr>
          <w:color w:val="211E1F"/>
        </w:rPr>
        <w:t>ada</w:t>
      </w:r>
      <w:r>
        <w:rPr>
          <w:color w:val="211E1F"/>
          <w:spacing w:val="-3"/>
        </w:rPr>
        <w:t> </w:t>
      </w:r>
      <w:r>
        <w:rPr>
          <w:color w:val="211E1F"/>
        </w:rPr>
        <w:t>di</w:t>
      </w:r>
      <w:r>
        <w:rPr>
          <w:color w:val="211E1F"/>
          <w:spacing w:val="-4"/>
        </w:rPr>
        <w:t> </w:t>
      </w:r>
      <w:r>
        <w:rPr>
          <w:color w:val="211E1F"/>
        </w:rPr>
        <w:t>daerah</w:t>
      </w:r>
      <w:r>
        <w:rPr>
          <w:color w:val="211E1F"/>
          <w:spacing w:val="-2"/>
        </w:rPr>
        <w:t> </w:t>
      </w:r>
      <w:r>
        <w:rPr>
          <w:color w:val="211E1F"/>
        </w:rPr>
        <w:t>perkotaan.</w:t>
      </w:r>
    </w:p>
    <w:p>
      <w:pPr>
        <w:spacing w:after="0" w:line="242" w:lineRule="auto"/>
        <w:jc w:val="both"/>
        <w:sectPr>
          <w:pgSz w:w="9360" w:h="13620"/>
          <w:pgMar w:top="0" w:bottom="0" w:left="340" w:right="0"/>
        </w:sectPr>
      </w:pPr>
    </w:p>
    <w:p>
      <w:pPr>
        <w:pStyle w:val="BodyText"/>
        <w:ind w:left="300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  <w:rPr>
          <w:sz w:val="14"/>
        </w:rPr>
      </w:pPr>
    </w:p>
    <w:p>
      <w:pPr>
        <w:pStyle w:val="ListParagraph"/>
        <w:numPr>
          <w:ilvl w:val="1"/>
          <w:numId w:val="12"/>
        </w:numPr>
        <w:tabs>
          <w:tab w:pos="986" w:val="left" w:leader="none"/>
        </w:tabs>
        <w:spacing w:line="240" w:lineRule="auto" w:before="100" w:after="0"/>
        <w:ind w:left="985" w:right="0" w:hanging="426"/>
        <w:jc w:val="both"/>
        <w:rPr>
          <w:sz w:val="20"/>
        </w:rPr>
      </w:pPr>
      <w:r>
        <w:rPr>
          <w:color w:val="211E1F"/>
          <w:sz w:val="20"/>
        </w:rPr>
        <w:t>Bentuk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BodyText"/>
        <w:spacing w:line="242" w:lineRule="auto" w:before="13"/>
        <w:ind w:left="1010" w:right="1125"/>
        <w:jc w:val="both"/>
      </w:pPr>
      <w:bookmarkStart w:name="_bookmark20" w:id="45"/>
      <w:bookmarkEnd w:id="45"/>
      <w:r>
        <w:rPr/>
      </w:r>
      <w:r>
        <w:rPr>
          <w:color w:val="211E1F"/>
        </w:rPr>
        <w:t>Bentuk hasil panen tanaman perkebunan dapat berbeda-beda tergantung</w:t>
      </w:r>
      <w:r>
        <w:rPr>
          <w:color w:val="211E1F"/>
          <w:spacing w:val="1"/>
        </w:rPr>
        <w:t> </w:t>
      </w:r>
      <w:r>
        <w:rPr>
          <w:color w:val="211E1F"/>
        </w:rPr>
        <w:t>pada jenis tanaman yang dibudidayakan. Secara umum bentuk hasil panen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-1"/>
        </w:rPr>
        <w:t> </w:t>
      </w:r>
      <w:r>
        <w:rPr>
          <w:color w:val="211E1F"/>
        </w:rPr>
        <w:t>perkebunan dapat berupa</w:t>
      </w:r>
    </w:p>
    <w:p>
      <w:pPr>
        <w:pStyle w:val="ListParagraph"/>
        <w:numPr>
          <w:ilvl w:val="2"/>
          <w:numId w:val="12"/>
        </w:numPr>
        <w:tabs>
          <w:tab w:pos="1271" w:val="left" w:leader="none"/>
        </w:tabs>
        <w:spacing w:line="205" w:lineRule="exact" w:before="0" w:after="0"/>
        <w:ind w:left="1271" w:right="0" w:hanging="296"/>
        <w:jc w:val="left"/>
        <w:rPr>
          <w:sz w:val="20"/>
        </w:rPr>
      </w:pPr>
      <w:r>
        <w:rPr>
          <w:color w:val="211E1F"/>
          <w:sz w:val="20"/>
        </w:rPr>
        <w:t>Biji</w:t>
      </w:r>
    </w:p>
    <w:p>
      <w:pPr>
        <w:pStyle w:val="ListParagraph"/>
        <w:numPr>
          <w:ilvl w:val="2"/>
          <w:numId w:val="12"/>
        </w:numPr>
        <w:tabs>
          <w:tab w:pos="1271" w:val="left" w:leader="none"/>
        </w:tabs>
        <w:spacing w:line="218" w:lineRule="exact" w:before="0" w:after="0"/>
        <w:ind w:left="1271" w:right="0" w:hanging="311"/>
        <w:jc w:val="left"/>
        <w:rPr>
          <w:sz w:val="20"/>
        </w:rPr>
      </w:pPr>
      <w:r>
        <w:rPr>
          <w:color w:val="211E1F"/>
          <w:sz w:val="20"/>
        </w:rPr>
        <w:t>Batang</w:t>
      </w:r>
    </w:p>
    <w:p>
      <w:pPr>
        <w:pStyle w:val="ListParagraph"/>
        <w:numPr>
          <w:ilvl w:val="2"/>
          <w:numId w:val="12"/>
        </w:numPr>
        <w:tabs>
          <w:tab w:pos="1271" w:val="left" w:leader="none"/>
        </w:tabs>
        <w:spacing w:line="220" w:lineRule="exact" w:before="0" w:after="0"/>
        <w:ind w:left="1271" w:right="0" w:hanging="286"/>
        <w:jc w:val="left"/>
        <w:rPr>
          <w:sz w:val="20"/>
        </w:rPr>
      </w:pPr>
      <w:r>
        <w:rPr>
          <w:color w:val="211E1F"/>
          <w:sz w:val="20"/>
        </w:rPr>
        <w:t>Daun</w:t>
      </w:r>
    </w:p>
    <w:p>
      <w:pPr>
        <w:pStyle w:val="ListParagraph"/>
        <w:numPr>
          <w:ilvl w:val="2"/>
          <w:numId w:val="12"/>
        </w:numPr>
        <w:tabs>
          <w:tab w:pos="1271" w:val="left" w:leader="none"/>
        </w:tabs>
        <w:spacing w:line="220" w:lineRule="exact" w:before="0" w:after="0"/>
        <w:ind w:left="1271" w:right="0" w:hanging="311"/>
        <w:jc w:val="left"/>
        <w:rPr>
          <w:sz w:val="20"/>
        </w:rPr>
      </w:pPr>
      <w:r>
        <w:rPr>
          <w:color w:val="211E1F"/>
          <w:sz w:val="20"/>
        </w:rPr>
        <w:t>Buah</w:t>
      </w:r>
    </w:p>
    <w:p>
      <w:pPr>
        <w:pStyle w:val="ListParagraph"/>
        <w:numPr>
          <w:ilvl w:val="2"/>
          <w:numId w:val="12"/>
        </w:numPr>
        <w:tabs>
          <w:tab w:pos="1271" w:val="left" w:leader="none"/>
        </w:tabs>
        <w:spacing w:line="225" w:lineRule="exact" w:before="0" w:after="0"/>
        <w:ind w:left="1271" w:right="0" w:hanging="301"/>
        <w:jc w:val="left"/>
        <w:rPr>
          <w:sz w:val="20"/>
        </w:rPr>
      </w:pPr>
      <w:r>
        <w:rPr>
          <w:color w:val="211E1F"/>
          <w:sz w:val="20"/>
        </w:rPr>
        <w:t>Getah</w:t>
      </w:r>
    </w:p>
    <w:p>
      <w:pPr>
        <w:pStyle w:val="ListParagraph"/>
        <w:numPr>
          <w:ilvl w:val="2"/>
          <w:numId w:val="12"/>
        </w:numPr>
        <w:tabs>
          <w:tab w:pos="1271" w:val="left" w:leader="none"/>
        </w:tabs>
        <w:spacing w:line="231" w:lineRule="exact" w:before="0" w:after="0"/>
        <w:ind w:left="1271" w:right="0" w:hanging="256"/>
        <w:jc w:val="left"/>
        <w:rPr>
          <w:sz w:val="20"/>
        </w:rPr>
      </w:pPr>
      <w:r>
        <w:rPr>
          <w:color w:val="211E1F"/>
          <w:sz w:val="20"/>
        </w:rPr>
        <w:t>Bunga</w:t>
      </w: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0"/>
          <w:numId w:val="12"/>
        </w:numPr>
        <w:tabs>
          <w:tab w:pos="626" w:val="left" w:leader="none"/>
        </w:tabs>
        <w:spacing w:line="231" w:lineRule="exact" w:before="0" w:after="0"/>
        <w:ind w:left="625" w:right="0" w:hanging="396"/>
        <w:jc w:val="both"/>
        <w:rPr>
          <w:sz w:val="20"/>
        </w:rPr>
      </w:pPr>
      <w:r>
        <w:rPr>
          <w:color w:val="211E1F"/>
          <w:spacing w:val="-5"/>
          <w:sz w:val="20"/>
        </w:rPr>
        <w:t>Sarana</w:t>
      </w:r>
      <w:r>
        <w:rPr>
          <w:color w:val="211E1F"/>
          <w:spacing w:val="-15"/>
          <w:sz w:val="20"/>
        </w:rPr>
        <w:t> </w:t>
      </w:r>
      <w:r>
        <w:rPr>
          <w:color w:val="211E1F"/>
          <w:spacing w:val="-4"/>
          <w:sz w:val="20"/>
        </w:rPr>
        <w:t>dan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4"/>
          <w:sz w:val="20"/>
        </w:rPr>
        <w:t>Prasarana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4"/>
          <w:sz w:val="20"/>
        </w:rPr>
        <w:t>Panen</w:t>
      </w:r>
    </w:p>
    <w:p>
      <w:pPr>
        <w:pStyle w:val="ListParagraph"/>
        <w:numPr>
          <w:ilvl w:val="1"/>
          <w:numId w:val="12"/>
        </w:numPr>
        <w:tabs>
          <w:tab w:pos="846" w:val="left" w:leader="none"/>
        </w:tabs>
        <w:spacing w:line="231" w:lineRule="exact" w:before="0" w:after="0"/>
        <w:ind w:left="845" w:right="0" w:hanging="286"/>
        <w:jc w:val="both"/>
        <w:rPr>
          <w:sz w:val="20"/>
        </w:rPr>
      </w:pPr>
      <w:r>
        <w:rPr>
          <w:color w:val="211E1F"/>
          <w:sz w:val="20"/>
        </w:rPr>
        <w:t>Kelapa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Sawit</w:t>
      </w:r>
    </w:p>
    <w:p>
      <w:pPr>
        <w:pStyle w:val="BodyText"/>
        <w:spacing w:line="242" w:lineRule="auto" w:before="13"/>
        <w:ind w:left="845" w:right="1149"/>
        <w:jc w:val="both"/>
      </w:pPr>
      <w:r>
        <w:rPr>
          <w:color w:val="211E1F"/>
        </w:rPr>
        <w:t>Item yang harus dihitung dan disiapkan secara akurat pada saat menentukan</w:t>
      </w:r>
      <w:r>
        <w:rPr>
          <w:color w:val="211E1F"/>
          <w:spacing w:val="1"/>
        </w:rPr>
        <w:t> </w:t>
      </w:r>
      <w:r>
        <w:rPr>
          <w:color w:val="211E1F"/>
        </w:rPr>
        <w:t>sarana</w:t>
      </w:r>
      <w:r>
        <w:rPr>
          <w:color w:val="211E1F"/>
          <w:spacing w:val="-2"/>
        </w:rPr>
        <w:t> </w:t>
      </w:r>
      <w:r>
        <w:rPr>
          <w:color w:val="211E1F"/>
        </w:rPr>
        <w:t>prasarana</w:t>
      </w:r>
      <w:r>
        <w:rPr>
          <w:color w:val="211E1F"/>
          <w:spacing w:val="-2"/>
        </w:rPr>
        <w:t> </w:t>
      </w:r>
      <w:r>
        <w:rPr>
          <w:color w:val="211E1F"/>
        </w:rPr>
        <w:t>pemanenan kelapa</w:t>
      </w:r>
      <w:r>
        <w:rPr>
          <w:color w:val="211E1F"/>
          <w:spacing w:val="-2"/>
        </w:rPr>
        <w:t> </w:t>
      </w:r>
      <w:r>
        <w:rPr>
          <w:color w:val="211E1F"/>
        </w:rPr>
        <w:t>sawit</w:t>
      </w:r>
      <w:r>
        <w:rPr>
          <w:color w:val="211E1F"/>
          <w:spacing w:val="-1"/>
        </w:rPr>
        <w:t> </w:t>
      </w:r>
      <w:r>
        <w:rPr>
          <w:color w:val="211E1F"/>
        </w:rPr>
        <w:t>antara</w:t>
      </w:r>
      <w:r>
        <w:rPr>
          <w:color w:val="211E1F"/>
          <w:spacing w:val="-1"/>
        </w:rPr>
        <w:t> </w:t>
      </w:r>
      <w:r>
        <w:rPr>
          <w:color w:val="211E1F"/>
        </w:rPr>
        <w:t>lain</w:t>
      </w:r>
      <w:r>
        <w:rPr>
          <w:color w:val="211E1F"/>
          <w:spacing w:val="-1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2"/>
          <w:numId w:val="12"/>
        </w:numPr>
        <w:tabs>
          <w:tab w:pos="1126" w:val="left" w:leader="none"/>
        </w:tabs>
        <w:spacing w:line="218" w:lineRule="exact" w:before="0" w:after="0"/>
        <w:ind w:left="1126" w:right="0" w:hanging="281"/>
        <w:jc w:val="both"/>
        <w:rPr>
          <w:sz w:val="20"/>
        </w:rPr>
      </w:pPr>
      <w:r>
        <w:rPr>
          <w:color w:val="211E1F"/>
          <w:sz w:val="20"/>
        </w:rPr>
        <w:t>Kerapatan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BodyText"/>
        <w:spacing w:line="242" w:lineRule="auto" w:before="8"/>
        <w:ind w:left="1131" w:right="1125" w:firstLine="395"/>
        <w:jc w:val="both"/>
      </w:pPr>
      <w:r>
        <w:rPr>
          <w:color w:val="211E1F"/>
        </w:rPr>
        <w:t>Sebelum menentukan jumlah sarana prasarana panen yang dibutuhkan</w:t>
      </w:r>
      <w:r>
        <w:rPr>
          <w:color w:val="211E1F"/>
          <w:spacing w:val="-58"/>
        </w:rPr>
        <w:t> </w:t>
      </w:r>
      <w:r>
        <w:rPr>
          <w:color w:val="211E1F"/>
        </w:rPr>
        <w:t>dalam kegiatan pemanenan kelapa</w:t>
      </w:r>
      <w:r>
        <w:rPr>
          <w:color w:val="211E1F"/>
          <w:spacing w:val="1"/>
        </w:rPr>
        <w:t> </w:t>
      </w:r>
      <w:r>
        <w:rPr>
          <w:color w:val="211E1F"/>
        </w:rPr>
        <w:t>sawit, terlebih</w:t>
      </w:r>
      <w:r>
        <w:rPr>
          <w:color w:val="211E1F"/>
          <w:spacing w:val="1"/>
        </w:rPr>
        <w:t> </w:t>
      </w:r>
      <w:r>
        <w:rPr>
          <w:color w:val="211E1F"/>
        </w:rPr>
        <w:t>dahulu harus dapat</w:t>
      </w:r>
      <w:r>
        <w:rPr>
          <w:color w:val="211E1F"/>
          <w:spacing w:val="1"/>
        </w:rPr>
        <w:t> </w:t>
      </w:r>
      <w:r>
        <w:rPr>
          <w:color w:val="211E1F"/>
        </w:rPr>
        <w:t>menghitung</w:t>
      </w:r>
      <w:r>
        <w:rPr>
          <w:color w:val="211E1F"/>
          <w:spacing w:val="39"/>
        </w:rPr>
        <w:t> </w:t>
      </w:r>
      <w:r>
        <w:rPr>
          <w:color w:val="211E1F"/>
        </w:rPr>
        <w:t>angka</w:t>
      </w:r>
      <w:r>
        <w:rPr>
          <w:color w:val="211E1F"/>
          <w:spacing w:val="-1"/>
        </w:rPr>
        <w:t> </w:t>
      </w:r>
      <w:r>
        <w:rPr>
          <w:color w:val="211E1F"/>
        </w:rPr>
        <w:t>kerapatan panen .</w:t>
      </w:r>
    </w:p>
    <w:p>
      <w:pPr>
        <w:pStyle w:val="BodyText"/>
        <w:spacing w:line="244" w:lineRule="auto" w:before="12"/>
        <w:ind w:left="1131" w:right="1118" w:firstLine="395"/>
        <w:jc w:val="both"/>
      </w:pPr>
      <w:r>
        <w:rPr>
          <w:color w:val="211E1F"/>
        </w:rPr>
        <w:t>Menurut Astuti dkk (2014), Kerapatan panen adalah jumlah tanaman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dipanen</w:t>
      </w:r>
      <w:r>
        <w:rPr>
          <w:color w:val="211E1F"/>
          <w:spacing w:val="1"/>
        </w:rPr>
        <w:t> </w:t>
      </w:r>
      <w:r>
        <w:rPr>
          <w:color w:val="211E1F"/>
        </w:rPr>
        <w:t>(jumlah</w:t>
      </w:r>
      <w:r>
        <w:rPr>
          <w:color w:val="211E1F"/>
          <w:spacing w:val="1"/>
        </w:rPr>
        <w:t> </w:t>
      </w:r>
      <w:r>
        <w:rPr>
          <w:color w:val="211E1F"/>
        </w:rPr>
        <w:t>tandan</w:t>
      </w:r>
      <w:r>
        <w:rPr>
          <w:color w:val="211E1F"/>
          <w:spacing w:val="1"/>
        </w:rPr>
        <w:t> </w:t>
      </w:r>
      <w:r>
        <w:rPr>
          <w:color w:val="211E1F"/>
        </w:rPr>
        <w:t>matang</w:t>
      </w:r>
      <w:r>
        <w:rPr>
          <w:color w:val="211E1F"/>
          <w:spacing w:val="1"/>
        </w:rPr>
        <w:t> </w:t>
      </w:r>
      <w:r>
        <w:rPr>
          <w:color w:val="211E1F"/>
        </w:rPr>
        <w:t>panen)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suatu</w:t>
      </w:r>
      <w:r>
        <w:rPr>
          <w:color w:val="211E1F"/>
          <w:spacing w:val="1"/>
        </w:rPr>
        <w:t> </w:t>
      </w:r>
      <w:r>
        <w:rPr>
          <w:color w:val="211E1F"/>
        </w:rPr>
        <w:t>luasan</w:t>
      </w:r>
      <w:r>
        <w:rPr>
          <w:color w:val="211E1F"/>
          <w:spacing w:val="-58"/>
        </w:rPr>
        <w:t> </w:t>
      </w:r>
      <w:r>
        <w:rPr>
          <w:color w:val="211E1F"/>
        </w:rPr>
        <w:t>tertentu. Angka kerapatan panen (AKP) dipakai untuk memprediksi potensi</w:t>
      </w:r>
      <w:r>
        <w:rPr>
          <w:color w:val="211E1F"/>
          <w:spacing w:val="-58"/>
        </w:rPr>
        <w:t> </w:t>
      </w:r>
      <w:r>
        <w:rPr>
          <w:color w:val="211E1F"/>
        </w:rPr>
        <w:t>hasil, kebutuhan tenaga panen, kebutuhan truk,</w:t>
      </w:r>
      <w:r>
        <w:rPr>
          <w:color w:val="211E1F"/>
          <w:spacing w:val="60"/>
        </w:rPr>
        <w:t> </w:t>
      </w:r>
      <w:r>
        <w:rPr>
          <w:color w:val="211E1F"/>
        </w:rPr>
        <w:t>dan</w:t>
      </w:r>
      <w:r>
        <w:rPr>
          <w:color w:val="211E1F"/>
          <w:spacing w:val="60"/>
        </w:rPr>
        <w:t> </w:t>
      </w:r>
      <w:r>
        <w:rPr>
          <w:color w:val="211E1F"/>
        </w:rPr>
        <w:t>pengolahan</w:t>
      </w:r>
      <w:r>
        <w:rPr>
          <w:color w:val="211E1F"/>
          <w:spacing w:val="60"/>
        </w:rPr>
        <w:t> </w:t>
      </w:r>
      <w:r>
        <w:rPr>
          <w:color w:val="211E1F"/>
        </w:rPr>
        <w:t>TBS</w:t>
      </w:r>
      <w:r>
        <w:rPr>
          <w:color w:val="211E1F"/>
          <w:spacing w:val="1"/>
        </w:rPr>
        <w:t> </w:t>
      </w:r>
      <w:r>
        <w:rPr>
          <w:color w:val="211E1F"/>
        </w:rPr>
        <w:t>pada esok harinya. Kegunaan perhitungan kerapatan panen adalah untuk</w:t>
      </w:r>
      <w:r>
        <w:rPr>
          <w:color w:val="211E1F"/>
          <w:spacing w:val="1"/>
        </w:rPr>
        <w:t> </w:t>
      </w:r>
      <w:r>
        <w:rPr>
          <w:color w:val="211E1F"/>
        </w:rPr>
        <w:t>memprediksi</w:t>
      </w:r>
      <w:r>
        <w:rPr>
          <w:color w:val="211E1F"/>
          <w:spacing w:val="1"/>
        </w:rPr>
        <w:t> </w:t>
      </w:r>
      <w:r>
        <w:rPr>
          <w:color w:val="211E1F"/>
        </w:rPr>
        <w:t>produksi</w:t>
      </w:r>
      <w:r>
        <w:rPr>
          <w:color w:val="211E1F"/>
          <w:spacing w:val="1"/>
        </w:rPr>
        <w:t> </w:t>
      </w:r>
      <w:r>
        <w:rPr>
          <w:color w:val="211E1F"/>
        </w:rPr>
        <w:t>tanaman,</w:t>
      </w:r>
      <w:r>
        <w:rPr>
          <w:color w:val="211E1F"/>
          <w:spacing w:val="1"/>
        </w:rPr>
        <w:t> </w:t>
      </w:r>
      <w:r>
        <w:rPr>
          <w:color w:val="211E1F"/>
        </w:rPr>
        <w:t>menetapkan</w:t>
      </w:r>
      <w:r>
        <w:rPr>
          <w:color w:val="211E1F"/>
          <w:spacing w:val="1"/>
        </w:rPr>
        <w:t> </w:t>
      </w:r>
      <w:r>
        <w:rPr>
          <w:color w:val="211E1F"/>
        </w:rPr>
        <w:t>angka</w:t>
      </w:r>
      <w:r>
        <w:rPr>
          <w:color w:val="211E1F"/>
          <w:spacing w:val="1"/>
        </w:rPr>
        <w:t> </w:t>
      </w:r>
      <w:r>
        <w:rPr>
          <w:color w:val="211E1F"/>
        </w:rPr>
        <w:t>kerapatan</w:t>
      </w:r>
      <w:r>
        <w:rPr>
          <w:color w:val="211E1F"/>
          <w:spacing w:val="60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(AKP), dan jumlah pemanen.</w:t>
      </w:r>
    </w:p>
    <w:p>
      <w:pPr>
        <w:pStyle w:val="BodyText"/>
        <w:spacing w:line="242" w:lineRule="auto" w:before="7"/>
        <w:ind w:left="1131" w:right="1123" w:firstLine="395"/>
        <w:jc w:val="both"/>
      </w:pPr>
      <w:r>
        <w:rPr>
          <w:color w:val="211E1F"/>
        </w:rPr>
        <w:t>Perhitungan</w:t>
      </w:r>
      <w:r>
        <w:rPr>
          <w:color w:val="211E1F"/>
          <w:spacing w:val="1"/>
        </w:rPr>
        <w:t> </w:t>
      </w:r>
      <w:r>
        <w:rPr>
          <w:color w:val="211E1F"/>
        </w:rPr>
        <w:t>perkiraan</w:t>
      </w:r>
      <w:r>
        <w:rPr>
          <w:color w:val="211E1F"/>
          <w:spacing w:val="1"/>
        </w:rPr>
        <w:t> </w:t>
      </w:r>
      <w:r>
        <w:rPr>
          <w:color w:val="211E1F"/>
        </w:rPr>
        <w:t>produksi</w:t>
      </w:r>
      <w:r>
        <w:rPr>
          <w:color w:val="211E1F"/>
          <w:spacing w:val="1"/>
        </w:rPr>
        <w:t> </w:t>
      </w:r>
      <w:r>
        <w:rPr>
          <w:color w:val="211E1F"/>
        </w:rPr>
        <w:t>(P)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perkalian</w:t>
      </w:r>
      <w:r>
        <w:rPr>
          <w:color w:val="211E1F"/>
          <w:spacing w:val="1"/>
        </w:rPr>
        <w:t> </w:t>
      </w:r>
      <w:r>
        <w:rPr>
          <w:color w:val="211E1F"/>
        </w:rPr>
        <w:t>antara</w:t>
      </w:r>
      <w:r>
        <w:rPr>
          <w:color w:val="211E1F"/>
          <w:spacing w:val="1"/>
        </w:rPr>
        <w:t> </w:t>
      </w:r>
      <w:r>
        <w:rPr>
          <w:color w:val="211E1F"/>
          <w:spacing w:val="-1"/>
        </w:rPr>
        <w:t>jumlah</w:t>
      </w:r>
      <w:r>
        <w:rPr>
          <w:color w:val="211E1F"/>
          <w:spacing w:val="-14"/>
        </w:rPr>
        <w:t> </w:t>
      </w:r>
      <w:r>
        <w:rPr>
          <w:color w:val="211E1F"/>
          <w:spacing w:val="-1"/>
        </w:rPr>
        <w:t>pohon</w:t>
      </w:r>
      <w:r>
        <w:rPr>
          <w:color w:val="211E1F"/>
          <w:spacing w:val="-14"/>
        </w:rPr>
        <w:t> </w:t>
      </w:r>
      <w:r>
        <w:rPr>
          <w:color w:val="211E1F"/>
          <w:spacing w:val="-1"/>
        </w:rPr>
        <w:t>(JP),</w:t>
      </w:r>
      <w:r>
        <w:rPr>
          <w:color w:val="211E1F"/>
          <w:spacing w:val="-19"/>
        </w:rPr>
        <w:t> </w:t>
      </w:r>
      <w:r>
        <w:rPr>
          <w:color w:val="211E1F"/>
          <w:spacing w:val="-1"/>
        </w:rPr>
        <w:t>AKP</w:t>
      </w:r>
      <w:r>
        <w:rPr>
          <w:color w:val="211E1F"/>
          <w:spacing w:val="-17"/>
        </w:rPr>
        <w:t> </w:t>
      </w:r>
      <w:r>
        <w:rPr>
          <w:color w:val="211E1F"/>
          <w:spacing w:val="-1"/>
        </w:rPr>
        <w:t>(tandan)</w:t>
      </w:r>
      <w:r>
        <w:rPr>
          <w:color w:val="211E1F"/>
          <w:spacing w:val="-13"/>
        </w:rPr>
        <w:t> </w:t>
      </w:r>
      <w:r>
        <w:rPr>
          <w:color w:val="211E1F"/>
        </w:rPr>
        <w:t>dan</w:t>
      </w:r>
      <w:r>
        <w:rPr>
          <w:color w:val="211E1F"/>
          <w:spacing w:val="-14"/>
        </w:rPr>
        <w:t> </w:t>
      </w:r>
      <w:r>
        <w:rPr>
          <w:color w:val="211E1F"/>
        </w:rPr>
        <w:t>rerata</w:t>
      </w:r>
      <w:r>
        <w:rPr>
          <w:color w:val="211E1F"/>
          <w:spacing w:val="-15"/>
        </w:rPr>
        <w:t> </w:t>
      </w:r>
      <w:r>
        <w:rPr>
          <w:color w:val="211E1F"/>
        </w:rPr>
        <w:t>berat</w:t>
      </w:r>
      <w:r>
        <w:rPr>
          <w:color w:val="211E1F"/>
          <w:spacing w:val="-15"/>
        </w:rPr>
        <w:t> </w:t>
      </w:r>
      <w:r>
        <w:rPr>
          <w:color w:val="211E1F"/>
        </w:rPr>
        <w:t>tandan</w:t>
      </w:r>
      <w:r>
        <w:rPr>
          <w:color w:val="211E1F"/>
          <w:spacing w:val="-14"/>
        </w:rPr>
        <w:t> </w:t>
      </w:r>
      <w:r>
        <w:rPr>
          <w:color w:val="211E1F"/>
        </w:rPr>
        <w:t>(RBT)</w:t>
      </w:r>
      <w:r>
        <w:rPr>
          <w:color w:val="211E1F"/>
          <w:spacing w:val="-13"/>
        </w:rPr>
        <w:t> </w:t>
      </w:r>
      <w:r>
        <w:rPr>
          <w:color w:val="211E1F"/>
        </w:rPr>
        <w:t>atau</w:t>
      </w:r>
    </w:p>
    <w:p>
      <w:pPr>
        <w:pStyle w:val="BodyText"/>
        <w:spacing w:before="11"/>
        <w:rPr>
          <w:sz w:val="17"/>
        </w:rPr>
      </w:pPr>
    </w:p>
    <w:p>
      <w:pPr>
        <w:spacing w:after="0"/>
        <w:rPr>
          <w:sz w:val="17"/>
        </w:rPr>
        <w:sectPr>
          <w:pgSz w:w="9360" w:h="13620"/>
          <w:pgMar w:top="20" w:bottom="280" w:left="340" w:right="0"/>
        </w:sectPr>
      </w:pPr>
    </w:p>
    <w:p>
      <w:pPr>
        <w:pStyle w:val="BodyText"/>
        <w:spacing w:before="10"/>
        <w:rPr>
          <w:sz w:val="30"/>
        </w:rPr>
      </w:pPr>
    </w:p>
    <w:p>
      <w:pPr>
        <w:pStyle w:val="BodyText"/>
        <w:ind w:left="1131"/>
      </w:pPr>
      <w:r>
        <w:rPr>
          <w:color w:val="211E1F"/>
        </w:rPr>
        <w:t>dimana:</w:t>
      </w:r>
    </w:p>
    <w:p>
      <w:pPr>
        <w:pStyle w:val="Heading1"/>
        <w:spacing w:before="100"/>
        <w:ind w:left="1130"/>
      </w:pPr>
      <w:r>
        <w:rPr/>
        <w:br w:type="column"/>
      </w:r>
      <w:bookmarkStart w:name="P = AKP x RBT x JP," w:id="46"/>
      <w:bookmarkEnd w:id="46"/>
      <w:r>
        <w:rPr/>
      </w:r>
      <w:r>
        <w:rPr>
          <w:color w:val="211E1F"/>
          <w:spacing w:val="-2"/>
        </w:rPr>
        <w:t>P</w:t>
      </w:r>
      <w:r>
        <w:rPr>
          <w:color w:val="211E1F"/>
          <w:spacing w:val="-12"/>
        </w:rPr>
        <w:t> </w:t>
      </w:r>
      <w:r>
        <w:rPr>
          <w:color w:val="211E1F"/>
          <w:spacing w:val="-2"/>
        </w:rPr>
        <w:t>=</w:t>
      </w:r>
      <w:r>
        <w:rPr>
          <w:color w:val="211E1F"/>
          <w:spacing w:val="-13"/>
        </w:rPr>
        <w:t> </w:t>
      </w:r>
      <w:r>
        <w:rPr>
          <w:color w:val="211E1F"/>
          <w:spacing w:val="-2"/>
        </w:rPr>
        <w:t>AKP</w:t>
      </w:r>
      <w:r>
        <w:rPr>
          <w:color w:val="211E1F"/>
          <w:spacing w:val="-11"/>
        </w:rPr>
        <w:t> </w:t>
      </w:r>
      <w:r>
        <w:rPr>
          <w:color w:val="211E1F"/>
          <w:spacing w:val="-2"/>
        </w:rPr>
        <w:t>x</w:t>
      </w:r>
      <w:r>
        <w:rPr>
          <w:color w:val="211E1F"/>
          <w:spacing w:val="-18"/>
        </w:rPr>
        <w:t> </w:t>
      </w:r>
      <w:r>
        <w:rPr>
          <w:color w:val="211E1F"/>
          <w:spacing w:val="-2"/>
        </w:rPr>
        <w:t>RBT</w:t>
      </w:r>
      <w:r>
        <w:rPr>
          <w:color w:val="211E1F"/>
          <w:spacing w:val="-12"/>
        </w:rPr>
        <w:t> </w:t>
      </w:r>
      <w:r>
        <w:rPr>
          <w:color w:val="211E1F"/>
          <w:spacing w:val="-1"/>
        </w:rPr>
        <w:t>x</w:t>
      </w:r>
      <w:r>
        <w:rPr>
          <w:color w:val="211E1F"/>
          <w:spacing w:val="-17"/>
        </w:rPr>
        <w:t> </w:t>
      </w:r>
      <w:r>
        <w:rPr>
          <w:color w:val="211E1F"/>
          <w:spacing w:val="-1"/>
        </w:rPr>
        <w:t>JP,</w:t>
      </w:r>
    </w:p>
    <w:p>
      <w:pPr>
        <w:spacing w:after="0"/>
        <w:sectPr>
          <w:type w:val="continuous"/>
          <w:pgSz w:w="9360" w:h="13620"/>
          <w:pgMar w:top="1280" w:bottom="280" w:left="340" w:right="0"/>
          <w:cols w:num="2" w:equalWidth="0">
            <w:col w:w="1890" w:space="516"/>
            <w:col w:w="6614"/>
          </w:cols>
        </w:sectPr>
      </w:pPr>
    </w:p>
    <w:p>
      <w:pPr>
        <w:pStyle w:val="BodyText"/>
        <w:spacing w:line="242" w:lineRule="auto" w:before="7"/>
        <w:ind w:left="1131" w:right="2026"/>
      </w:pPr>
      <w:r>
        <w:rPr>
          <w:color w:val="211E1F"/>
        </w:rPr>
        <w:t>AKP</w:t>
      </w:r>
      <w:r>
        <w:rPr>
          <w:color w:val="211E1F"/>
          <w:spacing w:val="-10"/>
        </w:rPr>
        <w:t> </w:t>
      </w:r>
      <w:r>
        <w:rPr>
          <w:color w:val="211E1F"/>
        </w:rPr>
        <w:t>=</w:t>
      </w:r>
      <w:r>
        <w:rPr>
          <w:color w:val="211E1F"/>
          <w:spacing w:val="-8"/>
        </w:rPr>
        <w:t> </w:t>
      </w:r>
      <w:r>
        <w:rPr>
          <w:color w:val="211E1F"/>
        </w:rPr>
        <w:t>jumlah</w:t>
      </w:r>
      <w:r>
        <w:rPr>
          <w:color w:val="211E1F"/>
          <w:spacing w:val="-7"/>
        </w:rPr>
        <w:t> </w:t>
      </w:r>
      <w:r>
        <w:rPr>
          <w:color w:val="211E1F"/>
        </w:rPr>
        <w:t>tandan</w:t>
      </w:r>
      <w:r>
        <w:rPr>
          <w:color w:val="211E1F"/>
          <w:spacing w:val="-6"/>
        </w:rPr>
        <w:t> </w:t>
      </w:r>
      <w:r>
        <w:rPr>
          <w:color w:val="211E1F"/>
        </w:rPr>
        <w:t>matang</w:t>
      </w:r>
      <w:r>
        <w:rPr>
          <w:color w:val="211E1F"/>
          <w:spacing w:val="-9"/>
        </w:rPr>
        <w:t> </w:t>
      </w:r>
      <w:r>
        <w:rPr>
          <w:color w:val="211E1F"/>
        </w:rPr>
        <w:t>panen</w:t>
      </w:r>
      <w:r>
        <w:rPr>
          <w:color w:val="211E1F"/>
          <w:spacing w:val="-6"/>
        </w:rPr>
        <w:t> </w:t>
      </w:r>
      <w:r>
        <w:rPr>
          <w:color w:val="211E1F"/>
        </w:rPr>
        <w:t>:</w:t>
      </w:r>
      <w:r>
        <w:rPr>
          <w:color w:val="211E1F"/>
          <w:spacing w:val="-7"/>
        </w:rPr>
        <w:t> </w:t>
      </w:r>
      <w:r>
        <w:rPr>
          <w:color w:val="211E1F"/>
        </w:rPr>
        <w:t>jumlah</w:t>
      </w:r>
      <w:r>
        <w:rPr>
          <w:color w:val="211E1F"/>
          <w:spacing w:val="-6"/>
        </w:rPr>
        <w:t> </w:t>
      </w:r>
      <w:r>
        <w:rPr>
          <w:color w:val="211E1F"/>
        </w:rPr>
        <w:t>pohon</w:t>
      </w:r>
      <w:r>
        <w:rPr>
          <w:color w:val="211E1F"/>
          <w:spacing w:val="-7"/>
        </w:rPr>
        <w:t> </w:t>
      </w:r>
      <w:r>
        <w:rPr>
          <w:color w:val="211E1F"/>
        </w:rPr>
        <w:t>yang</w:t>
      </w:r>
      <w:r>
        <w:rPr>
          <w:color w:val="211E1F"/>
          <w:spacing w:val="-13"/>
        </w:rPr>
        <w:t> </w:t>
      </w:r>
      <w:r>
        <w:rPr>
          <w:color w:val="211E1F"/>
        </w:rPr>
        <w:t>diamati</w:t>
      </w:r>
      <w:r>
        <w:rPr>
          <w:color w:val="211E1F"/>
          <w:spacing w:val="-57"/>
        </w:rPr>
        <w:t> </w:t>
      </w:r>
      <w:r>
        <w:rPr>
          <w:color w:val="211E1F"/>
        </w:rPr>
        <w:t>Jumlah</w:t>
      </w:r>
      <w:r>
        <w:rPr>
          <w:color w:val="211E1F"/>
          <w:spacing w:val="-2"/>
        </w:rPr>
        <w:t> </w:t>
      </w:r>
      <w:r>
        <w:rPr>
          <w:color w:val="211E1F"/>
        </w:rPr>
        <w:t>pemanen</w:t>
      </w:r>
      <w:r>
        <w:rPr>
          <w:color w:val="211E1F"/>
          <w:spacing w:val="-1"/>
        </w:rPr>
        <w:t> </w:t>
      </w:r>
      <w:r>
        <w:rPr>
          <w:color w:val="211E1F"/>
        </w:rPr>
        <w:t>=</w:t>
      </w:r>
      <w:r>
        <w:rPr>
          <w:color w:val="211E1F"/>
          <w:spacing w:val="-3"/>
        </w:rPr>
        <w:t> </w:t>
      </w:r>
      <w:r>
        <w:rPr>
          <w:color w:val="211E1F"/>
        </w:rPr>
        <w:t>perkiraan</w:t>
      </w:r>
      <w:r>
        <w:rPr>
          <w:color w:val="211E1F"/>
          <w:spacing w:val="-1"/>
        </w:rPr>
        <w:t> </w:t>
      </w:r>
      <w:r>
        <w:rPr>
          <w:color w:val="211E1F"/>
        </w:rPr>
        <w:t>produksi</w:t>
      </w:r>
      <w:r>
        <w:rPr>
          <w:color w:val="211E1F"/>
          <w:spacing w:val="-4"/>
        </w:rPr>
        <w:t> </w:t>
      </w:r>
      <w:r>
        <w:rPr>
          <w:color w:val="211E1F"/>
        </w:rPr>
        <w:t>:</w:t>
      </w:r>
      <w:r>
        <w:rPr>
          <w:color w:val="211E1F"/>
          <w:spacing w:val="-1"/>
        </w:rPr>
        <w:t> </w:t>
      </w:r>
      <w:r>
        <w:rPr>
          <w:color w:val="211E1F"/>
        </w:rPr>
        <w:t>prestasi</w:t>
      </w:r>
      <w:r>
        <w:rPr>
          <w:color w:val="211E1F"/>
          <w:spacing w:val="-4"/>
        </w:rPr>
        <w:t> </w:t>
      </w:r>
      <w:r>
        <w:rPr>
          <w:color w:val="211E1F"/>
        </w:rPr>
        <w:t>pemanen.</w:t>
      </w:r>
    </w:p>
    <w:p>
      <w:pPr>
        <w:pStyle w:val="BodyText"/>
        <w:spacing w:line="228" w:lineRule="auto" w:before="1"/>
        <w:ind w:left="1131" w:right="875"/>
      </w:pPr>
      <w:r>
        <w:rPr>
          <w:color w:val="211E1F"/>
        </w:rPr>
        <w:t>Lebih</w:t>
      </w:r>
      <w:r>
        <w:rPr>
          <w:color w:val="211E1F"/>
          <w:spacing w:val="-9"/>
        </w:rPr>
        <w:t> </w:t>
      </w:r>
      <w:r>
        <w:rPr>
          <w:color w:val="211E1F"/>
        </w:rPr>
        <w:t>lanjut</w:t>
      </w:r>
      <w:r>
        <w:rPr>
          <w:color w:val="211E1F"/>
          <w:spacing w:val="-8"/>
        </w:rPr>
        <w:t> </w:t>
      </w:r>
      <w:r>
        <w:rPr>
          <w:color w:val="211E1F"/>
        </w:rPr>
        <w:t>Astuti</w:t>
      </w:r>
      <w:r>
        <w:rPr>
          <w:color w:val="211E1F"/>
          <w:spacing w:val="-11"/>
        </w:rPr>
        <w:t> </w:t>
      </w:r>
      <w:r>
        <w:rPr>
          <w:color w:val="211E1F"/>
        </w:rPr>
        <w:t>dkk</w:t>
      </w:r>
      <w:r>
        <w:rPr>
          <w:color w:val="211E1F"/>
          <w:spacing w:val="-10"/>
        </w:rPr>
        <w:t> </w:t>
      </w:r>
      <w:r>
        <w:rPr>
          <w:color w:val="211E1F"/>
        </w:rPr>
        <w:t>(2017)</w:t>
      </w:r>
      <w:r>
        <w:rPr>
          <w:color w:val="211E1F"/>
          <w:spacing w:val="-7"/>
        </w:rPr>
        <w:t> </w:t>
      </w:r>
      <w:r>
        <w:rPr>
          <w:color w:val="211E1F"/>
        </w:rPr>
        <w:t>menyebutkan</w:t>
      </w:r>
      <w:r>
        <w:rPr>
          <w:color w:val="211E1F"/>
          <w:spacing w:val="-7"/>
        </w:rPr>
        <w:t> </w:t>
      </w:r>
      <w:r>
        <w:rPr>
          <w:color w:val="211E1F"/>
        </w:rPr>
        <w:t>terdapat</w:t>
      </w:r>
      <w:r>
        <w:rPr>
          <w:color w:val="211E1F"/>
          <w:spacing w:val="-8"/>
        </w:rPr>
        <w:t> </w:t>
      </w:r>
      <w:r>
        <w:rPr>
          <w:color w:val="211E1F"/>
        </w:rPr>
        <w:t>dua</w:t>
      </w:r>
      <w:r>
        <w:rPr>
          <w:color w:val="211E1F"/>
          <w:spacing w:val="-10"/>
        </w:rPr>
        <w:t> </w:t>
      </w:r>
      <w:r>
        <w:rPr>
          <w:color w:val="211E1F"/>
        </w:rPr>
        <w:t>Sistem</w:t>
      </w:r>
      <w:r>
        <w:rPr>
          <w:color w:val="211E1F"/>
          <w:spacing w:val="-10"/>
        </w:rPr>
        <w:t> </w:t>
      </w:r>
      <w:r>
        <w:rPr>
          <w:color w:val="211E1F"/>
        </w:rPr>
        <w:t>perhitungan</w:t>
      </w:r>
      <w:r>
        <w:rPr>
          <w:color w:val="211E1F"/>
          <w:spacing w:val="-57"/>
        </w:rPr>
        <w:t> </w:t>
      </w:r>
      <w:r>
        <w:rPr>
          <w:color w:val="211E1F"/>
        </w:rPr>
        <w:t>kerapatan</w:t>
      </w:r>
      <w:r>
        <w:rPr>
          <w:color w:val="211E1F"/>
          <w:spacing w:val="-1"/>
        </w:rPr>
        <w:t> </w:t>
      </w:r>
      <w:r>
        <w:rPr>
          <w:color w:val="211E1F"/>
        </w:rPr>
        <w:t>panen yaitu:</w:t>
      </w:r>
    </w:p>
    <w:p>
      <w:pPr>
        <w:pStyle w:val="ListParagraph"/>
        <w:numPr>
          <w:ilvl w:val="3"/>
          <w:numId w:val="12"/>
        </w:numPr>
        <w:tabs>
          <w:tab w:pos="1556" w:val="left" w:leader="none"/>
        </w:tabs>
        <w:spacing w:line="228" w:lineRule="auto" w:before="3" w:after="0"/>
        <w:ind w:left="1556" w:right="1123" w:hanging="425"/>
        <w:jc w:val="both"/>
        <w:rPr>
          <w:color w:val="211E1F"/>
          <w:sz w:val="20"/>
        </w:rPr>
      </w:pPr>
      <w:r>
        <w:rPr>
          <w:color w:val="211E1F"/>
          <w:sz w:val="20"/>
        </w:rPr>
        <w:t>Sistem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terpusat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yakni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pohon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contoh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ditetapkan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dua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baris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 di tengah blok,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baris tanaman di pinggir jalan atau batas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blok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tidak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dipakai.</w:t>
      </w:r>
    </w:p>
    <w:p>
      <w:pPr>
        <w:pStyle w:val="ListParagraph"/>
        <w:numPr>
          <w:ilvl w:val="3"/>
          <w:numId w:val="12"/>
        </w:numPr>
        <w:tabs>
          <w:tab w:pos="1556" w:val="left" w:leader="none"/>
        </w:tabs>
        <w:spacing w:line="228" w:lineRule="auto" w:before="0" w:after="0"/>
        <w:ind w:left="1556" w:right="1134" w:hanging="425"/>
        <w:jc w:val="both"/>
        <w:rPr>
          <w:color w:val="211E1F"/>
          <w:sz w:val="20"/>
        </w:rPr>
      </w:pPr>
      <w:r>
        <w:rPr>
          <w:color w:val="211E1F"/>
          <w:sz w:val="20"/>
        </w:rPr>
        <w:t>Sistem menyebar yakni pohon contoh ditetapkan secara sistematis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 selang baris dan pohon contoh tergantung jumlah pohon 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diamati.</w:t>
      </w:r>
    </w:p>
    <w:p>
      <w:pPr>
        <w:pStyle w:val="BodyText"/>
        <w:spacing w:line="228" w:lineRule="auto"/>
        <w:ind w:left="1131" w:right="889"/>
        <w:jc w:val="both"/>
      </w:pPr>
      <w:r>
        <w:rPr>
          <w:color w:val="211E1F"/>
        </w:rPr>
        <w:t>Faktor eksternal yang perlu diperhatikan karena dapat mempengaruhi angka</w:t>
      </w:r>
      <w:r>
        <w:rPr>
          <w:color w:val="211E1F"/>
          <w:spacing w:val="1"/>
        </w:rPr>
        <w:t> </w:t>
      </w:r>
      <w:r>
        <w:rPr>
          <w:color w:val="211E1F"/>
        </w:rPr>
        <w:t>kerapatan</w:t>
      </w:r>
      <w:r>
        <w:rPr>
          <w:color w:val="211E1F"/>
          <w:spacing w:val="-13"/>
        </w:rPr>
        <w:t> </w:t>
      </w:r>
      <w:r>
        <w:rPr>
          <w:color w:val="211E1F"/>
        </w:rPr>
        <w:t>panen</w:t>
      </w:r>
      <w:r>
        <w:rPr>
          <w:color w:val="211E1F"/>
          <w:spacing w:val="-8"/>
        </w:rPr>
        <w:t> </w:t>
      </w:r>
      <w:r>
        <w:rPr>
          <w:color w:val="211E1F"/>
        </w:rPr>
        <w:t>antara</w:t>
      </w:r>
      <w:r>
        <w:rPr>
          <w:color w:val="211E1F"/>
          <w:spacing w:val="-9"/>
        </w:rPr>
        <w:t> </w:t>
      </w:r>
      <w:r>
        <w:rPr>
          <w:color w:val="211E1F"/>
        </w:rPr>
        <w:t>lain</w:t>
      </w:r>
      <w:r>
        <w:rPr>
          <w:color w:val="211E1F"/>
          <w:spacing w:val="-8"/>
        </w:rPr>
        <w:t> </w:t>
      </w:r>
      <w:r>
        <w:rPr>
          <w:color w:val="211E1F"/>
        </w:rPr>
        <w:t>iklim,</w:t>
      </w:r>
      <w:r>
        <w:rPr>
          <w:color w:val="211E1F"/>
          <w:spacing w:val="-7"/>
        </w:rPr>
        <w:t> </w:t>
      </w:r>
      <w:r>
        <w:rPr>
          <w:color w:val="211E1F"/>
        </w:rPr>
        <w:t>panjang</w:t>
      </w:r>
      <w:r>
        <w:rPr>
          <w:color w:val="211E1F"/>
          <w:spacing w:val="-9"/>
        </w:rPr>
        <w:t> </w:t>
      </w:r>
      <w:r>
        <w:rPr>
          <w:color w:val="211E1F"/>
        </w:rPr>
        <w:t>rotasi</w:t>
      </w:r>
      <w:r>
        <w:rPr>
          <w:color w:val="211E1F"/>
          <w:spacing w:val="-11"/>
        </w:rPr>
        <w:t> </w:t>
      </w:r>
      <w:r>
        <w:rPr>
          <w:color w:val="211E1F"/>
        </w:rPr>
        <w:t>panen,</w:t>
      </w:r>
      <w:r>
        <w:rPr>
          <w:color w:val="211E1F"/>
          <w:spacing w:val="-11"/>
        </w:rPr>
        <w:t> </w:t>
      </w:r>
      <w:r>
        <w:rPr>
          <w:color w:val="211E1F"/>
        </w:rPr>
        <w:t>dan</w:t>
      </w:r>
      <w:r>
        <w:rPr>
          <w:color w:val="211E1F"/>
          <w:spacing w:val="-9"/>
        </w:rPr>
        <w:t> </w:t>
      </w:r>
      <w:r>
        <w:rPr>
          <w:color w:val="211E1F"/>
        </w:rPr>
        <w:t>topografi</w:t>
      </w:r>
      <w:r>
        <w:rPr>
          <w:color w:val="211E1F"/>
          <w:spacing w:val="-10"/>
        </w:rPr>
        <w:t> </w:t>
      </w:r>
      <w:r>
        <w:rPr>
          <w:color w:val="211E1F"/>
        </w:rPr>
        <w:t>lahan.</w:t>
      </w:r>
    </w:p>
    <w:p>
      <w:pPr>
        <w:spacing w:after="0" w:line="228" w:lineRule="auto"/>
        <w:jc w:val="both"/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  <w:ind w:left="774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ListParagraph"/>
        <w:numPr>
          <w:ilvl w:val="0"/>
          <w:numId w:val="13"/>
        </w:numPr>
        <w:tabs>
          <w:tab w:pos="1646" w:val="left" w:leader="none"/>
        </w:tabs>
        <w:spacing w:line="228" w:lineRule="auto" w:before="147" w:after="0"/>
        <w:ind w:left="1646" w:right="560" w:hanging="435"/>
        <w:jc w:val="both"/>
        <w:rPr>
          <w:sz w:val="20"/>
        </w:rPr>
      </w:pPr>
      <w:r>
        <w:rPr>
          <w:color w:val="211E1F"/>
          <w:sz w:val="20"/>
        </w:rPr>
        <w:t>Persiapan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pemanen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meliputi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jumlah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bookmarkStart w:name="_bookmark21" w:id="47"/>
      <w:bookmarkEnd w:id="47"/>
      <w:r>
        <w:rPr>
          <w:color w:val="211E1F"/>
          <w:sz w:val="20"/>
        </w:rPr>
        <w:t>k</w:t>
      </w:r>
      <w:r>
        <w:rPr>
          <w:color w:val="211E1F"/>
          <w:sz w:val="20"/>
        </w:rPr>
        <w:t>eterampilannya.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Kebutuhan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bergantung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keadaan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topografi,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kerapatan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Secara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umum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berkisar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antara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0,08—0,09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HK/ha</w:t>
      </w:r>
    </w:p>
    <w:p>
      <w:pPr>
        <w:pStyle w:val="ListParagraph"/>
        <w:numPr>
          <w:ilvl w:val="0"/>
          <w:numId w:val="13"/>
        </w:numPr>
        <w:tabs>
          <w:tab w:pos="1646" w:val="left" w:leader="none"/>
        </w:tabs>
        <w:spacing w:line="228" w:lineRule="auto" w:before="0" w:after="0"/>
        <w:ind w:left="1646" w:right="562" w:hanging="445"/>
        <w:jc w:val="both"/>
        <w:rPr>
          <w:sz w:val="20"/>
        </w:rPr>
      </w:pPr>
      <w:r>
        <w:rPr>
          <w:color w:val="211E1F"/>
          <w:sz w:val="20"/>
        </w:rPr>
        <w:t>Kapasitas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bergantung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hektar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dihubungkan dengan umur tanaman (tinggi), topografi, kerapatan pohon,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 premi yang disediakan serta musim panen (puncak/kecil). Berdasarkan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maka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diberikan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standar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kapasitas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pemanen yang disebut basis borong (BB) atau prestasi normal (PN). Secara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umum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basis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borong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dilihat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tabel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3.1.</w:t>
      </w:r>
    </w:p>
    <w:p>
      <w:pPr>
        <w:pStyle w:val="BodyText"/>
        <w:spacing w:before="8"/>
      </w:pPr>
    </w:p>
    <w:p>
      <w:pPr>
        <w:pStyle w:val="BodyText"/>
        <w:spacing w:after="36"/>
        <w:ind w:left="465" w:right="132"/>
        <w:jc w:val="center"/>
      </w:pPr>
      <w:r>
        <w:rPr>
          <w:color w:val="211E1F"/>
        </w:rPr>
        <w:t>Tabel</w:t>
      </w:r>
      <w:r>
        <w:rPr>
          <w:color w:val="211E1F"/>
          <w:spacing w:val="-10"/>
        </w:rPr>
        <w:t> </w:t>
      </w:r>
      <w:r>
        <w:rPr>
          <w:color w:val="211E1F"/>
        </w:rPr>
        <w:t>3.1</w:t>
      </w:r>
      <w:r>
        <w:rPr>
          <w:color w:val="211E1F"/>
          <w:spacing w:val="-10"/>
        </w:rPr>
        <w:t> </w:t>
      </w:r>
      <w:r>
        <w:rPr>
          <w:color w:val="211E1F"/>
        </w:rPr>
        <w:t>Kapasitas</w:t>
      </w:r>
      <w:r>
        <w:rPr>
          <w:color w:val="211E1F"/>
          <w:spacing w:val="-6"/>
        </w:rPr>
        <w:t> </w:t>
      </w:r>
      <w:r>
        <w:rPr>
          <w:color w:val="211E1F"/>
        </w:rPr>
        <w:t>dan</w:t>
      </w:r>
      <w:r>
        <w:rPr>
          <w:color w:val="211E1F"/>
          <w:spacing w:val="-6"/>
        </w:rPr>
        <w:t> </w:t>
      </w:r>
      <w:r>
        <w:rPr>
          <w:color w:val="211E1F"/>
        </w:rPr>
        <w:t>basis</w:t>
      </w:r>
      <w:r>
        <w:rPr>
          <w:color w:val="211E1F"/>
          <w:spacing w:val="-7"/>
        </w:rPr>
        <w:t> </w:t>
      </w:r>
      <w:r>
        <w:rPr>
          <w:color w:val="211E1F"/>
        </w:rPr>
        <w:t>borong</w:t>
      </w:r>
      <w:r>
        <w:rPr>
          <w:color w:val="211E1F"/>
          <w:spacing w:val="-5"/>
        </w:rPr>
        <w:t> </w:t>
      </w:r>
      <w:r>
        <w:rPr>
          <w:color w:val="211E1F"/>
        </w:rPr>
        <w:t>permanen</w:t>
      </w:r>
    </w:p>
    <w:tbl>
      <w:tblPr>
        <w:tblW w:w="0" w:type="auto"/>
        <w:jc w:val="left"/>
        <w:tblInd w:w="1656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41"/>
        <w:gridCol w:w="2207"/>
        <w:gridCol w:w="1866"/>
      </w:tblGrid>
      <w:tr>
        <w:trPr>
          <w:trHeight w:val="515" w:hRule="atLeast"/>
        </w:trPr>
        <w:tc>
          <w:tcPr>
            <w:tcW w:w="1941" w:type="dxa"/>
          </w:tcPr>
          <w:p>
            <w:pPr>
              <w:pStyle w:val="TableParagraph"/>
              <w:spacing w:line="228" w:lineRule="auto" w:before="51"/>
              <w:ind w:left="505" w:right="210" w:hanging="51"/>
              <w:rPr>
                <w:sz w:val="20"/>
              </w:rPr>
            </w:pPr>
            <w:r>
              <w:rPr>
                <w:color w:val="211E1F"/>
                <w:sz w:val="20"/>
              </w:rPr>
              <w:t>Produksi TBS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5"/>
                <w:sz w:val="20"/>
              </w:rPr>
              <w:t>(ton/</w:t>
            </w:r>
            <w:r>
              <w:rPr>
                <w:color w:val="211E1F"/>
                <w:spacing w:val="-16"/>
                <w:sz w:val="20"/>
              </w:rPr>
              <w:t> </w:t>
            </w:r>
            <w:r>
              <w:rPr>
                <w:color w:val="211E1F"/>
                <w:spacing w:val="-5"/>
                <w:sz w:val="20"/>
              </w:rPr>
              <w:t>ha/</w:t>
            </w:r>
            <w:r>
              <w:rPr>
                <w:color w:val="211E1F"/>
                <w:spacing w:val="-14"/>
                <w:sz w:val="20"/>
              </w:rPr>
              <w:t> </w:t>
            </w:r>
            <w:r>
              <w:rPr>
                <w:color w:val="211E1F"/>
                <w:spacing w:val="-5"/>
                <w:sz w:val="20"/>
              </w:rPr>
              <w:t>thn)</w:t>
            </w:r>
          </w:p>
        </w:tc>
        <w:tc>
          <w:tcPr>
            <w:tcW w:w="2207" w:type="dxa"/>
          </w:tcPr>
          <w:p>
            <w:pPr>
              <w:pStyle w:val="TableParagraph"/>
              <w:spacing w:line="228" w:lineRule="auto" w:before="51"/>
              <w:ind w:left="885" w:right="146" w:hanging="555"/>
              <w:rPr>
                <w:sz w:val="20"/>
              </w:rPr>
            </w:pPr>
            <w:r>
              <w:rPr>
                <w:color w:val="211E1F"/>
                <w:spacing w:val="-6"/>
                <w:sz w:val="20"/>
              </w:rPr>
              <w:t>Kapasitas kerja/hari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(kg/HK)</w:t>
            </w:r>
          </w:p>
        </w:tc>
        <w:tc>
          <w:tcPr>
            <w:tcW w:w="1866" w:type="dxa"/>
          </w:tcPr>
          <w:p>
            <w:pPr>
              <w:pStyle w:val="TableParagraph"/>
              <w:spacing w:before="67"/>
              <w:ind w:left="694"/>
              <w:rPr>
                <w:sz w:val="20"/>
              </w:rPr>
            </w:pPr>
            <w:r>
              <w:rPr>
                <w:color w:val="211E1F"/>
                <w:sz w:val="20"/>
              </w:rPr>
              <w:t>BB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/PN</w:t>
            </w:r>
            <w:r>
              <w:rPr>
                <w:color w:val="211E1F"/>
                <w:spacing w:val="-9"/>
                <w:sz w:val="20"/>
              </w:rPr>
              <w:t> </w:t>
            </w:r>
            <w:r>
              <w:rPr>
                <w:color w:val="211E1F"/>
                <w:sz w:val="20"/>
              </w:rPr>
              <w:t>(kg)</w:t>
            </w:r>
          </w:p>
        </w:tc>
      </w:tr>
      <w:tr>
        <w:trPr>
          <w:trHeight w:val="400" w:hRule="atLeast"/>
        </w:trPr>
        <w:tc>
          <w:tcPr>
            <w:tcW w:w="1941" w:type="dxa"/>
          </w:tcPr>
          <w:p>
            <w:pPr>
              <w:pStyle w:val="TableParagraph"/>
              <w:spacing w:before="67"/>
              <w:ind w:left="532" w:right="503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&lt;2,5</w:t>
            </w:r>
          </w:p>
        </w:tc>
        <w:tc>
          <w:tcPr>
            <w:tcW w:w="2207" w:type="dxa"/>
          </w:tcPr>
          <w:p>
            <w:pPr>
              <w:pStyle w:val="TableParagraph"/>
              <w:spacing w:before="67"/>
              <w:ind w:right="799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7"/>
              <w:ind w:left="46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-</w:t>
            </w:r>
          </w:p>
        </w:tc>
      </w:tr>
      <w:tr>
        <w:trPr>
          <w:trHeight w:val="390" w:hRule="atLeast"/>
        </w:trPr>
        <w:tc>
          <w:tcPr>
            <w:tcW w:w="1941" w:type="dxa"/>
          </w:tcPr>
          <w:p>
            <w:pPr>
              <w:pStyle w:val="TableParagraph"/>
              <w:spacing w:before="67"/>
              <w:ind w:left="532" w:right="489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3,0-6,-</w:t>
            </w:r>
          </w:p>
        </w:tc>
        <w:tc>
          <w:tcPr>
            <w:tcW w:w="2207" w:type="dxa"/>
          </w:tcPr>
          <w:p>
            <w:pPr>
              <w:pStyle w:val="TableParagraph"/>
              <w:spacing w:before="67"/>
              <w:ind w:right="799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500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7"/>
              <w:ind w:left="748" w:right="721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250</w:t>
            </w:r>
          </w:p>
        </w:tc>
      </w:tr>
      <w:tr>
        <w:trPr>
          <w:trHeight w:val="390" w:hRule="atLeast"/>
        </w:trPr>
        <w:tc>
          <w:tcPr>
            <w:tcW w:w="1941" w:type="dxa"/>
          </w:tcPr>
          <w:p>
            <w:pPr>
              <w:pStyle w:val="TableParagraph"/>
              <w:spacing w:before="67"/>
              <w:ind w:left="532" w:right="497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6,0-12,0</w:t>
            </w:r>
          </w:p>
        </w:tc>
        <w:tc>
          <w:tcPr>
            <w:tcW w:w="2207" w:type="dxa"/>
          </w:tcPr>
          <w:p>
            <w:pPr>
              <w:pStyle w:val="TableParagraph"/>
              <w:spacing w:before="67"/>
              <w:ind w:right="799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600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7"/>
              <w:ind w:left="748" w:right="721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300</w:t>
            </w:r>
          </w:p>
        </w:tc>
      </w:tr>
      <w:tr>
        <w:trPr>
          <w:trHeight w:val="390" w:hRule="atLeast"/>
        </w:trPr>
        <w:tc>
          <w:tcPr>
            <w:tcW w:w="1941" w:type="dxa"/>
          </w:tcPr>
          <w:p>
            <w:pPr>
              <w:pStyle w:val="TableParagraph"/>
              <w:spacing w:before="67"/>
              <w:ind w:left="532" w:right="50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12,0-18,0</w:t>
            </w:r>
          </w:p>
        </w:tc>
        <w:tc>
          <w:tcPr>
            <w:tcW w:w="2207" w:type="dxa"/>
          </w:tcPr>
          <w:p>
            <w:pPr>
              <w:pStyle w:val="TableParagraph"/>
              <w:spacing w:before="67"/>
              <w:ind w:right="799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700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7"/>
              <w:ind w:left="748" w:right="721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350</w:t>
            </w:r>
          </w:p>
        </w:tc>
      </w:tr>
      <w:tr>
        <w:trPr>
          <w:trHeight w:val="395" w:hRule="atLeast"/>
        </w:trPr>
        <w:tc>
          <w:tcPr>
            <w:tcW w:w="1941" w:type="dxa"/>
          </w:tcPr>
          <w:p>
            <w:pPr>
              <w:pStyle w:val="TableParagraph"/>
              <w:spacing w:before="67"/>
              <w:ind w:left="532" w:right="50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18,0-22,0</w:t>
            </w:r>
          </w:p>
        </w:tc>
        <w:tc>
          <w:tcPr>
            <w:tcW w:w="2207" w:type="dxa"/>
          </w:tcPr>
          <w:p>
            <w:pPr>
              <w:pStyle w:val="TableParagraph"/>
              <w:spacing w:before="67"/>
              <w:ind w:right="799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800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7"/>
              <w:ind w:left="748" w:right="721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400</w:t>
            </w:r>
          </w:p>
        </w:tc>
      </w:tr>
      <w:tr>
        <w:trPr>
          <w:trHeight w:val="395" w:hRule="atLeast"/>
        </w:trPr>
        <w:tc>
          <w:tcPr>
            <w:tcW w:w="1941" w:type="dxa"/>
          </w:tcPr>
          <w:p>
            <w:pPr>
              <w:pStyle w:val="TableParagraph"/>
              <w:spacing w:before="67"/>
              <w:ind w:left="532" w:right="50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22,0-25,0</w:t>
            </w:r>
          </w:p>
        </w:tc>
        <w:tc>
          <w:tcPr>
            <w:tcW w:w="2207" w:type="dxa"/>
          </w:tcPr>
          <w:p>
            <w:pPr>
              <w:pStyle w:val="TableParagraph"/>
              <w:spacing w:before="67"/>
              <w:ind w:right="799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900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7"/>
              <w:ind w:left="748" w:right="721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400</w:t>
            </w:r>
          </w:p>
        </w:tc>
      </w:tr>
      <w:tr>
        <w:trPr>
          <w:trHeight w:val="395" w:hRule="atLeast"/>
        </w:trPr>
        <w:tc>
          <w:tcPr>
            <w:tcW w:w="1941" w:type="dxa"/>
          </w:tcPr>
          <w:p>
            <w:pPr>
              <w:pStyle w:val="TableParagraph"/>
              <w:spacing w:before="68"/>
              <w:ind w:left="532" w:right="503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&gt;25,0</w:t>
            </w:r>
          </w:p>
        </w:tc>
        <w:tc>
          <w:tcPr>
            <w:tcW w:w="2207" w:type="dxa"/>
          </w:tcPr>
          <w:p>
            <w:pPr>
              <w:pStyle w:val="TableParagraph"/>
              <w:spacing w:before="68"/>
              <w:ind w:right="799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900</w:t>
            </w:r>
          </w:p>
        </w:tc>
        <w:tc>
          <w:tcPr>
            <w:tcW w:w="1866" w:type="dxa"/>
          </w:tcPr>
          <w:p>
            <w:pPr>
              <w:pStyle w:val="TableParagraph"/>
              <w:spacing w:before="68"/>
              <w:ind w:left="748" w:right="721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450</w:t>
            </w:r>
          </w:p>
        </w:tc>
      </w:tr>
    </w:tbl>
    <w:p>
      <w:pPr>
        <w:spacing w:before="128"/>
        <w:ind w:left="1646" w:right="0" w:firstLine="0"/>
        <w:jc w:val="left"/>
        <w:rPr>
          <w:sz w:val="14"/>
        </w:rPr>
      </w:pPr>
      <w:r>
        <w:rPr>
          <w:color w:val="211E1F"/>
          <w:spacing w:val="-1"/>
          <w:sz w:val="14"/>
        </w:rPr>
        <w:t>Sumber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Sumber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belajar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penunjang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PLPG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2017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1646" w:val="left" w:leader="none"/>
        </w:tabs>
        <w:spacing w:line="240" w:lineRule="auto" w:before="0" w:after="0"/>
        <w:ind w:left="1646" w:right="0" w:hanging="425"/>
        <w:jc w:val="both"/>
        <w:rPr>
          <w:sz w:val="20"/>
        </w:rPr>
      </w:pPr>
      <w:r>
        <w:rPr>
          <w:color w:val="211E1F"/>
          <w:sz w:val="20"/>
        </w:rPr>
        <w:t>Sarana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BodyText"/>
        <w:spacing w:line="242" w:lineRule="auto" w:before="18"/>
        <w:ind w:left="1646" w:right="573" w:firstLine="395"/>
        <w:jc w:val="both"/>
      </w:pPr>
      <w:r>
        <w:rPr>
          <w:color w:val="211E1F"/>
        </w:rPr>
        <w:t>Sarana panen yang dibutuhkan untuk kegiatan pemetikan buah kelapa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-1"/>
        </w:rPr>
        <w:t> </w:t>
      </w:r>
      <w:r>
        <w:rPr>
          <w:color w:val="211E1F"/>
        </w:rPr>
        <w:t>antara</w:t>
      </w:r>
      <w:r>
        <w:rPr>
          <w:color w:val="211E1F"/>
          <w:spacing w:val="-1"/>
        </w:rPr>
        <w:t> </w:t>
      </w:r>
      <w:r>
        <w:rPr>
          <w:color w:val="211E1F"/>
        </w:rPr>
        <w:t>lain:</w:t>
      </w:r>
    </w:p>
    <w:p>
      <w:pPr>
        <w:pStyle w:val="ListParagraph"/>
        <w:numPr>
          <w:ilvl w:val="1"/>
          <w:numId w:val="13"/>
        </w:numPr>
        <w:tabs>
          <w:tab w:pos="1931" w:val="left" w:leader="none"/>
        </w:tabs>
        <w:spacing w:line="240" w:lineRule="auto" w:before="1" w:after="0"/>
        <w:ind w:left="1931" w:right="0" w:hanging="285"/>
        <w:jc w:val="both"/>
        <w:rPr>
          <w:sz w:val="20"/>
        </w:rPr>
      </w:pPr>
      <w:r>
        <w:rPr>
          <w:color w:val="211E1F"/>
          <w:sz w:val="20"/>
        </w:rPr>
        <w:t>Pisau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Egrek</w:t>
      </w:r>
    </w:p>
    <w:p>
      <w:pPr>
        <w:pStyle w:val="BodyText"/>
        <w:spacing w:line="244" w:lineRule="auto" w:before="8"/>
        <w:ind w:left="1931" w:right="559"/>
        <w:jc w:val="both"/>
      </w:pPr>
      <w:r>
        <w:rPr>
          <w:color w:val="211E1F"/>
        </w:rPr>
        <w:t>Egrek</w:t>
      </w:r>
      <w:r>
        <w:rPr>
          <w:color w:val="211E1F"/>
          <w:spacing w:val="1"/>
        </w:rPr>
        <w:t> </w:t>
      </w:r>
      <w:r>
        <w:rPr>
          <w:color w:val="211E1F"/>
        </w:rPr>
        <w:t>dipakai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memanen</w:t>
      </w:r>
      <w:r>
        <w:rPr>
          <w:color w:val="211E1F"/>
          <w:spacing w:val="1"/>
        </w:rPr>
        <w:t> </w:t>
      </w:r>
      <w:r>
        <w:rPr>
          <w:color w:val="211E1F"/>
        </w:rPr>
        <w:t>kelapa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memiliki</w:t>
      </w:r>
      <w:r>
        <w:rPr>
          <w:color w:val="211E1F"/>
          <w:spacing w:val="60"/>
        </w:rPr>
        <w:t> </w:t>
      </w:r>
      <w:r>
        <w:rPr>
          <w:color w:val="211E1F"/>
        </w:rPr>
        <w:t>tinggi</w:t>
      </w:r>
      <w:r>
        <w:rPr>
          <w:color w:val="211E1F"/>
          <w:spacing w:val="1"/>
        </w:rPr>
        <w:t> </w:t>
      </w:r>
      <w:r>
        <w:rPr>
          <w:color w:val="211E1F"/>
        </w:rPr>
        <w:t>minimal</w:t>
      </w:r>
      <w:r>
        <w:rPr>
          <w:color w:val="211E1F"/>
          <w:spacing w:val="41"/>
        </w:rPr>
        <w:t> </w:t>
      </w:r>
      <w:r>
        <w:rPr>
          <w:color w:val="211E1F"/>
        </w:rPr>
        <w:t>3</w:t>
      </w:r>
      <w:r>
        <w:rPr>
          <w:color w:val="211E1F"/>
          <w:spacing w:val="41"/>
        </w:rPr>
        <w:t> </w:t>
      </w:r>
      <w:r>
        <w:rPr>
          <w:color w:val="211E1F"/>
        </w:rPr>
        <w:t>meter.</w:t>
      </w:r>
      <w:r>
        <w:rPr>
          <w:color w:val="211E1F"/>
          <w:spacing w:val="42"/>
        </w:rPr>
        <w:t> </w:t>
      </w:r>
      <w:r>
        <w:rPr>
          <w:color w:val="211E1F"/>
        </w:rPr>
        <w:t>Alat</w:t>
      </w:r>
      <w:r>
        <w:rPr>
          <w:color w:val="211E1F"/>
          <w:spacing w:val="41"/>
        </w:rPr>
        <w:t> </w:t>
      </w:r>
      <w:r>
        <w:rPr>
          <w:color w:val="211E1F"/>
        </w:rPr>
        <w:t>ini,</w:t>
      </w:r>
      <w:r>
        <w:rPr>
          <w:color w:val="211E1F"/>
          <w:spacing w:val="42"/>
        </w:rPr>
        <w:t> </w:t>
      </w:r>
      <w:r>
        <w:rPr>
          <w:color w:val="211E1F"/>
        </w:rPr>
        <w:t>selain</w:t>
      </w:r>
      <w:r>
        <w:rPr>
          <w:color w:val="211E1F"/>
          <w:spacing w:val="41"/>
        </w:rPr>
        <w:t> </w:t>
      </w:r>
      <w:r>
        <w:rPr>
          <w:color w:val="211E1F"/>
        </w:rPr>
        <w:t>untuk</w:t>
      </w:r>
      <w:r>
        <w:rPr>
          <w:color w:val="211E1F"/>
          <w:spacing w:val="40"/>
        </w:rPr>
        <w:t> </w:t>
      </w:r>
      <w:r>
        <w:rPr>
          <w:color w:val="211E1F"/>
        </w:rPr>
        <w:t>memanen</w:t>
      </w:r>
      <w:r>
        <w:rPr>
          <w:color w:val="211E1F"/>
          <w:spacing w:val="41"/>
        </w:rPr>
        <w:t> </w:t>
      </w:r>
      <w:r>
        <w:rPr>
          <w:color w:val="211E1F"/>
        </w:rPr>
        <w:t>buah</w:t>
      </w:r>
      <w:r>
        <w:rPr>
          <w:color w:val="211E1F"/>
          <w:spacing w:val="41"/>
        </w:rPr>
        <w:t> </w:t>
      </w:r>
      <w:r>
        <w:rPr>
          <w:color w:val="211E1F"/>
        </w:rPr>
        <w:t>sawit,</w:t>
      </w:r>
      <w:r>
        <w:rPr>
          <w:color w:val="211E1F"/>
          <w:spacing w:val="42"/>
        </w:rPr>
        <w:t> </w:t>
      </w:r>
      <w:r>
        <w:rPr>
          <w:color w:val="211E1F"/>
        </w:rPr>
        <w:t>egrek</w:t>
      </w:r>
      <w:r>
        <w:rPr>
          <w:color w:val="211E1F"/>
          <w:spacing w:val="-58"/>
        </w:rPr>
        <w:t> </w:t>
      </w:r>
      <w:r>
        <w:rPr>
          <w:color w:val="211E1F"/>
        </w:rPr>
        <w:t>juga dapat dipakai oleh petani untuk memotong pelepah daun sawit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sudah</w:t>
      </w:r>
      <w:r>
        <w:rPr>
          <w:color w:val="211E1F"/>
          <w:spacing w:val="-1"/>
        </w:rPr>
        <w:t> </w:t>
      </w:r>
      <w:r>
        <w:rPr>
          <w:color w:val="211E1F"/>
        </w:rPr>
        <w:t>tua.</w:t>
      </w:r>
      <w:r>
        <w:rPr>
          <w:color w:val="211E1F"/>
          <w:spacing w:val="1"/>
        </w:rPr>
        <w:t> </w:t>
      </w:r>
      <w:r>
        <w:rPr>
          <w:color w:val="211E1F"/>
        </w:rPr>
        <w:t>Spesifikasi</w:t>
      </w:r>
      <w:r>
        <w:rPr>
          <w:color w:val="211E1F"/>
          <w:spacing w:val="-4"/>
        </w:rPr>
        <w:t> </w:t>
      </w:r>
      <w:r>
        <w:rPr>
          <w:color w:val="211E1F"/>
        </w:rPr>
        <w:t>egrek</w:t>
      </w:r>
      <w:r>
        <w:rPr>
          <w:color w:val="211E1F"/>
          <w:spacing w:val="-1"/>
        </w:rPr>
        <w:t> </w:t>
      </w:r>
      <w:r>
        <w:rPr>
          <w:color w:val="211E1F"/>
        </w:rPr>
        <w:t>antara</w:t>
      </w:r>
      <w:r>
        <w:rPr>
          <w:color w:val="211E1F"/>
          <w:spacing w:val="-2"/>
        </w:rPr>
        <w:t> </w:t>
      </w:r>
      <w:r>
        <w:rPr>
          <w:color w:val="211E1F"/>
        </w:rPr>
        <w:t>lain :</w:t>
      </w:r>
    </w:p>
    <w:p>
      <w:pPr>
        <w:pStyle w:val="ListParagraph"/>
        <w:numPr>
          <w:ilvl w:val="2"/>
          <w:numId w:val="13"/>
        </w:numPr>
        <w:tabs>
          <w:tab w:pos="2382" w:val="left" w:leader="none"/>
        </w:tabs>
        <w:spacing w:line="240" w:lineRule="auto" w:before="3" w:after="0"/>
        <w:ind w:left="2381" w:right="0" w:hanging="421"/>
        <w:jc w:val="both"/>
        <w:rPr>
          <w:sz w:val="20"/>
        </w:rPr>
      </w:pPr>
      <w:r>
        <w:rPr>
          <w:color w:val="211E1F"/>
          <w:sz w:val="20"/>
        </w:rPr>
        <w:t>Berat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0.5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kg</w:t>
      </w:r>
    </w:p>
    <w:p>
      <w:pPr>
        <w:pStyle w:val="ListParagraph"/>
        <w:numPr>
          <w:ilvl w:val="2"/>
          <w:numId w:val="13"/>
        </w:numPr>
        <w:tabs>
          <w:tab w:pos="2387" w:val="left" w:leader="none"/>
        </w:tabs>
        <w:spacing w:line="240" w:lineRule="auto" w:before="8" w:after="0"/>
        <w:ind w:left="2386" w:right="0" w:hanging="426"/>
        <w:jc w:val="both"/>
        <w:rPr>
          <w:sz w:val="20"/>
        </w:rPr>
      </w:pPr>
      <w:r>
        <w:rPr>
          <w:color w:val="211E1F"/>
          <w:sz w:val="20"/>
        </w:rPr>
        <w:t>Panjang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pangkal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20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cm</w:t>
      </w:r>
    </w:p>
    <w:p>
      <w:pPr>
        <w:pStyle w:val="ListParagraph"/>
        <w:numPr>
          <w:ilvl w:val="2"/>
          <w:numId w:val="13"/>
        </w:numPr>
        <w:tabs>
          <w:tab w:pos="2382" w:val="left" w:leader="none"/>
        </w:tabs>
        <w:spacing w:line="242" w:lineRule="auto" w:before="12" w:after="0"/>
        <w:ind w:left="2386" w:right="586" w:hanging="426"/>
        <w:jc w:val="both"/>
        <w:rPr>
          <w:sz w:val="20"/>
        </w:rPr>
      </w:pPr>
      <w:r>
        <w:rPr>
          <w:color w:val="211E1F"/>
          <w:sz w:val="20"/>
        </w:rPr>
        <w:t>Panjang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pisau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45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cm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sudut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lengkung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sumbu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135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derajat</w:t>
      </w:r>
    </w:p>
    <w:p>
      <w:pPr>
        <w:pStyle w:val="ListParagraph"/>
        <w:numPr>
          <w:ilvl w:val="2"/>
          <w:numId w:val="13"/>
        </w:numPr>
        <w:tabs>
          <w:tab w:pos="2387" w:val="left" w:leader="none"/>
        </w:tabs>
        <w:spacing w:line="240" w:lineRule="auto" w:before="1" w:after="0"/>
        <w:ind w:left="2386" w:right="0" w:hanging="426"/>
        <w:jc w:val="both"/>
        <w:rPr>
          <w:sz w:val="20"/>
        </w:rPr>
      </w:pPr>
      <w:r>
        <w:rPr>
          <w:color w:val="211E1F"/>
          <w:sz w:val="20"/>
        </w:rPr>
        <w:t>Tangkai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pisau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besi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ringan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kayu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keras</w:t>
      </w:r>
    </w:p>
    <w:p>
      <w:pPr>
        <w:spacing w:after="0" w:line="240" w:lineRule="auto"/>
        <w:jc w:val="both"/>
        <w:rPr>
          <w:sz w:val="20"/>
        </w:rPr>
        <w:sectPr>
          <w:pgSz w:w="9360" w:h="13620"/>
          <w:pgMar w:top="0" w:bottom="280" w:left="340" w:right="0"/>
        </w:sectPr>
      </w:pPr>
    </w:p>
    <w:p>
      <w:pPr>
        <w:pStyle w:val="BodyText"/>
        <w:ind w:left="590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  <w:spacing w:before="8"/>
        <w:rPr>
          <w:sz w:val="24"/>
        </w:rPr>
      </w:pPr>
      <w:r>
        <w:rPr/>
        <w:pict>
          <v:group style="position:absolute;margin-left:119.349998pt;margin-top:16.283594pt;width:216.6pt;height:163.35pt;mso-position-horizontal-relative:page;mso-position-vertical-relative:paragraph;z-index:-15680512;mso-wrap-distance-left:0;mso-wrap-distance-right:0" coordorigin="2387,326" coordsize="4332,3267">
            <v:shape style="position:absolute;left:2431;top:368;width:4248;height:3183" type="#_x0000_t75" stroked="false">
              <v:imagedata r:id="rId54" o:title=""/>
            </v:shape>
            <v:shape style="position:absolute;left:2407;top:345;width:4292;height:3227" coordorigin="2407,346" coordsize="4292,3227" path="m2407,366l2407,3553,2407,3573,2427,3573,6680,3573,6699,3573,6699,3553,6699,366,6699,346,6680,346,2427,346,2407,346,2407,366xe" filled="false" stroked="true" strokeweight="2pt" strokecolor="#211e1f">
              <v:path arrowok="t"/>
              <v:stroke dashstyle="solid"/>
            </v:shape>
            <v:shape style="position:absolute;left:2460;top:398;width:4186;height:3121" coordorigin="2460,399" coordsize="4186,3121" path="m4553,3520l2460,3520,2460,399,6646,399,6646,3520,4553,3520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140" w:lineRule="exact" w:before="0"/>
        <w:ind w:left="465" w:right="1347" w:firstLine="0"/>
        <w:jc w:val="center"/>
        <w:rPr>
          <w:sz w:val="14"/>
        </w:rPr>
      </w:pPr>
      <w:bookmarkStart w:name="_bookmark22" w:id="48"/>
      <w:bookmarkEnd w:id="48"/>
      <w:r>
        <w:rPr/>
      </w:r>
      <w:r>
        <w:rPr>
          <w:color w:val="211E1F"/>
          <w:sz w:val="14"/>
        </w:rPr>
        <w:t>Gambar</w:t>
      </w:r>
      <w:r>
        <w:rPr>
          <w:color w:val="211E1F"/>
          <w:spacing w:val="-11"/>
          <w:sz w:val="14"/>
        </w:rPr>
        <w:t> </w:t>
      </w:r>
      <w:r>
        <w:rPr>
          <w:color w:val="211E1F"/>
          <w:sz w:val="14"/>
        </w:rPr>
        <w:t>3.1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Egrek</w:t>
      </w:r>
    </w:p>
    <w:p>
      <w:pPr>
        <w:spacing w:line="161" w:lineRule="exact" w:before="0"/>
        <w:ind w:left="465" w:right="1355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4"/>
          <w:sz w:val="14"/>
        </w:rPr>
        <w:t> </w:t>
      </w:r>
      <w:r>
        <w:rPr>
          <w:color w:val="211E1F"/>
          <w:spacing w:val="-2"/>
          <w:sz w:val="14"/>
        </w:rPr>
        <w:t>: </w:t>
      </w:r>
      <w:hyperlink r:id="rId55">
        <w:r>
          <w:rPr>
            <w:color w:val="0000FF"/>
            <w:spacing w:val="-2"/>
            <w:sz w:val="14"/>
            <w:u w:val="single" w:color="0000FF"/>
          </w:rPr>
          <w:t>http://alatperkebunan.com/2015/11/30/alat-alat-panen-sawit/</w:t>
        </w:r>
      </w:hyperlink>
    </w:p>
    <w:p>
      <w:pPr>
        <w:pStyle w:val="BodyText"/>
        <w:spacing w:before="5"/>
        <w:rPr>
          <w:sz w:val="13"/>
        </w:rPr>
      </w:pPr>
    </w:p>
    <w:p>
      <w:pPr>
        <w:pStyle w:val="ListParagraph"/>
        <w:numPr>
          <w:ilvl w:val="1"/>
          <w:numId w:val="13"/>
        </w:numPr>
        <w:tabs>
          <w:tab w:pos="1361" w:val="left" w:leader="none"/>
        </w:tabs>
        <w:spacing w:line="240" w:lineRule="auto" w:before="0" w:after="0"/>
        <w:ind w:left="1361" w:right="0" w:hanging="280"/>
        <w:jc w:val="both"/>
        <w:rPr>
          <w:sz w:val="20"/>
        </w:rPr>
      </w:pPr>
      <w:r>
        <w:rPr>
          <w:color w:val="211E1F"/>
          <w:w w:val="105"/>
          <w:sz w:val="20"/>
        </w:rPr>
        <w:t>Dodos</w:t>
      </w:r>
    </w:p>
    <w:p>
      <w:pPr>
        <w:pStyle w:val="BodyText"/>
        <w:spacing w:line="244" w:lineRule="auto" w:before="13"/>
        <w:ind w:left="1361" w:right="1129"/>
        <w:jc w:val="both"/>
      </w:pPr>
      <w:r>
        <w:rPr>
          <w:color w:val="211E1F"/>
        </w:rPr>
        <w:t>Digunakan untuk memanen pohon kelapa sawit yang masih rendah atau</w:t>
      </w:r>
      <w:r>
        <w:rPr>
          <w:color w:val="211E1F"/>
          <w:spacing w:val="1"/>
        </w:rPr>
        <w:t> </w:t>
      </w:r>
      <w:r>
        <w:rPr>
          <w:color w:val="211E1F"/>
        </w:rPr>
        <w:t>masih</w:t>
      </w:r>
      <w:r>
        <w:rPr>
          <w:color w:val="211E1F"/>
          <w:spacing w:val="1"/>
        </w:rPr>
        <w:t> </w:t>
      </w:r>
      <w:r>
        <w:rPr>
          <w:color w:val="211E1F"/>
        </w:rPr>
        <w:t>muda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tinggi</w:t>
      </w:r>
      <w:r>
        <w:rPr>
          <w:color w:val="211E1F"/>
          <w:spacing w:val="60"/>
        </w:rPr>
        <w:t> </w:t>
      </w:r>
      <w:r>
        <w:rPr>
          <w:color w:val="211E1F"/>
        </w:rPr>
        <w:t>tanaman</w:t>
      </w:r>
      <w:r>
        <w:rPr>
          <w:color w:val="211E1F"/>
          <w:spacing w:val="61"/>
        </w:rPr>
        <w:t> </w:t>
      </w:r>
      <w:r>
        <w:rPr>
          <w:color w:val="211E1F"/>
        </w:rPr>
        <w:t>maksimal</w:t>
      </w:r>
      <w:r>
        <w:rPr>
          <w:color w:val="211E1F"/>
          <w:spacing w:val="61"/>
        </w:rPr>
        <w:t> </w:t>
      </w:r>
      <w:r>
        <w:rPr>
          <w:color w:val="211E1F"/>
        </w:rPr>
        <w:t>2</w:t>
      </w:r>
      <w:r>
        <w:rPr>
          <w:color w:val="211E1F"/>
          <w:spacing w:val="61"/>
        </w:rPr>
        <w:t> </w:t>
      </w:r>
      <w:r>
        <w:rPr>
          <w:color w:val="211E1F"/>
        </w:rPr>
        <w:t>meter.</w:t>
      </w:r>
      <w:r>
        <w:rPr>
          <w:color w:val="211E1F"/>
          <w:spacing w:val="61"/>
        </w:rPr>
        <w:t> </w:t>
      </w:r>
      <w:r>
        <w:rPr>
          <w:color w:val="211E1F"/>
        </w:rPr>
        <w:t>Dodos</w:t>
      </w:r>
      <w:r>
        <w:rPr>
          <w:color w:val="211E1F"/>
          <w:spacing w:val="1"/>
        </w:rPr>
        <w:t> </w:t>
      </w:r>
      <w:r>
        <w:rPr>
          <w:color w:val="211E1F"/>
        </w:rPr>
        <w:t>tersedia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berbagai</w:t>
      </w:r>
      <w:r>
        <w:rPr>
          <w:color w:val="211E1F"/>
          <w:spacing w:val="1"/>
        </w:rPr>
        <w:t> </w:t>
      </w:r>
      <w:r>
        <w:rPr>
          <w:color w:val="211E1F"/>
        </w:rPr>
        <w:t>ukuran</w:t>
      </w:r>
      <w:r>
        <w:rPr>
          <w:color w:val="211E1F"/>
          <w:spacing w:val="1"/>
        </w:rPr>
        <w:t> </w:t>
      </w:r>
      <w:r>
        <w:rPr>
          <w:color w:val="211E1F"/>
        </w:rPr>
        <w:t>berbagai</w:t>
      </w:r>
      <w:r>
        <w:rPr>
          <w:color w:val="211E1F"/>
          <w:spacing w:val="1"/>
        </w:rPr>
        <w:t> </w:t>
      </w:r>
      <w:r>
        <w:rPr>
          <w:color w:val="211E1F"/>
        </w:rPr>
        <w:t>ukuran</w:t>
      </w:r>
      <w:r>
        <w:rPr>
          <w:color w:val="211E1F"/>
          <w:spacing w:val="60"/>
        </w:rPr>
        <w:t> </w:t>
      </w:r>
      <w:r>
        <w:rPr>
          <w:color w:val="211E1F"/>
        </w:rPr>
        <w:t>dari</w:t>
      </w:r>
      <w:r>
        <w:rPr>
          <w:color w:val="211E1F"/>
          <w:spacing w:val="60"/>
        </w:rPr>
        <w:t> </w:t>
      </w:r>
      <w:r>
        <w:rPr>
          <w:color w:val="211E1F"/>
        </w:rPr>
        <w:t>kecil</w:t>
      </w:r>
      <w:r>
        <w:rPr>
          <w:color w:val="211E1F"/>
          <w:spacing w:val="60"/>
        </w:rPr>
        <w:t> </w:t>
      </w:r>
      <w:r>
        <w:rPr>
          <w:color w:val="211E1F"/>
        </w:rPr>
        <w:t>hingga</w:t>
      </w:r>
      <w:r>
        <w:rPr>
          <w:color w:val="211E1F"/>
          <w:spacing w:val="1"/>
        </w:rPr>
        <w:t> </w:t>
      </w:r>
      <w:r>
        <w:rPr>
          <w:color w:val="211E1F"/>
        </w:rPr>
        <w:t>besar yakni dodos dengan lebar mata pisau 8 cm, digunakan untuk</w:t>
      </w:r>
      <w:r>
        <w:rPr>
          <w:color w:val="211E1F"/>
          <w:spacing w:val="1"/>
        </w:rPr>
        <w:t> </w:t>
      </w:r>
      <w:r>
        <w:rPr>
          <w:color w:val="211E1F"/>
        </w:rPr>
        <w:t>memanen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kelapa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berumur</w:t>
      </w:r>
      <w:r>
        <w:rPr>
          <w:color w:val="211E1F"/>
          <w:spacing w:val="1"/>
        </w:rPr>
        <w:t> </w:t>
      </w:r>
      <w:r>
        <w:rPr>
          <w:color w:val="211E1F"/>
        </w:rPr>
        <w:t>3-4</w:t>
      </w:r>
      <w:r>
        <w:rPr>
          <w:color w:val="211E1F"/>
          <w:spacing w:val="60"/>
        </w:rPr>
        <w:t> </w:t>
      </w:r>
      <w:r>
        <w:rPr>
          <w:color w:val="211E1F"/>
        </w:rPr>
        <w:t>tahun</w:t>
      </w:r>
      <w:r>
        <w:rPr>
          <w:color w:val="211E1F"/>
          <w:spacing w:val="60"/>
        </w:rPr>
        <w:t> </w:t>
      </w:r>
      <w:r>
        <w:rPr>
          <w:color w:val="211E1F"/>
        </w:rPr>
        <w:t>dan</w:t>
      </w:r>
      <w:r>
        <w:rPr>
          <w:color w:val="211E1F"/>
          <w:spacing w:val="60"/>
        </w:rPr>
        <w:t> </w:t>
      </w:r>
      <w:r>
        <w:rPr>
          <w:color w:val="211E1F"/>
        </w:rPr>
        <w:t>dodos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lebar</w:t>
      </w:r>
      <w:r>
        <w:rPr>
          <w:color w:val="211E1F"/>
          <w:spacing w:val="1"/>
        </w:rPr>
        <w:t> </w:t>
      </w:r>
      <w:r>
        <w:rPr>
          <w:color w:val="211E1F"/>
        </w:rPr>
        <w:t>14</w:t>
      </w:r>
      <w:r>
        <w:rPr>
          <w:color w:val="211E1F"/>
          <w:spacing w:val="1"/>
        </w:rPr>
        <w:t> </w:t>
      </w:r>
      <w:r>
        <w:rPr>
          <w:color w:val="211E1F"/>
        </w:rPr>
        <w:t>cm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memanen</w:t>
      </w:r>
      <w:r>
        <w:rPr>
          <w:color w:val="211E1F"/>
          <w:spacing w:val="1"/>
        </w:rPr>
        <w:t> </w:t>
      </w:r>
      <w:r>
        <w:rPr>
          <w:color w:val="211E1F"/>
        </w:rPr>
        <w:t>kelapa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berumur</w:t>
      </w:r>
      <w:r>
        <w:rPr>
          <w:color w:val="211E1F"/>
          <w:spacing w:val="6"/>
        </w:rPr>
        <w:t> </w:t>
      </w:r>
      <w:r>
        <w:rPr>
          <w:color w:val="211E1F"/>
        </w:rPr>
        <w:t>5</w:t>
      </w:r>
      <w:r>
        <w:rPr>
          <w:color w:val="211E1F"/>
          <w:spacing w:val="10"/>
        </w:rPr>
        <w:t> </w:t>
      </w:r>
      <w:r>
        <w:rPr>
          <w:color w:val="211E1F"/>
        </w:rPr>
        <w:t>s/d</w:t>
      </w:r>
      <w:r>
        <w:rPr>
          <w:color w:val="211E1F"/>
          <w:spacing w:val="8"/>
        </w:rPr>
        <w:t> </w:t>
      </w:r>
      <w:r>
        <w:rPr>
          <w:color w:val="211E1F"/>
        </w:rPr>
        <w:t>8</w:t>
      </w:r>
      <w:r>
        <w:rPr>
          <w:color w:val="211E1F"/>
          <w:spacing w:val="10"/>
        </w:rPr>
        <w:t> </w:t>
      </w:r>
      <w:r>
        <w:rPr>
          <w:color w:val="211E1F"/>
        </w:rPr>
        <w:t>Tahun.</w:t>
      </w:r>
    </w:p>
    <w:p>
      <w:pPr>
        <w:pStyle w:val="BodyText"/>
        <w:spacing w:before="3"/>
        <w:rPr>
          <w:sz w:val="16"/>
        </w:rPr>
      </w:pPr>
      <w:r>
        <w:rPr/>
        <w:pict>
          <v:group style="position:absolute;margin-left:160.100006pt;margin-top:11.431244pt;width:119.1pt;height:171.15pt;mso-position-horizontal-relative:page;mso-position-vertical-relative:paragraph;z-index:-15680000;mso-wrap-distance-left:0;mso-wrap-distance-right:0" coordorigin="3202,229" coordsize="2382,3423">
            <v:shape style="position:absolute;left:3388;top:393;width:2026;height:3037" type="#_x0000_t75" stroked="false">
              <v:imagedata r:id="rId56" o:title=""/>
            </v:shape>
            <v:shape style="position:absolute;left:3222;top:248;width:2342;height:3383" coordorigin="3222,249" coordsize="2342,3383" path="m3222,269l3222,3612,3222,3632,3242,3632,5544,3632,5564,3632,5564,3612,5564,269,5564,249,5544,249,3242,249,3222,249,3222,269xe" filled="false" stroked="true" strokeweight="2pt" strokecolor="#211e1f">
              <v:path arrowok="t"/>
              <v:stroke dashstyle="solid"/>
            </v:shape>
            <v:shape style="position:absolute;left:3275;top:302;width:2235;height:3276" coordorigin="3275,303" coordsize="2235,3276" path="m4393,3579l3275,3579,3275,303,5510,303,5510,3579,4393,3579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351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3.2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Dodos</w:t>
      </w:r>
    </w:p>
    <w:p>
      <w:pPr>
        <w:spacing w:before="0"/>
        <w:ind w:left="465" w:right="1355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4"/>
          <w:sz w:val="14"/>
        </w:rPr>
        <w:t> </w:t>
      </w:r>
      <w:r>
        <w:rPr>
          <w:color w:val="211E1F"/>
          <w:spacing w:val="-2"/>
          <w:sz w:val="14"/>
        </w:rPr>
        <w:t>: </w:t>
      </w:r>
      <w:hyperlink r:id="rId55">
        <w:r>
          <w:rPr>
            <w:color w:val="0000FF"/>
            <w:spacing w:val="-2"/>
            <w:sz w:val="14"/>
            <w:u w:val="single" w:color="0000FF"/>
          </w:rPr>
          <w:t>http://alatperkebunan.com/2015/11/30/alat-alat-panen-sawit/</w:t>
        </w:r>
      </w:hyperlink>
    </w:p>
    <w:p>
      <w:pPr>
        <w:pStyle w:val="BodyText"/>
        <w:spacing w:before="7"/>
        <w:rPr>
          <w:sz w:val="13"/>
        </w:rPr>
      </w:pPr>
    </w:p>
    <w:p>
      <w:pPr>
        <w:pStyle w:val="ListParagraph"/>
        <w:numPr>
          <w:ilvl w:val="1"/>
          <w:numId w:val="13"/>
        </w:numPr>
        <w:tabs>
          <w:tab w:pos="1361" w:val="left" w:leader="none"/>
        </w:tabs>
        <w:spacing w:line="240" w:lineRule="auto" w:before="0" w:after="0"/>
        <w:ind w:left="1361" w:right="0" w:hanging="426"/>
        <w:jc w:val="both"/>
        <w:rPr>
          <w:sz w:val="20"/>
        </w:rPr>
      </w:pPr>
      <w:r>
        <w:rPr>
          <w:color w:val="211E1F"/>
          <w:sz w:val="20"/>
        </w:rPr>
        <w:t>Kampak</w:t>
      </w:r>
    </w:p>
    <w:p>
      <w:pPr>
        <w:pStyle w:val="BodyText"/>
        <w:spacing w:line="244" w:lineRule="auto" w:before="13"/>
        <w:ind w:left="1361" w:right="1132"/>
        <w:jc w:val="both"/>
      </w:pPr>
      <w:r>
        <w:rPr>
          <w:color w:val="211E1F"/>
        </w:rPr>
        <w:t>Alat</w:t>
      </w:r>
      <w:r>
        <w:rPr>
          <w:color w:val="211E1F"/>
          <w:spacing w:val="1"/>
        </w:rPr>
        <w:t> </w:t>
      </w:r>
      <w:r>
        <w:rPr>
          <w:color w:val="211E1F"/>
        </w:rPr>
        <w:t>lain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memanen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kelapa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-58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kampak.</w:t>
      </w:r>
      <w:r>
        <w:rPr>
          <w:color w:val="211E1F"/>
          <w:spacing w:val="1"/>
        </w:rPr>
        <w:t> </w:t>
      </w:r>
      <w:r>
        <w:rPr>
          <w:color w:val="211E1F"/>
        </w:rPr>
        <w:t>Kampak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juga</w:t>
      </w:r>
      <w:r>
        <w:rPr>
          <w:color w:val="211E1F"/>
          <w:spacing w:val="1"/>
        </w:rPr>
        <w:t> </w:t>
      </w:r>
      <w:r>
        <w:rPr>
          <w:color w:val="211E1F"/>
        </w:rPr>
        <w:t>dipakai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memotong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membersihkan pelepah kelapa sawit yang sudah tua pada saat kegiatan</w:t>
      </w:r>
      <w:r>
        <w:rPr>
          <w:color w:val="211E1F"/>
          <w:spacing w:val="1"/>
        </w:rPr>
        <w:t> </w:t>
      </w:r>
      <w:r>
        <w:rPr>
          <w:color w:val="211E1F"/>
        </w:rPr>
        <w:t>pemangkasan.</w:t>
      </w:r>
    </w:p>
    <w:p>
      <w:pPr>
        <w:spacing w:after="0" w:line="244" w:lineRule="auto"/>
        <w:jc w:val="both"/>
        <w:sectPr>
          <w:pgSz w:w="9360" w:h="13620"/>
          <w:pgMar w:top="0" w:bottom="280" w:left="340" w:right="0"/>
        </w:sectPr>
      </w:pPr>
    </w:p>
    <w:p>
      <w:pPr>
        <w:pStyle w:val="BodyText"/>
        <w:ind w:left="513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  <w:rPr>
          <w:sz w:val="23"/>
        </w:rPr>
      </w:pPr>
      <w:r>
        <w:rPr/>
        <w:pict>
          <v:group style="position:absolute;margin-left:176.649994pt;margin-top:15.303027pt;width:158.75pt;height:119.75pt;mso-position-horizontal-relative:page;mso-position-vertical-relative:paragraph;z-index:-15678976;mso-wrap-distance-left:0;mso-wrap-distance-right:0" coordorigin="3533,306" coordsize="3175,2395">
            <v:shape style="position:absolute;left:3585;top:353;width:3083;height:2307" type="#_x0000_t75" stroked="false">
              <v:imagedata r:id="rId57" o:title=""/>
            </v:shape>
            <v:shape style="position:absolute;left:3553;top:326;width:3135;height:2355" coordorigin="3553,326" coordsize="3135,2355" path="m3553,346l3553,2661,3553,2681,3573,2681,6669,2681,6688,2681,6688,2661,6688,346,6688,326,6669,326,3573,326,3553,326,3553,346xe" filled="false" stroked="true" strokeweight="2pt" strokecolor="#211e1f">
              <v:path arrowok="t"/>
              <v:stroke dashstyle="solid"/>
            </v:shape>
            <v:shape style="position:absolute;left:3606;top:379;width:3029;height:2248" coordorigin="3606,379" coordsize="3029,2248" path="m5121,2627l3606,2627,3606,379,6635,379,6635,2627,5121,2627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141" w:lineRule="exact" w:before="0"/>
        <w:ind w:left="465" w:right="225" w:firstLine="0"/>
        <w:jc w:val="center"/>
        <w:rPr>
          <w:sz w:val="14"/>
        </w:rPr>
      </w:pPr>
      <w:bookmarkStart w:name="_bookmark23" w:id="49"/>
      <w:bookmarkEnd w:id="49"/>
      <w:r>
        <w:rPr/>
      </w: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3.3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Kampak</w:t>
      </w:r>
    </w:p>
    <w:p>
      <w:pPr>
        <w:spacing w:line="161" w:lineRule="exact" w:before="0"/>
        <w:ind w:left="465" w:right="232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4"/>
          <w:sz w:val="14"/>
        </w:rPr>
        <w:t> </w:t>
      </w:r>
      <w:hyperlink r:id="rId55">
        <w:r>
          <w:rPr>
            <w:color w:val="0000FF"/>
            <w:spacing w:val="-2"/>
            <w:sz w:val="14"/>
            <w:u w:val="single" w:color="0000FF"/>
          </w:rPr>
          <w:t>http://alatperkebunan.com/2015/11/30/alat-alat-panen-sawit/</w:t>
        </w:r>
      </w:hyperlink>
    </w:p>
    <w:p>
      <w:pPr>
        <w:pStyle w:val="BodyText"/>
        <w:rPr>
          <w:sz w:val="13"/>
        </w:rPr>
      </w:pPr>
    </w:p>
    <w:p>
      <w:pPr>
        <w:pStyle w:val="ListParagraph"/>
        <w:numPr>
          <w:ilvl w:val="1"/>
          <w:numId w:val="13"/>
        </w:numPr>
        <w:tabs>
          <w:tab w:pos="1931" w:val="left" w:leader="none"/>
        </w:tabs>
        <w:spacing w:line="240" w:lineRule="auto" w:before="0" w:after="0"/>
        <w:ind w:left="1931" w:right="0" w:hanging="285"/>
        <w:jc w:val="both"/>
        <w:rPr>
          <w:sz w:val="20"/>
        </w:rPr>
      </w:pPr>
      <w:r>
        <w:rPr>
          <w:color w:val="211E1F"/>
          <w:sz w:val="20"/>
        </w:rPr>
        <w:t>Tajok</w:t>
      </w:r>
    </w:p>
    <w:p>
      <w:pPr>
        <w:pStyle w:val="BodyText"/>
        <w:spacing w:line="242" w:lineRule="auto" w:before="13"/>
        <w:ind w:left="1931" w:right="568"/>
        <w:jc w:val="both"/>
      </w:pPr>
      <w:r>
        <w:rPr>
          <w:color w:val="211E1F"/>
        </w:rPr>
        <w:t>Tajok</w:t>
      </w:r>
      <w:r>
        <w:rPr>
          <w:color w:val="211E1F"/>
          <w:spacing w:val="45"/>
        </w:rPr>
        <w:t> </w:t>
      </w:r>
      <w:r>
        <w:rPr>
          <w:color w:val="211E1F"/>
        </w:rPr>
        <w:t>digunakan</w:t>
      </w:r>
      <w:r>
        <w:rPr>
          <w:color w:val="211E1F"/>
          <w:spacing w:val="47"/>
        </w:rPr>
        <w:t> </w:t>
      </w:r>
      <w:r>
        <w:rPr>
          <w:color w:val="211E1F"/>
        </w:rPr>
        <w:t>untuk</w:t>
      </w:r>
      <w:r>
        <w:rPr>
          <w:color w:val="211E1F"/>
          <w:spacing w:val="46"/>
        </w:rPr>
        <w:t> </w:t>
      </w:r>
      <w:r>
        <w:rPr>
          <w:color w:val="211E1F"/>
        </w:rPr>
        <w:t>mengangkat</w:t>
      </w:r>
      <w:r>
        <w:rPr>
          <w:color w:val="211E1F"/>
          <w:spacing w:val="47"/>
        </w:rPr>
        <w:t> </w:t>
      </w:r>
      <w:r>
        <w:rPr>
          <w:color w:val="211E1F"/>
        </w:rPr>
        <w:t>TBS</w:t>
      </w:r>
      <w:r>
        <w:rPr>
          <w:color w:val="211E1F"/>
          <w:spacing w:val="40"/>
        </w:rPr>
        <w:t> </w:t>
      </w:r>
      <w:r>
        <w:rPr>
          <w:color w:val="211E1F"/>
        </w:rPr>
        <w:t>yang</w:t>
      </w:r>
      <w:r>
        <w:rPr>
          <w:color w:val="211E1F"/>
          <w:spacing w:val="46"/>
        </w:rPr>
        <w:t> </w:t>
      </w:r>
      <w:r>
        <w:rPr>
          <w:color w:val="211E1F"/>
        </w:rPr>
        <w:t>jatuh</w:t>
      </w:r>
      <w:r>
        <w:rPr>
          <w:color w:val="211E1F"/>
          <w:spacing w:val="47"/>
        </w:rPr>
        <w:t> </w:t>
      </w:r>
      <w:r>
        <w:rPr>
          <w:color w:val="211E1F"/>
        </w:rPr>
        <w:t>di</w:t>
      </w:r>
      <w:r>
        <w:rPr>
          <w:color w:val="211E1F"/>
          <w:spacing w:val="45"/>
        </w:rPr>
        <w:t> </w:t>
      </w:r>
      <w:r>
        <w:rPr>
          <w:color w:val="211E1F"/>
        </w:rPr>
        <w:t>tanah</w:t>
      </w:r>
      <w:r>
        <w:rPr>
          <w:color w:val="211E1F"/>
          <w:spacing w:val="46"/>
        </w:rPr>
        <w:t> </w:t>
      </w:r>
      <w:r>
        <w:rPr>
          <w:color w:val="211E1F"/>
        </w:rPr>
        <w:t>dengan</w:t>
      </w:r>
      <w:r>
        <w:rPr>
          <w:color w:val="211E1F"/>
          <w:spacing w:val="-57"/>
        </w:rPr>
        <w:t> </w:t>
      </w:r>
      <w:r>
        <w:rPr>
          <w:color w:val="211E1F"/>
        </w:rPr>
        <w:t>cara menusuk buah kelapa sawit dan meletakan kembali ke dalam lori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-1"/>
        </w:rPr>
        <w:t> </w:t>
      </w:r>
      <w:r>
        <w:rPr>
          <w:color w:val="211E1F"/>
        </w:rPr>
        <w:t>gerobak</w:t>
      </w:r>
      <w:r>
        <w:rPr>
          <w:color w:val="211E1F"/>
          <w:spacing w:val="-1"/>
        </w:rPr>
        <w:t> </w:t>
      </w:r>
      <w:r>
        <w:rPr>
          <w:color w:val="211E1F"/>
        </w:rPr>
        <w:t>angkut</w:t>
      </w:r>
    </w:p>
    <w:p>
      <w:pPr>
        <w:pStyle w:val="BodyText"/>
        <w:spacing w:before="7"/>
        <w:rPr>
          <w:sz w:val="16"/>
        </w:rPr>
      </w:pPr>
      <w:r>
        <w:rPr/>
        <w:pict>
          <v:group style="position:absolute;margin-left:141.649994pt;margin-top:11.623822pt;width:212.6pt;height:103.15pt;mso-position-horizontal-relative:page;mso-position-vertical-relative:paragraph;z-index:-15678464;mso-wrap-distance-left:0;mso-wrap-distance-right:0" coordorigin="2833,232" coordsize="4252,2063">
            <v:shape style="position:absolute;left:2885;top:271;width:4161;height:1983" type="#_x0000_t75" stroked="false">
              <v:imagedata r:id="rId58" o:title=""/>
            </v:shape>
            <v:shape style="position:absolute;left:2853;top:252;width:4212;height:2023" coordorigin="2853,252" coordsize="4212,2023" path="m2853,272l2853,2255,2853,2275,2873,2275,7045,2275,7065,2275,7065,2255,7065,272,7065,252,7045,252,2873,252,2853,252,2853,272xe" filled="false" stroked="true" strokeweight="2pt" strokecolor="#211e1f">
              <v:path arrowok="t"/>
              <v:stroke dashstyle="solid"/>
            </v:shape>
            <v:shape style="position:absolute;left:2906;top:306;width:4106;height:1917" coordorigin="2906,306" coordsize="4106,1917" path="m4959,2223l2906,2223,2906,306,7012,306,7012,2223,4959,2223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224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1"/>
          <w:sz w:val="14"/>
        </w:rPr>
        <w:t> </w:t>
      </w:r>
      <w:r>
        <w:rPr>
          <w:color w:val="211E1F"/>
          <w:spacing w:val="-1"/>
          <w:sz w:val="14"/>
        </w:rPr>
        <w:t>3.4</w:t>
      </w:r>
      <w:r>
        <w:rPr>
          <w:color w:val="211E1F"/>
          <w:spacing w:val="-5"/>
          <w:sz w:val="14"/>
        </w:rPr>
        <w:t> </w:t>
      </w:r>
      <w:r>
        <w:rPr>
          <w:color w:val="211E1F"/>
          <w:spacing w:val="-1"/>
          <w:sz w:val="14"/>
        </w:rPr>
        <w:t>Tajok</w:t>
      </w:r>
    </w:p>
    <w:p>
      <w:pPr>
        <w:spacing w:before="0"/>
        <w:ind w:left="465" w:right="232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4"/>
          <w:sz w:val="14"/>
        </w:rPr>
        <w:t> </w:t>
      </w:r>
      <w:hyperlink r:id="rId55">
        <w:r>
          <w:rPr>
            <w:color w:val="0000FF"/>
            <w:spacing w:val="-2"/>
            <w:sz w:val="14"/>
            <w:u w:val="single" w:color="0000FF"/>
          </w:rPr>
          <w:t>http://alatperkebunan.com/2015/11/30/alat-alat-panen-sawit/</w:t>
        </w:r>
      </w:hyperlink>
    </w:p>
    <w:p>
      <w:pPr>
        <w:pStyle w:val="BodyText"/>
        <w:spacing w:before="5"/>
        <w:rPr>
          <w:sz w:val="11"/>
        </w:rPr>
      </w:pPr>
    </w:p>
    <w:p>
      <w:pPr>
        <w:pStyle w:val="ListParagraph"/>
        <w:numPr>
          <w:ilvl w:val="1"/>
          <w:numId w:val="13"/>
        </w:numPr>
        <w:tabs>
          <w:tab w:pos="1931" w:val="left" w:leader="none"/>
        </w:tabs>
        <w:spacing w:line="240" w:lineRule="auto" w:before="100" w:after="0"/>
        <w:ind w:left="1931" w:right="0" w:hanging="285"/>
        <w:jc w:val="left"/>
        <w:rPr>
          <w:sz w:val="20"/>
        </w:rPr>
      </w:pPr>
      <w:r>
        <w:rPr>
          <w:color w:val="211E1F"/>
          <w:sz w:val="20"/>
        </w:rPr>
        <w:t>Ganco</w:t>
      </w:r>
    </w:p>
    <w:p>
      <w:pPr>
        <w:pStyle w:val="BodyText"/>
        <w:spacing w:line="242" w:lineRule="auto" w:before="8"/>
        <w:ind w:left="1931" w:right="875"/>
      </w:pPr>
      <w:r>
        <w:rPr>
          <w:color w:val="211E1F"/>
        </w:rPr>
        <w:t>Ganco</w:t>
      </w:r>
      <w:r>
        <w:rPr>
          <w:color w:val="211E1F"/>
          <w:spacing w:val="-6"/>
        </w:rPr>
        <w:t> </w:t>
      </w:r>
      <w:r>
        <w:rPr>
          <w:color w:val="211E1F"/>
        </w:rPr>
        <w:t>digunakan</w:t>
      </w:r>
      <w:r>
        <w:rPr>
          <w:color w:val="211E1F"/>
          <w:spacing w:val="-8"/>
        </w:rPr>
        <w:t> </w:t>
      </w:r>
      <w:r>
        <w:rPr>
          <w:color w:val="211E1F"/>
        </w:rPr>
        <w:t>untuk</w:t>
      </w:r>
      <w:r>
        <w:rPr>
          <w:color w:val="211E1F"/>
          <w:spacing w:val="-10"/>
        </w:rPr>
        <w:t> </w:t>
      </w:r>
      <w:r>
        <w:rPr>
          <w:color w:val="211E1F"/>
        </w:rPr>
        <w:t>mengangkat</w:t>
      </w:r>
      <w:r>
        <w:rPr>
          <w:color w:val="211E1F"/>
          <w:spacing w:val="-8"/>
        </w:rPr>
        <w:t> </w:t>
      </w:r>
      <w:r>
        <w:rPr>
          <w:color w:val="211E1F"/>
        </w:rPr>
        <w:t>buah</w:t>
      </w:r>
      <w:r>
        <w:rPr>
          <w:color w:val="211E1F"/>
          <w:spacing w:val="-8"/>
        </w:rPr>
        <w:t> </w:t>
      </w:r>
      <w:r>
        <w:rPr>
          <w:color w:val="211E1F"/>
        </w:rPr>
        <w:t>kelapa</w:t>
      </w:r>
      <w:r>
        <w:rPr>
          <w:color w:val="211E1F"/>
          <w:spacing w:val="-8"/>
        </w:rPr>
        <w:t> </w:t>
      </w:r>
      <w:r>
        <w:rPr>
          <w:color w:val="211E1F"/>
        </w:rPr>
        <w:t>sawit</w:t>
      </w:r>
      <w:r>
        <w:rPr>
          <w:color w:val="211E1F"/>
          <w:spacing w:val="-8"/>
        </w:rPr>
        <w:t> </w:t>
      </w:r>
      <w:r>
        <w:rPr>
          <w:color w:val="211E1F"/>
        </w:rPr>
        <w:t>yang</w:t>
      </w:r>
      <w:r>
        <w:rPr>
          <w:color w:val="211E1F"/>
          <w:spacing w:val="-9"/>
        </w:rPr>
        <w:t> </w:t>
      </w:r>
      <w:r>
        <w:rPr>
          <w:color w:val="211E1F"/>
        </w:rPr>
        <w:t>jatuh</w:t>
      </w:r>
      <w:r>
        <w:rPr>
          <w:color w:val="211E1F"/>
          <w:spacing w:val="-7"/>
        </w:rPr>
        <w:t> </w:t>
      </w:r>
      <w:r>
        <w:rPr>
          <w:color w:val="211E1F"/>
        </w:rPr>
        <w:t>di</w:t>
      </w:r>
      <w:r>
        <w:rPr>
          <w:color w:val="211E1F"/>
          <w:spacing w:val="-58"/>
        </w:rPr>
        <w:t> </w:t>
      </w:r>
      <w:r>
        <w:rPr>
          <w:color w:val="211E1F"/>
        </w:rPr>
        <w:t>tanah</w:t>
      </w:r>
      <w:r>
        <w:rPr>
          <w:color w:val="211E1F"/>
          <w:spacing w:val="-1"/>
        </w:rPr>
        <w:t> </w:t>
      </w:r>
      <w:r>
        <w:rPr>
          <w:color w:val="211E1F"/>
        </w:rPr>
        <w:t>untuk</w:t>
      </w:r>
      <w:r>
        <w:rPr>
          <w:color w:val="211E1F"/>
          <w:spacing w:val="-1"/>
        </w:rPr>
        <w:t> </w:t>
      </w:r>
      <w:r>
        <w:rPr>
          <w:color w:val="211E1F"/>
        </w:rPr>
        <w:t>dimasukkan</w:t>
      </w:r>
      <w:r>
        <w:rPr>
          <w:color w:val="211E1F"/>
          <w:spacing w:val="-1"/>
        </w:rPr>
        <w:t> </w:t>
      </w:r>
      <w:r>
        <w:rPr>
          <w:color w:val="211E1F"/>
        </w:rPr>
        <w:t>ke dalam</w:t>
      </w:r>
      <w:r>
        <w:rPr>
          <w:color w:val="211E1F"/>
          <w:spacing w:val="-3"/>
        </w:rPr>
        <w:t> </w:t>
      </w:r>
      <w:r>
        <w:rPr>
          <w:color w:val="211E1F"/>
        </w:rPr>
        <w:t>truk</w:t>
      </w:r>
      <w:r>
        <w:rPr>
          <w:color w:val="211E1F"/>
          <w:spacing w:val="-1"/>
        </w:rPr>
        <w:t> </w:t>
      </w:r>
      <w:r>
        <w:rPr>
          <w:color w:val="211E1F"/>
        </w:rPr>
        <w:t>atau</w:t>
      </w:r>
      <w:r>
        <w:rPr>
          <w:color w:val="211E1F"/>
          <w:spacing w:val="-1"/>
        </w:rPr>
        <w:t> </w:t>
      </w:r>
      <w:r>
        <w:rPr>
          <w:color w:val="211E1F"/>
        </w:rPr>
        <w:t>lori</w:t>
      </w:r>
    </w:p>
    <w:p>
      <w:pPr>
        <w:pStyle w:val="BodyText"/>
      </w:pPr>
    </w:p>
    <w:p>
      <w:pPr>
        <w:pStyle w:val="BodyText"/>
        <w:spacing w:before="9"/>
        <w:rPr>
          <w:sz w:val="16"/>
        </w:rPr>
      </w:pPr>
      <w:r>
        <w:rPr/>
        <w:pict>
          <v:group style="position:absolute;margin-left:162.899994pt;margin-top:11.730371pt;width:170.1pt;height:120.1pt;mso-position-horizontal-relative:page;mso-position-vertical-relative:paragraph;z-index:-15677952;mso-wrap-distance-left:0;mso-wrap-distance-right:0" coordorigin="3258,235" coordsize="3402,2402">
            <v:shape style="position:absolute;left:3311;top:280;width:3310;height:2315" type="#_x0000_t75" stroked="false">
              <v:imagedata r:id="rId59" o:title=""/>
            </v:shape>
            <v:shape style="position:absolute;left:3278;top:254;width:3362;height:2362" coordorigin="3278,255" coordsize="3362,2362" path="m3278,275l3278,2597,3278,2617,3298,2617,6620,2617,6640,2617,6640,2597,6640,275,6640,255,6620,255,3298,255,3278,255,3278,275xe" filled="false" stroked="true" strokeweight="2pt" strokecolor="#211e1f">
              <v:path arrowok="t"/>
              <v:stroke dashstyle="solid"/>
            </v:shape>
            <v:shape style="position:absolute;left:3332;top:308;width:3255;height:2255" coordorigin="3332,309" coordsize="3255,2255" path="m4960,2564l3332,2564,3332,309,6587,309,6587,2564,4960,2564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230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11"/>
          <w:sz w:val="14"/>
        </w:rPr>
        <w:t> </w:t>
      </w:r>
      <w:r>
        <w:rPr>
          <w:color w:val="211E1F"/>
          <w:sz w:val="14"/>
        </w:rPr>
        <w:t>3.5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Ganco</w:t>
      </w:r>
    </w:p>
    <w:p>
      <w:pPr>
        <w:spacing w:before="0"/>
        <w:ind w:left="465" w:right="232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4"/>
          <w:sz w:val="14"/>
        </w:rPr>
        <w:t> </w:t>
      </w:r>
      <w:hyperlink r:id="rId55">
        <w:r>
          <w:rPr>
            <w:color w:val="0000FF"/>
            <w:spacing w:val="-2"/>
            <w:sz w:val="14"/>
            <w:u w:val="single" w:color="0000FF"/>
          </w:rPr>
          <w:t>http://alatperkebunan.com/2015/11/30/alat-alat-panen-sawit/</w:t>
        </w:r>
      </w:hyperlink>
    </w:p>
    <w:p>
      <w:pPr>
        <w:spacing w:after="0"/>
        <w:jc w:val="center"/>
        <w:rPr>
          <w:sz w:val="14"/>
        </w:rPr>
        <w:sectPr>
          <w:pgSz w:w="9360" w:h="13620"/>
          <w:pgMar w:top="20" w:bottom="280" w:left="340" w:right="0"/>
        </w:sectPr>
      </w:pPr>
    </w:p>
    <w:p>
      <w:pPr>
        <w:pStyle w:val="BodyText"/>
        <w:ind w:left="560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  <w:spacing w:before="4"/>
        <w:rPr>
          <w:sz w:val="8"/>
        </w:rPr>
      </w:pPr>
    </w:p>
    <w:p>
      <w:pPr>
        <w:pStyle w:val="ListParagraph"/>
        <w:numPr>
          <w:ilvl w:val="0"/>
          <w:numId w:val="13"/>
        </w:numPr>
        <w:tabs>
          <w:tab w:pos="1551" w:val="left" w:leader="none"/>
        </w:tabs>
        <w:spacing w:line="240" w:lineRule="auto" w:before="101" w:after="0"/>
        <w:ind w:left="1551" w:right="0" w:hanging="591"/>
        <w:jc w:val="both"/>
        <w:rPr>
          <w:sz w:val="20"/>
        </w:rPr>
      </w:pPr>
      <w:bookmarkStart w:name="_bookmark24" w:id="50"/>
      <w:bookmarkEnd w:id="50"/>
      <w:r>
        <w:rPr/>
      </w:r>
      <w:bookmarkStart w:name="_bookmark24" w:id="51"/>
      <w:bookmarkEnd w:id="51"/>
      <w:r>
        <w:rPr>
          <w:color w:val="211E1F"/>
          <w:spacing w:val="-1"/>
          <w:sz w:val="20"/>
        </w:rPr>
        <w:t>P</w:t>
      </w:r>
      <w:r>
        <w:rPr>
          <w:color w:val="211E1F"/>
          <w:spacing w:val="-1"/>
          <w:sz w:val="20"/>
        </w:rPr>
        <w:t>rasarana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BodyText"/>
        <w:spacing w:line="247" w:lineRule="auto" w:before="8"/>
        <w:ind w:left="1556" w:right="1123"/>
        <w:jc w:val="both"/>
      </w:pPr>
      <w:r>
        <w:rPr>
          <w:color w:val="211E1F"/>
        </w:rPr>
        <w:t>Prasarana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meliputi</w:t>
      </w:r>
      <w:r>
        <w:rPr>
          <w:color w:val="211E1F"/>
          <w:spacing w:val="1"/>
        </w:rPr>
        <w:t> </w:t>
      </w:r>
      <w:r>
        <w:rPr>
          <w:color w:val="211E1F"/>
        </w:rPr>
        <w:t>tempat</w:t>
      </w:r>
      <w:r>
        <w:rPr>
          <w:color w:val="211E1F"/>
          <w:spacing w:val="1"/>
        </w:rPr>
        <w:t> </w:t>
      </w:r>
      <w:r>
        <w:rPr>
          <w:color w:val="211E1F"/>
        </w:rPr>
        <w:t>pemungutan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(TPH),</w:t>
      </w:r>
      <w:r>
        <w:rPr>
          <w:color w:val="211E1F"/>
          <w:spacing w:val="1"/>
        </w:rPr>
        <w:t> </w:t>
      </w:r>
      <w:r>
        <w:rPr>
          <w:color w:val="211E1F"/>
        </w:rPr>
        <w:t>jalan</w:t>
      </w:r>
      <w:r>
        <w:rPr>
          <w:color w:val="211E1F"/>
          <w:spacing w:val="1"/>
        </w:rPr>
        <w:t> </w:t>
      </w:r>
      <w:r>
        <w:rPr>
          <w:color w:val="211E1F"/>
        </w:rPr>
        <w:t>panen/</w:t>
      </w:r>
      <w:r>
        <w:rPr>
          <w:color w:val="211E1F"/>
          <w:spacing w:val="-2"/>
        </w:rPr>
        <w:t> </w:t>
      </w:r>
      <w:r>
        <w:rPr>
          <w:color w:val="211E1F"/>
        </w:rPr>
        <w:t>jalan pikul, dan tangga</w:t>
      </w:r>
      <w:r>
        <w:rPr>
          <w:color w:val="211E1F"/>
          <w:spacing w:val="-1"/>
        </w:rPr>
        <w:t> </w:t>
      </w:r>
      <w:r>
        <w:rPr>
          <w:color w:val="211E1F"/>
        </w:rPr>
        <w:t>panen.</w:t>
      </w:r>
    </w:p>
    <w:p>
      <w:pPr>
        <w:pStyle w:val="BodyText"/>
        <w:spacing w:line="242" w:lineRule="auto" w:before="1"/>
        <w:ind w:left="1556" w:right="1138"/>
        <w:jc w:val="both"/>
      </w:pPr>
      <w:r>
        <w:rPr>
          <w:color w:val="211E1F"/>
        </w:rPr>
        <w:t>Tempat Pengumpulan Hasil (TPH) diperlukan sebagai tempat untuk</w:t>
      </w:r>
      <w:r>
        <w:rPr>
          <w:color w:val="211E1F"/>
          <w:spacing w:val="1"/>
        </w:rPr>
        <w:t> </w:t>
      </w:r>
      <w:r>
        <w:rPr>
          <w:color w:val="211E1F"/>
        </w:rPr>
        <w:t>meletakkan dan mengumpulkan buah kelapa sawit yang baru habis</w:t>
      </w:r>
      <w:r>
        <w:rPr>
          <w:color w:val="211E1F"/>
          <w:spacing w:val="1"/>
        </w:rPr>
        <w:t> </w:t>
      </w:r>
      <w:r>
        <w:rPr>
          <w:color w:val="211E1F"/>
        </w:rPr>
        <w:t>dipanen</w:t>
      </w:r>
      <w:r>
        <w:rPr>
          <w:color w:val="211E1F"/>
          <w:spacing w:val="9"/>
        </w:rPr>
        <w:t> </w:t>
      </w:r>
      <w:r>
        <w:rPr>
          <w:color w:val="211E1F"/>
        </w:rPr>
        <w:t>sebelum</w:t>
      </w:r>
      <w:r>
        <w:rPr>
          <w:color w:val="211E1F"/>
          <w:spacing w:val="7"/>
        </w:rPr>
        <w:t> </w:t>
      </w:r>
      <w:r>
        <w:rPr>
          <w:color w:val="211E1F"/>
        </w:rPr>
        <w:t>diangkut</w:t>
      </w:r>
      <w:r>
        <w:rPr>
          <w:color w:val="211E1F"/>
          <w:spacing w:val="9"/>
        </w:rPr>
        <w:t> </w:t>
      </w:r>
      <w:r>
        <w:rPr>
          <w:color w:val="211E1F"/>
        </w:rPr>
        <w:t>ke</w:t>
      </w:r>
      <w:r>
        <w:rPr>
          <w:color w:val="211E1F"/>
          <w:spacing w:val="6"/>
        </w:rPr>
        <w:t> </w:t>
      </w:r>
      <w:r>
        <w:rPr>
          <w:color w:val="211E1F"/>
        </w:rPr>
        <w:t>pabrik.</w:t>
      </w:r>
    </w:p>
    <w:p>
      <w:pPr>
        <w:pStyle w:val="BodyText"/>
        <w:spacing w:line="228" w:lineRule="exact"/>
        <w:ind w:left="1556"/>
        <w:jc w:val="both"/>
      </w:pPr>
      <w:r>
        <w:rPr>
          <w:color w:val="211E1F"/>
          <w:spacing w:val="-4"/>
        </w:rPr>
        <w:t>Standar</w:t>
      </w:r>
      <w:r>
        <w:rPr>
          <w:color w:val="211E1F"/>
          <w:spacing w:val="-8"/>
        </w:rPr>
        <w:t> </w:t>
      </w:r>
      <w:r>
        <w:rPr>
          <w:color w:val="211E1F"/>
          <w:spacing w:val="-3"/>
        </w:rPr>
        <w:t>TPH</w:t>
      </w:r>
      <w:r>
        <w:rPr>
          <w:color w:val="211E1F"/>
          <w:spacing w:val="-12"/>
        </w:rPr>
        <w:t> </w:t>
      </w:r>
      <w:r>
        <w:rPr>
          <w:color w:val="211E1F"/>
          <w:spacing w:val="-3"/>
        </w:rPr>
        <w:t>:</w:t>
      </w:r>
    </w:p>
    <w:p>
      <w:pPr>
        <w:pStyle w:val="ListParagraph"/>
        <w:numPr>
          <w:ilvl w:val="0"/>
          <w:numId w:val="14"/>
        </w:numPr>
        <w:tabs>
          <w:tab w:pos="1976" w:val="left" w:leader="none"/>
        </w:tabs>
        <w:spacing w:line="228" w:lineRule="auto" w:before="9" w:after="0"/>
        <w:ind w:left="1981" w:right="1140" w:hanging="425"/>
        <w:jc w:val="both"/>
        <w:rPr>
          <w:sz w:val="20"/>
        </w:rPr>
      </w:pPr>
      <w:r>
        <w:rPr>
          <w:color w:val="211E1F"/>
          <w:sz w:val="20"/>
        </w:rPr>
        <w:t>TPH dibuat setiap 3 jalan panen atau 6 gawangan untuk areal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datar, sedangkan pada areal berbukit disesuaikan dengan kondisi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lapangan.</w:t>
      </w:r>
    </w:p>
    <w:p>
      <w:pPr>
        <w:pStyle w:val="ListParagraph"/>
        <w:numPr>
          <w:ilvl w:val="0"/>
          <w:numId w:val="14"/>
        </w:numPr>
        <w:tabs>
          <w:tab w:pos="1976" w:val="left" w:leader="none"/>
        </w:tabs>
        <w:spacing w:line="228" w:lineRule="auto" w:before="0" w:after="0"/>
        <w:ind w:left="1981" w:right="1139" w:hanging="425"/>
        <w:jc w:val="both"/>
        <w:rPr>
          <w:sz w:val="20"/>
        </w:rPr>
      </w:pPr>
      <w:r>
        <w:rPr>
          <w:color w:val="211E1F"/>
          <w:sz w:val="20"/>
        </w:rPr>
        <w:t>Ukuran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TPH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antara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2-3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x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3-4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meter,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berproduksi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maksimal, semakin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besar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ukuran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TPH</w:t>
      </w:r>
    </w:p>
    <w:p>
      <w:pPr>
        <w:pStyle w:val="ListParagraph"/>
        <w:numPr>
          <w:ilvl w:val="0"/>
          <w:numId w:val="14"/>
        </w:numPr>
        <w:tabs>
          <w:tab w:pos="1976" w:val="left" w:leader="none"/>
        </w:tabs>
        <w:spacing w:line="228" w:lineRule="auto" w:before="2" w:after="0"/>
        <w:ind w:left="1981" w:right="1139" w:hanging="425"/>
        <w:jc w:val="both"/>
        <w:rPr>
          <w:sz w:val="20"/>
        </w:rPr>
      </w:pPr>
      <w:r>
        <w:rPr>
          <w:color w:val="211E1F"/>
          <w:sz w:val="20"/>
        </w:rPr>
        <w:t>Permukaan TPH rata dan bersih untuk memudahkan penyusunan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hasil panen</w:t>
      </w:r>
    </w:p>
    <w:p>
      <w:pPr>
        <w:pStyle w:val="ListParagraph"/>
        <w:numPr>
          <w:ilvl w:val="0"/>
          <w:numId w:val="14"/>
        </w:numPr>
        <w:tabs>
          <w:tab w:pos="1976" w:val="left" w:leader="none"/>
        </w:tabs>
        <w:spacing w:line="228" w:lineRule="auto" w:before="0" w:after="0"/>
        <w:ind w:left="1981" w:right="1155" w:hanging="425"/>
        <w:jc w:val="both"/>
        <w:rPr>
          <w:sz w:val="20"/>
        </w:rPr>
      </w:pPr>
      <w:r>
        <w:rPr>
          <w:color w:val="211E1F"/>
          <w:sz w:val="20"/>
        </w:rPr>
        <w:t>TPH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diberi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nomor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sesuai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ketentuan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berlaku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perusahaan</w:t>
      </w:r>
    </w:p>
    <w:p>
      <w:pPr>
        <w:pStyle w:val="BodyText"/>
        <w:spacing w:before="11"/>
        <w:rPr>
          <w:sz w:val="15"/>
        </w:rPr>
      </w:pPr>
      <w:r>
        <w:rPr/>
        <w:pict>
          <v:group style="position:absolute;margin-left:56.650002pt;margin-top:11.227285pt;width:326pt;height:324.1pt;mso-position-horizontal-relative:page;mso-position-vertical-relative:paragraph;z-index:-15676928;mso-wrap-distance-left:0;mso-wrap-distance-right:0" coordorigin="1133,225" coordsize="6520,6482">
            <v:shape style="position:absolute;left:1160;top:249;width:6474;height:6435" type="#_x0000_t75" stroked="false">
              <v:imagedata r:id="rId60" o:title=""/>
            </v:shape>
            <v:shape style="position:absolute;left:1143;top:234;width:6500;height:6462" coordorigin="1143,235" coordsize="6500,6462" path="m1143,245l1143,6687,1143,6697,1153,6697,7633,6697,7643,6697,7643,6687,7643,245,7643,235,7633,235,1153,235,1143,235,1143,245xe" filled="false" stroked="true" strokeweight="1pt" strokecolor="#211e1f">
              <v:path arrowok="t"/>
              <v:stroke dashstyle="solid"/>
            </v:shape>
            <v:shape style="position:absolute;left:1170;top:260;width:6447;height:6408" coordorigin="1170,261" coordsize="6447,6408" path="m4394,6669l1170,6669,1170,261,7617,261,7617,6669,4394,6669xe" filled="false" stroked="true" strokeweight=".35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52" w:lineRule="auto" w:before="0"/>
        <w:ind w:left="2166" w:right="3053" w:firstLine="505"/>
        <w:jc w:val="left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4"/>
          <w:sz w:val="14"/>
        </w:rPr>
        <w:t> </w:t>
      </w:r>
      <w:r>
        <w:rPr>
          <w:color w:val="211E1F"/>
          <w:sz w:val="14"/>
        </w:rPr>
        <w:t>3.6</w:t>
      </w:r>
      <w:r>
        <w:rPr>
          <w:color w:val="211E1F"/>
          <w:spacing w:val="4"/>
          <w:sz w:val="14"/>
        </w:rPr>
        <w:t> </w:t>
      </w:r>
      <w:r>
        <w:rPr>
          <w:color w:val="211E1F"/>
          <w:sz w:val="14"/>
        </w:rPr>
        <w:t>Tempat</w:t>
      </w:r>
      <w:r>
        <w:rPr>
          <w:color w:val="211E1F"/>
          <w:spacing w:val="4"/>
          <w:sz w:val="14"/>
        </w:rPr>
        <w:t> </w:t>
      </w:r>
      <w:r>
        <w:rPr>
          <w:color w:val="211E1F"/>
          <w:sz w:val="14"/>
        </w:rPr>
        <w:t>Pemungutan</w:t>
      </w:r>
      <w:r>
        <w:rPr>
          <w:color w:val="211E1F"/>
          <w:spacing w:val="6"/>
          <w:sz w:val="14"/>
        </w:rPr>
        <w:t> </w:t>
      </w:r>
      <w:r>
        <w:rPr>
          <w:color w:val="211E1F"/>
          <w:sz w:val="14"/>
        </w:rPr>
        <w:t>Hasil</w:t>
      </w:r>
      <w:r>
        <w:rPr>
          <w:color w:val="211E1F"/>
          <w:spacing w:val="8"/>
          <w:sz w:val="14"/>
        </w:rPr>
        <w:t> </w:t>
      </w:r>
      <w:r>
        <w:rPr>
          <w:color w:val="211E1F"/>
          <w:sz w:val="14"/>
        </w:rPr>
        <w:t>(TPH)</w:t>
      </w:r>
      <w:r>
        <w:rPr>
          <w:color w:val="211E1F"/>
          <w:spacing w:val="1"/>
          <w:sz w:val="14"/>
        </w:rPr>
        <w:t> </w:t>
      </w:r>
      <w:r>
        <w:rPr>
          <w:color w:val="211E1F"/>
          <w:spacing w:val="-2"/>
          <w:sz w:val="14"/>
        </w:rPr>
        <w:t>Sumber</w:t>
      </w:r>
      <w:r>
        <w:rPr>
          <w:color w:val="211E1F"/>
          <w:spacing w:val="2"/>
          <w:sz w:val="14"/>
        </w:rPr>
        <w:t> </w:t>
      </w:r>
      <w:r>
        <w:rPr>
          <w:color w:val="211E1F"/>
          <w:spacing w:val="-1"/>
          <w:sz w:val="14"/>
        </w:rPr>
        <w:t>:</w:t>
      </w:r>
      <w:r>
        <w:rPr>
          <w:color w:val="211E1F"/>
          <w:spacing w:val="5"/>
          <w:sz w:val="14"/>
        </w:rPr>
        <w:t> </w:t>
      </w:r>
      <w:hyperlink r:id="rId61">
        <w:r>
          <w:rPr>
            <w:color w:val="0000FF"/>
            <w:spacing w:val="-1"/>
            <w:sz w:val="14"/>
            <w:u w:val="single" w:color="0000FF"/>
          </w:rPr>
          <w:t>https://gramho.com/media/2141874148418703639</w:t>
        </w:r>
      </w:hyperlink>
    </w:p>
    <w:p>
      <w:pPr>
        <w:spacing w:after="0" w:line="252" w:lineRule="auto"/>
        <w:jc w:val="left"/>
        <w:rPr>
          <w:sz w:val="14"/>
        </w:rPr>
        <w:sectPr>
          <w:pgSz w:w="9360" w:h="13620"/>
          <w:pgMar w:top="0" w:bottom="280" w:left="340" w:right="0"/>
        </w:sectPr>
      </w:pPr>
    </w:p>
    <w:p>
      <w:pPr>
        <w:pStyle w:val="BodyText"/>
        <w:ind w:left="466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  <w:spacing w:before="10"/>
        <w:rPr>
          <w:sz w:val="11"/>
        </w:rPr>
      </w:pPr>
    </w:p>
    <w:p>
      <w:pPr>
        <w:pStyle w:val="ListParagraph"/>
        <w:numPr>
          <w:ilvl w:val="1"/>
          <w:numId w:val="12"/>
        </w:numPr>
        <w:tabs>
          <w:tab w:pos="1421" w:val="left" w:leader="none"/>
        </w:tabs>
        <w:spacing w:line="240" w:lineRule="auto" w:before="100" w:after="0"/>
        <w:ind w:left="1421" w:right="0" w:hanging="360"/>
        <w:jc w:val="left"/>
        <w:rPr>
          <w:sz w:val="20"/>
        </w:rPr>
      </w:pPr>
      <w:r>
        <w:rPr>
          <w:color w:val="211E1F"/>
          <w:sz w:val="20"/>
        </w:rPr>
        <w:t>Jalan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Pikul</w:t>
      </w:r>
    </w:p>
    <w:p>
      <w:pPr>
        <w:pStyle w:val="BodyText"/>
        <w:spacing w:before="11"/>
        <w:rPr>
          <w:sz w:val="16"/>
        </w:rPr>
      </w:pPr>
      <w:r>
        <w:rPr/>
        <w:pict>
          <v:group style="position:absolute;margin-left:99.5pt;margin-top:11.789063pt;width:330pt;height:220.75pt;mso-position-horizontal-relative:page;mso-position-vertical-relative:paragraph;z-index:-15675904;mso-wrap-distance-left:0;mso-wrap-distance-right:0" coordorigin="1990,236" coordsize="6600,4415">
            <v:shape style="position:absolute;left:2040;top:284;width:6511;height:4325" type="#_x0000_t75" stroked="false">
              <v:imagedata r:id="rId62" o:title=""/>
            </v:shape>
            <v:shape style="position:absolute;left:2010;top:255;width:6560;height:4375" coordorigin="2010,256" coordsize="6560,4375" path="m2010,276l2010,4611,2010,4631,2030,4631,8550,4631,8570,4631,8570,4611,8570,276,8570,256,8550,256,2030,256,2010,256,2010,276xe" filled="false" stroked="true" strokeweight="2pt" strokecolor="#211e1f">
              <v:path arrowok="t"/>
              <v:stroke dashstyle="solid"/>
            </v:shape>
            <v:shape style="position:absolute;left:2064;top:309;width:6454;height:4268" coordorigin="2064,310" coordsize="6454,4268" path="m5291,4578l2064,4578,2064,310,8518,310,8518,4578,5291,4578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144" w:lineRule="exact" w:before="0"/>
        <w:ind w:left="465" w:right="224" w:firstLine="0"/>
        <w:jc w:val="center"/>
        <w:rPr>
          <w:sz w:val="14"/>
        </w:rPr>
      </w:pPr>
      <w:bookmarkStart w:name="_bookmark25" w:id="52"/>
      <w:bookmarkEnd w:id="52"/>
      <w:r>
        <w:rPr/>
      </w:r>
      <w:r>
        <w:rPr>
          <w:color w:val="211E1F"/>
          <w:spacing w:val="-1"/>
          <w:sz w:val="14"/>
        </w:rPr>
        <w:t>Gambar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3.7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Jalan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Panen/Jalan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Pikul</w:t>
      </w:r>
    </w:p>
    <w:p>
      <w:pPr>
        <w:spacing w:before="7"/>
        <w:ind w:left="465" w:right="229" w:firstLine="0"/>
        <w:jc w:val="center"/>
        <w:rPr>
          <w:sz w:val="14"/>
        </w:rPr>
      </w:pPr>
      <w:r>
        <w:rPr>
          <w:color w:val="211E1F"/>
          <w:spacing w:val="-3"/>
          <w:sz w:val="14"/>
        </w:rPr>
        <w:t>Sumber</w:t>
      </w:r>
      <w:r>
        <w:rPr>
          <w:color w:val="211E1F"/>
          <w:spacing w:val="-6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-8"/>
          <w:sz w:val="14"/>
        </w:rPr>
        <w:t> </w:t>
      </w:r>
      <w:hyperlink r:id="rId63">
        <w:r>
          <w:rPr>
            <w:color w:val="0000FF"/>
            <w:spacing w:val="-2"/>
            <w:sz w:val="14"/>
            <w:u w:val="single" w:color="0000FF"/>
          </w:rPr>
          <w:t>https://kalteng.antaranews.com/berita/355444</w:t>
        </w:r>
      </w:hyperlink>
    </w:p>
    <w:p>
      <w:pPr>
        <w:pStyle w:val="BodyText"/>
        <w:spacing w:before="2"/>
        <w:rPr>
          <w:sz w:val="12"/>
        </w:rPr>
      </w:pPr>
    </w:p>
    <w:p>
      <w:pPr>
        <w:pStyle w:val="BodyText"/>
        <w:spacing w:line="228" w:lineRule="auto" w:before="109"/>
        <w:ind w:left="1421" w:right="558" w:firstLine="395"/>
        <w:jc w:val="both"/>
      </w:pPr>
      <w:r>
        <w:rPr>
          <w:color w:val="211E1F"/>
        </w:rPr>
        <w:t>Jalan pikul dibuat setiap dua barisan tanaman dengan lebar 1 m. Pada</w:t>
      </w:r>
      <w:r>
        <w:rPr>
          <w:color w:val="211E1F"/>
          <w:spacing w:val="1"/>
        </w:rPr>
        <w:t> </w:t>
      </w:r>
      <w:r>
        <w:rPr>
          <w:color w:val="211E1F"/>
        </w:rPr>
        <w:t>tahap awal setiap satu TPH dibuat 3 jalan pikul (6 baris tanaman), kemudian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TPH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2</w:t>
      </w:r>
      <w:r>
        <w:rPr>
          <w:color w:val="211E1F"/>
          <w:spacing w:val="1"/>
        </w:rPr>
        <w:t> </w:t>
      </w:r>
      <w:r>
        <w:rPr>
          <w:color w:val="211E1F"/>
        </w:rPr>
        <w:t>jalan</w:t>
      </w:r>
      <w:r>
        <w:rPr>
          <w:color w:val="211E1F"/>
          <w:spacing w:val="1"/>
        </w:rPr>
        <w:t> </w:t>
      </w:r>
      <w:r>
        <w:rPr>
          <w:color w:val="211E1F"/>
        </w:rPr>
        <w:t>pikul,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TPH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setiap</w:t>
      </w:r>
      <w:r>
        <w:rPr>
          <w:color w:val="211E1F"/>
          <w:spacing w:val="1"/>
        </w:rPr>
        <w:t> </w:t>
      </w:r>
      <w:r>
        <w:rPr>
          <w:color w:val="211E1F"/>
        </w:rPr>
        <w:t>jalan</w:t>
      </w:r>
      <w:r>
        <w:rPr>
          <w:color w:val="211E1F"/>
          <w:spacing w:val="1"/>
        </w:rPr>
        <w:t> </w:t>
      </w:r>
      <w:r>
        <w:rPr>
          <w:color w:val="211E1F"/>
        </w:rPr>
        <w:t>pikul.</w:t>
      </w:r>
      <w:r>
        <w:rPr>
          <w:color w:val="211E1F"/>
          <w:spacing w:val="1"/>
        </w:rPr>
        <w:t> </w:t>
      </w:r>
      <w:r>
        <w:rPr>
          <w:color w:val="211E1F"/>
        </w:rPr>
        <w:t>Pembuatan jalan panen atau jalan pikul dilakukan secara bertahap selama</w:t>
      </w:r>
      <w:r>
        <w:rPr>
          <w:color w:val="211E1F"/>
          <w:spacing w:val="1"/>
        </w:rPr>
        <w:t> </w:t>
      </w:r>
      <w:r>
        <w:rPr>
          <w:color w:val="211E1F"/>
        </w:rPr>
        <w:t>masa</w:t>
      </w:r>
      <w:r>
        <w:rPr>
          <w:color w:val="211E1F"/>
          <w:spacing w:val="-2"/>
        </w:rPr>
        <w:t> </w:t>
      </w:r>
      <w:r>
        <w:rPr>
          <w:color w:val="211E1F"/>
        </w:rPr>
        <w:t>tanaman belum</w:t>
      </w:r>
      <w:r>
        <w:rPr>
          <w:color w:val="211E1F"/>
          <w:spacing w:val="-2"/>
        </w:rPr>
        <w:t> </w:t>
      </w:r>
      <w:r>
        <w:rPr>
          <w:color w:val="211E1F"/>
        </w:rPr>
        <w:t>menghasilkan.</w:t>
      </w:r>
    </w:p>
    <w:p>
      <w:pPr>
        <w:pStyle w:val="BodyText"/>
        <w:spacing w:line="229" w:lineRule="exact" w:before="188"/>
        <w:ind w:left="1421"/>
      </w:pPr>
      <w:r>
        <w:rPr>
          <w:color w:val="211E1F"/>
        </w:rPr>
        <w:t>Kakao</w:t>
      </w:r>
    </w:p>
    <w:p>
      <w:pPr>
        <w:pStyle w:val="BodyText"/>
        <w:spacing w:line="228" w:lineRule="exact"/>
        <w:ind w:left="1421"/>
      </w:pPr>
      <w:r>
        <w:rPr>
          <w:color w:val="211E1F"/>
          <w:spacing w:val="-4"/>
        </w:rPr>
        <w:t>Peralatan</w:t>
      </w:r>
      <w:r>
        <w:rPr>
          <w:color w:val="211E1F"/>
          <w:spacing w:val="-14"/>
        </w:rPr>
        <w:t> </w:t>
      </w:r>
      <w:r>
        <w:rPr>
          <w:color w:val="211E1F"/>
          <w:spacing w:val="-4"/>
        </w:rPr>
        <w:t>panen</w:t>
      </w:r>
      <w:r>
        <w:rPr>
          <w:color w:val="211E1F"/>
          <w:spacing w:val="-15"/>
        </w:rPr>
        <w:t> </w:t>
      </w:r>
      <w:r>
        <w:rPr>
          <w:color w:val="211E1F"/>
          <w:spacing w:val="-4"/>
        </w:rPr>
        <w:t>buah</w:t>
      </w:r>
      <w:r>
        <w:rPr>
          <w:color w:val="211E1F"/>
          <w:spacing w:val="-15"/>
        </w:rPr>
        <w:t> </w:t>
      </w:r>
      <w:r>
        <w:rPr>
          <w:color w:val="211E1F"/>
          <w:spacing w:val="-4"/>
        </w:rPr>
        <w:t>kakao</w:t>
      </w:r>
      <w:r>
        <w:rPr>
          <w:color w:val="211E1F"/>
          <w:spacing w:val="-13"/>
        </w:rPr>
        <w:t> </w:t>
      </w:r>
      <w:r>
        <w:rPr>
          <w:color w:val="211E1F"/>
          <w:spacing w:val="-4"/>
        </w:rPr>
        <w:t>antara</w:t>
      </w:r>
      <w:r>
        <w:rPr>
          <w:color w:val="211E1F"/>
          <w:spacing w:val="-15"/>
        </w:rPr>
        <w:t> </w:t>
      </w:r>
      <w:r>
        <w:rPr>
          <w:color w:val="211E1F"/>
          <w:spacing w:val="-4"/>
        </w:rPr>
        <w:t>lain</w:t>
      </w:r>
      <w:r>
        <w:rPr>
          <w:color w:val="211E1F"/>
          <w:spacing w:val="-15"/>
        </w:rPr>
        <w:t> </w:t>
      </w:r>
      <w:r>
        <w:rPr>
          <w:color w:val="211E1F"/>
          <w:spacing w:val="-3"/>
        </w:rPr>
        <w:t>:</w:t>
      </w:r>
    </w:p>
    <w:p>
      <w:pPr>
        <w:pStyle w:val="ListParagraph"/>
        <w:numPr>
          <w:ilvl w:val="2"/>
          <w:numId w:val="12"/>
        </w:numPr>
        <w:tabs>
          <w:tab w:pos="1701" w:val="left" w:leader="none"/>
        </w:tabs>
        <w:spacing w:line="231" w:lineRule="exact" w:before="0" w:after="0"/>
        <w:ind w:left="1701" w:right="0" w:hanging="320"/>
        <w:jc w:val="left"/>
        <w:rPr>
          <w:sz w:val="20"/>
        </w:rPr>
      </w:pPr>
      <w:r>
        <w:rPr>
          <w:color w:val="211E1F"/>
          <w:sz w:val="20"/>
        </w:rPr>
        <w:t>/.Gunting</w:t>
      </w:r>
    </w:p>
    <w:p>
      <w:pPr>
        <w:pStyle w:val="BodyText"/>
        <w:spacing w:before="8"/>
        <w:ind w:left="1701"/>
      </w:pPr>
      <w:r>
        <w:rPr>
          <w:color w:val="211E1F"/>
        </w:rPr>
        <w:t>Digunakan</w:t>
      </w:r>
      <w:r>
        <w:rPr>
          <w:color w:val="211E1F"/>
          <w:spacing w:val="-9"/>
        </w:rPr>
        <w:t> </w:t>
      </w:r>
      <w:r>
        <w:rPr>
          <w:color w:val="211E1F"/>
        </w:rPr>
        <w:t>untuk</w:t>
      </w:r>
      <w:r>
        <w:rPr>
          <w:color w:val="211E1F"/>
          <w:spacing w:val="-10"/>
        </w:rPr>
        <w:t> </w:t>
      </w:r>
      <w:r>
        <w:rPr>
          <w:color w:val="211E1F"/>
        </w:rPr>
        <w:t>memotong</w:t>
      </w:r>
      <w:r>
        <w:rPr>
          <w:color w:val="211E1F"/>
          <w:spacing w:val="-6"/>
        </w:rPr>
        <w:t> </w:t>
      </w:r>
      <w:r>
        <w:rPr>
          <w:color w:val="211E1F"/>
        </w:rPr>
        <w:t>tangkai</w:t>
      </w:r>
      <w:r>
        <w:rPr>
          <w:color w:val="211E1F"/>
          <w:spacing w:val="-6"/>
        </w:rPr>
        <w:t> </w:t>
      </w:r>
      <w:r>
        <w:rPr>
          <w:color w:val="211E1F"/>
        </w:rPr>
        <w:t>buah</w:t>
      </w:r>
      <w:r>
        <w:rPr>
          <w:color w:val="211E1F"/>
          <w:spacing w:val="-4"/>
        </w:rPr>
        <w:t> </w:t>
      </w:r>
      <w:r>
        <w:rPr>
          <w:color w:val="211E1F"/>
        </w:rPr>
        <w:t>kakao.</w:t>
      </w:r>
    </w:p>
    <w:p>
      <w:pPr>
        <w:spacing w:after="0"/>
        <w:sectPr>
          <w:pgSz w:w="9360" w:h="13620"/>
          <w:pgMar w:top="20" w:bottom="280" w:left="340" w:right="0"/>
        </w:sectPr>
      </w:pPr>
    </w:p>
    <w:p>
      <w:pPr>
        <w:pStyle w:val="BodyText"/>
        <w:ind w:left="468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</w:pPr>
    </w:p>
    <w:p>
      <w:pPr>
        <w:pStyle w:val="BodyText"/>
        <w:spacing w:before="9"/>
        <w:rPr>
          <w:sz w:val="12"/>
        </w:rPr>
      </w:pPr>
    </w:p>
    <w:p>
      <w:pPr>
        <w:pStyle w:val="BodyText"/>
        <w:ind w:left="2087"/>
      </w:pPr>
      <w:r>
        <w:rPr/>
        <w:pict>
          <v:group style="width:212.6pt;height:189pt;mso-position-horizontal-relative:char;mso-position-vertical-relative:line" coordorigin="0,0" coordsize="4252,3780">
            <v:shape style="position:absolute;left:279;top:315;width:3700;height:3144" type="#_x0000_t75" stroked="false">
              <v:imagedata r:id="rId64" o:title=""/>
            </v:shape>
            <v:shape style="position:absolute;left:20;top:20;width:4212;height:3740" coordorigin="20,20" coordsize="4212,3740" path="m20,40l20,3740,20,3760,40,3760,4212,3760,4232,3760,4232,3740,4232,40,4232,20,4212,20,40,20,20,20,20,40xe" filled="false" stroked="true" strokeweight="2pt" strokecolor="#211e1f">
              <v:path arrowok="t"/>
              <v:stroke dashstyle="solid"/>
            </v:shape>
            <v:shape style="position:absolute;left:73;top:73;width:4106;height:3633" coordorigin="73,73" coordsize="4106,3633" path="m2126,3706l73,3706,73,73,4179,73,4179,3706,2126,3706xe" filled="false" stroked="true" strokeweight=".7pt" strokecolor="#211e1f">
              <v:path arrowok="t"/>
              <v:stroke dashstyle="solid"/>
            </v:shape>
          </v:group>
        </w:pict>
      </w:r>
      <w:r>
        <w:rPr/>
      </w:r>
    </w:p>
    <w:p>
      <w:pPr>
        <w:spacing w:after="0"/>
        <w:sectPr>
          <w:pgSz w:w="9360" w:h="13620"/>
          <w:pgMar w:top="20" w:bottom="280" w:left="340" w:right="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2"/>
          <w:numId w:val="12"/>
        </w:numPr>
        <w:tabs>
          <w:tab w:pos="1410" w:val="left" w:leader="none"/>
          <w:tab w:pos="1411" w:val="left" w:leader="none"/>
        </w:tabs>
        <w:spacing w:line="225" w:lineRule="exact" w:before="0" w:after="0"/>
        <w:ind w:left="1411" w:right="0" w:hanging="451"/>
        <w:jc w:val="left"/>
        <w:rPr>
          <w:sz w:val="20"/>
        </w:rPr>
      </w:pPr>
      <w:bookmarkStart w:name="_bookmark26" w:id="53"/>
      <w:bookmarkEnd w:id="53"/>
      <w:r>
        <w:rPr/>
      </w:r>
      <w:bookmarkStart w:name="_bookmark26" w:id="54"/>
      <w:bookmarkEnd w:id="54"/>
      <w:r>
        <w:rPr>
          <w:color w:val="211E1F"/>
          <w:spacing w:val="-2"/>
          <w:sz w:val="20"/>
        </w:rPr>
        <w:t>G</w:t>
      </w:r>
      <w:r>
        <w:rPr>
          <w:color w:val="211E1F"/>
          <w:spacing w:val="-2"/>
          <w:sz w:val="20"/>
        </w:rPr>
        <w:t>unting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1"/>
          <w:sz w:val="20"/>
        </w:rPr>
        <w:t>Galah</w:t>
      </w:r>
    </w:p>
    <w:p>
      <w:pPr>
        <w:spacing w:line="137" w:lineRule="exact" w:before="0"/>
        <w:ind w:left="331" w:right="0" w:firstLine="0"/>
        <w:jc w:val="left"/>
        <w:rPr>
          <w:sz w:val="14"/>
        </w:rPr>
      </w:pPr>
      <w:r>
        <w:rPr/>
        <w:br w:type="column"/>
      </w: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3.8</w:t>
      </w:r>
      <w:r>
        <w:rPr>
          <w:color w:val="211E1F"/>
          <w:spacing w:val="-8"/>
          <w:sz w:val="14"/>
        </w:rPr>
        <w:t> </w:t>
      </w:r>
      <w:r>
        <w:rPr>
          <w:color w:val="211E1F"/>
          <w:spacing w:val="-1"/>
          <w:sz w:val="14"/>
        </w:rPr>
        <w:t>Gunting</w:t>
      </w:r>
      <w:r>
        <w:rPr>
          <w:color w:val="211E1F"/>
          <w:spacing w:val="-5"/>
          <w:sz w:val="14"/>
        </w:rPr>
        <w:t> </w:t>
      </w:r>
      <w:r>
        <w:rPr>
          <w:color w:val="211E1F"/>
          <w:spacing w:val="-1"/>
          <w:sz w:val="14"/>
        </w:rPr>
        <w:t>buah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kakao</w:t>
      </w:r>
    </w:p>
    <w:p>
      <w:pPr>
        <w:spacing w:before="7"/>
        <w:ind w:left="326" w:right="0" w:firstLine="0"/>
        <w:jc w:val="left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-8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-4"/>
          <w:sz w:val="14"/>
        </w:rPr>
        <w:t> </w:t>
      </w:r>
      <w:hyperlink r:id="rId65">
        <w:r>
          <w:rPr>
            <w:color w:val="0000FF"/>
            <w:spacing w:val="-2"/>
            <w:sz w:val="14"/>
            <w:u w:val="single" w:color="0000FF"/>
          </w:rPr>
          <w:t>www.alatpertanian.net</w:t>
        </w:r>
      </w:hyperlink>
    </w:p>
    <w:p>
      <w:pPr>
        <w:spacing w:after="0"/>
        <w:jc w:val="left"/>
        <w:rPr>
          <w:sz w:val="14"/>
        </w:rPr>
        <w:sectPr>
          <w:type w:val="continuous"/>
          <w:pgSz w:w="9360" w:h="13620"/>
          <w:pgMar w:top="1280" w:bottom="280" w:left="340" w:right="0"/>
          <w:cols w:num="2" w:equalWidth="0">
            <w:col w:w="2676" w:space="40"/>
            <w:col w:w="6304"/>
          </w:cols>
        </w:sectPr>
      </w:pPr>
    </w:p>
    <w:p>
      <w:pPr>
        <w:pStyle w:val="BodyText"/>
        <w:spacing w:line="226" w:lineRule="exact"/>
        <w:ind w:left="1411"/>
      </w:pPr>
      <w:r>
        <w:rPr>
          <w:color w:val="333333"/>
        </w:rPr>
        <w:t>Bagian-bagian</w:t>
      </w:r>
      <w:r>
        <w:rPr>
          <w:color w:val="333333"/>
          <w:spacing w:val="-8"/>
        </w:rPr>
        <w:t> </w:t>
      </w:r>
      <w:r>
        <w:rPr>
          <w:color w:val="333333"/>
        </w:rPr>
        <w:t>gunting</w:t>
      </w:r>
      <w:r>
        <w:rPr>
          <w:color w:val="333333"/>
          <w:spacing w:val="-8"/>
        </w:rPr>
        <w:t> </w:t>
      </w:r>
      <w:r>
        <w:rPr>
          <w:color w:val="333333"/>
        </w:rPr>
        <w:t>galah</w:t>
      </w:r>
      <w:r>
        <w:rPr>
          <w:color w:val="333333"/>
          <w:spacing w:val="-7"/>
        </w:rPr>
        <w:t> </w:t>
      </w:r>
      <w:r>
        <w:rPr>
          <w:color w:val="333333"/>
        </w:rPr>
        <w:t>terdiri</w:t>
      </w:r>
      <w:r>
        <w:rPr>
          <w:color w:val="333333"/>
          <w:spacing w:val="-9"/>
        </w:rPr>
        <w:t> </w:t>
      </w:r>
      <w:r>
        <w:rPr>
          <w:color w:val="333333"/>
        </w:rPr>
        <w:t>atas</w:t>
      </w:r>
      <w:r>
        <w:rPr>
          <w:color w:val="333333"/>
          <w:spacing w:val="-9"/>
        </w:rPr>
        <w:t> </w:t>
      </w:r>
      <w:r>
        <w:rPr>
          <w:color w:val="333333"/>
        </w:rPr>
        <w:t>:</w:t>
      </w:r>
    </w:p>
    <w:p>
      <w:pPr>
        <w:pStyle w:val="ListParagraph"/>
        <w:numPr>
          <w:ilvl w:val="3"/>
          <w:numId w:val="12"/>
        </w:numPr>
        <w:tabs>
          <w:tab w:pos="1761" w:val="left" w:leader="none"/>
        </w:tabs>
        <w:spacing w:line="220" w:lineRule="exact" w:before="0" w:after="0"/>
        <w:ind w:left="1761" w:right="0" w:hanging="360"/>
        <w:jc w:val="left"/>
        <w:rPr>
          <w:color w:val="333333"/>
          <w:sz w:val="20"/>
        </w:rPr>
      </w:pPr>
      <w:r>
        <w:rPr>
          <w:color w:val="333333"/>
          <w:sz w:val="20"/>
        </w:rPr>
        <w:t>Tali</w:t>
      </w:r>
    </w:p>
    <w:p>
      <w:pPr>
        <w:pStyle w:val="ListParagraph"/>
        <w:numPr>
          <w:ilvl w:val="3"/>
          <w:numId w:val="12"/>
        </w:numPr>
        <w:tabs>
          <w:tab w:pos="1761" w:val="left" w:leader="none"/>
        </w:tabs>
        <w:spacing w:line="225" w:lineRule="exact" w:before="0" w:after="0"/>
        <w:ind w:left="1761" w:right="0" w:hanging="360"/>
        <w:jc w:val="left"/>
        <w:rPr>
          <w:color w:val="333333"/>
          <w:sz w:val="20"/>
        </w:rPr>
      </w:pPr>
      <w:r>
        <w:rPr>
          <w:color w:val="333333"/>
          <w:sz w:val="20"/>
        </w:rPr>
        <w:t>Pisau</w:t>
      </w:r>
      <w:r>
        <w:rPr>
          <w:color w:val="333333"/>
          <w:spacing w:val="-7"/>
          <w:sz w:val="20"/>
        </w:rPr>
        <w:t> </w:t>
      </w:r>
      <w:r>
        <w:rPr>
          <w:color w:val="333333"/>
          <w:sz w:val="20"/>
        </w:rPr>
        <w:t>Gunting</w:t>
      </w:r>
    </w:p>
    <w:p>
      <w:pPr>
        <w:pStyle w:val="ListParagraph"/>
        <w:numPr>
          <w:ilvl w:val="3"/>
          <w:numId w:val="12"/>
        </w:numPr>
        <w:tabs>
          <w:tab w:pos="1761" w:val="left" w:leader="none"/>
        </w:tabs>
        <w:spacing w:line="231" w:lineRule="exact" w:before="0" w:after="0"/>
        <w:ind w:left="1761" w:right="0" w:hanging="360"/>
        <w:jc w:val="left"/>
        <w:rPr>
          <w:color w:val="333333"/>
          <w:sz w:val="20"/>
        </w:rPr>
      </w:pPr>
      <w:r>
        <w:rPr>
          <w:color w:val="333333"/>
          <w:sz w:val="20"/>
        </w:rPr>
        <w:t>Tali</w:t>
      </w:r>
      <w:r>
        <w:rPr>
          <w:color w:val="333333"/>
          <w:spacing w:val="-8"/>
          <w:sz w:val="20"/>
        </w:rPr>
        <w:t> </w:t>
      </w:r>
      <w:r>
        <w:rPr>
          <w:color w:val="333333"/>
          <w:sz w:val="20"/>
        </w:rPr>
        <w:t>Nylon</w:t>
      </w:r>
      <w:r>
        <w:rPr>
          <w:color w:val="333333"/>
          <w:spacing w:val="-4"/>
          <w:sz w:val="20"/>
        </w:rPr>
        <w:t> </w:t>
      </w:r>
      <w:r>
        <w:rPr>
          <w:color w:val="333333"/>
          <w:sz w:val="20"/>
        </w:rPr>
        <w:t>dengan</w:t>
      </w:r>
      <w:r>
        <w:rPr>
          <w:color w:val="333333"/>
          <w:spacing w:val="-1"/>
          <w:sz w:val="20"/>
        </w:rPr>
        <w:t> </w:t>
      </w:r>
      <w:r>
        <w:rPr>
          <w:color w:val="333333"/>
          <w:sz w:val="20"/>
        </w:rPr>
        <w:t>panjang</w:t>
      </w:r>
      <w:r>
        <w:rPr>
          <w:color w:val="333333"/>
          <w:spacing w:val="-5"/>
          <w:sz w:val="20"/>
        </w:rPr>
        <w:t> </w:t>
      </w:r>
      <w:r>
        <w:rPr>
          <w:color w:val="333333"/>
          <w:sz w:val="20"/>
        </w:rPr>
        <w:t>3</w:t>
      </w:r>
      <w:r>
        <w:rPr>
          <w:color w:val="333333"/>
          <w:spacing w:val="-7"/>
          <w:sz w:val="20"/>
        </w:rPr>
        <w:t> </w:t>
      </w:r>
      <w:r>
        <w:rPr>
          <w:color w:val="333333"/>
          <w:sz w:val="20"/>
        </w:rPr>
        <w:t>m</w:t>
      </w:r>
    </w:p>
    <w:p>
      <w:pPr>
        <w:pStyle w:val="BodyText"/>
        <w:spacing w:before="4"/>
        <w:rPr>
          <w:sz w:val="15"/>
        </w:rPr>
      </w:pPr>
      <w:r>
        <w:rPr/>
        <w:pict>
          <v:group style="position:absolute;margin-left:77.900002pt;margin-top:10.886578pt;width:283.5pt;height:192.15pt;mso-position-horizontal-relative:page;mso-position-vertical-relative:paragraph;z-index:-15674368;mso-wrap-distance-left:0;mso-wrap-distance-right:0" coordorigin="1558,218" coordsize="5670,3843">
            <v:shape style="position:absolute;left:2209;top:850;width:4393;height:2686" type="#_x0000_t75" stroked="false">
              <v:imagedata r:id="rId66" o:title=""/>
            </v:shape>
            <v:shape style="position:absolute;left:1578;top:237;width:5630;height:3803" coordorigin="1578,238" coordsize="5630,3803" path="m1578,258l1578,4021,1578,4041,1598,4041,7189,4041,7208,4041,7208,4021,7208,258,7208,238,7189,238,1598,238,1578,238,1578,258xe" filled="false" stroked="true" strokeweight="2pt" strokecolor="#211e1f">
              <v:path arrowok="t"/>
              <v:stroke dashstyle="solid"/>
            </v:shape>
            <v:shape style="position:absolute;left:1631;top:290;width:5523;height:3696" coordorigin="1631,291" coordsize="5523,3696" path="m4393,3987l1631,3987,1631,291,7154,291,7154,3987,4393,3987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44" w:lineRule="auto" w:before="0"/>
        <w:ind w:left="2881" w:right="3785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3.9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Gunting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galah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kakao</w:t>
      </w:r>
      <w:r>
        <w:rPr>
          <w:color w:val="211E1F"/>
          <w:spacing w:val="-39"/>
          <w:sz w:val="14"/>
        </w:rPr>
        <w:t> </w:t>
      </w:r>
      <w:r>
        <w:rPr>
          <w:color w:val="211E1F"/>
          <w:sz w:val="14"/>
        </w:rPr>
        <w:t>Sumber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6"/>
          <w:sz w:val="14"/>
        </w:rPr>
        <w:t> </w:t>
      </w:r>
      <w:hyperlink r:id="rId65">
        <w:r>
          <w:rPr>
            <w:color w:val="0000FF"/>
            <w:sz w:val="14"/>
            <w:u w:val="single" w:color="0000FF"/>
          </w:rPr>
          <w:t>www.alatpertanian.net</w:t>
        </w:r>
      </w:hyperlink>
    </w:p>
    <w:p>
      <w:pPr>
        <w:spacing w:after="0" w:line="244" w:lineRule="auto"/>
        <w:jc w:val="center"/>
        <w:rPr>
          <w:sz w:val="14"/>
        </w:rPr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  <w:ind w:left="591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</w:pPr>
    </w:p>
    <w:p>
      <w:pPr>
        <w:pStyle w:val="BodyText"/>
        <w:rPr>
          <w:sz w:val="19"/>
        </w:rPr>
      </w:pPr>
    </w:p>
    <w:p>
      <w:pPr>
        <w:pStyle w:val="ListParagraph"/>
        <w:numPr>
          <w:ilvl w:val="2"/>
          <w:numId w:val="12"/>
        </w:numPr>
        <w:tabs>
          <w:tab w:pos="1975" w:val="left" w:leader="none"/>
          <w:tab w:pos="1976" w:val="left" w:leader="none"/>
        </w:tabs>
        <w:spacing w:line="240" w:lineRule="auto" w:before="0" w:after="0"/>
        <w:ind w:left="1976" w:right="0" w:hanging="425"/>
        <w:jc w:val="left"/>
        <w:rPr>
          <w:sz w:val="20"/>
        </w:rPr>
      </w:pPr>
      <w:bookmarkStart w:name="_bookmark27" w:id="55"/>
      <w:bookmarkEnd w:id="55"/>
      <w:r>
        <w:rPr/>
      </w:r>
      <w:bookmarkStart w:name="_bookmark27" w:id="56"/>
      <w:bookmarkEnd w:id="56"/>
      <w:r>
        <w:rPr>
          <w:color w:val="211E1F"/>
          <w:sz w:val="20"/>
        </w:rPr>
        <w:t>S</w:t>
      </w:r>
      <w:r>
        <w:rPr>
          <w:color w:val="211E1F"/>
          <w:sz w:val="20"/>
        </w:rPr>
        <w:t>abit</w:t>
      </w:r>
    </w:p>
    <w:p>
      <w:pPr>
        <w:pStyle w:val="BodyText"/>
        <w:spacing w:before="4"/>
        <w:rPr>
          <w:sz w:val="15"/>
        </w:rPr>
      </w:pPr>
      <w:r>
        <w:rPr/>
        <w:pict>
          <v:group style="position:absolute;margin-left:127.550049pt;margin-top:10.896632pt;width:240.95pt;height:328.3pt;mso-position-horizontal-relative:page;mso-position-vertical-relative:paragraph;z-index:-15673344;mso-wrap-distance-left:0;mso-wrap-distance-right:0" coordorigin="2551,218" coordsize="4819,6566">
            <v:shape style="position:absolute;left:2596;top:266;width:4734;height:6478" type="#_x0000_t75" stroked="false">
              <v:imagedata r:id="rId67" o:title=""/>
            </v:shape>
            <v:shape style="position:absolute;left:2571;top:237;width:4779;height:6526" coordorigin="2571,238" coordsize="4779,6526" path="m2571,258l2571,6744,2571,6764,2591,6764,7330,6764,7350,6764,7350,6744,7350,258,7350,238,7330,238,2591,238,2571,238,2571,258xe" filled="false" stroked="true" strokeweight="1.9999pt" strokecolor="#211e1f">
              <v:path arrowok="t"/>
              <v:stroke dashstyle="solid"/>
            </v:shape>
            <v:shape style="position:absolute;left:2624;top:291;width:4673;height:6420" coordorigin="2624,292" coordsize="4673,6420" path="m4961,6712l2624,6712,2624,292,7297,292,7297,6712,4961,6712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42" w:lineRule="auto" w:before="0"/>
        <w:ind w:left="3612" w:right="3398" w:firstLine="430"/>
        <w:jc w:val="left"/>
        <w:rPr>
          <w:sz w:val="14"/>
        </w:rPr>
      </w:pPr>
      <w:r>
        <w:rPr>
          <w:color w:val="211E1F"/>
          <w:sz w:val="14"/>
        </w:rPr>
        <w:t>Gambar 3.10 Sabit</w:t>
      </w:r>
      <w:r>
        <w:rPr>
          <w:color w:val="211E1F"/>
          <w:spacing w:val="1"/>
          <w:sz w:val="14"/>
        </w:rPr>
        <w:t> </w:t>
      </w:r>
      <w:r>
        <w:rPr>
          <w:color w:val="211E1F"/>
          <w:spacing w:val="-3"/>
          <w:sz w:val="14"/>
        </w:rPr>
        <w:t>Sumber</w:t>
      </w:r>
      <w:r>
        <w:rPr>
          <w:color w:val="211E1F"/>
          <w:spacing w:val="-11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-14"/>
          <w:sz w:val="14"/>
        </w:rPr>
        <w:t> </w:t>
      </w:r>
      <w:hyperlink r:id="rId65">
        <w:r>
          <w:rPr>
            <w:color w:val="0000FF"/>
            <w:spacing w:val="-2"/>
            <w:sz w:val="14"/>
            <w:u w:val="single" w:color="0000FF"/>
          </w:rPr>
          <w:t>www.alatpertanian.net</w:t>
        </w:r>
      </w:hyperlink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244" w:lineRule="auto"/>
        <w:ind w:left="1981" w:right="563"/>
        <w:jc w:val="both"/>
      </w:pPr>
      <w:r>
        <w:rPr>
          <w:color w:val="211E1F"/>
        </w:rPr>
        <w:t>Sabit ini Terbuat dari Besi dengan bentuk menyerupai huruf Y, salah</w:t>
      </w:r>
      <w:r>
        <w:rPr>
          <w:color w:val="211E1F"/>
          <w:spacing w:val="1"/>
        </w:rPr>
        <w:t> </w:t>
      </w:r>
      <w:r>
        <w:rPr>
          <w:color w:val="211E1F"/>
        </w:rPr>
        <w:t>satu mata tajam berbentuk sabit biasa yaitu melengkung ke bawah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dua</w:t>
      </w:r>
      <w:r>
        <w:rPr>
          <w:color w:val="211E1F"/>
          <w:spacing w:val="1"/>
        </w:rPr>
        <w:t> </w:t>
      </w:r>
      <w:r>
        <w:rPr>
          <w:color w:val="211E1F"/>
        </w:rPr>
        <w:t>sisi tajam atas bawah</w:t>
      </w:r>
      <w:r>
        <w:rPr>
          <w:color w:val="211E1F"/>
          <w:spacing w:val="1"/>
        </w:rPr>
        <w:t> </w:t>
      </w:r>
      <w:r>
        <w:rPr>
          <w:color w:val="211E1F"/>
        </w:rPr>
        <w:t>panjang 10</w:t>
      </w:r>
      <w:r>
        <w:rPr>
          <w:color w:val="211E1F"/>
          <w:spacing w:val="1"/>
        </w:rPr>
        <w:t> </w:t>
      </w:r>
      <w:r>
        <w:rPr>
          <w:color w:val="211E1F"/>
        </w:rPr>
        <w:t>cm.</w:t>
      </w:r>
      <w:r>
        <w:rPr>
          <w:color w:val="211E1F"/>
          <w:spacing w:val="1"/>
        </w:rPr>
        <w:t> </w:t>
      </w:r>
      <w:r>
        <w:rPr>
          <w:color w:val="211E1F"/>
        </w:rPr>
        <w:t>Mata</w:t>
      </w:r>
      <w:r>
        <w:rPr>
          <w:color w:val="211E1F"/>
          <w:spacing w:val="1"/>
        </w:rPr>
        <w:t> </w:t>
      </w:r>
      <w:r>
        <w:rPr>
          <w:color w:val="211E1F"/>
        </w:rPr>
        <w:t>yang lain</w:t>
      </w:r>
      <w:r>
        <w:rPr>
          <w:color w:val="211E1F"/>
          <w:spacing w:val="1"/>
        </w:rPr>
        <w:t> </w:t>
      </w:r>
      <w:r>
        <w:rPr>
          <w:color w:val="211E1F"/>
        </w:rPr>
        <w:t>berbentuk taji dengan bagian atas tajam, panjang 4cm. Panjang total</w:t>
      </w:r>
      <w:r>
        <w:rPr>
          <w:color w:val="211E1F"/>
          <w:spacing w:val="1"/>
        </w:rPr>
        <w:t> </w:t>
      </w:r>
      <w:r>
        <w:rPr>
          <w:color w:val="211E1F"/>
        </w:rPr>
        <w:t>10 cm terdiri dari bagian pipih 5cm dan bagian bulat berlobang 5cm,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-1"/>
        </w:rPr>
        <w:t> </w:t>
      </w:r>
      <w:r>
        <w:rPr>
          <w:color w:val="211E1F"/>
        </w:rPr>
        <w:t>disambung</w:t>
      </w:r>
      <w:r>
        <w:rPr>
          <w:color w:val="211E1F"/>
          <w:spacing w:val="-1"/>
        </w:rPr>
        <w:t> </w:t>
      </w:r>
      <w:r>
        <w:rPr>
          <w:color w:val="211E1F"/>
        </w:rPr>
        <w:t>ke galah.</w:t>
      </w:r>
    </w:p>
    <w:p>
      <w:pPr>
        <w:pStyle w:val="BodyText"/>
        <w:spacing w:line="244" w:lineRule="auto" w:before="4"/>
        <w:ind w:left="1981" w:right="562"/>
        <w:jc w:val="both"/>
      </w:pPr>
      <w:r>
        <w:rPr>
          <w:color w:val="211E1F"/>
        </w:rPr>
        <w:t>Alat ini memiliki kegunaan multifungsi yakni dapat digunakan sebagai</w:t>
      </w:r>
      <w:r>
        <w:rPr>
          <w:color w:val="211E1F"/>
          <w:spacing w:val="1"/>
        </w:rPr>
        <w:t> </w:t>
      </w:r>
      <w:r>
        <w:rPr>
          <w:color w:val="211E1F"/>
        </w:rPr>
        <w:t>alat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kakao</w:t>
      </w:r>
      <w:r>
        <w:rPr>
          <w:color w:val="211E1F"/>
          <w:spacing w:val="1"/>
        </w:rPr>
        <w:t> </w:t>
      </w:r>
      <w:r>
        <w:rPr>
          <w:color w:val="211E1F"/>
        </w:rPr>
        <w:t>juga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pemangkasan</w:t>
      </w:r>
      <w:r>
        <w:rPr>
          <w:color w:val="211E1F"/>
          <w:spacing w:val="-1"/>
        </w:rPr>
        <w:t> </w:t>
      </w:r>
      <w:r>
        <w:rPr>
          <w:color w:val="211E1F"/>
        </w:rPr>
        <w:t>cabang</w:t>
      </w:r>
      <w:r>
        <w:rPr>
          <w:color w:val="211E1F"/>
          <w:spacing w:val="-1"/>
        </w:rPr>
        <w:t> </w:t>
      </w:r>
      <w:r>
        <w:rPr>
          <w:color w:val="211E1F"/>
        </w:rPr>
        <w:t>tanaman</w:t>
      </w:r>
      <w:r>
        <w:rPr>
          <w:color w:val="211E1F"/>
          <w:spacing w:val="-1"/>
        </w:rPr>
        <w:t> </w:t>
      </w:r>
      <w:r>
        <w:rPr>
          <w:color w:val="211E1F"/>
        </w:rPr>
        <w:t>kakao.</w:t>
      </w:r>
    </w:p>
    <w:p>
      <w:pPr>
        <w:spacing w:after="0" w:line="244" w:lineRule="auto"/>
        <w:jc w:val="both"/>
        <w:sectPr>
          <w:pgSz w:w="9360" w:h="13620"/>
          <w:pgMar w:top="20" w:bottom="280" w:left="340" w:right="0"/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ListParagraph"/>
        <w:numPr>
          <w:ilvl w:val="2"/>
          <w:numId w:val="12"/>
        </w:numPr>
        <w:tabs>
          <w:tab w:pos="1410" w:val="left" w:leader="none"/>
          <w:tab w:pos="1411" w:val="left" w:leader="none"/>
        </w:tabs>
        <w:spacing w:line="240" w:lineRule="auto" w:before="100" w:after="0"/>
        <w:ind w:left="1411" w:right="0" w:hanging="451"/>
        <w:jc w:val="left"/>
        <w:rPr>
          <w:sz w:val="20"/>
        </w:rPr>
      </w:pPr>
      <w:bookmarkStart w:name="_bookmark28" w:id="57"/>
      <w:bookmarkEnd w:id="57"/>
      <w:r>
        <w:rPr/>
      </w:r>
      <w:bookmarkStart w:name="_bookmark28" w:id="58"/>
      <w:bookmarkEnd w:id="58"/>
      <w:r>
        <w:rPr>
          <w:color w:val="211E1F"/>
          <w:sz w:val="20"/>
        </w:rPr>
        <w:t>P</w:t>
      </w:r>
      <w:r>
        <w:rPr>
          <w:color w:val="211E1F"/>
          <w:sz w:val="20"/>
        </w:rPr>
        <w:t>arang</w:t>
      </w:r>
    </w:p>
    <w:p>
      <w:pPr>
        <w:pStyle w:val="BodyText"/>
        <w:spacing w:before="7"/>
        <w:rPr>
          <w:sz w:val="16"/>
        </w:rPr>
      </w:pPr>
    </w:p>
    <w:p>
      <w:pPr>
        <w:pStyle w:val="BodyText"/>
        <w:ind w:left="1945"/>
      </w:pPr>
      <w:r>
        <w:rPr/>
        <w:pict>
          <v:group style="width:226.8pt;height:171.15pt;mso-position-horizontal-relative:char;mso-position-vertical-relative:line" coordorigin="0,0" coordsize="4536,3423">
            <v:shape style="position:absolute;left:44;top:44;width:4451;height:3338" type="#_x0000_t75" stroked="false">
              <v:imagedata r:id="rId68" o:title=""/>
            </v:shape>
            <v:shape style="position:absolute;left:20;top:20;width:4496;height:3383" coordorigin="20,20" coordsize="4496,3383" path="m20,40l20,3383,20,3403,40,3403,4497,3403,4516,3403,4516,3383,4516,40,4516,20,4497,20,40,20,20,20,20,40xe" filled="false" stroked="true" strokeweight="2pt" strokecolor="#211e1f">
              <v:path arrowok="t"/>
              <v:stroke dashstyle="solid"/>
            </v:shape>
            <v:shape style="position:absolute;left:73;top:73;width:4389;height:3276" coordorigin="73,73" coordsize="4389,3276" path="m2268,3349l73,3349,73,73,4462,73,4462,3349,2268,3349xe" filled="false" stroked="true" strokeweight=".7pt" strokecolor="#211e1f">
              <v:path arrowok="t"/>
              <v:stroke dashstyle="solid"/>
            </v:shape>
          </v:group>
        </w:pict>
      </w:r>
      <w:r>
        <w:rPr/>
      </w:r>
    </w:p>
    <w:p>
      <w:pPr>
        <w:spacing w:after="0"/>
        <w:sectPr>
          <w:pgSz w:w="9360" w:h="13620"/>
          <w:pgMar w:top="1280" w:bottom="280" w:left="340" w:right="0"/>
        </w:sect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2"/>
          <w:numId w:val="12"/>
        </w:numPr>
        <w:tabs>
          <w:tab w:pos="1126" w:val="left" w:leader="none"/>
        </w:tabs>
        <w:spacing w:line="240" w:lineRule="auto" w:before="195" w:after="0"/>
        <w:ind w:left="1126" w:right="0" w:hanging="281"/>
        <w:jc w:val="left"/>
        <w:rPr>
          <w:sz w:val="20"/>
        </w:rPr>
      </w:pPr>
      <w:r>
        <w:rPr>
          <w:color w:val="211E1F"/>
          <w:spacing w:val="-6"/>
          <w:sz w:val="20"/>
        </w:rPr>
        <w:t>Karet</w:t>
      </w:r>
    </w:p>
    <w:p>
      <w:pPr>
        <w:spacing w:line="120" w:lineRule="exact" w:before="0"/>
        <w:ind w:left="450" w:right="2973" w:firstLine="0"/>
        <w:jc w:val="center"/>
        <w:rPr>
          <w:sz w:val="14"/>
        </w:rPr>
      </w:pPr>
      <w:r>
        <w:rPr/>
        <w:br w:type="column"/>
      </w:r>
      <w:r>
        <w:rPr>
          <w:color w:val="211E1F"/>
          <w:spacing w:val="-1"/>
          <w:sz w:val="14"/>
        </w:rPr>
        <w:t>Gambar</w:t>
      </w:r>
      <w:r>
        <w:rPr>
          <w:color w:val="211E1F"/>
          <w:spacing w:val="-8"/>
          <w:sz w:val="14"/>
        </w:rPr>
        <w:t> </w:t>
      </w:r>
      <w:r>
        <w:rPr>
          <w:color w:val="211E1F"/>
          <w:spacing w:val="-1"/>
          <w:sz w:val="14"/>
        </w:rPr>
        <w:t>3.11</w:t>
      </w:r>
      <w:r>
        <w:rPr>
          <w:color w:val="211E1F"/>
          <w:spacing w:val="-3"/>
          <w:sz w:val="14"/>
        </w:rPr>
        <w:t> </w:t>
      </w:r>
      <w:r>
        <w:rPr>
          <w:color w:val="211E1F"/>
          <w:sz w:val="14"/>
        </w:rPr>
        <w:t>Parang</w:t>
      </w:r>
    </w:p>
    <w:p>
      <w:pPr>
        <w:spacing w:before="2"/>
        <w:ind w:left="452" w:right="2973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-8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68"/>
          <w:sz w:val="14"/>
        </w:rPr>
        <w:t> </w:t>
      </w:r>
      <w:hyperlink r:id="rId69">
        <w:r>
          <w:rPr>
            <w:color w:val="0000FF"/>
            <w:spacing w:val="-2"/>
            <w:sz w:val="14"/>
            <w:u w:val="single" w:color="0000FF"/>
          </w:rPr>
          <w:t>http://ppg.spada.ristekdikti.go.id/master/pluginfile</w:t>
        </w:r>
        <w:r>
          <w:rPr>
            <w:color w:val="0000FF"/>
            <w:spacing w:val="-2"/>
            <w:sz w:val="14"/>
          </w:rPr>
          <w:t>.</w:t>
        </w:r>
      </w:hyperlink>
    </w:p>
    <w:p>
      <w:pPr>
        <w:spacing w:after="0"/>
        <w:jc w:val="center"/>
        <w:rPr>
          <w:sz w:val="14"/>
        </w:rPr>
        <w:sectPr>
          <w:type w:val="continuous"/>
          <w:pgSz w:w="9360" w:h="13620"/>
          <w:pgMar w:top="1280" w:bottom="280" w:left="340" w:right="0"/>
          <w:cols w:num="2" w:equalWidth="0">
            <w:col w:w="1591" w:space="40"/>
            <w:col w:w="7389"/>
          </w:cols>
        </w:sectPr>
      </w:pPr>
    </w:p>
    <w:p>
      <w:pPr>
        <w:pStyle w:val="BodyText"/>
        <w:spacing w:line="247" w:lineRule="auto" w:before="9"/>
        <w:ind w:left="1131" w:right="1325"/>
      </w:pPr>
      <w:r>
        <w:rPr>
          <w:color w:val="211E1F"/>
        </w:rPr>
        <w:t>Sarana</w:t>
      </w:r>
      <w:r>
        <w:rPr>
          <w:color w:val="211E1F"/>
          <w:spacing w:val="-5"/>
        </w:rPr>
        <w:t> </w:t>
      </w:r>
      <w:r>
        <w:rPr>
          <w:color w:val="211E1F"/>
        </w:rPr>
        <w:t>dan</w:t>
      </w:r>
      <w:r>
        <w:rPr>
          <w:color w:val="211E1F"/>
          <w:spacing w:val="-4"/>
        </w:rPr>
        <w:t> </w:t>
      </w:r>
      <w:r>
        <w:rPr>
          <w:color w:val="211E1F"/>
        </w:rPr>
        <w:t>prasarana</w:t>
      </w:r>
      <w:r>
        <w:rPr>
          <w:color w:val="211E1F"/>
          <w:spacing w:val="-5"/>
        </w:rPr>
        <w:t> </w:t>
      </w:r>
      <w:r>
        <w:rPr>
          <w:color w:val="211E1F"/>
        </w:rPr>
        <w:t>yang</w:t>
      </w:r>
      <w:r>
        <w:rPr>
          <w:color w:val="211E1F"/>
          <w:spacing w:val="-5"/>
        </w:rPr>
        <w:t> </w:t>
      </w:r>
      <w:r>
        <w:rPr>
          <w:color w:val="211E1F"/>
        </w:rPr>
        <w:t>digunakan</w:t>
      </w:r>
      <w:r>
        <w:rPr>
          <w:color w:val="211E1F"/>
          <w:spacing w:val="-4"/>
        </w:rPr>
        <w:t> </w:t>
      </w:r>
      <w:r>
        <w:rPr>
          <w:color w:val="211E1F"/>
        </w:rPr>
        <w:t>dalam</w:t>
      </w:r>
      <w:r>
        <w:rPr>
          <w:color w:val="211E1F"/>
          <w:spacing w:val="-6"/>
        </w:rPr>
        <w:t> </w:t>
      </w:r>
      <w:r>
        <w:rPr>
          <w:color w:val="211E1F"/>
        </w:rPr>
        <w:t>kegiatan</w:t>
      </w:r>
      <w:r>
        <w:rPr>
          <w:color w:val="211E1F"/>
          <w:spacing w:val="-4"/>
        </w:rPr>
        <w:t> </w:t>
      </w:r>
      <w:r>
        <w:rPr>
          <w:color w:val="211E1F"/>
        </w:rPr>
        <w:t>penyadapan</w:t>
      </w:r>
      <w:r>
        <w:rPr>
          <w:color w:val="211E1F"/>
          <w:spacing w:val="-4"/>
        </w:rPr>
        <w:t> </w:t>
      </w:r>
      <w:r>
        <w:rPr>
          <w:color w:val="211E1F"/>
        </w:rPr>
        <w:t>getah</w:t>
      </w:r>
      <w:r>
        <w:rPr>
          <w:color w:val="211E1F"/>
          <w:spacing w:val="-57"/>
        </w:rPr>
        <w:t> </w:t>
      </w:r>
      <w:r>
        <w:rPr>
          <w:color w:val="211E1F"/>
        </w:rPr>
        <w:t>karet</w:t>
      </w:r>
      <w:r>
        <w:rPr>
          <w:color w:val="211E1F"/>
          <w:spacing w:val="-1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3"/>
          <w:numId w:val="12"/>
        </w:numPr>
        <w:tabs>
          <w:tab w:pos="1530" w:val="left" w:leader="none"/>
          <w:tab w:pos="1531" w:val="left" w:leader="none"/>
        </w:tabs>
        <w:spacing w:line="209" w:lineRule="exact" w:before="0" w:after="0"/>
        <w:ind w:left="1531" w:right="0" w:hanging="465"/>
        <w:jc w:val="left"/>
        <w:rPr>
          <w:color w:val="211E1F"/>
          <w:sz w:val="20"/>
        </w:rPr>
      </w:pPr>
      <w:r>
        <w:rPr>
          <w:color w:val="211E1F"/>
          <w:sz w:val="20"/>
        </w:rPr>
        <w:t>Ember</w:t>
      </w:r>
    </w:p>
    <w:p>
      <w:pPr>
        <w:pStyle w:val="BodyText"/>
        <w:spacing w:before="10"/>
        <w:rPr>
          <w:sz w:val="14"/>
        </w:rPr>
      </w:pPr>
      <w:r>
        <w:rPr/>
        <w:pict>
          <v:group style="position:absolute;margin-left:104.25pt;margin-top:10.604883pt;width:230.8pt;height:230.8pt;mso-position-horizontal-relative:page;mso-position-vertical-relative:paragraph;z-index:-15672320;mso-wrap-distance-left:0;mso-wrap-distance-right:0" coordorigin="2085,212" coordsize="4616,4616">
            <v:shape style="position:absolute;left:2132;top:258;width:4529;height:4529" type="#_x0000_t75" stroked="false">
              <v:imagedata r:id="rId70" o:title=""/>
            </v:shape>
            <v:shape style="position:absolute;left:2105;top:232;width:4576;height:4576" coordorigin="2105,232" coordsize="4576,4576" path="m2105,252l2105,4788,2105,4808,2125,4808,6661,4808,6681,4808,6681,4788,6681,252,6681,232,6661,232,2125,232,2105,232,2105,252xe" filled="false" stroked="true" strokeweight="2pt" strokecolor="#211e1f">
              <v:path arrowok="t"/>
              <v:stroke dashstyle="solid"/>
            </v:shape>
            <v:shape style="position:absolute;left:2159;top:286;width:4469;height:4469" coordorigin="2159,286" coordsize="4469,4469" path="m4394,4755l2159,4755,2159,286,6628,286,6628,4755,4394,4755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354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3.12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Ember</w:t>
      </w:r>
    </w:p>
    <w:p>
      <w:pPr>
        <w:spacing w:before="0"/>
        <w:ind w:left="465" w:right="1357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-3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z w:val="14"/>
        </w:rPr>
        <w:t> </w:t>
      </w:r>
      <w:hyperlink r:id="rId71">
        <w:r>
          <w:rPr>
            <w:color w:val="0000FF"/>
            <w:spacing w:val="-2"/>
            <w:sz w:val="14"/>
            <w:u w:val="single" w:color="0000FF"/>
          </w:rPr>
          <w:t>http://alatsadapkaret.com/produk/40/ember-penampung-getah-karet-20</w:t>
        </w:r>
        <w:r>
          <w:rPr>
            <w:color w:val="0000FF"/>
            <w:spacing w:val="-2"/>
            <w:sz w:val="14"/>
          </w:rPr>
          <w:t>l</w:t>
        </w:r>
      </w:hyperlink>
    </w:p>
    <w:p>
      <w:pPr>
        <w:spacing w:after="0"/>
        <w:jc w:val="center"/>
        <w:rPr>
          <w:sz w:val="14"/>
        </w:rPr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BodyText"/>
        <w:spacing w:line="228" w:lineRule="auto" w:before="109"/>
        <w:ind w:left="2101" w:right="557" w:firstLine="135"/>
        <w:jc w:val="both"/>
      </w:pPr>
      <w:bookmarkStart w:name="_bookmark29" w:id="59"/>
      <w:bookmarkEnd w:id="59"/>
      <w:r>
        <w:rPr/>
      </w:r>
      <w:r>
        <w:rPr>
          <w:color w:val="333333"/>
        </w:rPr>
        <w:t>Ember</w:t>
      </w:r>
      <w:r>
        <w:rPr>
          <w:color w:val="333333"/>
          <w:spacing w:val="1"/>
        </w:rPr>
        <w:t> </w:t>
      </w:r>
      <w:r>
        <w:rPr>
          <w:color w:val="333333"/>
        </w:rPr>
        <w:t>Penampung</w:t>
      </w:r>
      <w:r>
        <w:rPr>
          <w:color w:val="333333"/>
          <w:spacing w:val="1"/>
        </w:rPr>
        <w:t> </w:t>
      </w:r>
      <w:r>
        <w:rPr>
          <w:color w:val="333333"/>
        </w:rPr>
        <w:t>Getah</w:t>
      </w:r>
      <w:r>
        <w:rPr>
          <w:color w:val="333333"/>
          <w:spacing w:val="1"/>
        </w:rPr>
        <w:t> </w:t>
      </w:r>
      <w:r>
        <w:rPr>
          <w:color w:val="333333"/>
        </w:rPr>
        <w:t>Karet</w:t>
      </w:r>
      <w:r>
        <w:rPr>
          <w:color w:val="333333"/>
          <w:spacing w:val="1"/>
        </w:rPr>
        <w:t> </w:t>
      </w:r>
      <w:r>
        <w:rPr>
          <w:color w:val="333333"/>
        </w:rPr>
        <w:t>berfungsi</w:t>
      </w:r>
      <w:r>
        <w:rPr>
          <w:color w:val="333333"/>
          <w:spacing w:val="1"/>
        </w:rPr>
        <w:t> </w:t>
      </w:r>
      <w:r>
        <w:rPr>
          <w:color w:val="333333"/>
        </w:rPr>
        <w:t>sebagai</w:t>
      </w:r>
      <w:r>
        <w:rPr>
          <w:color w:val="333333"/>
          <w:spacing w:val="1"/>
        </w:rPr>
        <w:t> </w:t>
      </w:r>
      <w:r>
        <w:rPr>
          <w:color w:val="333333"/>
        </w:rPr>
        <w:t>tempat</w:t>
      </w:r>
      <w:r>
        <w:rPr>
          <w:color w:val="333333"/>
          <w:spacing w:val="1"/>
        </w:rPr>
        <w:t> </w:t>
      </w:r>
      <w:r>
        <w:rPr>
          <w:color w:val="333333"/>
        </w:rPr>
        <w:t>untuk</w:t>
      </w:r>
      <w:r>
        <w:rPr>
          <w:color w:val="333333"/>
          <w:spacing w:val="1"/>
        </w:rPr>
        <w:t> </w:t>
      </w:r>
      <w:r>
        <w:rPr>
          <w:color w:val="333333"/>
        </w:rPr>
        <w:t>menampung getah tanaman pohon karet yang terkumpul di mangkok</w:t>
      </w:r>
      <w:r>
        <w:rPr>
          <w:color w:val="333333"/>
          <w:spacing w:val="1"/>
        </w:rPr>
        <w:t> </w:t>
      </w:r>
      <w:r>
        <w:rPr>
          <w:color w:val="333333"/>
        </w:rPr>
        <w:t>sadap karet. </w:t>
      </w:r>
      <w:r>
        <w:rPr>
          <w:i/>
          <w:color w:val="333333"/>
        </w:rPr>
        <w:t>Ember Penampung Getah Karet </w:t>
      </w:r>
      <w:r>
        <w:rPr>
          <w:color w:val="333333"/>
        </w:rPr>
        <w:t>ini dibawa keliling oleh</w:t>
      </w:r>
      <w:r>
        <w:rPr>
          <w:color w:val="333333"/>
          <w:spacing w:val="1"/>
        </w:rPr>
        <w:t> </w:t>
      </w:r>
      <w:r>
        <w:rPr>
          <w:color w:val="333333"/>
        </w:rPr>
        <w:t>orang</w:t>
      </w:r>
      <w:r>
        <w:rPr>
          <w:color w:val="333333"/>
          <w:spacing w:val="1"/>
        </w:rPr>
        <w:t> </w:t>
      </w:r>
      <w:r>
        <w:rPr>
          <w:color w:val="333333"/>
        </w:rPr>
        <w:t>yang</w:t>
      </w:r>
      <w:r>
        <w:rPr>
          <w:color w:val="333333"/>
          <w:spacing w:val="1"/>
        </w:rPr>
        <w:t> </w:t>
      </w:r>
      <w:r>
        <w:rPr>
          <w:color w:val="333333"/>
        </w:rPr>
        <w:t>menyadap</w:t>
      </w:r>
      <w:r>
        <w:rPr>
          <w:color w:val="333333"/>
          <w:spacing w:val="1"/>
        </w:rPr>
        <w:t> </w:t>
      </w:r>
      <w:r>
        <w:rPr>
          <w:color w:val="333333"/>
        </w:rPr>
        <w:t>getah</w:t>
      </w:r>
      <w:r>
        <w:rPr>
          <w:color w:val="333333"/>
          <w:spacing w:val="1"/>
        </w:rPr>
        <w:t> </w:t>
      </w:r>
      <w:r>
        <w:rPr>
          <w:color w:val="333333"/>
        </w:rPr>
        <w:t>tanaman</w:t>
      </w:r>
      <w:r>
        <w:rPr>
          <w:color w:val="333333"/>
          <w:spacing w:val="60"/>
        </w:rPr>
        <w:t> </w:t>
      </w:r>
      <w:r>
        <w:rPr>
          <w:color w:val="333333"/>
        </w:rPr>
        <w:t>pohon</w:t>
      </w:r>
      <w:r>
        <w:rPr>
          <w:color w:val="333333"/>
          <w:spacing w:val="60"/>
        </w:rPr>
        <w:t> </w:t>
      </w:r>
      <w:r>
        <w:rPr>
          <w:color w:val="333333"/>
        </w:rPr>
        <w:t>karet</w:t>
      </w:r>
      <w:r>
        <w:rPr>
          <w:color w:val="333333"/>
          <w:spacing w:val="60"/>
        </w:rPr>
        <w:t> </w:t>
      </w:r>
      <w:r>
        <w:rPr>
          <w:color w:val="333333"/>
        </w:rPr>
        <w:t>ke</w:t>
      </w:r>
      <w:r>
        <w:rPr>
          <w:color w:val="333333"/>
          <w:spacing w:val="61"/>
        </w:rPr>
        <w:t> </w:t>
      </w:r>
      <w:r>
        <w:rPr>
          <w:color w:val="333333"/>
        </w:rPr>
        <w:t>masing-</w:t>
      </w:r>
      <w:r>
        <w:rPr>
          <w:color w:val="333333"/>
          <w:spacing w:val="1"/>
        </w:rPr>
        <w:t> </w:t>
      </w:r>
      <w:r>
        <w:rPr>
          <w:color w:val="333333"/>
        </w:rPr>
        <w:t>masing pohon yang disadap. Getah tanaman pohon karet yang sudah</w:t>
      </w:r>
      <w:r>
        <w:rPr>
          <w:color w:val="333333"/>
          <w:spacing w:val="1"/>
        </w:rPr>
        <w:t> </w:t>
      </w:r>
      <w:r>
        <w:rPr>
          <w:color w:val="333333"/>
        </w:rPr>
        <w:t>ditampung ke ember penampung getah karet ini segera dibawa ke</w:t>
      </w:r>
      <w:r>
        <w:rPr>
          <w:color w:val="333333"/>
          <w:spacing w:val="1"/>
        </w:rPr>
        <w:t> </w:t>
      </w:r>
      <w:r>
        <w:rPr>
          <w:color w:val="333333"/>
        </w:rPr>
        <w:t>tempat</w:t>
      </w:r>
      <w:r>
        <w:rPr>
          <w:color w:val="333333"/>
          <w:spacing w:val="1"/>
        </w:rPr>
        <w:t> </w:t>
      </w:r>
      <w:r>
        <w:rPr>
          <w:color w:val="333333"/>
        </w:rPr>
        <w:t>pengolahan</w:t>
      </w:r>
      <w:r>
        <w:rPr>
          <w:color w:val="333333"/>
          <w:spacing w:val="1"/>
        </w:rPr>
        <w:t> </w:t>
      </w:r>
      <w:r>
        <w:rPr>
          <w:color w:val="333333"/>
        </w:rPr>
        <w:t>lateks</w:t>
      </w:r>
      <w:r>
        <w:rPr>
          <w:color w:val="333333"/>
          <w:spacing w:val="1"/>
        </w:rPr>
        <w:t> </w:t>
      </w:r>
      <w:r>
        <w:rPr>
          <w:color w:val="333333"/>
        </w:rPr>
        <w:t>(</w:t>
      </w:r>
      <w:hyperlink r:id="rId71">
        <w:r>
          <w:rPr>
            <w:color w:val="0000FF"/>
            <w:u w:val="single" w:color="0000FF"/>
          </w:rPr>
          <w:t>http://alatsadapkaret.com/produk/40/</w:t>
        </w:r>
      </w:hyperlink>
      <w:r>
        <w:rPr>
          <w:color w:val="0000FF"/>
          <w:spacing w:val="1"/>
        </w:rPr>
        <w:t> </w:t>
      </w:r>
      <w:hyperlink r:id="rId71">
        <w:r>
          <w:rPr>
            <w:color w:val="0000FF"/>
            <w:u w:val="single" w:color="0000FF"/>
          </w:rPr>
          <w:t>ember-penampung-getah-karet-20l</w:t>
        </w:r>
      </w:hyperlink>
      <w:r>
        <w:rPr>
          <w:color w:val="0000FF"/>
          <w:u w:val="single" w:color="0000FF"/>
        </w:rPr>
        <w:t>)</w:t>
      </w:r>
      <w:r>
        <w:rPr>
          <w:color w:val="333333"/>
        </w:rPr>
        <w:t>.</w:t>
      </w:r>
    </w:p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3"/>
          <w:numId w:val="12"/>
        </w:numPr>
        <w:tabs>
          <w:tab w:pos="2101" w:val="left" w:leader="none"/>
          <w:tab w:pos="2102" w:val="left" w:leader="none"/>
        </w:tabs>
        <w:spacing w:line="240" w:lineRule="auto" w:before="0" w:after="0"/>
        <w:ind w:left="2101" w:right="0" w:hanging="471"/>
        <w:jc w:val="left"/>
        <w:rPr>
          <w:color w:val="211E1F"/>
          <w:sz w:val="20"/>
        </w:rPr>
      </w:pPr>
      <w:r>
        <w:rPr>
          <w:color w:val="211E1F"/>
          <w:sz w:val="20"/>
        </w:rPr>
        <w:t>Pisau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Sadap</w:t>
      </w:r>
    </w:p>
    <w:p>
      <w:pPr>
        <w:pStyle w:val="BodyText"/>
        <w:spacing w:before="7"/>
        <w:rPr>
          <w:sz w:val="16"/>
        </w:rPr>
      </w:pPr>
      <w:r>
        <w:rPr/>
        <w:pict>
          <v:group style="position:absolute;margin-left:139.649994pt;margin-top:11.636719pt;width:216.6pt;height:158pt;mso-position-horizontal-relative:page;mso-position-vertical-relative:paragraph;z-index:-15671808;mso-wrap-distance-left:0;mso-wrap-distance-right:0" coordorigin="2793,233" coordsize="4332,3160">
            <v:shape style="position:absolute;left:2838;top:271;width:4247;height:3080" type="#_x0000_t75" stroked="false">
              <v:imagedata r:id="rId72" o:title=""/>
            </v:shape>
            <v:shape style="position:absolute;left:2813;top:252;width:4292;height:3120" coordorigin="2813,253" coordsize="4292,3120" path="m2813,273l2813,3353,2813,3373,2833,3373,7085,3373,7105,3373,7105,3353,7105,273,7105,253,7085,253,2833,253,2813,253,2813,273xe" filled="false" stroked="true" strokeweight="2pt" strokecolor="#211e1f">
              <v:path arrowok="t"/>
              <v:stroke dashstyle="solid"/>
            </v:shape>
            <v:shape style="position:absolute;left:2866;top:306;width:4186;height:3014" coordorigin="2866,307" coordsize="4186,3014" path="m4959,3321l2866,3321,2866,307,7052,307,7052,3321,4959,3321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32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3.13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Pisau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Sadap</w:t>
      </w:r>
    </w:p>
    <w:p>
      <w:pPr>
        <w:spacing w:before="0"/>
        <w:ind w:left="465" w:right="65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10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8"/>
          <w:sz w:val="14"/>
        </w:rPr>
        <w:t> </w:t>
      </w:r>
      <w:hyperlink r:id="rId73">
        <w:r>
          <w:rPr>
            <w:color w:val="0000FF"/>
            <w:spacing w:val="-2"/>
            <w:sz w:val="14"/>
            <w:u w:val="single" w:color="0000FF"/>
          </w:rPr>
          <w:t>http://alatsadapkaret.com/produk/36/pisau-sadap-karet-gagang-kayu-pendek</w:t>
        </w:r>
      </w:hyperlink>
    </w:p>
    <w:p>
      <w:pPr>
        <w:pStyle w:val="BodyText"/>
        <w:spacing w:before="4"/>
        <w:rPr>
          <w:sz w:val="14"/>
        </w:rPr>
      </w:pPr>
    </w:p>
    <w:p>
      <w:pPr>
        <w:pStyle w:val="BodyText"/>
        <w:spacing w:line="228" w:lineRule="auto" w:before="1"/>
        <w:ind w:left="2101" w:right="589" w:firstLine="510"/>
      </w:pPr>
      <w:r>
        <w:rPr>
          <w:color w:val="333333"/>
        </w:rPr>
        <w:t>Pisau</w:t>
      </w:r>
      <w:r>
        <w:rPr>
          <w:color w:val="333333"/>
          <w:spacing w:val="17"/>
        </w:rPr>
        <w:t> </w:t>
      </w:r>
      <w:r>
        <w:rPr>
          <w:color w:val="333333"/>
        </w:rPr>
        <w:t>Sadap</w:t>
      </w:r>
      <w:r>
        <w:rPr>
          <w:color w:val="333333"/>
          <w:spacing w:val="15"/>
        </w:rPr>
        <w:t> </w:t>
      </w:r>
      <w:r>
        <w:rPr>
          <w:color w:val="333333"/>
        </w:rPr>
        <w:t>Karet</w:t>
      </w:r>
      <w:r>
        <w:rPr>
          <w:color w:val="333333"/>
          <w:spacing w:val="18"/>
        </w:rPr>
        <w:t> </w:t>
      </w:r>
      <w:r>
        <w:rPr>
          <w:color w:val="333333"/>
        </w:rPr>
        <w:t>didesain</w:t>
      </w:r>
      <w:r>
        <w:rPr>
          <w:color w:val="333333"/>
          <w:spacing w:val="21"/>
        </w:rPr>
        <w:t> </w:t>
      </w:r>
      <w:r>
        <w:rPr>
          <w:color w:val="333333"/>
        </w:rPr>
        <w:t>khusus</w:t>
      </w:r>
      <w:r>
        <w:rPr>
          <w:color w:val="333333"/>
          <w:spacing w:val="16"/>
        </w:rPr>
        <w:t> </w:t>
      </w:r>
      <w:r>
        <w:rPr>
          <w:color w:val="333333"/>
        </w:rPr>
        <w:t>untuk</w:t>
      </w:r>
      <w:r>
        <w:rPr>
          <w:color w:val="333333"/>
          <w:spacing w:val="16"/>
        </w:rPr>
        <w:t> </w:t>
      </w:r>
      <w:r>
        <w:rPr>
          <w:color w:val="333333"/>
        </w:rPr>
        <w:t>menyanyat</w:t>
      </w:r>
      <w:r>
        <w:rPr>
          <w:color w:val="333333"/>
          <w:spacing w:val="18"/>
        </w:rPr>
        <w:t> </w:t>
      </w:r>
      <w:r>
        <w:rPr>
          <w:color w:val="333333"/>
        </w:rPr>
        <w:t>kulit</w:t>
      </w:r>
      <w:r>
        <w:rPr>
          <w:color w:val="333333"/>
          <w:spacing w:val="1"/>
        </w:rPr>
        <w:t> </w:t>
      </w:r>
      <w:r>
        <w:rPr>
          <w:color w:val="333333"/>
        </w:rPr>
        <w:t>tanaman</w:t>
      </w:r>
      <w:r>
        <w:rPr>
          <w:color w:val="333333"/>
          <w:spacing w:val="37"/>
        </w:rPr>
        <w:t> </w:t>
      </w:r>
      <w:r>
        <w:rPr>
          <w:color w:val="333333"/>
        </w:rPr>
        <w:t>pohon</w:t>
      </w:r>
      <w:r>
        <w:rPr>
          <w:color w:val="333333"/>
          <w:spacing w:val="32"/>
        </w:rPr>
        <w:t> </w:t>
      </w:r>
      <w:r>
        <w:rPr>
          <w:color w:val="333333"/>
        </w:rPr>
        <w:t>karet</w:t>
      </w:r>
      <w:r>
        <w:rPr>
          <w:color w:val="333333"/>
          <w:spacing w:val="37"/>
        </w:rPr>
        <w:t> </w:t>
      </w:r>
      <w:r>
        <w:rPr>
          <w:color w:val="333333"/>
        </w:rPr>
        <w:t>sebelum</w:t>
      </w:r>
      <w:r>
        <w:rPr>
          <w:color w:val="333333"/>
          <w:spacing w:val="36"/>
        </w:rPr>
        <w:t> </w:t>
      </w:r>
      <w:r>
        <w:rPr>
          <w:color w:val="333333"/>
        </w:rPr>
        <w:t>melakukan</w:t>
      </w:r>
      <w:r>
        <w:rPr>
          <w:color w:val="333333"/>
          <w:spacing w:val="37"/>
        </w:rPr>
        <w:t> </w:t>
      </w:r>
      <w:r>
        <w:rPr>
          <w:color w:val="333333"/>
        </w:rPr>
        <w:t>penyadapan</w:t>
      </w:r>
      <w:r>
        <w:rPr>
          <w:color w:val="333333"/>
          <w:spacing w:val="33"/>
        </w:rPr>
        <w:t> </w:t>
      </w:r>
      <w:r>
        <w:rPr>
          <w:color w:val="333333"/>
        </w:rPr>
        <w:t>getah</w:t>
      </w:r>
      <w:r>
        <w:rPr>
          <w:color w:val="333333"/>
          <w:spacing w:val="32"/>
        </w:rPr>
        <w:t> </w:t>
      </w:r>
      <w:r>
        <w:rPr>
          <w:color w:val="333333"/>
        </w:rPr>
        <w:t>karet.</w:t>
      </w:r>
      <w:r>
        <w:rPr>
          <w:color w:val="333333"/>
          <w:spacing w:val="-58"/>
        </w:rPr>
        <w:t> </w:t>
      </w:r>
      <w:r>
        <w:rPr>
          <w:color w:val="333333"/>
        </w:rPr>
        <w:t>Tujuan penyayatan kulit tanaman pohon karet tersebut adalah untuk</w:t>
      </w:r>
      <w:r>
        <w:rPr>
          <w:color w:val="333333"/>
          <w:spacing w:val="1"/>
        </w:rPr>
        <w:t> </w:t>
      </w:r>
      <w:r>
        <w:rPr>
          <w:color w:val="333333"/>
        </w:rPr>
        <w:t>melukai</w:t>
      </w:r>
      <w:r>
        <w:rPr>
          <w:color w:val="333333"/>
          <w:spacing w:val="-11"/>
        </w:rPr>
        <w:t> </w:t>
      </w:r>
      <w:r>
        <w:rPr>
          <w:color w:val="333333"/>
        </w:rPr>
        <w:t>tanaman</w:t>
      </w:r>
      <w:r>
        <w:rPr>
          <w:color w:val="333333"/>
          <w:spacing w:val="-8"/>
        </w:rPr>
        <w:t> </w:t>
      </w:r>
      <w:r>
        <w:rPr>
          <w:color w:val="333333"/>
        </w:rPr>
        <w:t>pohon</w:t>
      </w:r>
      <w:r>
        <w:rPr>
          <w:color w:val="333333"/>
          <w:spacing w:val="-8"/>
        </w:rPr>
        <w:t> </w:t>
      </w:r>
      <w:r>
        <w:rPr>
          <w:color w:val="333333"/>
        </w:rPr>
        <w:t>karet</w:t>
      </w:r>
      <w:r>
        <w:rPr>
          <w:color w:val="333333"/>
          <w:spacing w:val="-8"/>
        </w:rPr>
        <w:t> </w:t>
      </w:r>
      <w:r>
        <w:rPr>
          <w:color w:val="333333"/>
        </w:rPr>
        <w:t>agar</w:t>
      </w:r>
      <w:r>
        <w:rPr>
          <w:color w:val="333333"/>
          <w:spacing w:val="-7"/>
        </w:rPr>
        <w:t> </w:t>
      </w:r>
      <w:r>
        <w:rPr>
          <w:color w:val="333333"/>
        </w:rPr>
        <w:t>keluar</w:t>
      </w:r>
      <w:r>
        <w:rPr>
          <w:color w:val="333333"/>
          <w:spacing w:val="-7"/>
        </w:rPr>
        <w:t> </w:t>
      </w:r>
      <w:r>
        <w:rPr>
          <w:color w:val="333333"/>
        </w:rPr>
        <w:t>getah</w:t>
      </w:r>
      <w:r>
        <w:rPr>
          <w:color w:val="333333"/>
          <w:spacing w:val="-8"/>
        </w:rPr>
        <w:t> </w:t>
      </w:r>
      <w:r>
        <w:rPr>
          <w:color w:val="333333"/>
        </w:rPr>
        <w:t>karetnya.</w:t>
      </w:r>
      <w:r>
        <w:rPr>
          <w:color w:val="333333"/>
          <w:spacing w:val="-7"/>
        </w:rPr>
        <w:t> </w:t>
      </w:r>
      <w:r>
        <w:rPr>
          <w:color w:val="333333"/>
        </w:rPr>
        <w:t>Getah</w:t>
      </w:r>
      <w:r>
        <w:rPr>
          <w:color w:val="333333"/>
          <w:spacing w:val="-8"/>
        </w:rPr>
        <w:t> </w:t>
      </w:r>
      <w:r>
        <w:rPr>
          <w:color w:val="333333"/>
        </w:rPr>
        <w:t>karet</w:t>
      </w:r>
      <w:r>
        <w:rPr>
          <w:color w:val="333333"/>
          <w:spacing w:val="-57"/>
        </w:rPr>
        <w:t> </w:t>
      </w:r>
      <w:r>
        <w:rPr>
          <w:color w:val="333333"/>
        </w:rPr>
        <w:t>yang keluar akan mengalir dan menetes ke mangkok sadap karet yang</w:t>
      </w:r>
      <w:r>
        <w:rPr>
          <w:color w:val="333333"/>
          <w:spacing w:val="1"/>
        </w:rPr>
        <w:t> </w:t>
      </w:r>
      <w:r>
        <w:rPr>
          <w:color w:val="333333"/>
        </w:rPr>
        <w:t>digantung pada bagian sisi bawah dari sayatan tanaman pohon karet</w:t>
      </w:r>
      <w:r>
        <w:rPr>
          <w:color w:val="333333"/>
          <w:spacing w:val="1"/>
        </w:rPr>
        <w:t> </w:t>
      </w:r>
      <w:r>
        <w:rPr>
          <w:color w:val="333333"/>
        </w:rPr>
        <w:t>(</w:t>
      </w:r>
      <w:hyperlink r:id="rId73">
        <w:r>
          <w:rPr>
            <w:color w:val="0000FF"/>
            <w:u w:val="single" w:color="0000FF"/>
          </w:rPr>
          <w:t>http://alatsadapkaret.com/produk/36/pisau-sadap-karet-gagang-</w:t>
        </w:r>
      </w:hyperlink>
      <w:r>
        <w:rPr>
          <w:color w:val="0000FF"/>
          <w:spacing w:val="1"/>
        </w:rPr>
        <w:t> </w:t>
      </w:r>
      <w:hyperlink r:id="rId73">
        <w:r>
          <w:rPr>
            <w:color w:val="0000FF"/>
            <w:u w:val="single" w:color="0000FF"/>
          </w:rPr>
          <w:t>kayu-pendek</w:t>
        </w:r>
      </w:hyperlink>
      <w:r>
        <w:rPr>
          <w:color w:val="0000FF"/>
          <w:u w:val="single" w:color="0000FF"/>
        </w:rPr>
        <w:t>)</w:t>
      </w:r>
      <w:r>
        <w:rPr>
          <w:color w:val="333333"/>
        </w:rPr>
        <w:t>.</w:t>
      </w:r>
    </w:p>
    <w:p>
      <w:pPr>
        <w:pStyle w:val="BodyText"/>
        <w:spacing w:line="228" w:lineRule="auto"/>
        <w:ind w:left="2101" w:right="548" w:firstLine="510"/>
        <w:jc w:val="both"/>
      </w:pPr>
      <w:r>
        <w:rPr>
          <w:color w:val="333333"/>
        </w:rPr>
        <w:t>Menurut Damanik dkk (2010), Pisau sadap ada dua macam, yaitu</w:t>
      </w:r>
      <w:r>
        <w:rPr>
          <w:color w:val="333333"/>
          <w:spacing w:val="1"/>
        </w:rPr>
        <w:t> </w:t>
      </w:r>
      <w:r>
        <w:rPr>
          <w:color w:val="333333"/>
        </w:rPr>
        <w:t>pisau untuk sadap atas dan pisau untuk sadap bawah. Pisau ini harus</w:t>
      </w:r>
      <w:r>
        <w:rPr>
          <w:color w:val="333333"/>
          <w:spacing w:val="1"/>
        </w:rPr>
        <w:t> </w:t>
      </w:r>
      <w:r>
        <w:rPr>
          <w:color w:val="333333"/>
        </w:rPr>
        <w:t>mempunyai</w:t>
      </w:r>
      <w:r>
        <w:rPr>
          <w:color w:val="333333"/>
          <w:spacing w:val="1"/>
        </w:rPr>
        <w:t> </w:t>
      </w:r>
      <w:r>
        <w:rPr>
          <w:color w:val="333333"/>
        </w:rPr>
        <w:t>ketajaman</w:t>
      </w:r>
      <w:r>
        <w:rPr>
          <w:color w:val="333333"/>
          <w:spacing w:val="1"/>
        </w:rPr>
        <w:t> </w:t>
      </w:r>
      <w:r>
        <w:rPr>
          <w:color w:val="333333"/>
        </w:rPr>
        <w:t>yang</w:t>
      </w:r>
      <w:r>
        <w:rPr>
          <w:color w:val="333333"/>
          <w:spacing w:val="1"/>
        </w:rPr>
        <w:t> </w:t>
      </w:r>
      <w:r>
        <w:rPr>
          <w:color w:val="333333"/>
        </w:rPr>
        <w:t>tinggi.</w:t>
      </w:r>
      <w:r>
        <w:rPr>
          <w:color w:val="333333"/>
          <w:spacing w:val="1"/>
        </w:rPr>
        <w:t> </w:t>
      </w:r>
      <w:r>
        <w:rPr>
          <w:color w:val="333333"/>
        </w:rPr>
        <w:t>Ketajaman</w:t>
      </w:r>
      <w:r>
        <w:rPr>
          <w:color w:val="333333"/>
          <w:spacing w:val="1"/>
        </w:rPr>
        <w:t> </w:t>
      </w:r>
      <w:r>
        <w:rPr>
          <w:color w:val="333333"/>
        </w:rPr>
        <w:t>pisau</w:t>
      </w:r>
      <w:r>
        <w:rPr>
          <w:color w:val="333333"/>
          <w:spacing w:val="60"/>
        </w:rPr>
        <w:t> </w:t>
      </w:r>
      <w:r>
        <w:rPr>
          <w:color w:val="333333"/>
        </w:rPr>
        <w:t>berpengaruh</w:t>
      </w:r>
      <w:r>
        <w:rPr>
          <w:color w:val="333333"/>
          <w:spacing w:val="1"/>
        </w:rPr>
        <w:t> </w:t>
      </w:r>
      <w:r>
        <w:rPr>
          <w:color w:val="333333"/>
        </w:rPr>
        <w:t>pada</w:t>
      </w:r>
      <w:r>
        <w:rPr>
          <w:color w:val="333333"/>
          <w:spacing w:val="1"/>
        </w:rPr>
        <w:t> </w:t>
      </w:r>
      <w:r>
        <w:rPr>
          <w:color w:val="333333"/>
        </w:rPr>
        <w:t>kecepatan</w:t>
      </w:r>
      <w:r>
        <w:rPr>
          <w:color w:val="333333"/>
          <w:spacing w:val="60"/>
        </w:rPr>
        <w:t> </w:t>
      </w:r>
      <w:r>
        <w:rPr>
          <w:color w:val="333333"/>
        </w:rPr>
        <w:t>menyadap</w:t>
      </w:r>
      <w:r>
        <w:rPr>
          <w:color w:val="333333"/>
          <w:spacing w:val="60"/>
        </w:rPr>
        <w:t> </w:t>
      </w:r>
      <w:r>
        <w:rPr>
          <w:color w:val="333333"/>
        </w:rPr>
        <w:t>dan</w:t>
      </w:r>
      <w:r>
        <w:rPr>
          <w:color w:val="333333"/>
          <w:spacing w:val="60"/>
        </w:rPr>
        <w:t> </w:t>
      </w:r>
      <w:r>
        <w:rPr>
          <w:color w:val="333333"/>
        </w:rPr>
        <w:t>kerapihan</w:t>
      </w:r>
      <w:r>
        <w:rPr>
          <w:color w:val="333333"/>
          <w:spacing w:val="61"/>
        </w:rPr>
        <w:t> </w:t>
      </w:r>
      <w:r>
        <w:rPr>
          <w:color w:val="333333"/>
        </w:rPr>
        <w:t>sadapan.</w:t>
      </w:r>
      <w:r>
        <w:rPr>
          <w:color w:val="333333"/>
          <w:spacing w:val="60"/>
        </w:rPr>
        <w:t> </w:t>
      </w:r>
      <w:r>
        <w:rPr>
          <w:color w:val="333333"/>
        </w:rPr>
        <w:t>Pisau</w:t>
      </w:r>
      <w:r>
        <w:rPr>
          <w:color w:val="333333"/>
          <w:spacing w:val="60"/>
        </w:rPr>
        <w:t> </w:t>
      </w:r>
      <w:r>
        <w:rPr>
          <w:color w:val="333333"/>
        </w:rPr>
        <w:t>sadap</w:t>
      </w:r>
      <w:r>
        <w:rPr>
          <w:color w:val="333333"/>
          <w:spacing w:val="1"/>
        </w:rPr>
        <w:t> </w:t>
      </w:r>
      <w:r>
        <w:rPr>
          <w:color w:val="333333"/>
        </w:rPr>
        <w:t>atas digunakan untuk menyadap kulit karet pada bidang sadap atas,</w:t>
      </w:r>
      <w:r>
        <w:rPr>
          <w:color w:val="333333"/>
          <w:spacing w:val="1"/>
        </w:rPr>
        <w:t> </w:t>
      </w:r>
      <w:r>
        <w:rPr>
          <w:color w:val="333333"/>
        </w:rPr>
        <w:t>ketinggian di atas 130 cm. Sedangkan pisau sadap bawah digunakan</w:t>
      </w:r>
      <w:r>
        <w:rPr>
          <w:color w:val="333333"/>
          <w:spacing w:val="1"/>
        </w:rPr>
        <w:t> </w:t>
      </w:r>
      <w:r>
        <w:rPr>
          <w:color w:val="333333"/>
        </w:rPr>
        <w:t>untuk menyadap kulit karet pada bidang sadap bawah, ketinggian</w:t>
      </w:r>
      <w:r>
        <w:rPr>
          <w:color w:val="333333"/>
          <w:spacing w:val="1"/>
        </w:rPr>
        <w:t> </w:t>
      </w:r>
      <w:r>
        <w:rPr>
          <w:color w:val="333333"/>
        </w:rPr>
        <w:t>mulai 130 cm ke arah bawah. Pisau sadap mempunyai tangkai yang</w:t>
      </w:r>
      <w:r>
        <w:rPr>
          <w:color w:val="333333"/>
          <w:spacing w:val="1"/>
        </w:rPr>
        <w:t> </w:t>
      </w:r>
      <w:r>
        <w:rPr>
          <w:color w:val="333333"/>
        </w:rPr>
        <w:t>panjang</w:t>
      </w:r>
      <w:r>
        <w:rPr>
          <w:color w:val="333333"/>
          <w:spacing w:val="1"/>
        </w:rPr>
        <w:t> </w:t>
      </w:r>
      <w:r>
        <w:rPr>
          <w:color w:val="333333"/>
        </w:rPr>
        <w:t>untuk</w:t>
      </w:r>
      <w:r>
        <w:rPr>
          <w:color w:val="333333"/>
          <w:spacing w:val="1"/>
        </w:rPr>
        <w:t> </w:t>
      </w:r>
      <w:r>
        <w:rPr>
          <w:color w:val="333333"/>
        </w:rPr>
        <w:t>mempermudah</w:t>
      </w:r>
      <w:r>
        <w:rPr>
          <w:color w:val="333333"/>
          <w:spacing w:val="1"/>
        </w:rPr>
        <w:t> </w:t>
      </w:r>
      <w:r>
        <w:rPr>
          <w:color w:val="333333"/>
        </w:rPr>
        <w:t>penyadapan</w:t>
      </w:r>
      <w:r>
        <w:rPr>
          <w:color w:val="333333"/>
          <w:spacing w:val="1"/>
        </w:rPr>
        <w:t> </w:t>
      </w:r>
      <w:r>
        <w:rPr>
          <w:color w:val="333333"/>
        </w:rPr>
        <w:t>dari</w:t>
      </w:r>
      <w:r>
        <w:rPr>
          <w:color w:val="333333"/>
          <w:spacing w:val="1"/>
        </w:rPr>
        <w:t> </w:t>
      </w:r>
      <w:r>
        <w:rPr>
          <w:color w:val="333333"/>
        </w:rPr>
        <w:t>permukaan</w:t>
      </w:r>
      <w:r>
        <w:rPr>
          <w:color w:val="333333"/>
          <w:spacing w:val="1"/>
        </w:rPr>
        <w:t> </w:t>
      </w:r>
      <w:r>
        <w:rPr>
          <w:color w:val="333333"/>
        </w:rPr>
        <w:t>tanah.</w:t>
      </w:r>
      <w:r>
        <w:rPr>
          <w:color w:val="333333"/>
          <w:spacing w:val="1"/>
        </w:rPr>
        <w:t> </w:t>
      </w:r>
      <w:r>
        <w:rPr>
          <w:color w:val="333333"/>
        </w:rPr>
        <w:t>Pisau sadap bentuknya beragam sesuai anjuran perkebunan karet yang</w:t>
      </w:r>
      <w:r>
        <w:rPr>
          <w:color w:val="333333"/>
          <w:spacing w:val="-58"/>
        </w:rPr>
        <w:t> </w:t>
      </w:r>
      <w:r>
        <w:rPr>
          <w:color w:val="333333"/>
        </w:rPr>
        <w:t>bersangkutan. Di Indonesia ada tiga macam bentuk pisau sadap yang</w:t>
      </w:r>
      <w:r>
        <w:rPr>
          <w:color w:val="333333"/>
          <w:spacing w:val="1"/>
        </w:rPr>
        <w:t> </w:t>
      </w:r>
      <w:r>
        <w:rPr>
          <w:color w:val="333333"/>
        </w:rPr>
        <w:t>digunakan, yaitu pisau sadap</w:t>
      </w:r>
      <w:r>
        <w:rPr>
          <w:color w:val="333333"/>
          <w:spacing w:val="1"/>
        </w:rPr>
        <w:t> </w:t>
      </w:r>
      <w:r>
        <w:rPr>
          <w:color w:val="333333"/>
        </w:rPr>
        <w:t>fauna buatan Jerman, pisau sadap</w:t>
      </w:r>
      <w:r>
        <w:rPr>
          <w:color w:val="333333"/>
          <w:spacing w:val="60"/>
        </w:rPr>
        <w:t> </w:t>
      </w:r>
      <w:r>
        <w:rPr>
          <w:color w:val="333333"/>
        </w:rPr>
        <w:t>PTP</w:t>
      </w:r>
      <w:r>
        <w:rPr>
          <w:color w:val="333333"/>
          <w:spacing w:val="1"/>
        </w:rPr>
        <w:t> </w:t>
      </w:r>
      <w:r>
        <w:rPr>
          <w:color w:val="333333"/>
        </w:rPr>
        <w:t>X, dan pisau sadap</w:t>
      </w:r>
      <w:r>
        <w:rPr>
          <w:color w:val="333333"/>
          <w:spacing w:val="-2"/>
        </w:rPr>
        <w:t> </w:t>
      </w:r>
      <w:r>
        <w:rPr>
          <w:color w:val="333333"/>
        </w:rPr>
        <w:t>biasa.</w:t>
      </w:r>
    </w:p>
    <w:p>
      <w:pPr>
        <w:spacing w:after="0" w:line="228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7"/>
        <w:rPr>
          <w:sz w:val="16"/>
        </w:rPr>
      </w:pPr>
    </w:p>
    <w:p>
      <w:pPr>
        <w:pStyle w:val="ListParagraph"/>
        <w:numPr>
          <w:ilvl w:val="3"/>
          <w:numId w:val="12"/>
        </w:numPr>
        <w:tabs>
          <w:tab w:pos="1531" w:val="left" w:leader="none"/>
        </w:tabs>
        <w:spacing w:line="240" w:lineRule="auto" w:before="100" w:after="0"/>
        <w:ind w:left="1531" w:right="0" w:hanging="465"/>
        <w:jc w:val="both"/>
        <w:rPr>
          <w:color w:val="211E1F"/>
          <w:sz w:val="20"/>
        </w:rPr>
      </w:pPr>
      <w:bookmarkStart w:name="_bookmark30" w:id="60"/>
      <w:bookmarkEnd w:id="60"/>
      <w:r>
        <w:rPr/>
      </w:r>
      <w:bookmarkStart w:name="_bookmark30" w:id="61"/>
      <w:bookmarkEnd w:id="61"/>
      <w:r>
        <w:rPr>
          <w:color w:val="211E1F"/>
          <w:sz w:val="20"/>
        </w:rPr>
        <w:t>M</w:t>
      </w:r>
      <w:r>
        <w:rPr>
          <w:color w:val="211E1F"/>
          <w:sz w:val="20"/>
        </w:rPr>
        <w:t>angkok</w:t>
      </w:r>
      <w:r>
        <w:rPr>
          <w:color w:val="211E1F"/>
          <w:spacing w:val="43"/>
          <w:sz w:val="20"/>
        </w:rPr>
        <w:t> </w:t>
      </w:r>
      <w:r>
        <w:rPr>
          <w:color w:val="211E1F"/>
          <w:sz w:val="20"/>
        </w:rPr>
        <w:t>Sadap</w:t>
      </w:r>
    </w:p>
    <w:p>
      <w:pPr>
        <w:pStyle w:val="BodyText"/>
        <w:spacing w:line="244" w:lineRule="auto" w:before="8"/>
        <w:ind w:left="1531" w:right="1119" w:firstLine="400"/>
        <w:jc w:val="both"/>
      </w:pPr>
      <w:r>
        <w:rPr>
          <w:color w:val="211E1F"/>
        </w:rPr>
        <w:t>Mangkok</w:t>
      </w:r>
      <w:r>
        <w:rPr>
          <w:color w:val="211E1F"/>
          <w:spacing w:val="61"/>
        </w:rPr>
        <w:t> </w:t>
      </w:r>
      <w:r>
        <w:rPr>
          <w:color w:val="211E1F"/>
        </w:rPr>
        <w:t>sadap</w:t>
      </w:r>
      <w:r>
        <w:rPr>
          <w:color w:val="211E1F"/>
          <w:spacing w:val="61"/>
        </w:rPr>
        <w:t> </w:t>
      </w:r>
      <w:r>
        <w:rPr>
          <w:color w:val="211E1F"/>
        </w:rPr>
        <w:t>digunakan</w:t>
      </w:r>
      <w:r>
        <w:rPr>
          <w:color w:val="211E1F"/>
          <w:spacing w:val="61"/>
        </w:rPr>
        <w:t> </w:t>
      </w:r>
      <w:r>
        <w:rPr>
          <w:color w:val="211E1F"/>
        </w:rPr>
        <w:t>untuk</w:t>
      </w:r>
      <w:r>
        <w:rPr>
          <w:color w:val="211E1F"/>
          <w:spacing w:val="61"/>
        </w:rPr>
        <w:t> </w:t>
      </w:r>
      <w:r>
        <w:rPr>
          <w:color w:val="211E1F"/>
        </w:rPr>
        <w:t>menampung</w:t>
      </w:r>
      <w:r>
        <w:rPr>
          <w:color w:val="211E1F"/>
          <w:spacing w:val="61"/>
        </w:rPr>
        <w:t> </w:t>
      </w:r>
      <w:r>
        <w:rPr>
          <w:color w:val="211E1F"/>
        </w:rPr>
        <w:t>lateks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keluar dari bidang irisan sadap dan mengalir melalui talang. Mangkok</w:t>
      </w:r>
      <w:r>
        <w:rPr>
          <w:color w:val="211E1F"/>
          <w:spacing w:val="1"/>
        </w:rPr>
        <w:t> </w:t>
      </w:r>
      <w:r>
        <w:rPr>
          <w:color w:val="211E1F"/>
        </w:rPr>
        <w:t>dipasang</w:t>
      </w:r>
      <w:r>
        <w:rPr>
          <w:color w:val="211E1F"/>
          <w:spacing w:val="-2"/>
        </w:rPr>
        <w:t> </w:t>
      </w:r>
      <w:r>
        <w:rPr>
          <w:color w:val="211E1F"/>
        </w:rPr>
        <w:t>10</w:t>
      </w:r>
      <w:r>
        <w:rPr>
          <w:color w:val="211E1F"/>
          <w:spacing w:val="-1"/>
        </w:rPr>
        <w:t> </w:t>
      </w:r>
      <w:r>
        <w:rPr>
          <w:color w:val="211E1F"/>
        </w:rPr>
        <w:t>Cm</w:t>
      </w:r>
      <w:r>
        <w:rPr>
          <w:color w:val="211E1F"/>
          <w:spacing w:val="2"/>
        </w:rPr>
        <w:t> </w:t>
      </w:r>
      <w:r>
        <w:rPr>
          <w:color w:val="211E1F"/>
        </w:rPr>
        <w:t>di</w:t>
      </w:r>
      <w:r>
        <w:rPr>
          <w:color w:val="211E1F"/>
          <w:spacing w:val="-3"/>
        </w:rPr>
        <w:t> </w:t>
      </w:r>
      <w:r>
        <w:rPr>
          <w:color w:val="211E1F"/>
        </w:rPr>
        <w:t>bawah talang.</w:t>
      </w:r>
    </w:p>
    <w:p>
      <w:pPr>
        <w:pStyle w:val="BodyText"/>
        <w:spacing w:before="8"/>
        <w:rPr>
          <w:sz w:val="14"/>
        </w:rPr>
      </w:pPr>
      <w:r>
        <w:rPr/>
        <w:pict>
          <v:group style="position:absolute;margin-left:120.400002pt;margin-top:10.518946pt;width:198.45pt;height:184.15pt;mso-position-horizontal-relative:page;mso-position-vertical-relative:paragraph;z-index:-15671296;mso-wrap-distance-left:0;mso-wrap-distance-right:0" coordorigin="2408,210" coordsize="3969,3683">
            <v:shape style="position:absolute;left:2454;top:254;width:3883;height:3597" type="#_x0000_t75" stroked="false">
              <v:imagedata r:id="rId74" o:title=""/>
            </v:shape>
            <v:shape style="position:absolute;left:2428;top:230;width:3929;height:3643" coordorigin="2428,230" coordsize="3929,3643" path="m2428,249l2428,3853,2428,3873,2448,3873,6337,3873,6357,3873,6357,3853,6357,249,6357,230,6337,230,2448,230,2428,230,2428,249xe" filled="false" stroked="true" strokeweight="2pt" strokecolor="#211e1f">
              <v:path arrowok="t"/>
              <v:stroke dashstyle="solid"/>
            </v:shape>
            <v:shape style="position:absolute;left:2481;top:283;width:3822;height:3536" coordorigin="2481,283" coordsize="3822,3536" path="m4392,3819l2481,3819,2481,283,6303,283,6303,3819,4392,3819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185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3.14</w:t>
      </w:r>
      <w:r>
        <w:rPr>
          <w:color w:val="211E1F"/>
          <w:spacing w:val="2"/>
          <w:sz w:val="14"/>
        </w:rPr>
        <w:t> </w:t>
      </w:r>
      <w:r>
        <w:rPr>
          <w:color w:val="211E1F"/>
          <w:sz w:val="14"/>
        </w:rPr>
        <w:t>Mangkok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Sadap</w:t>
      </w:r>
    </w:p>
    <w:p>
      <w:pPr>
        <w:spacing w:before="0"/>
        <w:ind w:left="465" w:right="1198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 :</w:t>
      </w:r>
      <w:r>
        <w:rPr>
          <w:color w:val="211E1F"/>
          <w:spacing w:val="5"/>
          <w:sz w:val="14"/>
        </w:rPr>
        <w:t> </w:t>
      </w:r>
      <w:hyperlink r:id="rId75">
        <w:r>
          <w:rPr>
            <w:color w:val="0000FF"/>
            <w:spacing w:val="-2"/>
            <w:sz w:val="14"/>
            <w:u w:val="single" w:color="0000FF"/>
          </w:rPr>
          <w:t>http://alatsadapkaret.com/produk/30/mangkok-sadap-karet-750-m</w:t>
        </w:r>
        <w:r>
          <w:rPr>
            <w:color w:val="0000FF"/>
            <w:spacing w:val="-2"/>
            <w:sz w:val="14"/>
          </w:rPr>
          <w:t>l</w:t>
        </w:r>
      </w:hyperlink>
    </w:p>
    <w:p>
      <w:pPr>
        <w:pStyle w:val="BodyText"/>
        <w:spacing w:before="4"/>
        <w:rPr>
          <w:sz w:val="15"/>
        </w:rPr>
      </w:pPr>
    </w:p>
    <w:p>
      <w:pPr>
        <w:pStyle w:val="BodyText"/>
        <w:spacing w:line="244" w:lineRule="auto"/>
        <w:ind w:left="1531" w:right="1127"/>
        <w:jc w:val="both"/>
      </w:pPr>
      <w:r>
        <w:rPr>
          <w:color w:val="333333"/>
        </w:rPr>
        <w:t>Mangkok Sadap adalah wadah yang berfungsi sebagai tempat untuk</w:t>
      </w:r>
      <w:r>
        <w:rPr>
          <w:color w:val="333333"/>
          <w:spacing w:val="1"/>
        </w:rPr>
        <w:t> </w:t>
      </w:r>
      <w:r>
        <w:rPr>
          <w:color w:val="333333"/>
        </w:rPr>
        <w:t>menampung</w:t>
      </w:r>
      <w:r>
        <w:rPr>
          <w:color w:val="333333"/>
          <w:spacing w:val="1"/>
        </w:rPr>
        <w:t> </w:t>
      </w:r>
      <w:r>
        <w:rPr>
          <w:color w:val="333333"/>
        </w:rPr>
        <w:t>getah</w:t>
      </w:r>
      <w:r>
        <w:rPr>
          <w:color w:val="333333"/>
          <w:spacing w:val="1"/>
        </w:rPr>
        <w:t> </w:t>
      </w:r>
      <w:r>
        <w:rPr>
          <w:color w:val="333333"/>
        </w:rPr>
        <w:t>karet</w:t>
      </w:r>
      <w:r>
        <w:rPr>
          <w:color w:val="333333"/>
          <w:spacing w:val="1"/>
        </w:rPr>
        <w:t> </w:t>
      </w:r>
      <w:r>
        <w:rPr>
          <w:color w:val="333333"/>
        </w:rPr>
        <w:t>yang</w:t>
      </w:r>
      <w:r>
        <w:rPr>
          <w:color w:val="333333"/>
          <w:spacing w:val="1"/>
        </w:rPr>
        <w:t> </w:t>
      </w:r>
      <w:r>
        <w:rPr>
          <w:color w:val="333333"/>
        </w:rPr>
        <w:t>keluar</w:t>
      </w:r>
      <w:r>
        <w:rPr>
          <w:color w:val="333333"/>
          <w:spacing w:val="1"/>
        </w:rPr>
        <w:t> </w:t>
      </w:r>
      <w:r>
        <w:rPr>
          <w:color w:val="333333"/>
        </w:rPr>
        <w:t>dari</w:t>
      </w:r>
      <w:r>
        <w:rPr>
          <w:color w:val="333333"/>
          <w:spacing w:val="1"/>
        </w:rPr>
        <w:t> </w:t>
      </w:r>
      <w:r>
        <w:rPr>
          <w:color w:val="333333"/>
        </w:rPr>
        <w:t>tanaman</w:t>
      </w:r>
      <w:r>
        <w:rPr>
          <w:color w:val="333333"/>
          <w:spacing w:val="1"/>
        </w:rPr>
        <w:t> </w:t>
      </w:r>
      <w:r>
        <w:rPr>
          <w:color w:val="333333"/>
        </w:rPr>
        <w:t>pohon</w:t>
      </w:r>
      <w:r>
        <w:rPr>
          <w:color w:val="333333"/>
          <w:spacing w:val="1"/>
        </w:rPr>
        <w:t> </w:t>
      </w:r>
      <w:r>
        <w:rPr>
          <w:color w:val="333333"/>
        </w:rPr>
        <w:t>karet.</w:t>
      </w:r>
      <w:r>
        <w:rPr>
          <w:color w:val="333333"/>
          <w:spacing w:val="1"/>
        </w:rPr>
        <w:t> </w:t>
      </w:r>
      <w:r>
        <w:rPr>
          <w:color w:val="333333"/>
        </w:rPr>
        <w:t>Mangkok Sadap dapat terbuat dari bahan plastik dengan kualitas yang</w:t>
      </w:r>
      <w:r>
        <w:rPr>
          <w:color w:val="333333"/>
          <w:spacing w:val="1"/>
        </w:rPr>
        <w:t> </w:t>
      </w:r>
      <w:r>
        <w:rPr>
          <w:color w:val="333333"/>
        </w:rPr>
        <w:t>baik,</w:t>
      </w:r>
      <w:r>
        <w:rPr>
          <w:color w:val="333333"/>
          <w:spacing w:val="1"/>
        </w:rPr>
        <w:t> </w:t>
      </w:r>
      <w:r>
        <w:rPr>
          <w:color w:val="333333"/>
        </w:rPr>
        <w:t>warna</w:t>
      </w:r>
      <w:r>
        <w:rPr>
          <w:color w:val="333333"/>
          <w:spacing w:val="1"/>
        </w:rPr>
        <w:t> </w:t>
      </w:r>
      <w:r>
        <w:rPr>
          <w:color w:val="333333"/>
        </w:rPr>
        <w:t>lebih</w:t>
      </w:r>
      <w:r>
        <w:rPr>
          <w:color w:val="333333"/>
          <w:spacing w:val="1"/>
        </w:rPr>
        <w:t> </w:t>
      </w:r>
      <w:r>
        <w:rPr>
          <w:color w:val="333333"/>
        </w:rPr>
        <w:t>mengkilap, tidak</w:t>
      </w:r>
      <w:r>
        <w:rPr>
          <w:color w:val="333333"/>
          <w:spacing w:val="1"/>
        </w:rPr>
        <w:t> </w:t>
      </w:r>
      <w:r>
        <w:rPr>
          <w:color w:val="333333"/>
        </w:rPr>
        <w:t>mudah</w:t>
      </w:r>
      <w:r>
        <w:rPr>
          <w:color w:val="333333"/>
          <w:spacing w:val="1"/>
        </w:rPr>
        <w:t> </w:t>
      </w:r>
      <w:r>
        <w:rPr>
          <w:color w:val="333333"/>
        </w:rPr>
        <w:t>pecah</w:t>
      </w:r>
      <w:r>
        <w:rPr>
          <w:color w:val="333333"/>
          <w:spacing w:val="1"/>
        </w:rPr>
        <w:t> </w:t>
      </w:r>
      <w:r>
        <w:rPr>
          <w:color w:val="333333"/>
        </w:rPr>
        <w:t>dan</w:t>
      </w:r>
      <w:r>
        <w:rPr>
          <w:color w:val="333333"/>
          <w:spacing w:val="1"/>
        </w:rPr>
        <w:t> </w:t>
      </w:r>
      <w:r>
        <w:rPr>
          <w:color w:val="333333"/>
        </w:rPr>
        <w:t>lebih</w:t>
      </w:r>
      <w:r>
        <w:rPr>
          <w:color w:val="333333"/>
          <w:spacing w:val="60"/>
        </w:rPr>
        <w:t> </w:t>
      </w:r>
      <w:r>
        <w:rPr>
          <w:color w:val="333333"/>
        </w:rPr>
        <w:t>tahan</w:t>
      </w:r>
      <w:r>
        <w:rPr>
          <w:color w:val="333333"/>
          <w:spacing w:val="-58"/>
        </w:rPr>
        <w:t> </w:t>
      </w:r>
      <w:r>
        <w:rPr>
          <w:color w:val="333333"/>
        </w:rPr>
        <w:t>lama. Ukuran mangkok sadap karet plastik yang digunakan tergantung</w:t>
      </w:r>
      <w:r>
        <w:rPr>
          <w:color w:val="333333"/>
          <w:spacing w:val="1"/>
        </w:rPr>
        <w:t> </w:t>
      </w:r>
      <w:r>
        <w:rPr>
          <w:color w:val="333333"/>
        </w:rPr>
        <w:t>dari</w:t>
      </w:r>
      <w:r>
        <w:rPr>
          <w:color w:val="333333"/>
          <w:spacing w:val="-6"/>
        </w:rPr>
        <w:t> </w:t>
      </w:r>
      <w:r>
        <w:rPr>
          <w:color w:val="333333"/>
        </w:rPr>
        <w:t>umur produktivitas</w:t>
      </w:r>
      <w:r>
        <w:rPr>
          <w:color w:val="333333"/>
          <w:spacing w:val="-5"/>
        </w:rPr>
        <w:t> </w:t>
      </w:r>
      <w:r>
        <w:rPr>
          <w:color w:val="333333"/>
        </w:rPr>
        <w:t>tanaman</w:t>
      </w:r>
      <w:r>
        <w:rPr>
          <w:color w:val="333333"/>
          <w:spacing w:val="-2"/>
        </w:rPr>
        <w:t> </w:t>
      </w:r>
      <w:r>
        <w:rPr>
          <w:color w:val="333333"/>
        </w:rPr>
        <w:t>pohon</w:t>
      </w:r>
      <w:r>
        <w:rPr>
          <w:color w:val="333333"/>
          <w:spacing w:val="-2"/>
        </w:rPr>
        <w:t> </w:t>
      </w:r>
      <w:r>
        <w:rPr>
          <w:color w:val="333333"/>
        </w:rPr>
        <w:t>karet</w:t>
      </w:r>
      <w:r>
        <w:rPr>
          <w:color w:val="333333"/>
          <w:spacing w:val="-3"/>
        </w:rPr>
        <w:t> </w:t>
      </w:r>
      <w:r>
        <w:rPr>
          <w:color w:val="333333"/>
        </w:rPr>
        <w:t>(Damanik</w:t>
      </w:r>
      <w:r>
        <w:rPr>
          <w:color w:val="333333"/>
          <w:spacing w:val="-3"/>
        </w:rPr>
        <w:t> </w:t>
      </w:r>
      <w:r>
        <w:rPr>
          <w:color w:val="333333"/>
        </w:rPr>
        <w:t>dkk,</w:t>
      </w:r>
      <w:r>
        <w:rPr>
          <w:color w:val="333333"/>
          <w:spacing w:val="-2"/>
        </w:rPr>
        <w:t> </w:t>
      </w:r>
      <w:r>
        <w:rPr>
          <w:color w:val="333333"/>
        </w:rPr>
        <w:t>2010)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3"/>
          <w:numId w:val="12"/>
        </w:numPr>
        <w:tabs>
          <w:tab w:pos="1531" w:val="left" w:leader="none"/>
        </w:tabs>
        <w:spacing w:line="240" w:lineRule="auto" w:before="0" w:after="0"/>
        <w:ind w:left="1531" w:right="0" w:hanging="465"/>
        <w:jc w:val="both"/>
        <w:rPr>
          <w:color w:val="211E1F"/>
          <w:sz w:val="20"/>
        </w:rPr>
      </w:pPr>
      <w:r>
        <w:rPr>
          <w:color w:val="211E1F"/>
          <w:sz w:val="20"/>
        </w:rPr>
        <w:t>Cincin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mangkok</w:t>
      </w:r>
    </w:p>
    <w:p>
      <w:pPr>
        <w:pStyle w:val="BodyText"/>
        <w:spacing w:before="6"/>
        <w:rPr>
          <w:sz w:val="14"/>
        </w:rPr>
      </w:pPr>
      <w:r>
        <w:rPr/>
        <w:pict>
          <v:group style="position:absolute;margin-left:116.300003pt;margin-top:10.412793pt;width:206.7pt;height:148.6pt;mso-position-horizontal-relative:page;mso-position-vertical-relative:paragraph;z-index:-15670784;mso-wrap-distance-left:0;mso-wrap-distance-right:0" coordorigin="2326,208" coordsize="4134,2972">
            <v:shape style="position:absolute;left:2373;top:255;width:4047;height:2884" type="#_x0000_t75" stroked="false">
              <v:imagedata r:id="rId76" o:title=""/>
            </v:shape>
            <v:shape style="position:absolute;left:2346;top:228;width:4094;height:2932" coordorigin="2346,228" coordsize="4094,2932" path="m2346,248l2346,3140,2346,3160,2365,3160,6420,3160,6440,3160,6440,3140,6440,248,6440,228,6420,228,2365,228,2346,228,2346,248xe" filled="false" stroked="true" strokeweight="2pt" strokecolor="#211e1f">
              <v:path arrowok="t"/>
              <v:stroke dashstyle="solid"/>
            </v:shape>
            <v:shape style="position:absolute;left:2399;top:282;width:3987;height:2825" coordorigin="2399,282" coordsize="3987,2825" path="m4393,3107l2399,3107,2399,282,6386,282,6386,3107,4393,3107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222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3.15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Cincin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mangkok</w:t>
      </w:r>
    </w:p>
    <w:p>
      <w:pPr>
        <w:spacing w:before="0"/>
        <w:ind w:left="465" w:right="1228" w:firstLine="0"/>
        <w:jc w:val="center"/>
        <w:rPr>
          <w:sz w:val="14"/>
        </w:rPr>
      </w:pPr>
      <w:r>
        <w:rPr>
          <w:color w:val="211E1F"/>
          <w:spacing w:val="-4"/>
          <w:sz w:val="14"/>
        </w:rPr>
        <w:t>Sumber</w:t>
      </w:r>
      <w:r>
        <w:rPr>
          <w:color w:val="211E1F"/>
          <w:spacing w:val="33"/>
          <w:sz w:val="14"/>
        </w:rPr>
        <w:t> </w:t>
      </w:r>
      <w:r>
        <w:rPr>
          <w:color w:val="211E1F"/>
          <w:spacing w:val="-4"/>
          <w:sz w:val="14"/>
        </w:rPr>
        <w:t>:</w:t>
      </w:r>
      <w:r>
        <w:rPr>
          <w:color w:val="211E1F"/>
          <w:spacing w:val="-2"/>
          <w:sz w:val="14"/>
        </w:rPr>
        <w:t> </w:t>
      </w:r>
      <w:hyperlink r:id="rId77">
        <w:r>
          <w:rPr>
            <w:color w:val="0000FF"/>
            <w:spacing w:val="-4"/>
            <w:sz w:val="14"/>
            <w:u w:val="single" w:color="0000FF"/>
          </w:rPr>
          <w:t>http://alatsadapkaret.com/produk/43/cincin-mangkok-sadap-karet</w:t>
        </w:r>
      </w:hyperlink>
    </w:p>
    <w:p>
      <w:pPr>
        <w:spacing w:after="0"/>
        <w:jc w:val="center"/>
        <w:rPr>
          <w:sz w:val="14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44" w:lineRule="auto" w:before="100"/>
        <w:ind w:left="2101" w:right="554" w:firstLine="395"/>
        <w:jc w:val="both"/>
      </w:pPr>
      <w:bookmarkStart w:name="_bookmark31" w:id="62"/>
      <w:bookmarkEnd w:id="62"/>
      <w:r>
        <w:rPr/>
      </w:r>
      <w:r>
        <w:rPr>
          <w:color w:val="333333"/>
        </w:rPr>
        <w:t>Cincin mangkok sadap karet berfungsi sebagai pengait mangkok</w:t>
      </w:r>
      <w:r>
        <w:rPr>
          <w:color w:val="333333"/>
          <w:spacing w:val="1"/>
        </w:rPr>
        <w:t> </w:t>
      </w:r>
      <w:r>
        <w:rPr>
          <w:color w:val="333333"/>
        </w:rPr>
        <w:t>sadap</w:t>
      </w:r>
      <w:r>
        <w:rPr>
          <w:color w:val="333333"/>
          <w:spacing w:val="1"/>
        </w:rPr>
        <w:t> </w:t>
      </w:r>
      <w:r>
        <w:rPr>
          <w:color w:val="333333"/>
        </w:rPr>
        <w:t>karet</w:t>
      </w:r>
      <w:r>
        <w:rPr>
          <w:color w:val="333333"/>
          <w:spacing w:val="60"/>
        </w:rPr>
        <w:t> </w:t>
      </w:r>
      <w:r>
        <w:rPr>
          <w:color w:val="333333"/>
        </w:rPr>
        <w:t>yang</w:t>
      </w:r>
      <w:r>
        <w:rPr>
          <w:color w:val="333333"/>
          <w:spacing w:val="60"/>
        </w:rPr>
        <w:t> </w:t>
      </w:r>
      <w:r>
        <w:rPr>
          <w:color w:val="333333"/>
        </w:rPr>
        <w:t>terpasang</w:t>
      </w:r>
      <w:r>
        <w:rPr>
          <w:color w:val="333333"/>
          <w:spacing w:val="60"/>
        </w:rPr>
        <w:t> </w:t>
      </w:r>
      <w:r>
        <w:rPr>
          <w:color w:val="333333"/>
        </w:rPr>
        <w:t>pada</w:t>
      </w:r>
      <w:r>
        <w:rPr>
          <w:color w:val="333333"/>
          <w:spacing w:val="61"/>
        </w:rPr>
        <w:t> </w:t>
      </w:r>
      <w:r>
        <w:rPr>
          <w:color w:val="333333"/>
        </w:rPr>
        <w:t>bagian</w:t>
      </w:r>
      <w:r>
        <w:rPr>
          <w:color w:val="333333"/>
          <w:spacing w:val="60"/>
        </w:rPr>
        <w:t> </w:t>
      </w:r>
      <w:r>
        <w:rPr>
          <w:color w:val="333333"/>
        </w:rPr>
        <w:t>bawah</w:t>
      </w:r>
      <w:r>
        <w:rPr>
          <w:color w:val="333333"/>
          <w:spacing w:val="60"/>
        </w:rPr>
        <w:t> </w:t>
      </w:r>
      <w:r>
        <w:rPr>
          <w:color w:val="333333"/>
        </w:rPr>
        <w:t>sayatan</w:t>
      </w:r>
      <w:r>
        <w:rPr>
          <w:color w:val="333333"/>
          <w:spacing w:val="60"/>
        </w:rPr>
        <w:t> </w:t>
      </w:r>
      <w:r>
        <w:rPr>
          <w:color w:val="333333"/>
        </w:rPr>
        <w:t>kulit</w:t>
      </w:r>
      <w:r>
        <w:rPr>
          <w:color w:val="333333"/>
          <w:spacing w:val="1"/>
        </w:rPr>
        <w:t> </w:t>
      </w:r>
      <w:r>
        <w:rPr>
          <w:color w:val="333333"/>
        </w:rPr>
        <w:t>pohon karet. Alat ini berbentuk lingkaran seperti cincin, terbuat dari</w:t>
      </w:r>
      <w:r>
        <w:rPr>
          <w:color w:val="333333"/>
          <w:spacing w:val="1"/>
        </w:rPr>
        <w:t> </w:t>
      </w:r>
      <w:r>
        <w:rPr>
          <w:color w:val="333333"/>
        </w:rPr>
        <w:t>bahan kawat yang kuat sehingga mampu menahan dan menyangga</w:t>
      </w:r>
      <w:r>
        <w:rPr>
          <w:color w:val="333333"/>
          <w:spacing w:val="1"/>
        </w:rPr>
        <w:t> </w:t>
      </w:r>
      <w:r>
        <w:rPr>
          <w:color w:val="333333"/>
        </w:rPr>
        <w:t>mangkok sadap karet yang sudah terisi getah tanaman pohon karet.</w:t>
      </w:r>
      <w:r>
        <w:rPr>
          <w:color w:val="333333"/>
          <w:spacing w:val="1"/>
        </w:rPr>
        <w:t> </w:t>
      </w:r>
      <w:r>
        <w:rPr>
          <w:color w:val="333333"/>
        </w:rPr>
        <w:t>Penggunaan cincin mangko sadap karet selalu berpasangan dengan</w:t>
      </w:r>
      <w:r>
        <w:rPr>
          <w:color w:val="333333"/>
          <w:spacing w:val="1"/>
        </w:rPr>
        <w:t> </w:t>
      </w:r>
      <w:r>
        <w:rPr>
          <w:color w:val="333333"/>
        </w:rPr>
        <w:t>mangkok sadap karet sehingga jika membeli mangkok sadap karet</w:t>
      </w:r>
      <w:r>
        <w:rPr>
          <w:color w:val="333333"/>
          <w:spacing w:val="1"/>
        </w:rPr>
        <w:t> </w:t>
      </w:r>
      <w:r>
        <w:rPr>
          <w:color w:val="333333"/>
        </w:rPr>
        <w:t>selalu berpasangan dengancincin mangko sadap karetdantalang sadap</w:t>
      </w:r>
      <w:r>
        <w:rPr>
          <w:color w:val="333333"/>
          <w:spacing w:val="1"/>
        </w:rPr>
        <w:t> </w:t>
      </w:r>
      <w:r>
        <w:rPr>
          <w:color w:val="333333"/>
        </w:rPr>
        <w:t>karet</w:t>
      </w:r>
      <w:r>
        <w:rPr>
          <w:color w:val="333333"/>
          <w:spacing w:val="1"/>
        </w:rPr>
        <w:t> </w:t>
      </w:r>
      <w:r>
        <w:rPr>
          <w:color w:val="333333"/>
        </w:rPr>
        <w:t>(</w:t>
      </w:r>
      <w:hyperlink r:id="rId77">
        <w:r>
          <w:rPr>
            <w:color w:val="0000FF"/>
            <w:u w:val="single" w:color="0000FF"/>
          </w:rPr>
          <w:t>http://alatsadapkaret.com/produk/43/cincin-mangkok-sadap-</w:t>
        </w:r>
      </w:hyperlink>
      <w:r>
        <w:rPr>
          <w:color w:val="0000FF"/>
          <w:spacing w:val="-58"/>
        </w:rPr>
        <w:t> </w:t>
      </w:r>
      <w:hyperlink r:id="rId77">
        <w:r>
          <w:rPr>
            <w:color w:val="0000FF"/>
            <w:u w:val="single" w:color="0000FF"/>
          </w:rPr>
          <w:t>karet</w:t>
        </w:r>
      </w:hyperlink>
      <w:r>
        <w:rPr>
          <w:color w:val="0000FF"/>
          <w:u w:val="single" w:color="0000FF"/>
        </w:rPr>
        <w:t>)</w:t>
      </w:r>
      <w:r>
        <w:rPr>
          <w:color w:val="333333"/>
        </w:rPr>
        <w:t>.</w:t>
      </w:r>
    </w:p>
    <w:p>
      <w:pPr>
        <w:pStyle w:val="ListParagraph"/>
        <w:numPr>
          <w:ilvl w:val="3"/>
          <w:numId w:val="12"/>
        </w:numPr>
        <w:tabs>
          <w:tab w:pos="2102" w:val="left" w:leader="none"/>
        </w:tabs>
        <w:spacing w:line="240" w:lineRule="auto" w:before="7" w:after="0"/>
        <w:ind w:left="2101" w:right="0" w:hanging="471"/>
        <w:jc w:val="both"/>
        <w:rPr>
          <w:color w:val="211E1F"/>
          <w:sz w:val="20"/>
        </w:rPr>
      </w:pPr>
      <w:r>
        <w:rPr>
          <w:color w:val="211E1F"/>
          <w:sz w:val="20"/>
        </w:rPr>
        <w:t>Talang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getah</w:t>
      </w:r>
    </w:p>
    <w:p>
      <w:pPr>
        <w:pStyle w:val="BodyText"/>
        <w:spacing w:line="242" w:lineRule="auto" w:before="13"/>
        <w:ind w:left="2101" w:right="553"/>
        <w:jc w:val="both"/>
      </w:pPr>
      <w:r>
        <w:rPr>
          <w:color w:val="211E1F"/>
        </w:rPr>
        <w:t>Talang Berfungsi sebagai sarana</w:t>
      </w:r>
      <w:r>
        <w:rPr>
          <w:color w:val="211E1F"/>
          <w:spacing w:val="1"/>
        </w:rPr>
        <w:t> </w:t>
      </w:r>
      <w:r>
        <w:rPr>
          <w:color w:val="211E1F"/>
        </w:rPr>
        <w:t>tempat</w:t>
      </w:r>
      <w:r>
        <w:rPr>
          <w:color w:val="211E1F"/>
          <w:spacing w:val="1"/>
        </w:rPr>
        <w:t> </w:t>
      </w:r>
      <w:r>
        <w:rPr>
          <w:color w:val="211E1F"/>
        </w:rPr>
        <w:t>mengalirnya</w:t>
      </w:r>
      <w:r>
        <w:rPr>
          <w:color w:val="211E1F"/>
          <w:spacing w:val="1"/>
        </w:rPr>
        <w:t> </w:t>
      </w:r>
      <w:r>
        <w:rPr>
          <w:color w:val="211E1F"/>
        </w:rPr>
        <w:t>cairan</w:t>
      </w:r>
      <w:r>
        <w:rPr>
          <w:color w:val="211E1F"/>
          <w:spacing w:val="60"/>
        </w:rPr>
        <w:t> </w:t>
      </w:r>
      <w:r>
        <w:rPr>
          <w:color w:val="211E1F"/>
        </w:rPr>
        <w:t>lateks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-1"/>
        </w:rPr>
        <w:t> </w:t>
      </w:r>
      <w:r>
        <w:rPr>
          <w:color w:val="211E1F"/>
        </w:rPr>
        <w:t>getah</w:t>
      </w:r>
      <w:r>
        <w:rPr>
          <w:color w:val="211E1F"/>
          <w:spacing w:val="-1"/>
        </w:rPr>
        <w:t> </w:t>
      </w:r>
      <w:r>
        <w:rPr>
          <w:color w:val="211E1F"/>
        </w:rPr>
        <w:t>karet</w:t>
      </w:r>
      <w:r>
        <w:rPr>
          <w:color w:val="211E1F"/>
          <w:spacing w:val="-1"/>
        </w:rPr>
        <w:t> </w:t>
      </w:r>
      <w:r>
        <w:rPr>
          <w:color w:val="211E1F"/>
        </w:rPr>
        <w:t>dari</w:t>
      </w:r>
      <w:r>
        <w:rPr>
          <w:color w:val="211E1F"/>
          <w:spacing w:val="-4"/>
        </w:rPr>
        <w:t> </w:t>
      </w:r>
      <w:r>
        <w:rPr>
          <w:color w:val="211E1F"/>
        </w:rPr>
        <w:t>irisan</w:t>
      </w:r>
      <w:r>
        <w:rPr>
          <w:color w:val="211E1F"/>
          <w:spacing w:val="-1"/>
        </w:rPr>
        <w:t> </w:t>
      </w:r>
      <w:r>
        <w:rPr>
          <w:color w:val="211E1F"/>
        </w:rPr>
        <w:t>sadap</w:t>
      </w:r>
      <w:r>
        <w:rPr>
          <w:color w:val="211E1F"/>
          <w:spacing w:val="-2"/>
        </w:rPr>
        <w:t> </w:t>
      </w:r>
      <w:r>
        <w:rPr>
          <w:color w:val="211E1F"/>
        </w:rPr>
        <w:t>ke</w:t>
      </w:r>
      <w:r>
        <w:rPr>
          <w:color w:val="211E1F"/>
          <w:spacing w:val="-1"/>
        </w:rPr>
        <w:t> </w:t>
      </w:r>
      <w:r>
        <w:rPr>
          <w:color w:val="211E1F"/>
        </w:rPr>
        <w:t>dalam</w:t>
      </w:r>
      <w:r>
        <w:rPr>
          <w:color w:val="211E1F"/>
          <w:spacing w:val="-3"/>
        </w:rPr>
        <w:t> </w:t>
      </w:r>
      <w:r>
        <w:rPr>
          <w:color w:val="211E1F"/>
        </w:rPr>
        <w:t>mangkok.</w:t>
      </w:r>
    </w:p>
    <w:p>
      <w:pPr>
        <w:pStyle w:val="BodyText"/>
        <w:spacing w:before="6"/>
        <w:rPr>
          <w:sz w:val="16"/>
        </w:rPr>
      </w:pPr>
      <w:r>
        <w:rPr/>
        <w:pict>
          <v:group style="position:absolute;margin-left:124.650002pt;margin-top:11.575781pt;width:246.65pt;height:247.4pt;mso-position-horizontal-relative:page;mso-position-vertical-relative:paragraph;z-index:-15670272;mso-wrap-distance-left:0;mso-wrap-distance-right:0" coordorigin="2493,232" coordsize="4933,4948">
            <v:shape style="position:absolute;left:2541;top:279;width:4844;height:4860" type="#_x0000_t75" stroked="false">
              <v:imagedata r:id="rId78" o:title=""/>
            </v:shape>
            <v:shape style="position:absolute;left:2513;top:251;width:4893;height:4908" coordorigin="2513,252" coordsize="4893,4908" path="m2513,272l2513,5140,2513,5160,2533,5160,7387,5160,7406,5160,7406,5140,7406,272,7406,252,7387,252,2533,252,2513,252,2513,272xe" filled="false" stroked="true" strokeweight="2pt" strokecolor="#211e1f">
              <v:path arrowok="t"/>
              <v:stroke dashstyle="solid"/>
            </v:shape>
            <v:shape style="position:absolute;left:2566;top:305;width:4786;height:4802" coordorigin="2566,306" coordsize="4786,4802" path="m4959,5108l2566,5108,2566,306,7352,306,7352,5108,4959,5108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94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3.16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Talang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Getah</w:t>
      </w:r>
    </w:p>
    <w:p>
      <w:pPr>
        <w:spacing w:before="0"/>
        <w:ind w:left="465" w:right="96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3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6"/>
          <w:sz w:val="14"/>
        </w:rPr>
        <w:t> </w:t>
      </w:r>
      <w:hyperlink r:id="rId79">
        <w:r>
          <w:rPr>
            <w:color w:val="0000FF"/>
            <w:spacing w:val="-2"/>
            <w:sz w:val="14"/>
            <w:u w:val="single" w:color="0000FF"/>
          </w:rPr>
          <w:t>http://www.kencanajayateknik.com/product/talang-sadap-getah-p51969.aspx</w:t>
        </w:r>
      </w:hyperlink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3"/>
          <w:numId w:val="12"/>
        </w:numPr>
        <w:tabs>
          <w:tab w:pos="1696" w:val="left" w:leader="none"/>
        </w:tabs>
        <w:spacing w:line="240" w:lineRule="auto" w:before="0" w:after="0"/>
        <w:ind w:left="1696" w:right="0" w:hanging="285"/>
        <w:jc w:val="left"/>
        <w:rPr>
          <w:color w:val="211E1F"/>
          <w:sz w:val="20"/>
        </w:rPr>
      </w:pPr>
      <w:r>
        <w:rPr>
          <w:color w:val="211E1F"/>
          <w:sz w:val="20"/>
        </w:rPr>
        <w:t>Kopi</w:t>
      </w:r>
    </w:p>
    <w:p>
      <w:pPr>
        <w:pStyle w:val="BodyText"/>
        <w:spacing w:line="242" w:lineRule="auto" w:before="13"/>
        <w:ind w:left="1696" w:right="589"/>
      </w:pPr>
      <w:r>
        <w:rPr>
          <w:color w:val="211E1F"/>
        </w:rPr>
        <w:t>Sarana</w:t>
      </w:r>
      <w:r>
        <w:rPr>
          <w:color w:val="211E1F"/>
          <w:spacing w:val="-9"/>
        </w:rPr>
        <w:t> </w:t>
      </w:r>
      <w:r>
        <w:rPr>
          <w:color w:val="211E1F"/>
        </w:rPr>
        <w:t>prasarana</w:t>
      </w:r>
      <w:r>
        <w:rPr>
          <w:color w:val="211E1F"/>
          <w:spacing w:val="-9"/>
        </w:rPr>
        <w:t> </w:t>
      </w:r>
      <w:r>
        <w:rPr>
          <w:color w:val="211E1F"/>
        </w:rPr>
        <w:t>yang</w:t>
      </w:r>
      <w:r>
        <w:rPr>
          <w:color w:val="211E1F"/>
          <w:spacing w:val="-10"/>
        </w:rPr>
        <w:t> </w:t>
      </w:r>
      <w:r>
        <w:rPr>
          <w:color w:val="211E1F"/>
        </w:rPr>
        <w:t>digunakan</w:t>
      </w:r>
      <w:r>
        <w:rPr>
          <w:color w:val="211E1F"/>
          <w:spacing w:val="-7"/>
        </w:rPr>
        <w:t> </w:t>
      </w:r>
      <w:r>
        <w:rPr>
          <w:color w:val="211E1F"/>
        </w:rPr>
        <w:t>pada</w:t>
      </w:r>
      <w:r>
        <w:rPr>
          <w:color w:val="211E1F"/>
          <w:spacing w:val="-9"/>
        </w:rPr>
        <w:t> </w:t>
      </w:r>
      <w:r>
        <w:rPr>
          <w:color w:val="211E1F"/>
        </w:rPr>
        <w:t>waktu</w:t>
      </w:r>
      <w:r>
        <w:rPr>
          <w:color w:val="211E1F"/>
          <w:spacing w:val="-8"/>
        </w:rPr>
        <w:t> </w:t>
      </w:r>
      <w:r>
        <w:rPr>
          <w:color w:val="211E1F"/>
        </w:rPr>
        <w:t>memanen</w:t>
      </w:r>
      <w:r>
        <w:rPr>
          <w:color w:val="211E1F"/>
          <w:spacing w:val="-8"/>
        </w:rPr>
        <w:t> </w:t>
      </w:r>
      <w:r>
        <w:rPr>
          <w:color w:val="211E1F"/>
        </w:rPr>
        <w:t>buah</w:t>
      </w:r>
      <w:r>
        <w:rPr>
          <w:color w:val="211E1F"/>
          <w:spacing w:val="-8"/>
        </w:rPr>
        <w:t> </w:t>
      </w:r>
      <w:r>
        <w:rPr>
          <w:color w:val="211E1F"/>
        </w:rPr>
        <w:t>kopi</w:t>
      </w:r>
      <w:r>
        <w:rPr>
          <w:color w:val="211E1F"/>
          <w:spacing w:val="-12"/>
        </w:rPr>
        <w:t> </w:t>
      </w:r>
      <w:r>
        <w:rPr>
          <w:color w:val="211E1F"/>
        </w:rPr>
        <w:t>antara</w:t>
      </w:r>
      <w:r>
        <w:rPr>
          <w:color w:val="211E1F"/>
          <w:spacing w:val="-57"/>
        </w:rPr>
        <w:t> </w:t>
      </w:r>
      <w:r>
        <w:rPr>
          <w:color w:val="211E1F"/>
        </w:rPr>
        <w:t>lain:</w:t>
      </w:r>
    </w:p>
    <w:p>
      <w:pPr>
        <w:spacing w:after="0" w:line="242" w:lineRule="auto"/>
        <w:sectPr>
          <w:pgSz w:w="9360" w:h="13620"/>
          <w:pgMar w:top="1280" w:bottom="280" w:left="340" w:right="0"/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ListParagraph"/>
        <w:numPr>
          <w:ilvl w:val="0"/>
          <w:numId w:val="15"/>
        </w:numPr>
        <w:tabs>
          <w:tab w:pos="1421" w:val="left" w:leader="none"/>
        </w:tabs>
        <w:spacing w:line="240" w:lineRule="auto" w:before="100" w:after="0"/>
        <w:ind w:left="1421" w:right="0" w:hanging="340"/>
        <w:jc w:val="left"/>
        <w:rPr>
          <w:sz w:val="20"/>
        </w:rPr>
      </w:pPr>
      <w:bookmarkStart w:name="_bookmark32" w:id="63"/>
      <w:bookmarkEnd w:id="63"/>
      <w:r>
        <w:rPr/>
      </w:r>
      <w:bookmarkStart w:name="_bookmark32" w:id="64"/>
      <w:bookmarkEnd w:id="64"/>
      <w:r>
        <w:rPr>
          <w:color w:val="211E1F"/>
          <w:sz w:val="20"/>
        </w:rPr>
        <w:t>Ke</w:t>
      </w:r>
      <w:r>
        <w:rPr>
          <w:color w:val="211E1F"/>
          <w:sz w:val="20"/>
        </w:rPr>
        <w:t>ranjang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Anyaman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Bambu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(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Tenggok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)</w:t>
      </w:r>
    </w:p>
    <w:p>
      <w:pPr>
        <w:pStyle w:val="BodyText"/>
        <w:spacing w:before="11"/>
        <w:rPr>
          <w:sz w:val="14"/>
        </w:rPr>
      </w:pPr>
      <w:r>
        <w:rPr/>
        <w:pict>
          <v:group style="position:absolute;margin-left:109.800003pt;margin-top:10.652441pt;width:219.65pt;height:165pt;mso-position-horizontal-relative:page;mso-position-vertical-relative:paragraph;z-index:-15669760;mso-wrap-distance-left:0;mso-wrap-distance-right:0" coordorigin="2196,213" coordsize="4393,3300">
            <v:shape style="position:absolute;left:2236;top:252;width:4313;height:3220" type="#_x0000_t75" stroked="false">
              <v:imagedata r:id="rId80" o:title=""/>
            </v:shape>
            <v:shape style="position:absolute;left:2216;top:233;width:4353;height:3260" coordorigin="2216,233" coordsize="4353,3260" path="m2236,233l6549,233,6569,233,6569,253,6569,3473,6569,3493,6549,3493,2236,3493,2216,3493,2216,3473,2216,253,2216,233,2236,233xe" filled="false" stroked="true" strokeweight="2pt" strokecolor="#211e1f">
              <v:path arrowok="t"/>
              <v:stroke dashstyle="solid"/>
            </v:shape>
            <v:shape style="position:absolute;left:2269;top:286;width:4247;height:3154" coordorigin="2269,286" coordsize="4247,3154" path="m4393,3440l2269,3440,2269,286,6516,286,6516,3440,4393,3440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258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3.17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Keranjang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anyaman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bamboo</w:t>
      </w:r>
    </w:p>
    <w:p>
      <w:pPr>
        <w:spacing w:before="0"/>
        <w:ind w:left="465" w:right="1270" w:firstLine="0"/>
        <w:jc w:val="center"/>
        <w:rPr>
          <w:sz w:val="14"/>
        </w:rPr>
      </w:pPr>
      <w:r>
        <w:rPr>
          <w:color w:val="211E1F"/>
          <w:spacing w:val="-4"/>
          <w:sz w:val="14"/>
        </w:rPr>
        <w:t>Sumber</w:t>
      </w:r>
      <w:r>
        <w:rPr>
          <w:color w:val="211E1F"/>
          <w:spacing w:val="4"/>
          <w:sz w:val="14"/>
        </w:rPr>
        <w:t> </w:t>
      </w:r>
      <w:r>
        <w:rPr>
          <w:color w:val="211E1F"/>
          <w:spacing w:val="-4"/>
          <w:sz w:val="14"/>
        </w:rPr>
        <w:t>:</w:t>
      </w:r>
      <w:r>
        <w:rPr>
          <w:color w:val="211E1F"/>
          <w:spacing w:val="44"/>
          <w:sz w:val="14"/>
        </w:rPr>
        <w:t> </w:t>
      </w:r>
      <w:hyperlink r:id="rId81">
        <w:r>
          <w:rPr>
            <w:color w:val="0000FF"/>
            <w:spacing w:val="-4"/>
            <w:sz w:val="14"/>
            <w:u w:val="single" w:color="0000FF"/>
          </w:rPr>
          <w:t>https://majalah.ottencoffee.co.id/berkunjung-ke-kebun-kopi-mengani-bali/</w:t>
        </w:r>
      </w:hyperlink>
    </w:p>
    <w:p>
      <w:pPr>
        <w:pStyle w:val="BodyText"/>
        <w:spacing w:before="7"/>
        <w:rPr>
          <w:sz w:val="15"/>
        </w:rPr>
      </w:pPr>
    </w:p>
    <w:p>
      <w:pPr>
        <w:pStyle w:val="BodyText"/>
        <w:spacing w:line="244" w:lineRule="auto" w:before="1"/>
        <w:ind w:left="1421" w:right="1119" w:firstLine="395"/>
        <w:jc w:val="both"/>
      </w:pPr>
      <w:r>
        <w:rPr>
          <w:color w:val="211E1F"/>
        </w:rPr>
        <w:t>Keranjang</w:t>
      </w:r>
      <w:r>
        <w:rPr>
          <w:color w:val="211E1F"/>
          <w:spacing w:val="1"/>
        </w:rPr>
        <w:t> </w:t>
      </w:r>
      <w:r>
        <w:rPr>
          <w:color w:val="211E1F"/>
        </w:rPr>
        <w:t>bambu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bahasa</w:t>
      </w:r>
      <w:r>
        <w:rPr>
          <w:color w:val="211E1F"/>
          <w:spacing w:val="1"/>
        </w:rPr>
        <w:t> </w:t>
      </w:r>
      <w:r>
        <w:rPr>
          <w:color w:val="211E1F"/>
        </w:rPr>
        <w:t>jawa</w:t>
      </w:r>
      <w:r>
        <w:rPr>
          <w:color w:val="211E1F"/>
          <w:spacing w:val="1"/>
        </w:rPr>
        <w:t> </w:t>
      </w:r>
      <w:r>
        <w:rPr>
          <w:color w:val="211E1F"/>
        </w:rPr>
        <w:t>disebut</w:t>
      </w:r>
      <w:r>
        <w:rPr>
          <w:color w:val="211E1F"/>
          <w:spacing w:val="1"/>
        </w:rPr>
        <w:t> </w:t>
      </w:r>
      <w:r>
        <w:rPr>
          <w:color w:val="211E1F"/>
        </w:rPr>
        <w:t>tenggok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salah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alat yang</w:t>
      </w:r>
      <w:r>
        <w:rPr>
          <w:color w:val="211E1F"/>
          <w:spacing w:val="1"/>
        </w:rPr>
        <w:t> </w:t>
      </w:r>
      <w:r>
        <w:rPr>
          <w:color w:val="211E1F"/>
        </w:rPr>
        <w:t>sering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petani</w:t>
      </w:r>
      <w:r>
        <w:rPr>
          <w:color w:val="211E1F"/>
          <w:spacing w:val="1"/>
        </w:rPr>
        <w:t> </w:t>
      </w:r>
      <w:r>
        <w:rPr>
          <w:color w:val="211E1F"/>
        </w:rPr>
        <w:t>kopi</w:t>
      </w:r>
      <w:r>
        <w:rPr>
          <w:color w:val="211E1F"/>
          <w:spacing w:val="1"/>
        </w:rPr>
        <w:t> </w:t>
      </w:r>
      <w:r>
        <w:rPr>
          <w:color w:val="211E1F"/>
        </w:rPr>
        <w:t>sebagai</w:t>
      </w:r>
      <w:r>
        <w:rPr>
          <w:color w:val="211E1F"/>
          <w:spacing w:val="1"/>
        </w:rPr>
        <w:t> </w:t>
      </w:r>
      <w:r>
        <w:rPr>
          <w:color w:val="211E1F"/>
        </w:rPr>
        <w:t>wadah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tempat</w:t>
      </w:r>
      <w:r>
        <w:rPr>
          <w:color w:val="211E1F"/>
          <w:spacing w:val="1"/>
        </w:rPr>
        <w:t> </w:t>
      </w:r>
      <w:r>
        <w:rPr>
          <w:color w:val="211E1F"/>
        </w:rPr>
        <w:t>meletakkan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mengangkut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kopi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dipetik.</w:t>
      </w:r>
      <w:r>
        <w:rPr>
          <w:color w:val="211E1F"/>
          <w:spacing w:val="1"/>
        </w:rPr>
        <w:t> </w:t>
      </w:r>
      <w:r>
        <w:rPr>
          <w:color w:val="211E1F"/>
        </w:rPr>
        <w:t>Ukuran</w:t>
      </w:r>
      <w:r>
        <w:rPr>
          <w:color w:val="211E1F"/>
          <w:spacing w:val="1"/>
        </w:rPr>
        <w:t> </w:t>
      </w:r>
      <w:r>
        <w:rPr>
          <w:color w:val="211E1F"/>
        </w:rPr>
        <w:t>keranjang</w:t>
      </w:r>
      <w:r>
        <w:rPr>
          <w:color w:val="211E1F"/>
          <w:spacing w:val="1"/>
        </w:rPr>
        <w:t> </w:t>
      </w:r>
      <w:r>
        <w:rPr>
          <w:color w:val="211E1F"/>
        </w:rPr>
        <w:t>bambu</w:t>
      </w:r>
      <w:r>
        <w:rPr>
          <w:color w:val="211E1F"/>
          <w:spacing w:val="1"/>
        </w:rPr>
        <w:t> </w:t>
      </w:r>
      <w:r>
        <w:rPr>
          <w:color w:val="211E1F"/>
        </w:rPr>
        <w:t>/</w:t>
      </w:r>
      <w:r>
        <w:rPr>
          <w:color w:val="211E1F"/>
          <w:spacing w:val="1"/>
        </w:rPr>
        <w:t> </w:t>
      </w:r>
      <w:r>
        <w:rPr>
          <w:color w:val="211E1F"/>
        </w:rPr>
        <w:t>tenggok</w:t>
      </w:r>
      <w:r>
        <w:rPr>
          <w:color w:val="211E1F"/>
          <w:spacing w:val="1"/>
        </w:rPr>
        <w:t> </w:t>
      </w:r>
      <w:r>
        <w:rPr>
          <w:color w:val="211E1F"/>
        </w:rPr>
        <w:t>bermacam- macam, mulai dari ukuran terkecil sampai besar seperti</w:t>
      </w:r>
      <w:r>
        <w:rPr>
          <w:color w:val="211E1F"/>
          <w:spacing w:val="1"/>
        </w:rPr>
        <w:t> </w:t>
      </w:r>
      <w:r>
        <w:rPr>
          <w:color w:val="211E1F"/>
        </w:rPr>
        <w:t>pada keranjang yang sering digunakan oleh para pemetik daun teh.</w:t>
      </w:r>
      <w:r>
        <w:rPr>
          <w:color w:val="211E1F"/>
          <w:spacing w:val="1"/>
        </w:rPr>
        <w:t> </w:t>
      </w:r>
      <w:r>
        <w:rPr>
          <w:color w:val="211E1F"/>
        </w:rPr>
        <w:t>Penggunaan keranjang bambu atau tenggok oleh para petani kopi sudah</w:t>
      </w:r>
      <w:r>
        <w:rPr>
          <w:color w:val="211E1F"/>
          <w:spacing w:val="-58"/>
        </w:rPr>
        <w:t> </w:t>
      </w:r>
      <w:r>
        <w:rPr>
          <w:color w:val="211E1F"/>
        </w:rPr>
        <w:t>sejak zaman dulu sebelum munculnya ember atau timba dari bahan</w:t>
      </w:r>
      <w:r>
        <w:rPr>
          <w:color w:val="211E1F"/>
          <w:spacing w:val="1"/>
        </w:rPr>
        <w:t> </w:t>
      </w:r>
      <w:r>
        <w:rPr>
          <w:color w:val="211E1F"/>
        </w:rPr>
        <w:t>plastik. Sampai sekarang, walaupun telah tersedia keranjang plastik,</w:t>
      </w:r>
      <w:r>
        <w:rPr>
          <w:color w:val="211E1F"/>
          <w:spacing w:val="1"/>
        </w:rPr>
        <w:t> </w:t>
      </w:r>
      <w:r>
        <w:rPr>
          <w:color w:val="211E1F"/>
        </w:rPr>
        <w:t>penggunaan</w:t>
      </w:r>
      <w:r>
        <w:rPr>
          <w:color w:val="211E1F"/>
          <w:spacing w:val="1"/>
        </w:rPr>
        <w:t> </w:t>
      </w:r>
      <w:r>
        <w:rPr>
          <w:color w:val="211E1F"/>
        </w:rPr>
        <w:t>keranjang</w:t>
      </w:r>
      <w:r>
        <w:rPr>
          <w:color w:val="211E1F"/>
          <w:spacing w:val="1"/>
        </w:rPr>
        <w:t> </w:t>
      </w:r>
      <w:r>
        <w:rPr>
          <w:color w:val="211E1F"/>
        </w:rPr>
        <w:t>bambu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petani</w:t>
      </w:r>
      <w:r>
        <w:rPr>
          <w:color w:val="211E1F"/>
          <w:spacing w:val="1"/>
        </w:rPr>
        <w:t> </w:t>
      </w:r>
      <w:r>
        <w:rPr>
          <w:color w:val="211E1F"/>
        </w:rPr>
        <w:t>masih</w:t>
      </w:r>
      <w:r>
        <w:rPr>
          <w:color w:val="211E1F"/>
          <w:spacing w:val="1"/>
        </w:rPr>
        <w:t> </w:t>
      </w:r>
      <w:r>
        <w:rPr>
          <w:color w:val="211E1F"/>
        </w:rPr>
        <w:t>tergolong</w:t>
      </w:r>
      <w:r>
        <w:rPr>
          <w:color w:val="211E1F"/>
          <w:spacing w:val="60"/>
        </w:rPr>
        <w:t> </w:t>
      </w:r>
      <w:r>
        <w:rPr>
          <w:color w:val="211E1F"/>
        </w:rPr>
        <w:t>cukup</w:t>
      </w:r>
      <w:r>
        <w:rPr>
          <w:color w:val="211E1F"/>
          <w:spacing w:val="1"/>
        </w:rPr>
        <w:t> </w:t>
      </w:r>
      <w:r>
        <w:rPr>
          <w:color w:val="211E1F"/>
        </w:rPr>
        <w:t>banyak</w:t>
      </w:r>
      <w:r>
        <w:rPr>
          <w:color w:val="211E1F"/>
          <w:spacing w:val="1"/>
        </w:rPr>
        <w:t> </w:t>
      </w:r>
      <w:r>
        <w:rPr>
          <w:color w:val="211E1F"/>
        </w:rPr>
        <w:t>(</w:t>
      </w:r>
      <w:hyperlink r:id="rId81">
        <w:r>
          <w:rPr>
            <w:color w:val="0000FF"/>
            <w:u w:val="single" w:color="0000FF"/>
          </w:rPr>
          <w:t>https://</w:t>
        </w:r>
      </w:hyperlink>
      <w:r>
        <w:rPr>
          <w:color w:val="0000FF"/>
          <w:spacing w:val="1"/>
        </w:rPr>
        <w:t> </w:t>
      </w:r>
      <w:hyperlink r:id="rId81">
        <w:r>
          <w:rPr>
            <w:color w:val="0000FF"/>
            <w:u w:val="single" w:color="0000FF"/>
          </w:rPr>
          <w:t>majalah.ottencoffee.co.id/berkunjung-ke-kebun-</w:t>
        </w:r>
      </w:hyperlink>
      <w:r>
        <w:rPr>
          <w:color w:val="0000FF"/>
          <w:spacing w:val="1"/>
        </w:rPr>
        <w:t> </w:t>
      </w:r>
      <w:hyperlink r:id="rId81">
        <w:r>
          <w:rPr>
            <w:color w:val="0000FF"/>
            <w:u w:val="single" w:color="0000FF"/>
          </w:rPr>
          <w:t>kopi-mengani-bali/</w:t>
        </w:r>
      </w:hyperlink>
      <w:r>
        <w:rPr>
          <w:color w:val="0000FF"/>
          <w:u w:val="single" w:color="0000FF"/>
        </w:rPr>
        <w:t>)</w:t>
      </w:r>
      <w:r>
        <w:rPr>
          <w:color w:val="211E1F"/>
        </w:rPr>
        <w:t>.</w:t>
      </w:r>
    </w:p>
    <w:p>
      <w:pPr>
        <w:pStyle w:val="ListParagraph"/>
        <w:numPr>
          <w:ilvl w:val="0"/>
          <w:numId w:val="15"/>
        </w:numPr>
        <w:tabs>
          <w:tab w:pos="1421" w:val="left" w:leader="none"/>
        </w:tabs>
        <w:spacing w:line="221" w:lineRule="exact" w:before="0" w:after="0"/>
        <w:ind w:left="1421" w:right="0" w:hanging="466"/>
        <w:jc w:val="both"/>
        <w:rPr>
          <w:sz w:val="20"/>
        </w:rPr>
      </w:pPr>
      <w:r>
        <w:rPr>
          <w:color w:val="211E1F"/>
          <w:sz w:val="20"/>
        </w:rPr>
        <w:t>Ember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Plastik</w:t>
      </w:r>
    </w:p>
    <w:p>
      <w:pPr>
        <w:pStyle w:val="BodyText"/>
        <w:spacing w:before="10"/>
        <w:rPr>
          <w:sz w:val="14"/>
        </w:rPr>
      </w:pPr>
      <w:r>
        <w:rPr/>
        <w:pict>
          <v:group style="position:absolute;margin-left:116.400047pt;margin-top:10.604374pt;width:206.5pt;height:139.050pt;mso-position-horizontal-relative:page;mso-position-vertical-relative:paragraph;z-index:-15669248;mso-wrap-distance-left:0;mso-wrap-distance-right:0" coordorigin="2328,212" coordsize="4130,2781">
            <v:shape style="position:absolute;left:2368;top:705;width:4050;height:2248" type="#_x0000_t75" stroked="false">
              <v:imagedata r:id="rId82" o:title=""/>
            </v:shape>
            <v:shape style="position:absolute;left:2348;top:232;width:4090;height:2741" coordorigin="2348,232" coordsize="4090,2741" path="m2368,232l6418,232,6438,232,6438,252,6438,2953,6438,2973,6418,2973,2368,2973,2348,2973,2348,2953,2348,252,2348,232,2368,232xe" filled="false" stroked="true" strokeweight="1.9999pt" strokecolor="#211e1f">
              <v:path arrowok="t"/>
              <v:stroke dashstyle="solid"/>
            </v:shape>
            <v:shape style="position:absolute;left:2402;top:286;width:3984;height:2635" coordorigin="2402,286" coordsize="3984,2635" path="m4394,2921l2402,2921,2402,286,6386,286,6386,2921,4394,2921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224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11"/>
          <w:sz w:val="14"/>
        </w:rPr>
        <w:t> </w:t>
      </w:r>
      <w:r>
        <w:rPr>
          <w:color w:val="211E1F"/>
          <w:sz w:val="14"/>
        </w:rPr>
        <w:t>3.18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Ember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plastic</w:t>
      </w:r>
    </w:p>
    <w:p>
      <w:pPr>
        <w:spacing w:before="0"/>
        <w:ind w:left="138" w:right="898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8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42"/>
          <w:sz w:val="14"/>
        </w:rPr>
        <w:t> </w:t>
      </w:r>
      <w:hyperlink r:id="rId83">
        <w:r>
          <w:rPr>
            <w:color w:val="0000FF"/>
            <w:spacing w:val="-2"/>
            <w:sz w:val="14"/>
            <w:u w:val="single" w:color="0000FF"/>
          </w:rPr>
          <w:t>https://www.olx.co.id/item/supplier-timba-ember-plastik-termurah-berkualitas-surabaya-iid-537063785</w:t>
        </w:r>
      </w:hyperlink>
    </w:p>
    <w:p>
      <w:pPr>
        <w:spacing w:after="0"/>
        <w:jc w:val="center"/>
        <w:rPr>
          <w:sz w:val="14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44" w:lineRule="auto" w:before="100"/>
        <w:ind w:left="1986" w:right="558" w:firstLine="395"/>
        <w:jc w:val="both"/>
      </w:pPr>
      <w:bookmarkStart w:name="_bookmark33" w:id="65"/>
      <w:bookmarkEnd w:id="65"/>
      <w:r>
        <w:rPr/>
      </w:r>
      <w:r>
        <w:rPr>
          <w:color w:val="211E1F"/>
        </w:rPr>
        <w:t>Seiring dengan perkembangan jaman, berkembang pula berbagai</w:t>
      </w:r>
      <w:r>
        <w:rPr>
          <w:color w:val="211E1F"/>
          <w:spacing w:val="1"/>
        </w:rPr>
        <w:t> </w:t>
      </w:r>
      <w:r>
        <w:rPr>
          <w:color w:val="211E1F"/>
        </w:rPr>
        <w:t>macan alat yang digunakan untuk alat muat buah kopi. Salah satunya</w:t>
      </w:r>
      <w:r>
        <w:rPr>
          <w:color w:val="211E1F"/>
          <w:spacing w:val="1"/>
        </w:rPr>
        <w:t> </w:t>
      </w:r>
      <w:r>
        <w:rPr>
          <w:color w:val="211E1F"/>
        </w:rPr>
        <w:t>adalah ember</w:t>
      </w:r>
      <w:r>
        <w:rPr>
          <w:color w:val="211E1F"/>
          <w:spacing w:val="1"/>
        </w:rPr>
        <w:t> </w:t>
      </w:r>
      <w:r>
        <w:rPr>
          <w:color w:val="211E1F"/>
        </w:rPr>
        <w:t>berbahan plastik. Alat muat ember</w:t>
      </w:r>
      <w:r>
        <w:rPr>
          <w:color w:val="211E1F"/>
          <w:spacing w:val="1"/>
        </w:rPr>
        <w:t> </w:t>
      </w:r>
      <w:r>
        <w:rPr>
          <w:color w:val="211E1F"/>
        </w:rPr>
        <w:t>berbahan plastik</w:t>
      </w:r>
      <w:r>
        <w:rPr>
          <w:color w:val="211E1F"/>
          <w:spacing w:val="1"/>
        </w:rPr>
        <w:t> </w:t>
      </w:r>
      <w:r>
        <w:rPr>
          <w:color w:val="211E1F"/>
        </w:rPr>
        <w:t>sudah sangat banyak tersedia di pasaran. Alat muat ember berbahan</w:t>
      </w:r>
      <w:r>
        <w:rPr>
          <w:color w:val="211E1F"/>
          <w:spacing w:val="1"/>
        </w:rPr>
        <w:t> </w:t>
      </w:r>
      <w:r>
        <w:rPr>
          <w:color w:val="211E1F"/>
        </w:rPr>
        <w:t>plastik juga mulai banyak digunakan oleh petani kopi. Fungsi dari alat</w:t>
      </w:r>
      <w:r>
        <w:rPr>
          <w:color w:val="211E1F"/>
          <w:spacing w:val="1"/>
        </w:rPr>
        <w:t> </w:t>
      </w:r>
      <w:r>
        <w:rPr>
          <w:color w:val="211E1F"/>
        </w:rPr>
        <w:t>ini sama dengan keranjang bambu / tenggok. Keunggulan dari alat ini</w:t>
      </w:r>
      <w:r>
        <w:rPr>
          <w:color w:val="211E1F"/>
          <w:spacing w:val="1"/>
        </w:rPr>
        <w:t> </w:t>
      </w:r>
      <w:r>
        <w:rPr>
          <w:color w:val="211E1F"/>
        </w:rPr>
        <w:t>antara lain adalah lebih kuat, lebih ringan, lebih mudah dibawa dan</w:t>
      </w:r>
      <w:r>
        <w:rPr>
          <w:color w:val="211E1F"/>
          <w:spacing w:val="1"/>
        </w:rPr>
        <w:t> </w:t>
      </w:r>
      <w:r>
        <w:rPr>
          <w:color w:val="211E1F"/>
        </w:rPr>
        <w:t>juga umur / jangka waktu pemakaiannya lebih lama karena bersifat</w:t>
      </w:r>
      <w:r>
        <w:rPr>
          <w:color w:val="211E1F"/>
          <w:spacing w:val="1"/>
        </w:rPr>
        <w:t> </w:t>
      </w:r>
      <w:r>
        <w:rPr>
          <w:color w:val="211E1F"/>
        </w:rPr>
        <w:t>tahan</w:t>
      </w:r>
      <w:r>
        <w:rPr>
          <w:color w:val="211E1F"/>
          <w:spacing w:val="-4"/>
        </w:rPr>
        <w:t> </w:t>
      </w:r>
      <w:r>
        <w:rPr>
          <w:color w:val="211E1F"/>
        </w:rPr>
        <w:t>air.</w:t>
      </w:r>
      <w:r>
        <w:rPr>
          <w:color w:val="211E1F"/>
          <w:spacing w:val="-2"/>
        </w:rPr>
        <w:t> </w:t>
      </w:r>
      <w:r>
        <w:rPr>
          <w:color w:val="211E1F"/>
        </w:rPr>
        <w:t>Alasan</w:t>
      </w:r>
      <w:r>
        <w:rPr>
          <w:color w:val="211E1F"/>
          <w:spacing w:val="-3"/>
        </w:rPr>
        <w:t> </w:t>
      </w:r>
      <w:r>
        <w:rPr>
          <w:color w:val="211E1F"/>
        </w:rPr>
        <w:t>lainnya</w:t>
      </w:r>
      <w:r>
        <w:rPr>
          <w:color w:val="211E1F"/>
          <w:spacing w:val="-5"/>
        </w:rPr>
        <w:t> </w:t>
      </w:r>
      <w:r>
        <w:rPr>
          <w:color w:val="211E1F"/>
        </w:rPr>
        <w:t>adalah</w:t>
      </w:r>
      <w:r>
        <w:rPr>
          <w:color w:val="211E1F"/>
          <w:spacing w:val="-8"/>
        </w:rPr>
        <w:t> </w:t>
      </w:r>
      <w:r>
        <w:rPr>
          <w:color w:val="211E1F"/>
        </w:rPr>
        <w:t>lebih</w:t>
      </w:r>
      <w:r>
        <w:rPr>
          <w:color w:val="211E1F"/>
          <w:spacing w:val="-3"/>
        </w:rPr>
        <w:t> </w:t>
      </w:r>
      <w:r>
        <w:rPr>
          <w:color w:val="211E1F"/>
        </w:rPr>
        <w:t>mudah,</w:t>
      </w:r>
      <w:r>
        <w:rPr>
          <w:color w:val="211E1F"/>
          <w:spacing w:val="-2"/>
        </w:rPr>
        <w:t> </w:t>
      </w:r>
      <w:r>
        <w:rPr>
          <w:color w:val="211E1F"/>
        </w:rPr>
        <w:t>murah</w:t>
      </w:r>
      <w:r>
        <w:rPr>
          <w:color w:val="211E1F"/>
          <w:spacing w:val="-4"/>
        </w:rPr>
        <w:t> </w:t>
      </w:r>
      <w:r>
        <w:rPr>
          <w:color w:val="211E1F"/>
        </w:rPr>
        <w:t>dan</w:t>
      </w:r>
      <w:r>
        <w:rPr>
          <w:color w:val="211E1F"/>
          <w:spacing w:val="-3"/>
        </w:rPr>
        <w:t> </w:t>
      </w:r>
      <w:r>
        <w:rPr>
          <w:color w:val="211E1F"/>
        </w:rPr>
        <w:t>lebih</w:t>
      </w:r>
      <w:r>
        <w:rPr>
          <w:color w:val="211E1F"/>
          <w:spacing w:val="-3"/>
        </w:rPr>
        <w:t> </w:t>
      </w:r>
      <w:r>
        <w:rPr>
          <w:color w:val="211E1F"/>
        </w:rPr>
        <w:t>praktis.</w:t>
      </w:r>
    </w:p>
    <w:p>
      <w:pPr>
        <w:pStyle w:val="ListParagraph"/>
        <w:numPr>
          <w:ilvl w:val="0"/>
          <w:numId w:val="15"/>
        </w:numPr>
        <w:tabs>
          <w:tab w:pos="1986" w:val="left" w:leader="none"/>
        </w:tabs>
        <w:spacing w:line="240" w:lineRule="auto" w:before="4" w:after="0"/>
        <w:ind w:left="1986" w:right="0" w:hanging="440"/>
        <w:jc w:val="both"/>
        <w:rPr>
          <w:sz w:val="20"/>
        </w:rPr>
      </w:pPr>
      <w:r>
        <w:rPr>
          <w:color w:val="211E1F"/>
          <w:sz w:val="20"/>
        </w:rPr>
        <w:t>Karung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Plastik</w:t>
      </w:r>
    </w:p>
    <w:p>
      <w:pPr>
        <w:pStyle w:val="BodyText"/>
        <w:spacing w:before="9"/>
        <w:rPr>
          <w:sz w:val="16"/>
        </w:rPr>
      </w:pPr>
      <w:r>
        <w:rPr/>
        <w:pict>
          <v:group style="position:absolute;margin-left:118.400002pt;margin-top:11.729883pt;width:259.1pt;height:174.35pt;mso-position-horizontal-relative:page;mso-position-vertical-relative:paragraph;z-index:-15668736;mso-wrap-distance-left:0;mso-wrap-distance-right:0" coordorigin="2368,235" coordsize="5182,3487">
            <v:shape style="position:absolute;left:2417;top:282;width:5093;height:3399" type="#_x0000_t75" stroked="false">
              <v:imagedata r:id="rId84" o:title=""/>
            </v:shape>
            <v:shape style="position:absolute;left:2388;top:254;width:5142;height:3447" coordorigin="2388,255" coordsize="5142,3447" path="m2388,275l2388,3683,2388,3702,2408,3702,7510,3702,7530,3702,7530,3683,7530,275,7530,255,7510,255,2408,255,2388,255,2388,275xe" filled="false" stroked="true" strokeweight="2pt" strokecolor="#211e1f">
              <v:path arrowok="t"/>
              <v:stroke dashstyle="solid"/>
            </v:shape>
            <v:shape style="position:absolute;left:2441;top:308;width:5035;height:3341" coordorigin="2441,309" coordsize="5035,3341" path="m4958,3650l2441,3650,2441,309,7476,309,7476,3650,4958,3650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226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3.19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Karung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plastic</w:t>
      </w:r>
    </w:p>
    <w:p>
      <w:pPr>
        <w:spacing w:before="0"/>
        <w:ind w:left="465" w:right="226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6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9"/>
          <w:sz w:val="14"/>
        </w:rPr>
        <w:t> </w:t>
      </w:r>
      <w:hyperlink r:id="rId85">
        <w:r>
          <w:rPr>
            <w:color w:val="0000FF"/>
            <w:spacing w:val="-2"/>
            <w:sz w:val="14"/>
            <w:u w:val="single" w:color="0000FF"/>
          </w:rPr>
          <w:t>https://www.idntimes.com/hype/entertainment/kementerian-pariwisata/festival-panen-kopi-gayo-csc</w:t>
        </w:r>
      </w:hyperlink>
    </w:p>
    <w:p>
      <w:pPr>
        <w:pStyle w:val="BodyText"/>
        <w:spacing w:before="4"/>
        <w:rPr>
          <w:sz w:val="15"/>
        </w:rPr>
      </w:pPr>
    </w:p>
    <w:p>
      <w:pPr>
        <w:pStyle w:val="BodyText"/>
        <w:spacing w:line="244" w:lineRule="auto" w:before="1"/>
        <w:ind w:left="1986" w:right="588" w:firstLine="395"/>
      </w:pPr>
      <w:r>
        <w:rPr>
          <w:color w:val="211E1F"/>
        </w:rPr>
        <w:t>Alat muat ini lebih sering digunakan untuk memuat buah kopi yang</w:t>
      </w:r>
      <w:r>
        <w:rPr>
          <w:color w:val="211E1F"/>
          <w:spacing w:val="-58"/>
        </w:rPr>
        <w:t> </w:t>
      </w:r>
      <w:r>
        <w:rPr>
          <w:color w:val="211E1F"/>
        </w:rPr>
        <w:t>masih</w:t>
      </w:r>
      <w:r>
        <w:rPr>
          <w:color w:val="211E1F"/>
          <w:spacing w:val="35"/>
        </w:rPr>
        <w:t> </w:t>
      </w:r>
      <w:r>
        <w:rPr>
          <w:color w:val="211E1F"/>
        </w:rPr>
        <w:t>basah</w:t>
      </w:r>
      <w:r>
        <w:rPr>
          <w:color w:val="211E1F"/>
          <w:spacing w:val="31"/>
        </w:rPr>
        <w:t> </w:t>
      </w:r>
      <w:r>
        <w:rPr>
          <w:color w:val="211E1F"/>
        </w:rPr>
        <w:t>(baru</w:t>
      </w:r>
      <w:r>
        <w:rPr>
          <w:color w:val="211E1F"/>
          <w:spacing w:val="31"/>
        </w:rPr>
        <w:t> </w:t>
      </w:r>
      <w:r>
        <w:rPr>
          <w:color w:val="211E1F"/>
        </w:rPr>
        <w:t>dipanen).</w:t>
      </w:r>
      <w:r>
        <w:rPr>
          <w:color w:val="211E1F"/>
          <w:spacing w:val="33"/>
        </w:rPr>
        <w:t> </w:t>
      </w:r>
      <w:r>
        <w:rPr>
          <w:color w:val="211E1F"/>
        </w:rPr>
        <w:t>Selain</w:t>
      </w:r>
      <w:r>
        <w:rPr>
          <w:color w:val="211E1F"/>
          <w:spacing w:val="32"/>
        </w:rPr>
        <w:t> </w:t>
      </w:r>
      <w:r>
        <w:rPr>
          <w:color w:val="211E1F"/>
        </w:rPr>
        <w:t>lebih</w:t>
      </w:r>
      <w:r>
        <w:rPr>
          <w:color w:val="211E1F"/>
          <w:spacing w:val="36"/>
        </w:rPr>
        <w:t> </w:t>
      </w:r>
      <w:r>
        <w:rPr>
          <w:color w:val="211E1F"/>
        </w:rPr>
        <w:t>ringan,</w:t>
      </w:r>
      <w:r>
        <w:rPr>
          <w:color w:val="211E1F"/>
          <w:spacing w:val="37"/>
        </w:rPr>
        <w:t> </w:t>
      </w:r>
      <w:r>
        <w:rPr>
          <w:color w:val="211E1F"/>
        </w:rPr>
        <w:t>karung</w:t>
      </w:r>
      <w:r>
        <w:rPr>
          <w:color w:val="211E1F"/>
          <w:spacing w:val="31"/>
        </w:rPr>
        <w:t> </w:t>
      </w:r>
      <w:r>
        <w:rPr>
          <w:color w:val="211E1F"/>
        </w:rPr>
        <w:t>plastik</w:t>
      </w:r>
      <w:r>
        <w:rPr>
          <w:color w:val="211E1F"/>
          <w:spacing w:val="30"/>
        </w:rPr>
        <w:t> </w:t>
      </w:r>
      <w:r>
        <w:rPr>
          <w:color w:val="211E1F"/>
        </w:rPr>
        <w:t>juga</w:t>
      </w:r>
      <w:r>
        <w:rPr>
          <w:color w:val="211E1F"/>
          <w:spacing w:val="-57"/>
        </w:rPr>
        <w:t> </w:t>
      </w:r>
      <w:r>
        <w:rPr>
          <w:color w:val="211E1F"/>
        </w:rPr>
        <w:t>tidak</w:t>
      </w:r>
      <w:r>
        <w:rPr>
          <w:color w:val="211E1F"/>
          <w:spacing w:val="-9"/>
        </w:rPr>
        <w:t> </w:t>
      </w:r>
      <w:r>
        <w:rPr>
          <w:color w:val="211E1F"/>
        </w:rPr>
        <w:t>cepat</w:t>
      </w:r>
      <w:r>
        <w:rPr>
          <w:color w:val="211E1F"/>
          <w:spacing w:val="-6"/>
        </w:rPr>
        <w:t> </w:t>
      </w:r>
      <w:r>
        <w:rPr>
          <w:color w:val="211E1F"/>
        </w:rPr>
        <w:t>rusak</w:t>
      </w:r>
      <w:r>
        <w:rPr>
          <w:color w:val="211E1F"/>
          <w:spacing w:val="-8"/>
        </w:rPr>
        <w:t> </w:t>
      </w:r>
      <w:r>
        <w:rPr>
          <w:color w:val="211E1F"/>
        </w:rPr>
        <w:t>bila</w:t>
      </w:r>
      <w:r>
        <w:rPr>
          <w:color w:val="211E1F"/>
          <w:spacing w:val="-2"/>
        </w:rPr>
        <w:t> </w:t>
      </w:r>
      <w:r>
        <w:rPr>
          <w:color w:val="211E1F"/>
        </w:rPr>
        <w:t>terkena</w:t>
      </w:r>
      <w:r>
        <w:rPr>
          <w:color w:val="211E1F"/>
          <w:spacing w:val="-3"/>
        </w:rPr>
        <w:t> </w:t>
      </w:r>
      <w:r>
        <w:rPr>
          <w:color w:val="211E1F"/>
        </w:rPr>
        <w:t>air</w:t>
      </w:r>
      <w:r>
        <w:rPr>
          <w:color w:val="211E1F"/>
          <w:spacing w:val="-5"/>
        </w:rPr>
        <w:t> </w:t>
      </w:r>
      <w:r>
        <w:rPr>
          <w:color w:val="211E1F"/>
        </w:rPr>
        <w:t>sehingga</w:t>
      </w:r>
      <w:r>
        <w:rPr>
          <w:color w:val="211E1F"/>
          <w:spacing w:val="-7"/>
        </w:rPr>
        <w:t> </w:t>
      </w:r>
      <w:r>
        <w:rPr>
          <w:color w:val="211E1F"/>
        </w:rPr>
        <w:t>banyak</w:t>
      </w:r>
      <w:r>
        <w:rPr>
          <w:color w:val="211E1F"/>
          <w:spacing w:val="-8"/>
        </w:rPr>
        <w:t> </w:t>
      </w:r>
      <w:r>
        <w:rPr>
          <w:color w:val="211E1F"/>
        </w:rPr>
        <w:t>dari</w:t>
      </w:r>
      <w:r>
        <w:rPr>
          <w:color w:val="211E1F"/>
          <w:spacing w:val="-4"/>
        </w:rPr>
        <w:t> </w:t>
      </w:r>
      <w:r>
        <w:rPr>
          <w:color w:val="211E1F"/>
        </w:rPr>
        <w:t>petani</w:t>
      </w:r>
      <w:r>
        <w:rPr>
          <w:color w:val="211E1F"/>
          <w:spacing w:val="-5"/>
        </w:rPr>
        <w:t> </w:t>
      </w:r>
      <w:r>
        <w:rPr>
          <w:color w:val="211E1F"/>
        </w:rPr>
        <w:t>kopi</w:t>
      </w:r>
      <w:r>
        <w:rPr>
          <w:color w:val="211E1F"/>
          <w:spacing w:val="-4"/>
        </w:rPr>
        <w:t> </w:t>
      </w:r>
      <w:r>
        <w:rPr>
          <w:color w:val="211E1F"/>
        </w:rPr>
        <w:t>yang</w:t>
      </w:r>
      <w:r>
        <w:rPr>
          <w:color w:val="211E1F"/>
          <w:spacing w:val="-57"/>
        </w:rPr>
        <w:t> </w:t>
      </w:r>
      <w:r>
        <w:rPr>
          <w:color w:val="211E1F"/>
        </w:rPr>
        <w:t>menggunakannya.</w:t>
      </w:r>
      <w:r>
        <w:rPr>
          <w:color w:val="211E1F"/>
          <w:spacing w:val="29"/>
        </w:rPr>
        <w:t> </w:t>
      </w:r>
      <w:r>
        <w:rPr>
          <w:color w:val="211E1F"/>
        </w:rPr>
        <w:t>Di</w:t>
      </w:r>
      <w:r>
        <w:rPr>
          <w:color w:val="211E1F"/>
          <w:spacing w:val="30"/>
        </w:rPr>
        <w:t> </w:t>
      </w:r>
      <w:r>
        <w:rPr>
          <w:color w:val="211E1F"/>
        </w:rPr>
        <w:t>tingkat</w:t>
      </w:r>
      <w:r>
        <w:rPr>
          <w:color w:val="211E1F"/>
          <w:spacing w:val="26"/>
        </w:rPr>
        <w:t> </w:t>
      </w:r>
      <w:r>
        <w:rPr>
          <w:color w:val="211E1F"/>
        </w:rPr>
        <w:t>petani</w:t>
      </w:r>
      <w:r>
        <w:rPr>
          <w:color w:val="211E1F"/>
          <w:spacing w:val="30"/>
        </w:rPr>
        <w:t> </w:t>
      </w:r>
      <w:r>
        <w:rPr>
          <w:color w:val="211E1F"/>
        </w:rPr>
        <w:t>penggunaan</w:t>
      </w:r>
      <w:r>
        <w:rPr>
          <w:color w:val="211E1F"/>
          <w:spacing w:val="32"/>
        </w:rPr>
        <w:t> </w:t>
      </w:r>
      <w:r>
        <w:rPr>
          <w:color w:val="211E1F"/>
        </w:rPr>
        <w:t>karung</w:t>
      </w:r>
      <w:r>
        <w:rPr>
          <w:color w:val="211E1F"/>
          <w:spacing w:val="27"/>
        </w:rPr>
        <w:t> </w:t>
      </w:r>
      <w:r>
        <w:rPr>
          <w:color w:val="211E1F"/>
        </w:rPr>
        <w:t>plastik</w:t>
      </w:r>
      <w:r>
        <w:rPr>
          <w:color w:val="211E1F"/>
          <w:spacing w:val="31"/>
        </w:rPr>
        <w:t> </w:t>
      </w:r>
      <w:r>
        <w:rPr>
          <w:color w:val="211E1F"/>
        </w:rPr>
        <w:t>hanya</w:t>
      </w:r>
      <w:r>
        <w:rPr>
          <w:color w:val="211E1F"/>
          <w:spacing w:val="-58"/>
        </w:rPr>
        <w:t> </w:t>
      </w:r>
      <w:r>
        <w:rPr>
          <w:color w:val="211E1F"/>
        </w:rPr>
        <w:t>sebatas untuk memuat buah kopi yang baru dipanen dan sebagai alat</w:t>
      </w:r>
      <w:r>
        <w:rPr>
          <w:color w:val="211E1F"/>
          <w:spacing w:val="1"/>
        </w:rPr>
        <w:t> </w:t>
      </w:r>
      <w:r>
        <w:rPr>
          <w:color w:val="211E1F"/>
        </w:rPr>
        <w:t>muat pada saat buah kopi diangkut dari kebun ke tempat pengolahan/</w:t>
      </w:r>
      <w:r>
        <w:rPr>
          <w:color w:val="211E1F"/>
          <w:spacing w:val="1"/>
        </w:rPr>
        <w:t> </w:t>
      </w:r>
      <w:r>
        <w:rPr>
          <w:color w:val="211E1F"/>
        </w:rPr>
        <w:t>tempat</w:t>
      </w:r>
      <w:r>
        <w:rPr>
          <w:color w:val="211E1F"/>
          <w:spacing w:val="1"/>
        </w:rPr>
        <w:t> </w:t>
      </w:r>
      <w:r>
        <w:rPr>
          <w:color w:val="211E1F"/>
        </w:rPr>
        <w:t>penanganan</w:t>
      </w:r>
      <w:r>
        <w:rPr>
          <w:color w:val="211E1F"/>
          <w:spacing w:val="1"/>
        </w:rPr>
        <w:t> </w:t>
      </w:r>
      <w:r>
        <w:rPr>
          <w:color w:val="211E1F"/>
        </w:rPr>
        <w:t>pascapanen</w:t>
      </w:r>
      <w:r>
        <w:rPr>
          <w:color w:val="211E1F"/>
          <w:spacing w:val="1"/>
        </w:rPr>
        <w:t> </w:t>
      </w:r>
      <w:r>
        <w:rPr>
          <w:color w:val="211E1F"/>
        </w:rPr>
        <w:t>sebelum akhirnya</w:t>
      </w:r>
      <w:r>
        <w:rPr>
          <w:color w:val="211E1F"/>
          <w:spacing w:val="1"/>
        </w:rPr>
        <w:t> </w:t>
      </w:r>
      <w:r>
        <w:rPr>
          <w:color w:val="211E1F"/>
        </w:rPr>
        <w:t>disimpan/diolah</w:t>
      </w:r>
      <w:r>
        <w:rPr>
          <w:color w:val="211E1F"/>
          <w:spacing w:val="1"/>
        </w:rPr>
        <w:t> </w:t>
      </w:r>
      <w:r>
        <w:rPr>
          <w:color w:val="211E1F"/>
        </w:rPr>
        <w:t>(</w:t>
      </w:r>
      <w:hyperlink r:id="rId85">
        <w:r>
          <w:rPr>
            <w:color w:val="0000FF"/>
            <w:u w:val="single" w:color="0000FF"/>
          </w:rPr>
          <w:t>https://www.idntimes.com/hype/entertainment/kementerian-</w:t>
        </w:r>
      </w:hyperlink>
      <w:r>
        <w:rPr>
          <w:color w:val="0000FF"/>
          <w:spacing w:val="1"/>
        </w:rPr>
        <w:t> </w:t>
      </w:r>
      <w:hyperlink r:id="rId85">
        <w:r>
          <w:rPr>
            <w:color w:val="0000FF"/>
            <w:u w:val="single" w:color="0000FF"/>
          </w:rPr>
          <w:t>pariwisata/festival-panen-kopi-gayo-csc</w:t>
        </w:r>
      </w:hyperlink>
      <w:r>
        <w:rPr>
          <w:color w:val="0000FF"/>
          <w:u w:val="single" w:color="0000FF"/>
        </w:rPr>
        <w:t>)</w:t>
      </w:r>
      <w:r>
        <w:rPr>
          <w:color w:val="211E1F"/>
        </w:rPr>
        <w:t>.</w:t>
      </w:r>
    </w:p>
    <w:p>
      <w:pPr>
        <w:pStyle w:val="ListParagraph"/>
        <w:numPr>
          <w:ilvl w:val="0"/>
          <w:numId w:val="15"/>
        </w:numPr>
        <w:tabs>
          <w:tab w:pos="1985" w:val="left" w:leader="none"/>
          <w:tab w:pos="1986" w:val="left" w:leader="none"/>
        </w:tabs>
        <w:spacing w:line="240" w:lineRule="auto" w:before="9" w:after="0"/>
        <w:ind w:left="1986" w:right="0" w:hanging="465"/>
        <w:jc w:val="left"/>
        <w:rPr>
          <w:sz w:val="20"/>
        </w:rPr>
      </w:pPr>
      <w:r>
        <w:rPr>
          <w:color w:val="211E1F"/>
          <w:sz w:val="20"/>
        </w:rPr>
        <w:t>Karung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Goni</w:t>
      </w:r>
    </w:p>
    <w:p>
      <w:pPr>
        <w:pStyle w:val="BodyText"/>
        <w:spacing w:line="244" w:lineRule="auto" w:before="13"/>
        <w:ind w:left="1986" w:right="560" w:firstLine="395"/>
        <w:jc w:val="both"/>
      </w:pPr>
      <w:r>
        <w:rPr>
          <w:color w:val="211E1F"/>
        </w:rPr>
        <w:t>Penggunaan karung goni sebagai alat pemuatan buah</w:t>
      </w:r>
      <w:r>
        <w:rPr>
          <w:color w:val="211E1F"/>
          <w:spacing w:val="1"/>
        </w:rPr>
        <w:t> </w:t>
      </w:r>
      <w:r>
        <w:rPr>
          <w:color w:val="211E1F"/>
        </w:rPr>
        <w:t>kopi saat</w:t>
      </w:r>
      <w:r>
        <w:rPr>
          <w:color w:val="211E1F"/>
          <w:spacing w:val="1"/>
        </w:rPr>
        <w:t> </w:t>
      </w:r>
      <w:r>
        <w:rPr>
          <w:color w:val="211E1F"/>
        </w:rPr>
        <w:t>penyimpanan masih banyak dilakukan. Selain bersifat menyerap air,</w:t>
      </w:r>
      <w:r>
        <w:rPr>
          <w:color w:val="211E1F"/>
          <w:spacing w:val="1"/>
        </w:rPr>
        <w:t> </w:t>
      </w:r>
      <w:r>
        <w:rPr>
          <w:color w:val="211E1F"/>
        </w:rPr>
        <w:t>juga sirkulasi udara dari luar kedalam kerung tidak terlalu besar dan</w:t>
      </w:r>
      <w:r>
        <w:rPr>
          <w:color w:val="211E1F"/>
          <w:spacing w:val="1"/>
        </w:rPr>
        <w:t> </w:t>
      </w:r>
      <w:r>
        <w:rPr>
          <w:color w:val="211E1F"/>
        </w:rPr>
        <w:t>juga</w:t>
      </w:r>
      <w:r>
        <w:rPr>
          <w:color w:val="211E1F"/>
          <w:spacing w:val="1"/>
        </w:rPr>
        <w:t> </w:t>
      </w:r>
      <w:r>
        <w:rPr>
          <w:color w:val="211E1F"/>
        </w:rPr>
        <w:t>bersifat</w:t>
      </w:r>
      <w:r>
        <w:rPr>
          <w:color w:val="211E1F"/>
          <w:spacing w:val="1"/>
        </w:rPr>
        <w:t> </w:t>
      </w:r>
      <w:r>
        <w:rPr>
          <w:color w:val="211E1F"/>
        </w:rPr>
        <w:t>hangat</w:t>
      </w:r>
      <w:r>
        <w:rPr>
          <w:color w:val="211E1F"/>
          <w:spacing w:val="1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bahannya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tebal</w:t>
      </w:r>
      <w:r>
        <w:rPr>
          <w:color w:val="211E1F"/>
          <w:spacing w:val="1"/>
        </w:rPr>
        <w:t> </w:t>
      </w:r>
      <w:r>
        <w:rPr>
          <w:color w:val="211E1F"/>
        </w:rPr>
        <w:t>sehingga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memperpanjang masa penyimpanan biji kopi baik dalam bentuk kopi</w:t>
      </w:r>
      <w:r>
        <w:rPr>
          <w:color w:val="211E1F"/>
          <w:spacing w:val="1"/>
        </w:rPr>
        <w:t> </w:t>
      </w:r>
      <w:r>
        <w:rPr>
          <w:color w:val="211E1F"/>
        </w:rPr>
        <w:t>kering</w:t>
      </w:r>
      <w:r>
        <w:rPr>
          <w:color w:val="211E1F"/>
          <w:spacing w:val="-2"/>
        </w:rPr>
        <w:t> </w:t>
      </w:r>
      <w:r>
        <w:rPr>
          <w:color w:val="211E1F"/>
        </w:rPr>
        <w:t>maupun kopi</w:t>
      </w:r>
      <w:r>
        <w:rPr>
          <w:color w:val="211E1F"/>
          <w:spacing w:val="-3"/>
        </w:rPr>
        <w:t> </w:t>
      </w:r>
      <w:r>
        <w:rPr>
          <w:color w:val="211E1F"/>
        </w:rPr>
        <w:t>beras.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ind w:left="2938"/>
      </w:pPr>
      <w:r>
        <w:rPr/>
        <w:pict>
          <v:group style="width:127.55pt;height:165.1pt;mso-position-horizontal-relative:char;mso-position-vertical-relative:line" coordorigin="0,0" coordsize="2551,3302">
            <v:shape style="position:absolute;left:70;top:44;width:2422;height:3216" type="#_x0000_t75" stroked="false">
              <v:imagedata r:id="rId86" o:title=""/>
            </v:shape>
            <v:shape style="position:absolute;left:20;top:20;width:2511;height:3262" coordorigin="20,20" coordsize="2511,3262" path="m20,40l20,3262,20,3282,40,3282,2511,3282,2531,3282,2531,3262,2531,40,2531,20,2511,20,40,20,20,20,20,40xe" filled="false" stroked="true" strokeweight="2pt" strokecolor="#211e1f">
              <v:path arrowok="t"/>
              <v:stroke dashstyle="solid"/>
            </v:shape>
            <v:shape style="position:absolute;left:73;top:73;width:2405;height:3155" coordorigin="73,73" coordsize="2405,3155" path="m1276,3228l73,3228,73,73,2478,73,2478,3228,1276,3228xe" filled="false" stroked="true" strokeweight=".7pt" strokecolor="#211e1f">
              <v:path arrowok="t"/>
              <v:stroke dashstyle="solid"/>
            </v:shape>
          </v:group>
        </w:pict>
      </w:r>
      <w:r>
        <w:rPr/>
      </w:r>
    </w:p>
    <w:p>
      <w:pPr>
        <w:spacing w:line="150" w:lineRule="exact" w:before="0"/>
        <w:ind w:left="465" w:right="1258" w:firstLine="0"/>
        <w:jc w:val="center"/>
        <w:rPr>
          <w:sz w:val="14"/>
        </w:rPr>
      </w:pPr>
      <w:bookmarkStart w:name="_bookmark34" w:id="66"/>
      <w:bookmarkEnd w:id="66"/>
      <w:r>
        <w:rPr/>
      </w:r>
      <w:r>
        <w:rPr>
          <w:color w:val="211E1F"/>
          <w:sz w:val="14"/>
        </w:rPr>
        <w:t>Gambar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3.20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Karung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goni</w:t>
      </w:r>
    </w:p>
    <w:p>
      <w:pPr>
        <w:spacing w:before="2"/>
        <w:ind w:left="103" w:right="898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35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34"/>
          <w:sz w:val="14"/>
        </w:rPr>
        <w:t> </w:t>
      </w:r>
      <w:hyperlink r:id="rId87">
        <w:r>
          <w:rPr>
            <w:color w:val="0000FF"/>
            <w:spacing w:val="-2"/>
            <w:sz w:val="14"/>
            <w:u w:val="single" w:color="0000FF"/>
          </w:rPr>
          <w:t>https://www.olx.co.id/item/karung-goni-store-ready-buat-panen-iid-780600176</w:t>
        </w:r>
      </w:hyperlink>
    </w:p>
    <w:p>
      <w:pPr>
        <w:pStyle w:val="BodyText"/>
        <w:spacing w:before="136"/>
        <w:ind w:left="845"/>
        <w:jc w:val="both"/>
      </w:pPr>
      <w:r>
        <w:rPr>
          <w:color w:val="211E1F"/>
        </w:rPr>
        <w:t>g.</w:t>
      </w:r>
      <w:r>
        <w:rPr>
          <w:color w:val="211E1F"/>
          <w:spacing w:val="33"/>
        </w:rPr>
        <w:t> </w:t>
      </w:r>
      <w:r>
        <w:rPr>
          <w:color w:val="211E1F"/>
        </w:rPr>
        <w:t>Teh</w:t>
      </w:r>
    </w:p>
    <w:p>
      <w:pPr>
        <w:pStyle w:val="BodyText"/>
        <w:spacing w:line="242" w:lineRule="auto" w:before="8"/>
        <w:ind w:left="1131" w:right="1144"/>
        <w:jc w:val="both"/>
      </w:pPr>
      <w:r>
        <w:rPr>
          <w:color w:val="211E1F"/>
        </w:rPr>
        <w:t>Sarana dan prasarana yang digunakan dalam kegiatan pemetikan daun teh</w:t>
      </w:r>
      <w:r>
        <w:rPr>
          <w:color w:val="211E1F"/>
          <w:spacing w:val="1"/>
        </w:rPr>
        <w:t> </w:t>
      </w:r>
      <w:r>
        <w:rPr>
          <w:color w:val="211E1F"/>
        </w:rPr>
        <w:t>terdiri</w:t>
      </w:r>
      <w:r>
        <w:rPr>
          <w:color w:val="211E1F"/>
          <w:spacing w:val="-4"/>
        </w:rPr>
        <w:t> </w:t>
      </w:r>
      <w:r>
        <w:rPr>
          <w:color w:val="211E1F"/>
        </w:rPr>
        <w:t>atas</w:t>
      </w:r>
    </w:p>
    <w:p>
      <w:pPr>
        <w:pStyle w:val="ListParagraph"/>
        <w:numPr>
          <w:ilvl w:val="0"/>
          <w:numId w:val="16"/>
        </w:numPr>
        <w:tabs>
          <w:tab w:pos="1421" w:val="left" w:leader="none"/>
        </w:tabs>
        <w:spacing w:line="219" w:lineRule="exact" w:before="0" w:after="0"/>
        <w:ind w:left="1421" w:right="0" w:hanging="300"/>
        <w:jc w:val="both"/>
        <w:rPr>
          <w:color w:val="211E1F"/>
          <w:sz w:val="20"/>
        </w:rPr>
      </w:pPr>
      <w:r>
        <w:rPr>
          <w:color w:val="211E1F"/>
          <w:sz w:val="20"/>
        </w:rPr>
        <w:t>Gunting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petik</w:t>
      </w:r>
    </w:p>
    <w:p>
      <w:pPr>
        <w:pStyle w:val="BodyText"/>
        <w:spacing w:line="244" w:lineRule="auto" w:before="8"/>
        <w:ind w:left="1431" w:right="1118"/>
        <w:jc w:val="both"/>
      </w:pPr>
      <w:r>
        <w:rPr>
          <w:color w:val="211E1F"/>
        </w:rPr>
        <w:t>Konstruksi gunting petik ini terdiri atas gagang gunting terbuat</w:t>
      </w:r>
      <w:r>
        <w:rPr>
          <w:color w:val="211E1F"/>
          <w:spacing w:val="60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kayu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kotak</w:t>
      </w:r>
      <w:r>
        <w:rPr>
          <w:color w:val="211E1F"/>
          <w:spacing w:val="1"/>
        </w:rPr>
        <w:t> </w:t>
      </w:r>
      <w:r>
        <w:rPr>
          <w:color w:val="211E1F"/>
        </w:rPr>
        <w:t>kontainer</w:t>
      </w:r>
      <w:r>
        <w:rPr>
          <w:color w:val="211E1F"/>
          <w:spacing w:val="1"/>
        </w:rPr>
        <w:t> </w:t>
      </w:r>
      <w:r>
        <w:rPr>
          <w:color w:val="211E1F"/>
        </w:rPr>
        <w:t>terbuat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plastik.</w:t>
      </w:r>
      <w:r>
        <w:rPr>
          <w:color w:val="211E1F"/>
          <w:spacing w:val="1"/>
        </w:rPr>
        <w:t> </w:t>
      </w:r>
      <w:r>
        <w:rPr>
          <w:color w:val="211E1F"/>
        </w:rPr>
        <w:t>Gunting</w:t>
      </w:r>
      <w:r>
        <w:rPr>
          <w:color w:val="211E1F"/>
          <w:spacing w:val="1"/>
        </w:rPr>
        <w:t> </w:t>
      </w:r>
      <w:r>
        <w:rPr>
          <w:color w:val="211E1F"/>
        </w:rPr>
        <w:t>petik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memiliki dimensi panjang</w:t>
      </w:r>
      <w:r>
        <w:rPr>
          <w:color w:val="211E1F"/>
          <w:spacing w:val="1"/>
        </w:rPr>
        <w:t> </w:t>
      </w:r>
      <w:r>
        <w:rPr>
          <w:color w:val="211E1F"/>
        </w:rPr>
        <w:t>kotak kontainer</w:t>
      </w:r>
      <w:r>
        <w:rPr>
          <w:color w:val="211E1F"/>
          <w:spacing w:val="1"/>
        </w:rPr>
        <w:t> </w:t>
      </w:r>
      <w:r>
        <w:rPr>
          <w:color w:val="211E1F"/>
        </w:rPr>
        <w:t>pucuknya 17 cm, lebar</w:t>
      </w:r>
      <w:r>
        <w:rPr>
          <w:color w:val="211E1F"/>
          <w:spacing w:val="60"/>
        </w:rPr>
        <w:t> </w:t>
      </w:r>
      <w:r>
        <w:rPr>
          <w:color w:val="211E1F"/>
        </w:rPr>
        <w:t>17</w:t>
      </w:r>
      <w:r>
        <w:rPr>
          <w:color w:val="211E1F"/>
          <w:spacing w:val="1"/>
        </w:rPr>
        <w:t> </w:t>
      </w:r>
      <w:r>
        <w:rPr>
          <w:color w:val="211E1F"/>
        </w:rPr>
        <w:t>cm,</w:t>
      </w:r>
      <w:r>
        <w:rPr>
          <w:color w:val="211E1F"/>
          <w:spacing w:val="6"/>
        </w:rPr>
        <w:t> </w:t>
      </w:r>
      <w:r>
        <w:rPr>
          <w:color w:val="211E1F"/>
        </w:rPr>
        <w:t>tinggi</w:t>
      </w:r>
    </w:p>
    <w:p>
      <w:pPr>
        <w:pStyle w:val="BodyText"/>
        <w:spacing w:before="3"/>
        <w:ind w:left="1431"/>
        <w:jc w:val="both"/>
      </w:pPr>
      <w:r>
        <w:rPr>
          <w:color w:val="211E1F"/>
        </w:rPr>
        <w:t>10.5</w:t>
      </w:r>
      <w:r>
        <w:rPr>
          <w:color w:val="211E1F"/>
          <w:spacing w:val="-7"/>
        </w:rPr>
        <w:t> </w:t>
      </w:r>
      <w:r>
        <w:rPr>
          <w:color w:val="211E1F"/>
        </w:rPr>
        <w:t>cm.</w:t>
      </w:r>
    </w:p>
    <w:p>
      <w:pPr>
        <w:pStyle w:val="BodyText"/>
        <w:spacing w:before="7"/>
        <w:rPr>
          <w:sz w:val="16"/>
        </w:rPr>
      </w:pPr>
      <w:r>
        <w:rPr/>
        <w:pict>
          <v:group style="position:absolute;margin-left:155.850006pt;margin-top:11.588696pt;width:127.55pt;height:166.25pt;mso-position-horizontal-relative:page;mso-position-vertical-relative:paragraph;z-index:-15667712;mso-wrap-distance-left:0;mso-wrap-distance-right:0" coordorigin="3117,232" coordsize="2551,3325">
            <v:shape style="position:absolute;left:3157;top:272;width:2472;height:3241" type="#_x0000_t75" stroked="false">
              <v:imagedata r:id="rId88" o:title=""/>
            </v:shape>
            <v:shape style="position:absolute;left:3137;top:251;width:2511;height:3285" coordorigin="3137,252" coordsize="2511,3285" path="m3157,252l5628,252,5648,252,5648,272,5648,3517,5648,3537,5628,3537,3157,3537,3137,3537,3137,3517,3137,272,3137,252,3157,252xe" filled="false" stroked="true" strokeweight="2pt" strokecolor="#211e1f">
              <v:path arrowok="t"/>
              <v:stroke dashstyle="solid"/>
            </v:shape>
            <v:shape style="position:absolute;left:3190;top:304;width:2405;height:3178" coordorigin="3190,305" coordsize="2405,3178" path="m4393,3483l3190,3483,3190,305,5595,305,5595,3483,4393,3483xe" filled="false" stroked="true" strokeweight=".69992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44" w:lineRule="auto" w:before="0"/>
        <w:ind w:left="3056" w:right="3939" w:hanging="16"/>
        <w:jc w:val="center"/>
        <w:rPr>
          <w:sz w:val="14"/>
        </w:rPr>
      </w:pPr>
      <w:r>
        <w:rPr>
          <w:color w:val="211E1F"/>
          <w:sz w:val="14"/>
        </w:rPr>
        <w:t>Gambar 3.21 Gunting petik teh</w:t>
      </w:r>
      <w:r>
        <w:rPr>
          <w:color w:val="211E1F"/>
          <w:spacing w:val="1"/>
          <w:sz w:val="14"/>
        </w:rPr>
        <w:t> </w:t>
      </w:r>
      <w:r>
        <w:rPr>
          <w:color w:val="211E1F"/>
          <w:spacing w:val="-1"/>
          <w:sz w:val="14"/>
        </w:rPr>
        <w:t>Sumber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13"/>
          <w:sz w:val="14"/>
        </w:rPr>
        <w:t> </w:t>
      </w:r>
      <w:r>
        <w:rPr>
          <w:color w:val="211E1F"/>
          <w:sz w:val="14"/>
        </w:rPr>
        <w:t>Herawati</w:t>
      </w:r>
      <w:r>
        <w:rPr>
          <w:color w:val="211E1F"/>
          <w:spacing w:val="-11"/>
          <w:sz w:val="14"/>
        </w:rPr>
        <w:t> </w:t>
      </w:r>
      <w:r>
        <w:rPr>
          <w:color w:val="211E1F"/>
          <w:sz w:val="14"/>
        </w:rPr>
        <w:t>H,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dkk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(2009)</w:t>
      </w:r>
    </w:p>
    <w:p>
      <w:pPr>
        <w:pStyle w:val="BodyText"/>
        <w:spacing w:line="244" w:lineRule="auto" w:before="7"/>
        <w:ind w:left="1431" w:right="1127"/>
        <w:jc w:val="both"/>
      </w:pPr>
      <w:r>
        <w:rPr>
          <w:color w:val="211E1F"/>
        </w:rPr>
        <w:t>Menurut</w:t>
      </w:r>
      <w:r>
        <w:rPr>
          <w:color w:val="211E1F"/>
          <w:spacing w:val="1"/>
        </w:rPr>
        <w:t> </w:t>
      </w:r>
      <w:r>
        <w:rPr>
          <w:color w:val="211E1F"/>
        </w:rPr>
        <w:t>Kartawijaya</w:t>
      </w:r>
      <w:r>
        <w:rPr>
          <w:color w:val="211E1F"/>
          <w:spacing w:val="1"/>
        </w:rPr>
        <w:t> </w:t>
      </w:r>
      <w:r>
        <w:rPr>
          <w:color w:val="211E1F"/>
        </w:rPr>
        <w:t>dkk</w:t>
      </w:r>
      <w:r>
        <w:rPr>
          <w:color w:val="211E1F"/>
          <w:spacing w:val="1"/>
        </w:rPr>
        <w:t> </w:t>
      </w:r>
      <w:r>
        <w:rPr>
          <w:color w:val="211E1F"/>
        </w:rPr>
        <w:t>(1997),</w:t>
      </w:r>
      <w:r>
        <w:rPr>
          <w:color w:val="211E1F"/>
          <w:spacing w:val="1"/>
        </w:rPr>
        <w:t> </w:t>
      </w:r>
      <w:r>
        <w:rPr>
          <w:color w:val="211E1F"/>
        </w:rPr>
        <w:t>Penggunaan</w:t>
      </w:r>
      <w:r>
        <w:rPr>
          <w:color w:val="211E1F"/>
          <w:spacing w:val="1"/>
        </w:rPr>
        <w:t> </w:t>
      </w:r>
      <w:r>
        <w:rPr>
          <w:color w:val="211E1F"/>
        </w:rPr>
        <w:t>gunting</w:t>
      </w:r>
      <w:r>
        <w:rPr>
          <w:color w:val="211E1F"/>
          <w:spacing w:val="1"/>
        </w:rPr>
        <w:t> </w:t>
      </w:r>
      <w:r>
        <w:rPr>
          <w:color w:val="211E1F"/>
        </w:rPr>
        <w:t>petik,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dasarnya sama dengan pemetikan tangan, namun tujuan dan caranya</w:t>
      </w:r>
      <w:r>
        <w:rPr>
          <w:color w:val="211E1F"/>
          <w:spacing w:val="1"/>
        </w:rPr>
        <w:t> </w:t>
      </w:r>
      <w:r>
        <w:rPr>
          <w:color w:val="211E1F"/>
        </w:rPr>
        <w:t>berbeda.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umumnya</w:t>
      </w:r>
      <w:r>
        <w:rPr>
          <w:color w:val="211E1F"/>
          <w:spacing w:val="1"/>
        </w:rPr>
        <w:t> </w:t>
      </w:r>
      <w:r>
        <w:rPr>
          <w:color w:val="211E1F"/>
        </w:rPr>
        <w:t>pemakaian</w:t>
      </w:r>
      <w:r>
        <w:rPr>
          <w:color w:val="211E1F"/>
          <w:spacing w:val="1"/>
        </w:rPr>
        <w:t> </w:t>
      </w:r>
      <w:r>
        <w:rPr>
          <w:color w:val="211E1F"/>
        </w:rPr>
        <w:t>gunting</w:t>
      </w:r>
      <w:r>
        <w:rPr>
          <w:color w:val="211E1F"/>
          <w:spacing w:val="1"/>
        </w:rPr>
        <w:t> </w:t>
      </w:r>
      <w:r>
        <w:rPr>
          <w:color w:val="211E1F"/>
        </w:rPr>
        <w:t>petik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-58"/>
        </w:rPr>
        <w:t> </w:t>
      </w:r>
      <w:r>
        <w:rPr>
          <w:color w:val="211E1F"/>
        </w:rPr>
        <w:t>mengatasi</w:t>
      </w:r>
      <w:r>
        <w:rPr>
          <w:color w:val="211E1F"/>
          <w:spacing w:val="-6"/>
        </w:rPr>
        <w:t> </w:t>
      </w:r>
      <w:r>
        <w:rPr>
          <w:color w:val="211E1F"/>
        </w:rPr>
        <w:t>kelangkaan</w:t>
      </w:r>
      <w:r>
        <w:rPr>
          <w:color w:val="211E1F"/>
          <w:spacing w:val="-3"/>
        </w:rPr>
        <w:t> </w:t>
      </w:r>
      <w:r>
        <w:rPr>
          <w:color w:val="211E1F"/>
        </w:rPr>
        <w:t>tenaga</w:t>
      </w:r>
      <w:r>
        <w:rPr>
          <w:color w:val="211E1F"/>
          <w:spacing w:val="-3"/>
        </w:rPr>
        <w:t> </w:t>
      </w:r>
      <w:r>
        <w:rPr>
          <w:color w:val="211E1F"/>
        </w:rPr>
        <w:t>pemetik,</w:t>
      </w:r>
      <w:r>
        <w:rPr>
          <w:color w:val="211E1F"/>
          <w:spacing w:val="-2"/>
        </w:rPr>
        <w:t> </w:t>
      </w:r>
      <w:r>
        <w:rPr>
          <w:color w:val="211E1F"/>
        </w:rPr>
        <w:t>meningkatkan</w:t>
      </w:r>
      <w:r>
        <w:rPr>
          <w:color w:val="211E1F"/>
          <w:spacing w:val="-3"/>
        </w:rPr>
        <w:t> </w:t>
      </w:r>
      <w:r>
        <w:rPr>
          <w:color w:val="211E1F"/>
        </w:rPr>
        <w:t>produktivitas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9"/>
        <w:rPr>
          <w:sz w:val="24"/>
        </w:rPr>
      </w:pPr>
    </w:p>
    <w:p>
      <w:pPr>
        <w:pStyle w:val="BodyText"/>
        <w:spacing w:line="244" w:lineRule="auto" w:before="100"/>
        <w:ind w:left="1996" w:right="559"/>
        <w:jc w:val="both"/>
      </w:pPr>
      <w:bookmarkStart w:name="_bookmark35" w:id="67"/>
      <w:bookmarkEnd w:id="67"/>
      <w:r>
        <w:rPr/>
      </w:r>
      <w:r>
        <w:rPr>
          <w:color w:val="211E1F"/>
        </w:rPr>
        <w:t>atau kapasitas pemetik dengan mempertahankan kualitas pucuk dan</w:t>
      </w:r>
      <w:r>
        <w:rPr>
          <w:color w:val="211E1F"/>
          <w:spacing w:val="1"/>
        </w:rPr>
        <w:t> </w:t>
      </w:r>
      <w:r>
        <w:rPr>
          <w:color w:val="211E1F"/>
        </w:rPr>
        <w:t>kesehatan tanaman. Adapun sarana pemetik yang harus dipersiapkan</w:t>
      </w:r>
      <w:r>
        <w:rPr>
          <w:color w:val="211E1F"/>
          <w:spacing w:val="1"/>
        </w:rPr>
        <w:t> </w:t>
      </w:r>
      <w:r>
        <w:rPr>
          <w:color w:val="211E1F"/>
        </w:rPr>
        <w:t>diantaranya yaitu junak (keranjang), waring dan gunting petik sesuai</w:t>
      </w:r>
      <w:r>
        <w:rPr>
          <w:color w:val="211E1F"/>
          <w:spacing w:val="1"/>
        </w:rPr>
        <w:t> </w:t>
      </w:r>
      <w:r>
        <w:rPr>
          <w:color w:val="211E1F"/>
        </w:rPr>
        <w:t>jumlah pemetik. Faktor yang perlu diperhatikan dalam penggunaan</w:t>
      </w:r>
      <w:r>
        <w:rPr>
          <w:color w:val="211E1F"/>
          <w:spacing w:val="1"/>
        </w:rPr>
        <w:t> </w:t>
      </w:r>
      <w:r>
        <w:rPr>
          <w:color w:val="211E1F"/>
        </w:rPr>
        <w:t>guntik petik yaitu tanaman harus dalam kondisi sehat, karena pada</w:t>
      </w:r>
      <w:r>
        <w:rPr>
          <w:color w:val="211E1F"/>
          <w:spacing w:val="1"/>
        </w:rPr>
        <w:t> </w:t>
      </w:r>
      <w:r>
        <w:rPr>
          <w:color w:val="211E1F"/>
        </w:rPr>
        <w:t>prinsipnya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gunting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petikan</w:t>
      </w:r>
      <w:r>
        <w:rPr>
          <w:color w:val="211E1F"/>
          <w:spacing w:val="1"/>
        </w:rPr>
        <w:t> </w:t>
      </w:r>
      <w:r>
        <w:rPr>
          <w:color w:val="211E1F"/>
        </w:rPr>
        <w:t>berat.</w:t>
      </w:r>
      <w:r>
        <w:rPr>
          <w:color w:val="211E1F"/>
          <w:spacing w:val="1"/>
        </w:rPr>
        <w:t> </w:t>
      </w:r>
      <w:r>
        <w:rPr>
          <w:color w:val="211E1F"/>
        </w:rPr>
        <w:t>Pemetikan memacu tunas, namun tunas-tunas tersebut didukung oleh</w:t>
      </w:r>
      <w:r>
        <w:rPr>
          <w:color w:val="211E1F"/>
          <w:spacing w:val="1"/>
        </w:rPr>
        <w:t> </w:t>
      </w:r>
      <w:r>
        <w:rPr>
          <w:color w:val="211E1F"/>
        </w:rPr>
        <w:t>daun-daun yang ditinggalkan pada perdu, sehingga faktor pucuk yang</w:t>
      </w:r>
      <w:r>
        <w:rPr>
          <w:color w:val="211E1F"/>
          <w:spacing w:val="1"/>
        </w:rPr>
        <w:t> </w:t>
      </w:r>
      <w:r>
        <w:rPr>
          <w:color w:val="211E1F"/>
        </w:rPr>
        <w:t>ditinggalkan</w:t>
      </w:r>
      <w:r>
        <w:rPr>
          <w:color w:val="211E1F"/>
          <w:spacing w:val="-1"/>
        </w:rPr>
        <w:t> </w:t>
      </w:r>
      <w:r>
        <w:rPr>
          <w:color w:val="211E1F"/>
        </w:rPr>
        <w:t>perlu diperhatikan.</w:t>
      </w:r>
    </w:p>
    <w:p>
      <w:pPr>
        <w:pStyle w:val="BodyText"/>
        <w:spacing w:line="244" w:lineRule="auto" w:before="14"/>
        <w:ind w:left="1996" w:right="560"/>
        <w:jc w:val="both"/>
      </w:pPr>
      <w:r>
        <w:rPr>
          <w:color w:val="211E1F"/>
        </w:rPr>
        <w:t>Herwawati</w:t>
      </w:r>
      <w:r>
        <w:rPr>
          <w:color w:val="211E1F"/>
          <w:spacing w:val="1"/>
        </w:rPr>
        <w:t> </w:t>
      </w:r>
      <w:r>
        <w:rPr>
          <w:color w:val="211E1F"/>
        </w:rPr>
        <w:t>H,</w:t>
      </w:r>
      <w:r>
        <w:rPr>
          <w:color w:val="211E1F"/>
          <w:spacing w:val="1"/>
        </w:rPr>
        <w:t> </w:t>
      </w:r>
      <w:r>
        <w:rPr>
          <w:color w:val="211E1F"/>
        </w:rPr>
        <w:t>dkk</w:t>
      </w:r>
      <w:r>
        <w:rPr>
          <w:color w:val="211E1F"/>
          <w:spacing w:val="1"/>
        </w:rPr>
        <w:t> </w:t>
      </w:r>
      <w:r>
        <w:rPr>
          <w:color w:val="211E1F"/>
        </w:rPr>
        <w:t>(2009)</w:t>
      </w:r>
      <w:r>
        <w:rPr>
          <w:color w:val="211E1F"/>
          <w:spacing w:val="1"/>
        </w:rPr>
        <w:t> </w:t>
      </w:r>
      <w:r>
        <w:rPr>
          <w:color w:val="211E1F"/>
        </w:rPr>
        <w:t>menyatakan</w:t>
      </w:r>
      <w:r>
        <w:rPr>
          <w:color w:val="211E1F"/>
          <w:spacing w:val="60"/>
        </w:rPr>
        <w:t> </w:t>
      </w:r>
      <w:r>
        <w:rPr>
          <w:color w:val="211E1F"/>
        </w:rPr>
        <w:t>bahwa</w:t>
      </w:r>
      <w:r>
        <w:rPr>
          <w:color w:val="211E1F"/>
          <w:spacing w:val="60"/>
        </w:rPr>
        <w:t> </w:t>
      </w:r>
      <w:r>
        <w:rPr>
          <w:color w:val="211E1F"/>
        </w:rPr>
        <w:t>penggunaan</w:t>
      </w:r>
      <w:r>
        <w:rPr>
          <w:color w:val="211E1F"/>
          <w:spacing w:val="60"/>
        </w:rPr>
        <w:t> </w:t>
      </w:r>
      <w:r>
        <w:rPr>
          <w:color w:val="211E1F"/>
        </w:rPr>
        <w:t>gunting</w:t>
      </w:r>
      <w:r>
        <w:rPr>
          <w:color w:val="211E1F"/>
          <w:spacing w:val="1"/>
        </w:rPr>
        <w:t> </w:t>
      </w:r>
      <w:r>
        <w:rPr>
          <w:color w:val="211E1F"/>
        </w:rPr>
        <w:t>petik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60"/>
        </w:rPr>
        <w:t> </w:t>
      </w:r>
      <w:r>
        <w:rPr>
          <w:color w:val="211E1F"/>
        </w:rPr>
        <w:t>teh,</w:t>
      </w:r>
      <w:r>
        <w:rPr>
          <w:color w:val="211E1F"/>
          <w:spacing w:val="60"/>
        </w:rPr>
        <w:t> </w:t>
      </w:r>
      <w:r>
        <w:rPr>
          <w:color w:val="211E1F"/>
        </w:rPr>
        <w:t>membutuhkan</w:t>
      </w:r>
      <w:r>
        <w:rPr>
          <w:color w:val="211E1F"/>
          <w:spacing w:val="60"/>
        </w:rPr>
        <w:t> </w:t>
      </w:r>
      <w:r>
        <w:rPr>
          <w:color w:val="211E1F"/>
        </w:rPr>
        <w:t>waktu</w:t>
      </w:r>
      <w:r>
        <w:rPr>
          <w:color w:val="211E1F"/>
          <w:spacing w:val="61"/>
        </w:rPr>
        <w:t> </w:t>
      </w:r>
      <w:r>
        <w:rPr>
          <w:color w:val="211E1F"/>
        </w:rPr>
        <w:t>petik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lebih</w:t>
      </w:r>
      <w:r>
        <w:rPr>
          <w:color w:val="211E1F"/>
          <w:spacing w:val="1"/>
        </w:rPr>
        <w:t> </w:t>
      </w:r>
      <w:r>
        <w:rPr>
          <w:color w:val="211E1F"/>
        </w:rPr>
        <w:t>singkat</w:t>
      </w:r>
      <w:r>
        <w:rPr>
          <w:color w:val="211E1F"/>
          <w:spacing w:val="1"/>
        </w:rPr>
        <w:t> </w:t>
      </w:r>
      <w:r>
        <w:rPr>
          <w:color w:val="211E1F"/>
        </w:rPr>
        <w:t>yaitu</w:t>
      </w:r>
      <w:r>
        <w:rPr>
          <w:color w:val="211E1F"/>
          <w:spacing w:val="1"/>
        </w:rPr>
        <w:t> </w:t>
      </w:r>
      <w:r>
        <w:rPr>
          <w:color w:val="211E1F"/>
        </w:rPr>
        <w:t>selama</w:t>
      </w:r>
      <w:r>
        <w:rPr>
          <w:color w:val="211E1F"/>
          <w:spacing w:val="1"/>
        </w:rPr>
        <w:t> </w:t>
      </w:r>
      <w:r>
        <w:rPr>
          <w:color w:val="211E1F"/>
        </w:rPr>
        <w:t>6,57</w:t>
      </w:r>
      <w:r>
        <w:rPr>
          <w:color w:val="211E1F"/>
          <w:spacing w:val="1"/>
        </w:rPr>
        <w:t> </w:t>
      </w:r>
      <w:r>
        <w:rPr>
          <w:color w:val="211E1F"/>
        </w:rPr>
        <w:t>jam/plot</w:t>
      </w:r>
      <w:r>
        <w:rPr>
          <w:color w:val="211E1F"/>
          <w:spacing w:val="60"/>
        </w:rPr>
        <w:t> </w:t>
      </w:r>
      <w:r>
        <w:rPr>
          <w:color w:val="211E1F"/>
        </w:rPr>
        <w:t>dengan</w:t>
      </w:r>
      <w:r>
        <w:rPr>
          <w:color w:val="211E1F"/>
          <w:spacing w:val="60"/>
        </w:rPr>
        <w:t> </w:t>
      </w:r>
      <w:r>
        <w:rPr>
          <w:color w:val="211E1F"/>
        </w:rPr>
        <w:t>prestasi</w:t>
      </w:r>
      <w:r>
        <w:rPr>
          <w:color w:val="211E1F"/>
          <w:spacing w:val="60"/>
        </w:rPr>
        <w:t> </w:t>
      </w:r>
      <w:r>
        <w:rPr>
          <w:color w:val="211E1F"/>
        </w:rPr>
        <w:t>petik</w:t>
      </w:r>
      <w:r>
        <w:rPr>
          <w:color w:val="211E1F"/>
          <w:spacing w:val="1"/>
        </w:rPr>
        <w:t> </w:t>
      </w:r>
      <w:r>
        <w:rPr>
          <w:color w:val="211E1F"/>
        </w:rPr>
        <w:t>sebesar 18,05 kg/jam. Perbandingan antara penggunaan gunting petik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cara</w:t>
      </w:r>
      <w:r>
        <w:rPr>
          <w:color w:val="211E1F"/>
          <w:spacing w:val="1"/>
        </w:rPr>
        <w:t> </w:t>
      </w:r>
      <w:r>
        <w:rPr>
          <w:color w:val="211E1F"/>
        </w:rPr>
        <w:t>manual</w:t>
      </w:r>
      <w:r>
        <w:rPr>
          <w:color w:val="211E1F"/>
          <w:spacing w:val="1"/>
        </w:rPr>
        <w:t> </w:t>
      </w:r>
      <w:r>
        <w:rPr>
          <w:color w:val="211E1F"/>
        </w:rPr>
        <w:t>tehadap</w:t>
      </w:r>
      <w:r>
        <w:rPr>
          <w:color w:val="211E1F"/>
          <w:spacing w:val="1"/>
        </w:rPr>
        <w:t> </w:t>
      </w:r>
      <w:r>
        <w:rPr>
          <w:color w:val="211E1F"/>
        </w:rPr>
        <w:t>interval</w:t>
      </w:r>
      <w:r>
        <w:rPr>
          <w:color w:val="211E1F"/>
          <w:spacing w:val="1"/>
        </w:rPr>
        <w:t> </w:t>
      </w:r>
      <w:r>
        <w:rPr>
          <w:color w:val="211E1F"/>
        </w:rPr>
        <w:t>petik</w:t>
      </w:r>
      <w:r>
        <w:rPr>
          <w:color w:val="211E1F"/>
          <w:spacing w:val="60"/>
        </w:rPr>
        <w:t> </w:t>
      </w:r>
      <w:r>
        <w:rPr>
          <w:color w:val="211E1F"/>
        </w:rPr>
        <w:t>rata-rata</w:t>
      </w:r>
      <w:r>
        <w:rPr>
          <w:color w:val="211E1F"/>
          <w:spacing w:val="60"/>
        </w:rPr>
        <w:t> </w:t>
      </w:r>
      <w:r>
        <w:rPr>
          <w:color w:val="211E1F"/>
        </w:rPr>
        <w:t>gunting</w:t>
      </w:r>
      <w:r>
        <w:rPr>
          <w:color w:val="211E1F"/>
          <w:spacing w:val="60"/>
        </w:rPr>
        <w:t> </w:t>
      </w:r>
      <w:r>
        <w:rPr>
          <w:color w:val="211E1F"/>
        </w:rPr>
        <w:t>petik</w:t>
      </w:r>
      <w:r>
        <w:rPr>
          <w:color w:val="211E1F"/>
          <w:spacing w:val="1"/>
        </w:rPr>
        <w:t> </w:t>
      </w:r>
      <w:r>
        <w:rPr>
          <w:color w:val="211E1F"/>
        </w:rPr>
        <w:t>sebesar</w:t>
      </w:r>
      <w:r>
        <w:rPr>
          <w:color w:val="211E1F"/>
          <w:spacing w:val="1"/>
        </w:rPr>
        <w:t> </w:t>
      </w:r>
      <w:r>
        <w:rPr>
          <w:color w:val="211E1F"/>
        </w:rPr>
        <w:t>20,57</w:t>
      </w:r>
      <w:r>
        <w:rPr>
          <w:color w:val="211E1F"/>
          <w:spacing w:val="1"/>
        </w:rPr>
        <w:t> </w:t>
      </w:r>
      <w:r>
        <w:rPr>
          <w:color w:val="211E1F"/>
        </w:rPr>
        <w:t>hari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cara</w:t>
      </w:r>
      <w:r>
        <w:rPr>
          <w:color w:val="211E1F"/>
          <w:spacing w:val="1"/>
        </w:rPr>
        <w:t> </w:t>
      </w:r>
      <w:r>
        <w:rPr>
          <w:color w:val="211E1F"/>
        </w:rPr>
        <w:t>manual</w:t>
      </w:r>
      <w:r>
        <w:rPr>
          <w:color w:val="211E1F"/>
          <w:spacing w:val="60"/>
        </w:rPr>
        <w:t> </w:t>
      </w:r>
      <w:r>
        <w:rPr>
          <w:color w:val="211E1F"/>
        </w:rPr>
        <w:t>12</w:t>
      </w:r>
      <w:r>
        <w:rPr>
          <w:color w:val="211E1F"/>
          <w:spacing w:val="60"/>
        </w:rPr>
        <w:t> </w:t>
      </w:r>
      <w:r>
        <w:rPr>
          <w:color w:val="211E1F"/>
        </w:rPr>
        <w:t>hari</w:t>
      </w:r>
      <w:r>
        <w:rPr>
          <w:color w:val="211E1F"/>
          <w:spacing w:val="60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belum</w:t>
      </w:r>
      <w:r>
        <w:rPr>
          <w:color w:val="211E1F"/>
          <w:spacing w:val="60"/>
        </w:rPr>
        <w:t> </w:t>
      </w:r>
      <w:r>
        <w:rPr>
          <w:color w:val="211E1F"/>
        </w:rPr>
        <w:t>diperoleh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optimal.</w:t>
      </w:r>
      <w:r>
        <w:rPr>
          <w:color w:val="211E1F"/>
          <w:spacing w:val="1"/>
        </w:rPr>
        <w:t> </w:t>
      </w:r>
      <w:r>
        <w:rPr>
          <w:color w:val="211E1F"/>
        </w:rPr>
        <w:t>Peresentase</w:t>
      </w:r>
      <w:r>
        <w:rPr>
          <w:color w:val="211E1F"/>
          <w:spacing w:val="1"/>
        </w:rPr>
        <w:t> </w:t>
      </w:r>
      <w:r>
        <w:rPr>
          <w:color w:val="211E1F"/>
        </w:rPr>
        <w:t>daun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diperoleh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haril</w:t>
      </w:r>
      <w:r>
        <w:rPr>
          <w:color w:val="211E1F"/>
          <w:spacing w:val="1"/>
        </w:rPr>
        <w:t> </w:t>
      </w:r>
      <w:r>
        <w:rPr>
          <w:color w:val="211E1F"/>
        </w:rPr>
        <w:t>penggunaan</w:t>
      </w:r>
      <w:r>
        <w:rPr>
          <w:color w:val="211E1F"/>
          <w:spacing w:val="1"/>
        </w:rPr>
        <w:t> </w:t>
      </w:r>
      <w:r>
        <w:rPr>
          <w:color w:val="211E1F"/>
        </w:rPr>
        <w:t>gunting</w:t>
      </w:r>
      <w:r>
        <w:rPr>
          <w:color w:val="211E1F"/>
          <w:spacing w:val="1"/>
        </w:rPr>
        <w:t> </w:t>
      </w:r>
      <w:r>
        <w:rPr>
          <w:color w:val="211E1F"/>
        </w:rPr>
        <w:t>petik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lebih</w:t>
      </w:r>
      <w:r>
        <w:rPr>
          <w:color w:val="211E1F"/>
          <w:spacing w:val="1"/>
        </w:rPr>
        <w:t> </w:t>
      </w:r>
      <w:r>
        <w:rPr>
          <w:color w:val="211E1F"/>
        </w:rPr>
        <w:t>besar</w:t>
      </w:r>
      <w:r>
        <w:rPr>
          <w:color w:val="211E1F"/>
          <w:spacing w:val="1"/>
        </w:rPr>
        <w:t> </w:t>
      </w:r>
      <w:r>
        <w:rPr>
          <w:color w:val="211E1F"/>
        </w:rPr>
        <w:t>yaitu</w:t>
      </w:r>
      <w:r>
        <w:rPr>
          <w:color w:val="211E1F"/>
          <w:spacing w:val="1"/>
        </w:rPr>
        <w:t> </w:t>
      </w:r>
      <w:r>
        <w:rPr>
          <w:color w:val="211E1F"/>
        </w:rPr>
        <w:t>76,25</w:t>
      </w:r>
      <w:r>
        <w:rPr>
          <w:color w:val="211E1F"/>
          <w:spacing w:val="61"/>
        </w:rPr>
        <w:t> </w:t>
      </w:r>
      <w:r>
        <w:rPr>
          <w:color w:val="211E1F"/>
        </w:rPr>
        <w:t>%</w:t>
      </w:r>
      <w:r>
        <w:rPr>
          <w:color w:val="211E1F"/>
          <w:spacing w:val="1"/>
        </w:rPr>
        <w:t> </w:t>
      </w:r>
      <w:r>
        <w:rPr>
          <w:color w:val="211E1F"/>
        </w:rPr>
        <w:t>dibandingkan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cara manual. Pemetikan</w:t>
      </w:r>
      <w:r>
        <w:rPr>
          <w:color w:val="211E1F"/>
          <w:spacing w:val="1"/>
        </w:rPr>
        <w:t> </w:t>
      </w:r>
      <w:r>
        <w:rPr>
          <w:color w:val="211E1F"/>
        </w:rPr>
        <w:t>dengan cara manual</w:t>
      </w:r>
      <w:r>
        <w:rPr>
          <w:color w:val="211E1F"/>
          <w:spacing w:val="1"/>
        </w:rPr>
        <w:t> </w:t>
      </w:r>
      <w:r>
        <w:rPr>
          <w:color w:val="211E1F"/>
        </w:rPr>
        <w:t>dihasilkan</w:t>
      </w:r>
      <w:r>
        <w:rPr>
          <w:color w:val="211E1F"/>
          <w:spacing w:val="1"/>
        </w:rPr>
        <w:t> </w:t>
      </w:r>
      <w:r>
        <w:rPr>
          <w:color w:val="211E1F"/>
        </w:rPr>
        <w:t>mutu</w:t>
      </w:r>
      <w:r>
        <w:rPr>
          <w:color w:val="211E1F"/>
          <w:spacing w:val="1"/>
        </w:rPr>
        <w:t> </w:t>
      </w:r>
      <w:r>
        <w:rPr>
          <w:color w:val="211E1F"/>
        </w:rPr>
        <w:t>pucuk</w:t>
      </w:r>
      <w:r>
        <w:rPr>
          <w:color w:val="211E1F"/>
          <w:spacing w:val="1"/>
        </w:rPr>
        <w:t> </w:t>
      </w:r>
      <w:r>
        <w:rPr>
          <w:color w:val="211E1F"/>
        </w:rPr>
        <w:t>peko</w:t>
      </w:r>
      <w:r>
        <w:rPr>
          <w:color w:val="211E1F"/>
          <w:spacing w:val="61"/>
        </w:rPr>
        <w:t> </w:t>
      </w:r>
      <w:r>
        <w:rPr>
          <w:color w:val="211E1F"/>
        </w:rPr>
        <w:t>sebesar</w:t>
      </w:r>
      <w:r>
        <w:rPr>
          <w:color w:val="211E1F"/>
          <w:spacing w:val="61"/>
        </w:rPr>
        <w:t> </w:t>
      </w:r>
      <w:r>
        <w:rPr>
          <w:color w:val="211E1F"/>
        </w:rPr>
        <w:t>44,99</w:t>
      </w:r>
      <w:r>
        <w:rPr>
          <w:color w:val="211E1F"/>
          <w:spacing w:val="61"/>
        </w:rPr>
        <w:t> </w:t>
      </w:r>
      <w:r>
        <w:rPr>
          <w:color w:val="211E1F"/>
        </w:rPr>
        <w:t>%,</w:t>
      </w:r>
      <w:r>
        <w:rPr>
          <w:color w:val="211E1F"/>
          <w:spacing w:val="61"/>
        </w:rPr>
        <w:t> </w:t>
      </w:r>
      <w:r>
        <w:rPr>
          <w:color w:val="211E1F"/>
        </w:rPr>
        <w:t>sedangkan</w:t>
      </w:r>
      <w:r>
        <w:rPr>
          <w:color w:val="211E1F"/>
          <w:spacing w:val="1"/>
        </w:rPr>
        <w:t> </w:t>
      </w:r>
      <w:r>
        <w:rPr>
          <w:color w:val="211E1F"/>
        </w:rPr>
        <w:t>menggunakan</w:t>
      </w:r>
      <w:r>
        <w:rPr>
          <w:color w:val="211E1F"/>
          <w:spacing w:val="1"/>
        </w:rPr>
        <w:t> </w:t>
      </w:r>
      <w:r>
        <w:rPr>
          <w:color w:val="211E1F"/>
        </w:rPr>
        <w:t>gunting</w:t>
      </w:r>
      <w:r>
        <w:rPr>
          <w:color w:val="211E1F"/>
          <w:spacing w:val="60"/>
        </w:rPr>
        <w:t> </w:t>
      </w:r>
      <w:r>
        <w:rPr>
          <w:color w:val="211E1F"/>
        </w:rPr>
        <w:t>diperoleh</w:t>
      </w:r>
      <w:r>
        <w:rPr>
          <w:color w:val="211E1F"/>
          <w:spacing w:val="60"/>
        </w:rPr>
        <w:t> </w:t>
      </w:r>
      <w:r>
        <w:rPr>
          <w:color w:val="211E1F"/>
        </w:rPr>
        <w:t>mutu</w:t>
      </w:r>
      <w:r>
        <w:rPr>
          <w:color w:val="211E1F"/>
          <w:spacing w:val="60"/>
        </w:rPr>
        <w:t> </w:t>
      </w:r>
      <w:r>
        <w:rPr>
          <w:color w:val="211E1F"/>
        </w:rPr>
        <w:t>pucuk</w:t>
      </w:r>
      <w:r>
        <w:rPr>
          <w:color w:val="211E1F"/>
          <w:spacing w:val="61"/>
        </w:rPr>
        <w:t> </w:t>
      </w:r>
      <w:r>
        <w:rPr>
          <w:color w:val="211E1F"/>
        </w:rPr>
        <w:t>peko</w:t>
      </w:r>
      <w:r>
        <w:rPr>
          <w:color w:val="211E1F"/>
          <w:spacing w:val="60"/>
        </w:rPr>
        <w:t> </w:t>
      </w:r>
      <w:r>
        <w:rPr>
          <w:color w:val="211E1F"/>
        </w:rPr>
        <w:t>lebih</w:t>
      </w:r>
      <w:r>
        <w:rPr>
          <w:color w:val="211E1F"/>
          <w:spacing w:val="60"/>
        </w:rPr>
        <w:t> </w:t>
      </w:r>
      <w:r>
        <w:rPr>
          <w:color w:val="211E1F"/>
        </w:rPr>
        <w:t>banyak</w:t>
      </w:r>
      <w:r>
        <w:rPr>
          <w:color w:val="211E1F"/>
          <w:spacing w:val="1"/>
        </w:rPr>
        <w:t> </w:t>
      </w:r>
      <w:r>
        <w:rPr>
          <w:color w:val="211E1F"/>
        </w:rPr>
        <w:t>yaitu</w:t>
      </w:r>
      <w:r>
        <w:rPr>
          <w:color w:val="211E1F"/>
          <w:spacing w:val="1"/>
        </w:rPr>
        <w:t> </w:t>
      </w:r>
      <w:r>
        <w:rPr>
          <w:color w:val="211E1F"/>
        </w:rPr>
        <w:t>sebesar</w:t>
      </w:r>
      <w:r>
        <w:rPr>
          <w:color w:val="211E1F"/>
          <w:spacing w:val="1"/>
        </w:rPr>
        <w:t> </w:t>
      </w:r>
      <w:r>
        <w:rPr>
          <w:color w:val="211E1F"/>
        </w:rPr>
        <w:t>46,14</w:t>
      </w:r>
      <w:r>
        <w:rPr>
          <w:color w:val="211E1F"/>
          <w:spacing w:val="61"/>
        </w:rPr>
        <w:t> </w:t>
      </w:r>
      <w:r>
        <w:rPr>
          <w:color w:val="211E1F"/>
        </w:rPr>
        <w:t>%.</w:t>
      </w:r>
      <w:r>
        <w:rPr>
          <w:color w:val="211E1F"/>
          <w:spacing w:val="61"/>
        </w:rPr>
        <w:t> </w:t>
      </w:r>
      <w:r>
        <w:rPr>
          <w:color w:val="211E1F"/>
        </w:rPr>
        <w:t>Penggunaan</w:t>
      </w:r>
      <w:r>
        <w:rPr>
          <w:color w:val="211E1F"/>
          <w:spacing w:val="61"/>
        </w:rPr>
        <w:t> </w:t>
      </w:r>
      <w:r>
        <w:rPr>
          <w:color w:val="211E1F"/>
        </w:rPr>
        <w:t>gunting</w:t>
      </w:r>
      <w:r>
        <w:rPr>
          <w:color w:val="211E1F"/>
          <w:spacing w:val="61"/>
        </w:rPr>
        <w:t> </w:t>
      </w:r>
      <w:r>
        <w:rPr>
          <w:color w:val="211E1F"/>
        </w:rPr>
        <w:t>petik</w:t>
      </w:r>
      <w:r>
        <w:rPr>
          <w:color w:val="211E1F"/>
          <w:spacing w:val="6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meningkatkan prestasi petik dan mutu pucuk yang dihasilkan. Untuk</w:t>
      </w:r>
      <w:r>
        <w:rPr>
          <w:color w:val="211E1F"/>
          <w:spacing w:val="1"/>
        </w:rPr>
        <w:t> </w:t>
      </w:r>
      <w:r>
        <w:rPr>
          <w:color w:val="211E1F"/>
        </w:rPr>
        <w:t>optimalisasi</w:t>
      </w:r>
      <w:r>
        <w:rPr>
          <w:color w:val="211E1F"/>
          <w:spacing w:val="1"/>
        </w:rPr>
        <w:t> </w:t>
      </w:r>
      <w:r>
        <w:rPr>
          <w:color w:val="211E1F"/>
        </w:rPr>
        <w:t>kinerja</w:t>
      </w:r>
      <w:r>
        <w:rPr>
          <w:color w:val="211E1F"/>
          <w:spacing w:val="1"/>
        </w:rPr>
        <w:t> </w:t>
      </w:r>
      <w:r>
        <w:rPr>
          <w:color w:val="211E1F"/>
        </w:rPr>
        <w:t>gunting</w:t>
      </w:r>
      <w:r>
        <w:rPr>
          <w:color w:val="211E1F"/>
          <w:spacing w:val="1"/>
        </w:rPr>
        <w:t> </w:t>
      </w:r>
      <w:r>
        <w:rPr>
          <w:color w:val="211E1F"/>
        </w:rPr>
        <w:t>petik</w:t>
      </w:r>
      <w:r>
        <w:rPr>
          <w:color w:val="211E1F"/>
          <w:spacing w:val="1"/>
        </w:rPr>
        <w:t> </w:t>
      </w:r>
      <w:r>
        <w:rPr>
          <w:color w:val="211E1F"/>
        </w:rPr>
        <w:t>masih</w:t>
      </w:r>
      <w:r>
        <w:rPr>
          <w:color w:val="211E1F"/>
          <w:spacing w:val="1"/>
        </w:rPr>
        <w:t> </w:t>
      </w:r>
      <w:r>
        <w:rPr>
          <w:color w:val="211E1F"/>
        </w:rPr>
        <w:t>dibutuhkan</w:t>
      </w:r>
      <w:r>
        <w:rPr>
          <w:color w:val="211E1F"/>
          <w:spacing w:val="1"/>
        </w:rPr>
        <w:t> </w:t>
      </w:r>
      <w:r>
        <w:rPr>
          <w:color w:val="211E1F"/>
        </w:rPr>
        <w:t>peningkatan</w:t>
      </w:r>
      <w:r>
        <w:rPr>
          <w:color w:val="211E1F"/>
          <w:spacing w:val="1"/>
        </w:rPr>
        <w:t> </w:t>
      </w:r>
      <w:r>
        <w:rPr>
          <w:color w:val="211E1F"/>
        </w:rPr>
        <w:t>ketrampilan</w:t>
      </w:r>
      <w:r>
        <w:rPr>
          <w:color w:val="211E1F"/>
          <w:spacing w:val="61"/>
        </w:rPr>
        <w:t> </w:t>
      </w:r>
      <w:r>
        <w:rPr>
          <w:color w:val="211E1F"/>
        </w:rPr>
        <w:t>dalam</w:t>
      </w:r>
      <w:r>
        <w:rPr>
          <w:color w:val="211E1F"/>
          <w:spacing w:val="61"/>
        </w:rPr>
        <w:t> </w:t>
      </w:r>
      <w:r>
        <w:rPr>
          <w:color w:val="211E1F"/>
        </w:rPr>
        <w:t>penggunaannya,</w:t>
      </w:r>
      <w:r>
        <w:rPr>
          <w:color w:val="211E1F"/>
          <w:spacing w:val="61"/>
        </w:rPr>
        <w:t> </w:t>
      </w:r>
      <w:r>
        <w:rPr>
          <w:color w:val="211E1F"/>
        </w:rPr>
        <w:t>sedangkan</w:t>
      </w:r>
      <w:r>
        <w:rPr>
          <w:color w:val="211E1F"/>
          <w:spacing w:val="61"/>
        </w:rPr>
        <w:t> </w:t>
      </w:r>
      <w:r>
        <w:rPr>
          <w:color w:val="211E1F"/>
        </w:rPr>
        <w:t>kuantitas   hasil</w:t>
      </w:r>
      <w:r>
        <w:rPr>
          <w:color w:val="211E1F"/>
          <w:spacing w:val="1"/>
        </w:rPr>
        <w:t> </w:t>
      </w:r>
      <w:r>
        <w:rPr>
          <w:color w:val="211E1F"/>
        </w:rPr>
        <w:t>pucuk,</w:t>
      </w:r>
      <w:r>
        <w:rPr>
          <w:color w:val="211E1F"/>
          <w:spacing w:val="1"/>
        </w:rPr>
        <w:t> </w:t>
      </w:r>
      <w:r>
        <w:rPr>
          <w:color w:val="211E1F"/>
        </w:rPr>
        <w:t>disamping</w:t>
      </w:r>
      <w:r>
        <w:rPr>
          <w:color w:val="211E1F"/>
          <w:spacing w:val="61"/>
        </w:rPr>
        <w:t> </w:t>
      </w:r>
      <w:r>
        <w:rPr>
          <w:color w:val="211E1F"/>
        </w:rPr>
        <w:t>dipengaruhi</w:t>
      </w:r>
      <w:r>
        <w:rPr>
          <w:color w:val="211E1F"/>
          <w:spacing w:val="61"/>
        </w:rPr>
        <w:t> </w:t>
      </w:r>
      <w:r>
        <w:rPr>
          <w:color w:val="211E1F"/>
        </w:rPr>
        <w:t>oleh</w:t>
      </w:r>
      <w:r>
        <w:rPr>
          <w:color w:val="211E1F"/>
          <w:spacing w:val="61"/>
        </w:rPr>
        <w:t> </w:t>
      </w:r>
      <w:r>
        <w:rPr>
          <w:color w:val="211E1F"/>
        </w:rPr>
        <w:t>cara</w:t>
      </w:r>
      <w:r>
        <w:rPr>
          <w:color w:val="211E1F"/>
          <w:spacing w:val="61"/>
        </w:rPr>
        <w:t> </w:t>
      </w:r>
      <w:r>
        <w:rPr>
          <w:color w:val="211E1F"/>
        </w:rPr>
        <w:t>pemanenan</w:t>
      </w:r>
      <w:r>
        <w:rPr>
          <w:color w:val="211E1F"/>
          <w:spacing w:val="61"/>
        </w:rPr>
        <w:t> </w:t>
      </w:r>
      <w:r>
        <w:rPr>
          <w:color w:val="211E1F"/>
        </w:rPr>
        <w:t>juga</w:t>
      </w:r>
      <w:r>
        <w:rPr>
          <w:color w:val="211E1F"/>
          <w:spacing w:val="1"/>
        </w:rPr>
        <w:t> </w:t>
      </w:r>
      <w:r>
        <w:rPr>
          <w:color w:val="211E1F"/>
        </w:rPr>
        <w:t>dipengaruhi</w:t>
      </w:r>
      <w:r>
        <w:rPr>
          <w:color w:val="211E1F"/>
          <w:spacing w:val="3"/>
        </w:rPr>
        <w:t> </w:t>
      </w:r>
      <w:r>
        <w:rPr>
          <w:color w:val="211E1F"/>
        </w:rPr>
        <w:t>oleh</w:t>
      </w:r>
      <w:r>
        <w:rPr>
          <w:color w:val="211E1F"/>
          <w:spacing w:val="11"/>
        </w:rPr>
        <w:t> </w:t>
      </w:r>
      <w:r>
        <w:rPr>
          <w:color w:val="211E1F"/>
        </w:rPr>
        <w:t>musim.</w:t>
      </w:r>
    </w:p>
    <w:p>
      <w:pPr>
        <w:pStyle w:val="ListParagraph"/>
        <w:numPr>
          <w:ilvl w:val="0"/>
          <w:numId w:val="16"/>
        </w:numPr>
        <w:tabs>
          <w:tab w:pos="1997" w:val="left" w:leader="none"/>
        </w:tabs>
        <w:spacing w:line="227" w:lineRule="exact" w:before="0" w:after="0"/>
        <w:ind w:left="1996" w:right="0" w:hanging="486"/>
        <w:jc w:val="both"/>
        <w:rPr>
          <w:color w:val="333333"/>
          <w:sz w:val="20"/>
        </w:rPr>
      </w:pPr>
      <w:r>
        <w:rPr>
          <w:color w:val="333333"/>
          <w:sz w:val="20"/>
        </w:rPr>
        <w:t>Mesin</w:t>
      </w:r>
      <w:r>
        <w:rPr>
          <w:color w:val="333333"/>
          <w:spacing w:val="16"/>
          <w:sz w:val="20"/>
        </w:rPr>
        <w:t> </w:t>
      </w:r>
      <w:r>
        <w:rPr>
          <w:color w:val="333333"/>
          <w:sz w:val="20"/>
        </w:rPr>
        <w:t>petik</w:t>
      </w:r>
      <w:r>
        <w:rPr>
          <w:color w:val="333333"/>
          <w:spacing w:val="15"/>
          <w:sz w:val="20"/>
        </w:rPr>
        <w:t> </w:t>
      </w:r>
      <w:r>
        <w:rPr>
          <w:color w:val="333333"/>
          <w:sz w:val="20"/>
        </w:rPr>
        <w:t>GT</w:t>
      </w:r>
      <w:r>
        <w:rPr>
          <w:color w:val="333333"/>
          <w:spacing w:val="13"/>
          <w:sz w:val="20"/>
        </w:rPr>
        <w:t> </w:t>
      </w:r>
      <w:r>
        <w:rPr>
          <w:color w:val="333333"/>
          <w:sz w:val="20"/>
        </w:rPr>
        <w:t>120</w:t>
      </w:r>
    </w:p>
    <w:p>
      <w:pPr>
        <w:pStyle w:val="BodyText"/>
        <w:spacing w:before="10"/>
        <w:rPr>
          <w:sz w:val="14"/>
        </w:rPr>
      </w:pPr>
      <w:r>
        <w:rPr/>
        <w:pict>
          <v:group style="position:absolute;margin-left:118.400002pt;margin-top:10.593079pt;width:259.1pt;height:150.550pt;mso-position-horizontal-relative:page;mso-position-vertical-relative:paragraph;z-index:-15667200;mso-wrap-distance-left:0;mso-wrap-distance-right:0" coordorigin="2368,212" coordsize="5182,3011">
            <v:shape style="position:absolute;left:2417;top:259;width:5093;height:2922" type="#_x0000_t75" stroked="false">
              <v:imagedata r:id="rId89" o:title=""/>
            </v:shape>
            <v:shape style="position:absolute;left:2388;top:231;width:5142;height:2971" coordorigin="2388,232" coordsize="5142,2971" path="m2388,252l2388,3183,2388,3203,2408,3203,7510,3203,7530,3203,7530,3183,7530,252,7530,232,7510,232,2408,232,2388,232,2388,252xe" filled="false" stroked="true" strokeweight="2pt" strokecolor="#211e1f">
              <v:path arrowok="t"/>
              <v:stroke dashstyle="solid"/>
            </v:shape>
            <v:shape style="position:absolute;left:2441;top:284;width:5035;height:2864" coordorigin="2441,285" coordsize="5035,2864" path="m4958,3149l2441,3149,2441,285,7476,285,7476,3149,4958,3149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244" w:lineRule="auto" w:before="0"/>
        <w:ind w:left="3272" w:right="3070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3.21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Mesin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petik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teh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model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GT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120</w:t>
      </w:r>
      <w:r>
        <w:rPr>
          <w:color w:val="211E1F"/>
          <w:spacing w:val="-39"/>
          <w:sz w:val="14"/>
        </w:rPr>
        <w:t> </w:t>
      </w:r>
      <w:r>
        <w:rPr>
          <w:color w:val="211E1F"/>
          <w:sz w:val="14"/>
        </w:rPr>
        <w:t>Sumber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: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Abas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T</w:t>
      </w:r>
      <w:r>
        <w:rPr>
          <w:color w:val="211E1F"/>
          <w:spacing w:val="37"/>
          <w:sz w:val="14"/>
        </w:rPr>
        <w:t> </w:t>
      </w:r>
      <w:r>
        <w:rPr>
          <w:color w:val="211E1F"/>
          <w:sz w:val="14"/>
        </w:rPr>
        <w:t>(2013)</w:t>
      </w:r>
    </w:p>
    <w:p>
      <w:pPr>
        <w:spacing w:after="0" w:line="244" w:lineRule="auto"/>
        <w:jc w:val="center"/>
        <w:rPr>
          <w:sz w:val="14"/>
        </w:rPr>
        <w:sectPr>
          <w:pgSz w:w="9360" w:h="13620"/>
          <w:pgMar w:top="1280" w:bottom="280" w:left="340" w:right="0"/>
        </w:sectPr>
      </w:pPr>
    </w:p>
    <w:p>
      <w:pPr>
        <w:pStyle w:val="ListParagraph"/>
        <w:numPr>
          <w:ilvl w:val="0"/>
          <w:numId w:val="17"/>
        </w:numPr>
        <w:tabs>
          <w:tab w:pos="1786" w:val="left" w:leader="none"/>
        </w:tabs>
        <w:spacing w:line="240" w:lineRule="auto" w:before="173" w:after="0"/>
        <w:ind w:left="1786" w:right="0" w:hanging="280"/>
        <w:jc w:val="left"/>
        <w:rPr>
          <w:sz w:val="20"/>
        </w:rPr>
      </w:pPr>
      <w:r>
        <w:rPr>
          <w:color w:val="211E1F"/>
          <w:sz w:val="20"/>
        </w:rPr>
        <w:t>Pola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pemetikan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mesin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petik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teh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GT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120</w:t>
      </w:r>
    </w:p>
    <w:p>
      <w:pPr>
        <w:pStyle w:val="BodyText"/>
        <w:tabs>
          <w:tab w:pos="3263" w:val="left" w:leader="none"/>
          <w:tab w:pos="3862" w:val="left" w:leader="none"/>
          <w:tab w:pos="3982" w:val="left" w:leader="none"/>
          <w:tab w:pos="4257" w:val="left" w:leader="none"/>
          <w:tab w:pos="4702" w:val="left" w:leader="none"/>
          <w:tab w:pos="5340" w:val="left" w:leader="none"/>
          <w:tab w:pos="6488" w:val="left" w:leader="none"/>
          <w:tab w:pos="6863" w:val="left" w:leader="none"/>
          <w:tab w:pos="7476" w:val="left" w:leader="none"/>
        </w:tabs>
        <w:spacing w:line="228" w:lineRule="auto" w:before="12"/>
        <w:ind w:left="1786" w:right="1136"/>
      </w:pPr>
      <w:r>
        <w:rPr>
          <w:color w:val="211E1F"/>
        </w:rPr>
        <w:t>Mesin</w:t>
      </w:r>
      <w:r>
        <w:rPr>
          <w:color w:val="211E1F"/>
          <w:spacing w:val="1"/>
        </w:rPr>
        <w:t> </w:t>
      </w:r>
      <w:r>
        <w:rPr>
          <w:color w:val="211E1F"/>
        </w:rPr>
        <w:t>petik</w:t>
      </w:r>
      <w:r>
        <w:rPr>
          <w:color w:val="211E1F"/>
          <w:spacing w:val="1"/>
        </w:rPr>
        <w:t> </w:t>
      </w:r>
      <w:r>
        <w:rPr>
          <w:color w:val="211E1F"/>
        </w:rPr>
        <w:t>GT</w:t>
      </w:r>
      <w:r>
        <w:rPr>
          <w:color w:val="211E1F"/>
          <w:spacing w:val="1"/>
        </w:rPr>
        <w:t> </w:t>
      </w:r>
      <w:r>
        <w:rPr>
          <w:color w:val="211E1F"/>
        </w:rPr>
        <w:t>120</w:t>
      </w:r>
      <w:r>
        <w:rPr>
          <w:color w:val="211E1F"/>
          <w:spacing w:val="1"/>
        </w:rPr>
        <w:t> </w:t>
      </w:r>
      <w:r>
        <w:rPr>
          <w:color w:val="211E1F"/>
        </w:rPr>
        <w:t>dioperasikan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tiga</w:t>
      </w:r>
      <w:r>
        <w:rPr>
          <w:color w:val="211E1F"/>
          <w:spacing w:val="1"/>
        </w:rPr>
        <w:t> </w:t>
      </w:r>
      <w:r>
        <w:rPr>
          <w:color w:val="211E1F"/>
        </w:rPr>
        <w:t>orang</w:t>
      </w:r>
      <w:r>
        <w:rPr>
          <w:color w:val="211E1F"/>
          <w:spacing w:val="1"/>
        </w:rPr>
        <w:t> </w:t>
      </w:r>
      <w:r>
        <w:rPr>
          <w:color w:val="211E1F"/>
        </w:rPr>
        <w:t>operator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-58"/>
        </w:rPr>
        <w:t> </w:t>
      </w:r>
      <w:r>
        <w:rPr>
          <w:color w:val="211E1F"/>
        </w:rPr>
        <w:t>seorang</w:t>
      </w:r>
      <w:r>
        <w:rPr>
          <w:color w:val="211E1F"/>
          <w:spacing w:val="3"/>
        </w:rPr>
        <w:t> </w:t>
      </w:r>
      <w:r>
        <w:rPr>
          <w:color w:val="211E1F"/>
        </w:rPr>
        <w:t>pembantu</w:t>
        <w:tab/>
        <w:tab/>
        <w:t>untuk</w:t>
        <w:tab/>
        <w:t>mengumpulkan</w:t>
      </w:r>
      <w:r>
        <w:rPr>
          <w:color w:val="211E1F"/>
          <w:spacing w:val="28"/>
        </w:rPr>
        <w:t> </w:t>
      </w:r>
      <w:r>
        <w:rPr>
          <w:color w:val="211E1F"/>
        </w:rPr>
        <w:t>hasil.</w:t>
        <w:tab/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menyesuaikan</w:t>
      </w:r>
      <w:r>
        <w:rPr>
          <w:color w:val="211E1F"/>
          <w:spacing w:val="36"/>
        </w:rPr>
        <w:t> </w:t>
      </w:r>
      <w:r>
        <w:rPr>
          <w:color w:val="211E1F"/>
        </w:rPr>
        <w:t>dengan</w:t>
      </w:r>
      <w:r>
        <w:rPr>
          <w:color w:val="211E1F"/>
          <w:spacing w:val="37"/>
        </w:rPr>
        <w:t> </w:t>
      </w:r>
      <w:r>
        <w:rPr>
          <w:color w:val="211E1F"/>
        </w:rPr>
        <w:t>kondisi</w:t>
      </w:r>
      <w:r>
        <w:rPr>
          <w:color w:val="211E1F"/>
          <w:spacing w:val="30"/>
        </w:rPr>
        <w:t> </w:t>
      </w:r>
      <w:r>
        <w:rPr>
          <w:color w:val="211E1F"/>
        </w:rPr>
        <w:t>jarak</w:t>
      </w:r>
      <w:r>
        <w:rPr>
          <w:color w:val="211E1F"/>
          <w:spacing w:val="30"/>
        </w:rPr>
        <w:t> </w:t>
      </w:r>
      <w:r>
        <w:rPr>
          <w:color w:val="211E1F"/>
        </w:rPr>
        <w:t>tanam</w:t>
      </w:r>
      <w:r>
        <w:rPr>
          <w:color w:val="211E1F"/>
          <w:spacing w:val="31"/>
        </w:rPr>
        <w:t> </w:t>
      </w:r>
      <w:r>
        <w:rPr>
          <w:color w:val="211E1F"/>
        </w:rPr>
        <w:t>the</w:t>
      </w:r>
      <w:r>
        <w:rPr>
          <w:color w:val="211E1F"/>
          <w:spacing w:val="37"/>
        </w:rPr>
        <w:t> </w:t>
      </w:r>
      <w:r>
        <w:rPr>
          <w:color w:val="211E1F"/>
        </w:rPr>
        <w:t>di</w:t>
      </w:r>
      <w:r>
        <w:rPr>
          <w:color w:val="211E1F"/>
          <w:spacing w:val="34"/>
        </w:rPr>
        <w:t> </w:t>
      </w:r>
      <w:r>
        <w:rPr>
          <w:color w:val="211E1F"/>
        </w:rPr>
        <w:t>Indonesia</w:t>
      </w:r>
      <w:r>
        <w:rPr>
          <w:color w:val="211E1F"/>
          <w:spacing w:val="36"/>
        </w:rPr>
        <w:t> </w:t>
      </w:r>
      <w:r>
        <w:rPr>
          <w:color w:val="211E1F"/>
        </w:rPr>
        <w:t>yaitu</w:t>
      </w:r>
      <w:r>
        <w:rPr>
          <w:color w:val="211E1F"/>
          <w:spacing w:val="-58"/>
        </w:rPr>
        <w:t> </w:t>
      </w:r>
      <w:r>
        <w:rPr>
          <w:color w:val="211E1F"/>
        </w:rPr>
        <w:t>70x120cm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Panjang</w:t>
      </w:r>
      <w:r>
        <w:rPr>
          <w:color w:val="211E1F"/>
          <w:spacing w:val="1"/>
        </w:rPr>
        <w:t> </w:t>
      </w:r>
      <w:r>
        <w:rPr>
          <w:color w:val="211E1F"/>
        </w:rPr>
        <w:t>handle</w:t>
      </w:r>
      <w:r>
        <w:rPr>
          <w:color w:val="211E1F"/>
          <w:spacing w:val="1"/>
        </w:rPr>
        <w:t> </w:t>
      </w:r>
      <w:r>
        <w:rPr>
          <w:color w:val="211E1F"/>
        </w:rPr>
        <w:t>(E.Side)</w:t>
      </w:r>
      <w:r>
        <w:rPr>
          <w:color w:val="211E1F"/>
          <w:spacing w:val="1"/>
        </w:rPr>
        <w:t> </w:t>
      </w:r>
      <w:r>
        <w:rPr>
          <w:color w:val="211E1F"/>
        </w:rPr>
        <w:t>dibuat</w:t>
      </w:r>
      <w:r>
        <w:rPr>
          <w:color w:val="211E1F"/>
          <w:spacing w:val="1"/>
        </w:rPr>
        <w:t> </w:t>
      </w:r>
      <w:r>
        <w:rPr>
          <w:color w:val="211E1F"/>
        </w:rPr>
        <w:t>100</w:t>
      </w:r>
      <w:r>
        <w:rPr>
          <w:color w:val="211E1F"/>
          <w:spacing w:val="1"/>
        </w:rPr>
        <w:t> </w:t>
      </w:r>
      <w:r>
        <w:rPr>
          <w:color w:val="211E1F"/>
        </w:rPr>
        <w:t>–</w:t>
      </w:r>
      <w:r>
        <w:rPr>
          <w:color w:val="211E1F"/>
          <w:spacing w:val="1"/>
        </w:rPr>
        <w:t> </w:t>
      </w:r>
      <w:r>
        <w:rPr>
          <w:color w:val="211E1F"/>
        </w:rPr>
        <w:t>140</w:t>
      </w:r>
      <w:r>
        <w:rPr>
          <w:color w:val="211E1F"/>
          <w:spacing w:val="1"/>
        </w:rPr>
        <w:t> </w:t>
      </w:r>
      <w:r>
        <w:rPr>
          <w:color w:val="211E1F"/>
        </w:rPr>
        <w:t>cm.</w:t>
      </w:r>
      <w:r>
        <w:rPr>
          <w:color w:val="211E1F"/>
          <w:spacing w:val="-58"/>
        </w:rPr>
        <w:t> </w:t>
      </w:r>
      <w:r>
        <w:rPr>
          <w:color w:val="211E1F"/>
        </w:rPr>
        <w:t>selanjutnya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menyesuaikan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panjang</w:t>
      </w:r>
      <w:r>
        <w:rPr>
          <w:color w:val="211E1F"/>
          <w:spacing w:val="1"/>
        </w:rPr>
        <w:t> </w:t>
      </w:r>
      <w:r>
        <w:rPr>
          <w:color w:val="211E1F"/>
        </w:rPr>
        <w:t>pucuk</w:t>
      </w:r>
      <w:r>
        <w:rPr>
          <w:color w:val="211E1F"/>
          <w:spacing w:val="1"/>
        </w:rPr>
        <w:t> </w:t>
      </w:r>
      <w:r>
        <w:rPr>
          <w:color w:val="211E1F"/>
        </w:rPr>
        <w:t>teh</w:t>
      </w:r>
      <w:r>
        <w:rPr>
          <w:color w:val="211E1F"/>
          <w:spacing w:val="-58"/>
        </w:rPr>
        <w:t> </w:t>
      </w:r>
      <w:r>
        <w:rPr>
          <w:color w:val="211E1F"/>
        </w:rPr>
        <w:t>assamica</w:t>
      </w:r>
      <w:r>
        <w:rPr>
          <w:color w:val="211E1F"/>
          <w:spacing w:val="40"/>
        </w:rPr>
        <w:t> </w:t>
      </w:r>
      <w:r>
        <w:rPr>
          <w:color w:val="211E1F"/>
        </w:rPr>
        <w:t>dengan</w:t>
      </w:r>
      <w:r>
        <w:rPr>
          <w:color w:val="211E1F"/>
          <w:spacing w:val="40"/>
        </w:rPr>
        <w:t> </w:t>
      </w:r>
      <w:r>
        <w:rPr>
          <w:color w:val="211E1F"/>
        </w:rPr>
        <w:t>daur</w:t>
      </w:r>
      <w:r>
        <w:rPr>
          <w:color w:val="211E1F"/>
          <w:spacing w:val="42"/>
        </w:rPr>
        <w:t> </w:t>
      </w:r>
      <w:r>
        <w:rPr>
          <w:color w:val="211E1F"/>
        </w:rPr>
        <w:t>petik</w:t>
      </w:r>
      <w:r>
        <w:rPr>
          <w:color w:val="211E1F"/>
          <w:spacing w:val="39"/>
        </w:rPr>
        <w:t> </w:t>
      </w:r>
      <w:r>
        <w:rPr>
          <w:color w:val="211E1F"/>
        </w:rPr>
        <w:t>20-30</w:t>
      </w:r>
      <w:r>
        <w:rPr>
          <w:color w:val="211E1F"/>
          <w:spacing w:val="40"/>
        </w:rPr>
        <w:t> </w:t>
      </w:r>
      <w:r>
        <w:rPr>
          <w:color w:val="211E1F"/>
        </w:rPr>
        <w:t>hari,</w:t>
      </w:r>
      <w:r>
        <w:rPr>
          <w:color w:val="211E1F"/>
          <w:spacing w:val="35"/>
        </w:rPr>
        <w:t> </w:t>
      </w:r>
      <w:r>
        <w:rPr>
          <w:color w:val="211E1F"/>
        </w:rPr>
        <w:t>tinggi</w:t>
      </w:r>
      <w:r>
        <w:rPr>
          <w:color w:val="211E1F"/>
          <w:spacing w:val="38"/>
        </w:rPr>
        <w:t> </w:t>
      </w:r>
      <w:r>
        <w:rPr>
          <w:color w:val="211E1F"/>
        </w:rPr>
        <w:t>mesin</w:t>
      </w:r>
      <w:r>
        <w:rPr>
          <w:color w:val="211E1F"/>
          <w:spacing w:val="34"/>
        </w:rPr>
        <w:t> </w:t>
      </w:r>
      <w:r>
        <w:rPr>
          <w:color w:val="211E1F"/>
        </w:rPr>
        <w:t>(jarak</w:t>
      </w:r>
      <w:r>
        <w:rPr>
          <w:color w:val="211E1F"/>
          <w:spacing w:val="-58"/>
        </w:rPr>
        <w:t> </w:t>
      </w:r>
      <w:r>
        <w:rPr>
          <w:color w:val="211E1F"/>
        </w:rPr>
        <w:t>antara</w:t>
      </w:r>
      <w:r>
        <w:rPr>
          <w:color w:val="211E1F"/>
          <w:spacing w:val="4"/>
        </w:rPr>
        <w:t> </w:t>
      </w:r>
      <w:r>
        <w:rPr>
          <w:color w:val="211E1F"/>
        </w:rPr>
        <w:t>pisau</w:t>
      </w:r>
      <w:r>
        <w:rPr>
          <w:color w:val="211E1F"/>
          <w:spacing w:val="10"/>
        </w:rPr>
        <w:t> </w:t>
      </w:r>
      <w:r>
        <w:rPr>
          <w:color w:val="211E1F"/>
        </w:rPr>
        <w:t>dengan</w:t>
      </w:r>
      <w:r>
        <w:rPr>
          <w:color w:val="211E1F"/>
          <w:spacing w:val="10"/>
        </w:rPr>
        <w:t> </w:t>
      </w:r>
      <w:r>
        <w:rPr>
          <w:color w:val="211E1F"/>
        </w:rPr>
        <w:t>bagian</w:t>
      </w:r>
      <w:r>
        <w:rPr>
          <w:color w:val="211E1F"/>
          <w:spacing w:val="10"/>
        </w:rPr>
        <w:t> </w:t>
      </w:r>
      <w:r>
        <w:rPr>
          <w:color w:val="211E1F"/>
        </w:rPr>
        <w:t>bawah</w:t>
      </w:r>
      <w:r>
        <w:rPr>
          <w:color w:val="211E1F"/>
          <w:spacing w:val="10"/>
        </w:rPr>
        <w:t> </w:t>
      </w:r>
      <w:r>
        <w:rPr>
          <w:color w:val="211E1F"/>
        </w:rPr>
        <w:t>saluran</w:t>
      </w:r>
      <w:r>
        <w:rPr>
          <w:color w:val="211E1F"/>
          <w:spacing w:val="10"/>
        </w:rPr>
        <w:t> </w:t>
      </w:r>
      <w:r>
        <w:rPr>
          <w:color w:val="211E1F"/>
        </w:rPr>
        <w:t>udara</w:t>
      </w:r>
      <w:r>
        <w:rPr>
          <w:color w:val="211E1F"/>
          <w:spacing w:val="10"/>
        </w:rPr>
        <w:t> </w:t>
      </w:r>
      <w:r>
        <w:rPr>
          <w:color w:val="211E1F"/>
        </w:rPr>
        <w:t>penghembus</w:t>
      </w:r>
      <w:r>
        <w:rPr>
          <w:color w:val="211E1F"/>
          <w:spacing w:val="1"/>
        </w:rPr>
        <w:t> </w:t>
      </w:r>
      <w:r>
        <w:rPr>
          <w:color w:val="211E1F"/>
        </w:rPr>
        <w:t>pucuk)</w:t>
      </w:r>
      <w:r>
        <w:rPr>
          <w:color w:val="211E1F"/>
          <w:spacing w:val="43"/>
        </w:rPr>
        <w:t> </w:t>
      </w:r>
      <w:r>
        <w:rPr>
          <w:color w:val="211E1F"/>
        </w:rPr>
        <w:t>dibuat</w:t>
      </w:r>
      <w:r>
        <w:rPr>
          <w:color w:val="211E1F"/>
          <w:spacing w:val="42"/>
        </w:rPr>
        <w:t> </w:t>
      </w:r>
      <w:r>
        <w:rPr>
          <w:color w:val="211E1F"/>
        </w:rPr>
        <w:t>27,5</w:t>
      </w:r>
      <w:r>
        <w:rPr>
          <w:color w:val="211E1F"/>
          <w:spacing w:val="42"/>
        </w:rPr>
        <w:t> </w:t>
      </w:r>
      <w:r>
        <w:rPr>
          <w:color w:val="211E1F"/>
        </w:rPr>
        <w:t>cm.</w:t>
      </w:r>
      <w:r>
        <w:rPr>
          <w:color w:val="211E1F"/>
          <w:spacing w:val="43"/>
        </w:rPr>
        <w:t> </w:t>
      </w:r>
      <w:r>
        <w:rPr>
          <w:color w:val="211E1F"/>
        </w:rPr>
        <w:t>Motor</w:t>
      </w:r>
      <w:r>
        <w:rPr>
          <w:color w:val="211E1F"/>
          <w:spacing w:val="44"/>
        </w:rPr>
        <w:t> </w:t>
      </w:r>
      <w:r>
        <w:rPr>
          <w:color w:val="211E1F"/>
        </w:rPr>
        <w:t>penggerak</w:t>
      </w:r>
      <w:r>
        <w:rPr>
          <w:color w:val="211E1F"/>
          <w:spacing w:val="41"/>
        </w:rPr>
        <w:t> </w:t>
      </w:r>
      <w:r>
        <w:rPr>
          <w:color w:val="211E1F"/>
        </w:rPr>
        <w:t>pisau</w:t>
      </w:r>
      <w:r>
        <w:rPr>
          <w:color w:val="211E1F"/>
          <w:spacing w:val="42"/>
        </w:rPr>
        <w:t> </w:t>
      </w:r>
      <w:r>
        <w:rPr>
          <w:color w:val="211E1F"/>
        </w:rPr>
        <w:t>dan</w:t>
      </w:r>
      <w:r>
        <w:rPr>
          <w:color w:val="211E1F"/>
          <w:spacing w:val="42"/>
        </w:rPr>
        <w:t> </w:t>
      </w:r>
      <w:r>
        <w:rPr>
          <w:color w:val="211E1F"/>
        </w:rPr>
        <w:t>blower</w:t>
      </w:r>
      <w:r>
        <w:rPr>
          <w:color w:val="211E1F"/>
          <w:spacing w:val="-58"/>
        </w:rPr>
        <w:t> </w:t>
      </w:r>
      <w:r>
        <w:rPr>
          <w:color w:val="211E1F"/>
        </w:rPr>
        <w:t>menggunakan</w:t>
        <w:tab/>
        <w:t>mist</w:t>
        <w:tab/>
        <w:t>blower</w:t>
        <w:tab/>
        <w:t>yang</w:t>
        <w:tab/>
        <w:t>digunakan</w:t>
        <w:tab/>
        <w:t>pekebun</w:t>
        <w:tab/>
        <w:t>teh,</w:t>
      </w:r>
      <w:r>
        <w:rPr>
          <w:color w:val="211E1F"/>
          <w:spacing w:val="-58"/>
        </w:rPr>
        <w:t> </w:t>
      </w:r>
      <w:r>
        <w:rPr>
          <w:color w:val="211E1F"/>
        </w:rPr>
        <w:t>sehingga  </w:t>
      </w:r>
      <w:r>
        <w:rPr>
          <w:color w:val="211E1F"/>
          <w:spacing w:val="31"/>
        </w:rPr>
        <w:t> </w:t>
      </w:r>
      <w:r>
        <w:rPr>
          <w:color w:val="211E1F"/>
        </w:rPr>
        <w:t>suku  </w:t>
      </w:r>
      <w:r>
        <w:rPr>
          <w:color w:val="211E1F"/>
          <w:spacing w:val="33"/>
        </w:rPr>
        <w:t> </w:t>
      </w:r>
      <w:r>
        <w:rPr>
          <w:color w:val="211E1F"/>
        </w:rPr>
        <w:t>cadang</w:t>
        <w:tab/>
        <w:t>lebih</w:t>
      </w:r>
      <w:r>
        <w:rPr>
          <w:color w:val="211E1F"/>
          <w:spacing w:val="31"/>
        </w:rPr>
        <w:t> </w:t>
      </w:r>
      <w:r>
        <w:rPr>
          <w:color w:val="211E1F"/>
        </w:rPr>
        <w:t>mudah</w:t>
      </w:r>
      <w:r>
        <w:rPr>
          <w:color w:val="211E1F"/>
          <w:spacing w:val="23"/>
        </w:rPr>
        <w:t> </w:t>
      </w:r>
      <w:r>
        <w:rPr>
          <w:color w:val="211E1F"/>
        </w:rPr>
        <w:t>diperoleh</w:t>
      </w:r>
      <w:r>
        <w:rPr>
          <w:color w:val="211E1F"/>
          <w:spacing w:val="20"/>
        </w:rPr>
        <w:t> </w:t>
      </w:r>
      <w:r>
        <w:rPr>
          <w:color w:val="211E1F"/>
        </w:rPr>
        <w:t>dan</w:t>
      </w:r>
      <w:r>
        <w:rPr>
          <w:color w:val="211E1F"/>
          <w:spacing w:val="18"/>
        </w:rPr>
        <w:t> </w:t>
      </w:r>
      <w:r>
        <w:rPr>
          <w:color w:val="211E1F"/>
        </w:rPr>
        <w:t>murah</w:t>
      </w:r>
      <w:r>
        <w:rPr>
          <w:color w:val="211E1F"/>
          <w:spacing w:val="-58"/>
        </w:rPr>
        <w:t> </w:t>
      </w:r>
      <w:r>
        <w:rPr>
          <w:color w:val="211E1F"/>
        </w:rPr>
        <w:t>dibanding</w:t>
      </w:r>
      <w:r>
        <w:rPr>
          <w:color w:val="211E1F"/>
          <w:spacing w:val="52"/>
        </w:rPr>
        <w:t> </w:t>
      </w:r>
      <w:r>
        <w:rPr>
          <w:color w:val="211E1F"/>
        </w:rPr>
        <w:t>suku</w:t>
      </w:r>
      <w:r>
        <w:rPr>
          <w:color w:val="211E1F"/>
          <w:spacing w:val="46"/>
        </w:rPr>
        <w:t> </w:t>
      </w:r>
      <w:r>
        <w:rPr>
          <w:color w:val="211E1F"/>
        </w:rPr>
        <w:t>cadang</w:t>
      </w:r>
      <w:r>
        <w:rPr>
          <w:color w:val="211E1F"/>
          <w:spacing w:val="51"/>
        </w:rPr>
        <w:t> </w:t>
      </w:r>
      <w:r>
        <w:rPr>
          <w:color w:val="211E1F"/>
        </w:rPr>
        <w:t>sejenis</w:t>
      </w:r>
      <w:r>
        <w:rPr>
          <w:color w:val="211E1F"/>
          <w:spacing w:val="55"/>
        </w:rPr>
        <w:t> </w:t>
      </w:r>
      <w:r>
        <w:rPr>
          <w:color w:val="211E1F"/>
        </w:rPr>
        <w:t>yang</w:t>
      </w:r>
      <w:r>
        <w:rPr>
          <w:color w:val="211E1F"/>
          <w:spacing w:val="39"/>
        </w:rPr>
        <w:t> </w:t>
      </w:r>
      <w:r>
        <w:rPr>
          <w:color w:val="211E1F"/>
        </w:rPr>
        <w:t>diimpor.</w:t>
      </w:r>
      <w:r>
        <w:rPr>
          <w:color w:val="211E1F"/>
          <w:spacing w:val="43"/>
        </w:rPr>
        <w:t> </w:t>
      </w:r>
      <w:r>
        <w:rPr>
          <w:color w:val="211E1F"/>
        </w:rPr>
        <w:t>Bobot</w:t>
      </w:r>
      <w:r>
        <w:rPr>
          <w:color w:val="211E1F"/>
          <w:spacing w:val="46"/>
        </w:rPr>
        <w:t> </w:t>
      </w:r>
      <w:r>
        <w:rPr>
          <w:color w:val="211E1F"/>
        </w:rPr>
        <w:t>mesin</w:t>
      </w:r>
      <w:r>
        <w:rPr>
          <w:color w:val="211E1F"/>
          <w:spacing w:val="45"/>
        </w:rPr>
        <w:t> </w:t>
      </w:r>
      <w:r>
        <w:rPr>
          <w:color w:val="211E1F"/>
        </w:rPr>
        <w:t>petik</w:t>
      </w:r>
      <w:r>
        <w:rPr>
          <w:color w:val="211E1F"/>
          <w:spacing w:val="-57"/>
        </w:rPr>
        <w:t> </w:t>
      </w:r>
      <w:r>
        <w:rPr>
          <w:color w:val="211E1F"/>
        </w:rPr>
        <w:t>kosong</w:t>
      </w:r>
      <w:r>
        <w:rPr>
          <w:color w:val="211E1F"/>
          <w:spacing w:val="-5"/>
        </w:rPr>
        <w:t> </w:t>
      </w:r>
      <w:r>
        <w:rPr>
          <w:color w:val="211E1F"/>
        </w:rPr>
        <w:t>sekitar</w:t>
      </w:r>
      <w:r>
        <w:rPr>
          <w:color w:val="211E1F"/>
          <w:spacing w:val="-1"/>
        </w:rPr>
        <w:t> </w:t>
      </w:r>
      <w:r>
        <w:rPr>
          <w:color w:val="211E1F"/>
        </w:rPr>
        <w:t>18</w:t>
      </w:r>
      <w:r>
        <w:rPr>
          <w:color w:val="211E1F"/>
          <w:spacing w:val="-6"/>
        </w:rPr>
        <w:t> </w:t>
      </w:r>
      <w:r>
        <w:rPr>
          <w:color w:val="211E1F"/>
        </w:rPr>
        <w:t>Kg.</w:t>
      </w:r>
    </w:p>
    <w:p>
      <w:pPr>
        <w:pStyle w:val="BodyText"/>
        <w:spacing w:line="228" w:lineRule="auto" w:before="3"/>
        <w:ind w:left="1786" w:right="1125"/>
        <w:jc w:val="both"/>
      </w:pPr>
      <w:r>
        <w:rPr>
          <w:color w:val="211E1F"/>
        </w:rPr>
        <w:t>Pengoperasian</w:t>
      </w:r>
      <w:r>
        <w:rPr>
          <w:color w:val="211E1F"/>
          <w:spacing w:val="1"/>
        </w:rPr>
        <w:t> </w:t>
      </w:r>
      <w:r>
        <w:rPr>
          <w:color w:val="211E1F"/>
        </w:rPr>
        <w:t>menggunakan</w:t>
      </w:r>
      <w:r>
        <w:rPr>
          <w:color w:val="211E1F"/>
          <w:spacing w:val="1"/>
        </w:rPr>
        <w:t> </w:t>
      </w:r>
      <w:r>
        <w:rPr>
          <w:color w:val="211E1F"/>
        </w:rPr>
        <w:t>pola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melompat</w:t>
      </w:r>
      <w:r>
        <w:rPr>
          <w:color w:val="211E1F"/>
          <w:spacing w:val="60"/>
        </w:rPr>
        <w:t> </w:t>
      </w:r>
      <w:r>
        <w:rPr>
          <w:color w:val="211E1F"/>
        </w:rPr>
        <w:t>baris</w:t>
      </w:r>
      <w:r>
        <w:rPr>
          <w:color w:val="211E1F"/>
          <w:spacing w:val="1"/>
        </w:rPr>
        <w:t> </w:t>
      </w:r>
      <w:r>
        <w:rPr>
          <w:color w:val="211E1F"/>
        </w:rPr>
        <w:t>ganda, dilakukan</w:t>
      </w:r>
      <w:r>
        <w:rPr>
          <w:color w:val="211E1F"/>
          <w:spacing w:val="1"/>
        </w:rPr>
        <w:t> </w:t>
      </w:r>
      <w:r>
        <w:rPr>
          <w:color w:val="211E1F"/>
        </w:rPr>
        <w:t>dari lorong</w:t>
      </w:r>
      <w:r>
        <w:rPr>
          <w:color w:val="211E1F"/>
          <w:spacing w:val="1"/>
        </w:rPr>
        <w:t> </w:t>
      </w:r>
      <w:r>
        <w:rPr>
          <w:color w:val="211E1F"/>
        </w:rPr>
        <w:t>petik</w:t>
      </w:r>
      <w:r>
        <w:rPr>
          <w:color w:val="211E1F"/>
          <w:spacing w:val="1"/>
        </w:rPr>
        <w:t> </w:t>
      </w:r>
      <w:r>
        <w:rPr>
          <w:color w:val="211E1F"/>
        </w:rPr>
        <w:t>yang terjangkau</w:t>
      </w:r>
      <w:r>
        <w:rPr>
          <w:color w:val="211E1F"/>
          <w:spacing w:val="1"/>
        </w:rPr>
        <w:t> </w:t>
      </w:r>
      <w:r>
        <w:rPr>
          <w:color w:val="211E1F"/>
        </w:rPr>
        <w:t>oleh mesin</w:t>
      </w:r>
      <w:r>
        <w:rPr>
          <w:color w:val="211E1F"/>
          <w:spacing w:val="1"/>
        </w:rPr>
        <w:t> </w:t>
      </w:r>
      <w:r>
        <w:rPr>
          <w:color w:val="211E1F"/>
        </w:rPr>
        <w:t>sekitar 100-120 cm. Untuk mendukung pola pemetikan tersebut</w:t>
      </w:r>
      <w:r>
        <w:rPr>
          <w:color w:val="211E1F"/>
          <w:spacing w:val="1"/>
        </w:rPr>
        <w:t> </w:t>
      </w:r>
      <w:r>
        <w:rPr>
          <w:color w:val="211E1F"/>
        </w:rPr>
        <w:t>perlu dibuat lorong petik selebar 40 cm. Panjang jalur petik adalah</w:t>
      </w:r>
      <w:r>
        <w:rPr>
          <w:color w:val="211E1F"/>
          <w:spacing w:val="-58"/>
        </w:rPr>
        <w:t> </w:t>
      </w:r>
      <w:r>
        <w:rPr>
          <w:color w:val="211E1F"/>
        </w:rPr>
        <w:t>2m x 5m dan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setiap ujungnya</w:t>
      </w:r>
      <w:r>
        <w:rPr>
          <w:color w:val="211E1F"/>
          <w:spacing w:val="1"/>
        </w:rPr>
        <w:t> </w:t>
      </w:r>
      <w:r>
        <w:rPr>
          <w:color w:val="211E1F"/>
        </w:rPr>
        <w:t>dibuat</w:t>
      </w:r>
      <w:r>
        <w:rPr>
          <w:color w:val="211E1F"/>
          <w:spacing w:val="1"/>
        </w:rPr>
        <w:t> </w:t>
      </w:r>
      <w:r>
        <w:rPr>
          <w:color w:val="211E1F"/>
        </w:rPr>
        <w:t>jalur</w:t>
      </w:r>
      <w:r>
        <w:rPr>
          <w:color w:val="211E1F"/>
          <w:spacing w:val="60"/>
        </w:rPr>
        <w:t> </w:t>
      </w:r>
      <w:r>
        <w:rPr>
          <w:color w:val="211E1F"/>
        </w:rPr>
        <w:t>penampungan</w:t>
      </w:r>
      <w:r>
        <w:rPr>
          <w:color w:val="211E1F"/>
          <w:spacing w:val="1"/>
        </w:rPr>
        <w:t> </w:t>
      </w:r>
      <w:r>
        <w:rPr>
          <w:color w:val="211E1F"/>
        </w:rPr>
        <w:t>pucuk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berfungsi</w:t>
      </w:r>
      <w:r>
        <w:rPr>
          <w:color w:val="211E1F"/>
          <w:spacing w:val="1"/>
        </w:rPr>
        <w:t> </w:t>
      </w:r>
      <w:r>
        <w:rPr>
          <w:color w:val="211E1F"/>
        </w:rPr>
        <w:t>juga</w:t>
      </w:r>
      <w:r>
        <w:rPr>
          <w:color w:val="211E1F"/>
          <w:spacing w:val="1"/>
        </w:rPr>
        <w:t> </w:t>
      </w:r>
      <w:r>
        <w:rPr>
          <w:color w:val="211E1F"/>
        </w:rPr>
        <w:t>sebagai</w:t>
      </w:r>
      <w:r>
        <w:rPr>
          <w:color w:val="211E1F"/>
          <w:spacing w:val="60"/>
        </w:rPr>
        <w:t> </w:t>
      </w:r>
      <w:r>
        <w:rPr>
          <w:color w:val="211E1F"/>
        </w:rPr>
        <w:t>areal</w:t>
      </w:r>
      <w:r>
        <w:rPr>
          <w:color w:val="211E1F"/>
          <w:spacing w:val="60"/>
        </w:rPr>
        <w:t> </w:t>
      </w:r>
      <w:r>
        <w:rPr>
          <w:color w:val="211E1F"/>
        </w:rPr>
        <w:t>untuk</w:t>
      </w:r>
      <w:r>
        <w:rPr>
          <w:color w:val="211E1F"/>
          <w:spacing w:val="60"/>
        </w:rPr>
        <w:t> </w:t>
      </w:r>
      <w:r>
        <w:rPr>
          <w:color w:val="211E1F"/>
        </w:rPr>
        <w:t>berputar</w:t>
      </w:r>
      <w:r>
        <w:rPr>
          <w:color w:val="211E1F"/>
          <w:spacing w:val="61"/>
        </w:rPr>
        <w:t> </w:t>
      </w:r>
      <w:r>
        <w:rPr>
          <w:color w:val="211E1F"/>
        </w:rPr>
        <w:t>balik</w:t>
      </w:r>
      <w:r>
        <w:rPr>
          <w:color w:val="211E1F"/>
          <w:spacing w:val="1"/>
        </w:rPr>
        <w:t> </w:t>
      </w:r>
      <w:r>
        <w:rPr>
          <w:color w:val="211E1F"/>
        </w:rPr>
        <w:t>yang lebarnya sekitar 120 cm. Di tengah jalur petik dibuat jalur</w:t>
      </w:r>
      <w:r>
        <w:rPr>
          <w:color w:val="211E1F"/>
          <w:spacing w:val="1"/>
        </w:rPr>
        <w:t> </w:t>
      </w:r>
      <w:r>
        <w:rPr>
          <w:color w:val="211E1F"/>
        </w:rPr>
        <w:t>penampung</w:t>
      </w:r>
      <w:r>
        <w:rPr>
          <w:color w:val="211E1F"/>
          <w:spacing w:val="1"/>
        </w:rPr>
        <w:t> </w:t>
      </w:r>
      <w:r>
        <w:rPr>
          <w:color w:val="211E1F"/>
        </w:rPr>
        <w:t>pucuk</w:t>
      </w:r>
      <w:r>
        <w:rPr>
          <w:color w:val="211E1F"/>
          <w:spacing w:val="1"/>
        </w:rPr>
        <w:t> </w:t>
      </w:r>
      <w:r>
        <w:rPr>
          <w:color w:val="211E1F"/>
        </w:rPr>
        <w:t>pembantu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lebar</w:t>
      </w:r>
      <w:r>
        <w:rPr>
          <w:color w:val="211E1F"/>
          <w:spacing w:val="1"/>
        </w:rPr>
        <w:t> </w:t>
      </w:r>
      <w:r>
        <w:rPr>
          <w:color w:val="211E1F"/>
        </w:rPr>
        <w:t>60</w:t>
      </w:r>
      <w:r>
        <w:rPr>
          <w:color w:val="211E1F"/>
          <w:spacing w:val="61"/>
        </w:rPr>
        <w:t> </w:t>
      </w:r>
      <w:r>
        <w:rPr>
          <w:color w:val="211E1F"/>
        </w:rPr>
        <w:t>cm.</w:t>
      </w:r>
      <w:r>
        <w:rPr>
          <w:color w:val="211E1F"/>
          <w:spacing w:val="61"/>
        </w:rPr>
        <w:t> </w:t>
      </w:r>
      <w:r>
        <w:rPr>
          <w:color w:val="211E1F"/>
        </w:rPr>
        <w:t>Jalur</w:t>
      </w:r>
      <w:r>
        <w:rPr>
          <w:color w:val="211E1F"/>
          <w:spacing w:val="1"/>
        </w:rPr>
        <w:t> </w:t>
      </w:r>
      <w:r>
        <w:rPr>
          <w:color w:val="211E1F"/>
        </w:rPr>
        <w:t>penampung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berfungsi</w:t>
      </w:r>
      <w:r>
        <w:rPr>
          <w:color w:val="211E1F"/>
          <w:spacing w:val="1"/>
        </w:rPr>
        <w:t> </w:t>
      </w:r>
      <w:r>
        <w:rPr>
          <w:color w:val="211E1F"/>
        </w:rPr>
        <w:t>menjaga</w:t>
      </w:r>
      <w:r>
        <w:rPr>
          <w:color w:val="211E1F"/>
          <w:spacing w:val="60"/>
        </w:rPr>
        <w:t> </w:t>
      </w:r>
      <w:r>
        <w:rPr>
          <w:color w:val="211E1F"/>
        </w:rPr>
        <w:t>beban</w:t>
      </w:r>
      <w:r>
        <w:rPr>
          <w:color w:val="211E1F"/>
          <w:spacing w:val="60"/>
        </w:rPr>
        <w:t> </w:t>
      </w:r>
      <w:r>
        <w:rPr>
          <w:color w:val="211E1F"/>
        </w:rPr>
        <w:t>pada</w:t>
      </w:r>
      <w:r>
        <w:rPr>
          <w:color w:val="211E1F"/>
          <w:spacing w:val="60"/>
        </w:rPr>
        <w:t> </w:t>
      </w:r>
      <w:r>
        <w:rPr>
          <w:color w:val="211E1F"/>
        </w:rPr>
        <w:t>kantong</w:t>
      </w:r>
      <w:r>
        <w:rPr>
          <w:color w:val="211E1F"/>
          <w:spacing w:val="61"/>
        </w:rPr>
        <w:t> </w:t>
      </w:r>
      <w:r>
        <w:rPr>
          <w:color w:val="211E1F"/>
        </w:rPr>
        <w:t>pucuk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6"/>
        </w:rPr>
        <w:t> </w:t>
      </w:r>
      <w:r>
        <w:rPr>
          <w:color w:val="211E1F"/>
        </w:rPr>
        <w:t>beratnya</w:t>
      </w:r>
      <w:r>
        <w:rPr>
          <w:color w:val="211E1F"/>
          <w:spacing w:val="11"/>
        </w:rPr>
        <w:t> </w:t>
      </w:r>
      <w:r>
        <w:rPr>
          <w:color w:val="211E1F"/>
        </w:rPr>
        <w:t>tidak</w:t>
      </w:r>
      <w:r>
        <w:rPr>
          <w:color w:val="211E1F"/>
          <w:spacing w:val="5"/>
        </w:rPr>
        <w:t> </w:t>
      </w:r>
      <w:r>
        <w:rPr>
          <w:color w:val="211E1F"/>
        </w:rPr>
        <w:t>lebih</w:t>
      </w:r>
      <w:r>
        <w:rPr>
          <w:color w:val="211E1F"/>
          <w:spacing w:val="12"/>
        </w:rPr>
        <w:t> </w:t>
      </w:r>
      <w:r>
        <w:rPr>
          <w:color w:val="211E1F"/>
        </w:rPr>
        <w:t>dari</w:t>
      </w:r>
      <w:r>
        <w:rPr>
          <w:color w:val="211E1F"/>
          <w:spacing w:val="4"/>
        </w:rPr>
        <w:t> </w:t>
      </w:r>
      <w:r>
        <w:rPr>
          <w:color w:val="211E1F"/>
        </w:rPr>
        <w:t>15</w:t>
      </w:r>
      <w:r>
        <w:rPr>
          <w:color w:val="211E1F"/>
          <w:spacing w:val="11"/>
        </w:rPr>
        <w:t> </w:t>
      </w:r>
      <w:r>
        <w:rPr>
          <w:color w:val="211E1F"/>
        </w:rPr>
        <w:t>kg.</w:t>
      </w:r>
    </w:p>
    <w:p>
      <w:pPr>
        <w:pStyle w:val="ListParagraph"/>
        <w:numPr>
          <w:ilvl w:val="0"/>
          <w:numId w:val="17"/>
        </w:numPr>
        <w:tabs>
          <w:tab w:pos="1836" w:val="left" w:leader="none"/>
        </w:tabs>
        <w:spacing w:line="196" w:lineRule="exact" w:before="0" w:after="0"/>
        <w:ind w:left="1836" w:right="0" w:hanging="360"/>
        <w:jc w:val="both"/>
        <w:rPr>
          <w:sz w:val="20"/>
        </w:rPr>
      </w:pPr>
      <w:r>
        <w:rPr>
          <w:color w:val="211E1F"/>
          <w:sz w:val="20"/>
        </w:rPr>
        <w:t>Prinsip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BodyText"/>
        <w:spacing w:line="228" w:lineRule="auto" w:before="4"/>
        <w:ind w:left="1841" w:right="1114"/>
        <w:jc w:val="both"/>
      </w:pPr>
      <w:r>
        <w:rPr>
          <w:color w:val="211E1F"/>
        </w:rPr>
        <w:t>Pemetikan pucuk teh dilakukan oleh sepasang pisau yang bergerak</w:t>
      </w:r>
      <w:r>
        <w:rPr>
          <w:color w:val="211E1F"/>
          <w:spacing w:val="1"/>
        </w:rPr>
        <w:t> </w:t>
      </w:r>
      <w:r>
        <w:rPr>
          <w:color w:val="211E1F"/>
        </w:rPr>
        <w:t>secara </w:t>
      </w:r>
      <w:r>
        <w:rPr>
          <w:i/>
          <w:color w:val="211E1F"/>
        </w:rPr>
        <w:t>reciprocating</w:t>
      </w:r>
      <w:r>
        <w:rPr>
          <w:color w:val="211E1F"/>
        </w:rPr>
        <w:t>. Hasil petikan dimasukkan ke dalam kantong</w:t>
      </w:r>
      <w:r>
        <w:rPr>
          <w:color w:val="211E1F"/>
          <w:spacing w:val="1"/>
        </w:rPr>
        <w:t> </w:t>
      </w:r>
      <w:r>
        <w:rPr>
          <w:color w:val="211E1F"/>
        </w:rPr>
        <w:t>penampung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hembusan</w:t>
      </w:r>
      <w:r>
        <w:rPr>
          <w:color w:val="211E1F"/>
          <w:spacing w:val="1"/>
        </w:rPr>
        <w:t> </w:t>
      </w:r>
      <w:r>
        <w:rPr>
          <w:color w:val="211E1F"/>
        </w:rPr>
        <w:t>udara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blower.</w:t>
      </w:r>
      <w:r>
        <w:rPr>
          <w:color w:val="211E1F"/>
          <w:spacing w:val="1"/>
        </w:rPr>
        <w:t> </w:t>
      </w:r>
      <w:r>
        <w:rPr>
          <w:color w:val="211E1F"/>
        </w:rPr>
        <w:t>Daya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menggerakkan</w:t>
      </w:r>
      <w:r>
        <w:rPr>
          <w:color w:val="211E1F"/>
          <w:spacing w:val="1"/>
        </w:rPr>
        <w:t> </w:t>
      </w:r>
      <w:r>
        <w:rPr>
          <w:color w:val="211E1F"/>
        </w:rPr>
        <w:t>pisau</w:t>
      </w:r>
      <w:r>
        <w:rPr>
          <w:color w:val="211E1F"/>
          <w:spacing w:val="60"/>
        </w:rPr>
        <w:t> </w:t>
      </w:r>
      <w:r>
        <w:rPr>
          <w:color w:val="211E1F"/>
        </w:rPr>
        <w:t>dan</w:t>
      </w:r>
      <w:r>
        <w:rPr>
          <w:color w:val="211E1F"/>
          <w:spacing w:val="60"/>
        </w:rPr>
        <w:t> </w:t>
      </w:r>
      <w:r>
        <w:rPr>
          <w:color w:val="211E1F"/>
        </w:rPr>
        <w:t>blower</w:t>
      </w:r>
      <w:r>
        <w:rPr>
          <w:color w:val="211E1F"/>
          <w:spacing w:val="60"/>
        </w:rPr>
        <w:t> </w:t>
      </w:r>
      <w:r>
        <w:rPr>
          <w:color w:val="211E1F"/>
        </w:rPr>
        <w:t>sebesar</w:t>
      </w:r>
      <w:r>
        <w:rPr>
          <w:color w:val="211E1F"/>
          <w:spacing w:val="61"/>
        </w:rPr>
        <w:t> </w:t>
      </w:r>
      <w:r>
        <w:rPr>
          <w:color w:val="211E1F"/>
        </w:rPr>
        <w:t>1,2</w:t>
      </w:r>
      <w:r>
        <w:rPr>
          <w:color w:val="211E1F"/>
          <w:spacing w:val="1"/>
        </w:rPr>
        <w:t> </w:t>
      </w:r>
      <w:r>
        <w:rPr>
          <w:color w:val="211E1F"/>
        </w:rPr>
        <w:t>kW, 7500 rpm yang dipasok dari motor bensin dua langkah. Poros</w:t>
      </w:r>
      <w:r>
        <w:rPr>
          <w:color w:val="211E1F"/>
          <w:spacing w:val="1"/>
        </w:rPr>
        <w:t> </w:t>
      </w:r>
      <w:r>
        <w:rPr>
          <w:color w:val="211E1F"/>
        </w:rPr>
        <w:t>blower dikopel langsung dengan poros engkol motor penggerak.</w:t>
      </w:r>
      <w:r>
        <w:rPr>
          <w:color w:val="211E1F"/>
          <w:spacing w:val="1"/>
        </w:rPr>
        <w:t> </w:t>
      </w:r>
      <w:r>
        <w:rPr>
          <w:color w:val="211E1F"/>
        </w:rPr>
        <w:t>Daya</w:t>
      </w:r>
      <w:r>
        <w:rPr>
          <w:color w:val="211E1F"/>
          <w:spacing w:val="1"/>
        </w:rPr>
        <w:t> </w:t>
      </w:r>
      <w:r>
        <w:rPr>
          <w:color w:val="211E1F"/>
        </w:rPr>
        <w:t>tersebut</w:t>
      </w:r>
      <w:r>
        <w:rPr>
          <w:color w:val="211E1F"/>
          <w:spacing w:val="1"/>
        </w:rPr>
        <w:t> </w:t>
      </w:r>
      <w:r>
        <w:rPr>
          <w:color w:val="211E1F"/>
        </w:rPr>
        <w:t>diteruskan</w:t>
      </w:r>
      <w:r>
        <w:rPr>
          <w:color w:val="211E1F"/>
          <w:spacing w:val="1"/>
        </w:rPr>
        <w:t> </w:t>
      </w:r>
      <w:r>
        <w:rPr>
          <w:color w:val="211E1F"/>
        </w:rPr>
        <w:t>ke</w:t>
      </w:r>
      <w:r>
        <w:rPr>
          <w:color w:val="211E1F"/>
          <w:spacing w:val="1"/>
        </w:rPr>
        <w:t> </w:t>
      </w:r>
      <w:r>
        <w:rPr>
          <w:color w:val="211E1F"/>
        </w:rPr>
        <w:t>pisau</w:t>
      </w:r>
      <w:r>
        <w:rPr>
          <w:color w:val="211E1F"/>
          <w:spacing w:val="1"/>
        </w:rPr>
        <w:t> </w:t>
      </w:r>
      <w:r>
        <w:rPr>
          <w:color w:val="211E1F"/>
        </w:rPr>
        <w:t>petik</w:t>
      </w:r>
      <w:r>
        <w:rPr>
          <w:color w:val="211E1F"/>
          <w:spacing w:val="61"/>
        </w:rPr>
        <w:t> </w:t>
      </w:r>
      <w:r>
        <w:rPr>
          <w:color w:val="211E1F"/>
        </w:rPr>
        <w:t>melalui</w:t>
      </w:r>
      <w:r>
        <w:rPr>
          <w:color w:val="211E1F"/>
          <w:spacing w:val="61"/>
        </w:rPr>
        <w:t> </w:t>
      </w:r>
      <w:r>
        <w:rPr>
          <w:color w:val="211E1F"/>
        </w:rPr>
        <w:t>transmisi</w:t>
      </w:r>
      <w:r>
        <w:rPr>
          <w:color w:val="211E1F"/>
          <w:spacing w:val="1"/>
        </w:rPr>
        <w:t> </w:t>
      </w:r>
      <w:r>
        <w:rPr>
          <w:i/>
          <w:color w:val="211E1F"/>
        </w:rPr>
        <w:t>eccentric gear </w:t>
      </w:r>
      <w:r>
        <w:rPr>
          <w:color w:val="211E1F"/>
        </w:rPr>
        <w:t>yang menghasilkan kecepatan pisau petik sebesar</w:t>
      </w:r>
      <w:r>
        <w:rPr>
          <w:color w:val="211E1F"/>
          <w:spacing w:val="1"/>
        </w:rPr>
        <w:t> </w:t>
      </w:r>
      <w:r>
        <w:rPr>
          <w:color w:val="211E1F"/>
        </w:rPr>
        <w:t>1.800</w:t>
      </w:r>
      <w:r>
        <w:rPr>
          <w:color w:val="211E1F"/>
          <w:spacing w:val="-2"/>
        </w:rPr>
        <w:t> </w:t>
      </w:r>
      <w:r>
        <w:rPr>
          <w:color w:val="211E1F"/>
        </w:rPr>
        <w:t>rpm.</w:t>
      </w:r>
    </w:p>
    <w:p>
      <w:pPr>
        <w:pStyle w:val="ListParagraph"/>
        <w:numPr>
          <w:ilvl w:val="0"/>
          <w:numId w:val="17"/>
        </w:numPr>
        <w:tabs>
          <w:tab w:pos="1836" w:val="left" w:leader="none"/>
        </w:tabs>
        <w:spacing w:line="202" w:lineRule="exact" w:before="0" w:after="0"/>
        <w:ind w:left="1836" w:right="0" w:hanging="360"/>
        <w:jc w:val="both"/>
        <w:rPr>
          <w:sz w:val="20"/>
        </w:rPr>
      </w:pPr>
      <w:r>
        <w:rPr>
          <w:color w:val="211E1F"/>
          <w:spacing w:val="-2"/>
          <w:sz w:val="20"/>
        </w:rPr>
        <w:t>Persyaratan</w:t>
      </w:r>
      <w:r>
        <w:rPr>
          <w:color w:val="211E1F"/>
          <w:spacing w:val="-12"/>
          <w:sz w:val="20"/>
        </w:rPr>
        <w:t> </w:t>
      </w:r>
      <w:r>
        <w:rPr>
          <w:color w:val="211E1F"/>
          <w:spacing w:val="-2"/>
          <w:sz w:val="20"/>
        </w:rPr>
        <w:t>kerja</w:t>
      </w:r>
    </w:p>
    <w:p>
      <w:pPr>
        <w:pStyle w:val="BodyText"/>
        <w:spacing w:line="230" w:lineRule="auto" w:before="1"/>
        <w:ind w:left="1841" w:right="1124"/>
        <w:jc w:val="both"/>
      </w:pP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mesin</w:t>
      </w:r>
      <w:r>
        <w:rPr>
          <w:color w:val="211E1F"/>
          <w:spacing w:val="1"/>
        </w:rPr>
        <w:t> </w:t>
      </w:r>
      <w:r>
        <w:rPr>
          <w:color w:val="211E1F"/>
        </w:rPr>
        <w:t>GT</w:t>
      </w:r>
      <w:r>
        <w:rPr>
          <w:color w:val="211E1F"/>
          <w:spacing w:val="1"/>
        </w:rPr>
        <w:t> </w:t>
      </w:r>
      <w:r>
        <w:rPr>
          <w:color w:val="211E1F"/>
        </w:rPr>
        <w:t>120</w:t>
      </w:r>
      <w:r>
        <w:rPr>
          <w:color w:val="211E1F"/>
          <w:spacing w:val="1"/>
        </w:rPr>
        <w:t> </w:t>
      </w:r>
      <w:r>
        <w:rPr>
          <w:color w:val="211E1F"/>
        </w:rPr>
        <w:t>termasuk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berat,</w:t>
      </w:r>
      <w:r>
        <w:rPr>
          <w:color w:val="211E1F"/>
          <w:spacing w:val="1"/>
        </w:rPr>
        <w:t> </w:t>
      </w:r>
      <w:r>
        <w:rPr>
          <w:color w:val="211E1F"/>
        </w:rPr>
        <w:t>sehingga</w:t>
      </w:r>
      <w:r>
        <w:rPr>
          <w:color w:val="211E1F"/>
          <w:spacing w:val="1"/>
        </w:rPr>
        <w:t> </w:t>
      </w:r>
      <w:r>
        <w:rPr>
          <w:color w:val="211E1F"/>
        </w:rPr>
        <w:t>kesehatan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perlu</w:t>
      </w:r>
      <w:r>
        <w:rPr>
          <w:color w:val="211E1F"/>
          <w:spacing w:val="1"/>
        </w:rPr>
        <w:t> </w:t>
      </w:r>
      <w:r>
        <w:rPr>
          <w:color w:val="211E1F"/>
        </w:rPr>
        <w:t>dijaga.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mendapatkan</w:t>
      </w:r>
      <w:r>
        <w:rPr>
          <w:color w:val="211E1F"/>
          <w:spacing w:val="-58"/>
        </w:rPr>
        <w:t> </w:t>
      </w:r>
      <w:r>
        <w:rPr>
          <w:color w:val="211E1F"/>
        </w:rPr>
        <w:t>hasil</w:t>
      </w:r>
      <w:r>
        <w:rPr>
          <w:color w:val="211E1F"/>
          <w:spacing w:val="-2"/>
        </w:rPr>
        <w:t> </w:t>
      </w:r>
      <w:r>
        <w:rPr>
          <w:color w:val="211E1F"/>
        </w:rPr>
        <w:t>kerja</w:t>
      </w:r>
      <w:r>
        <w:rPr>
          <w:color w:val="211E1F"/>
          <w:spacing w:val="-2"/>
        </w:rPr>
        <w:t> </w:t>
      </w:r>
      <w:r>
        <w:rPr>
          <w:color w:val="211E1F"/>
        </w:rPr>
        <w:t>optimal</w:t>
      </w:r>
      <w:r>
        <w:rPr>
          <w:color w:val="211E1F"/>
          <w:spacing w:val="-2"/>
        </w:rPr>
        <w:t> </w:t>
      </w:r>
      <w:r>
        <w:rPr>
          <w:color w:val="211E1F"/>
        </w:rPr>
        <w:t>diperlukan</w:t>
      </w:r>
      <w:r>
        <w:rPr>
          <w:color w:val="211E1F"/>
          <w:spacing w:val="-1"/>
        </w:rPr>
        <w:t> </w:t>
      </w:r>
      <w:r>
        <w:rPr>
          <w:color w:val="211E1F"/>
        </w:rPr>
        <w:t>kondisi</w:t>
      </w:r>
      <w:r>
        <w:rPr>
          <w:color w:val="211E1F"/>
          <w:spacing w:val="-4"/>
        </w:rPr>
        <w:t> </w:t>
      </w:r>
      <w:r>
        <w:rPr>
          <w:color w:val="211E1F"/>
        </w:rPr>
        <w:t>kebun</w:t>
      </w:r>
      <w:r>
        <w:rPr>
          <w:color w:val="211E1F"/>
          <w:spacing w:val="-2"/>
        </w:rPr>
        <w:t> </w:t>
      </w:r>
      <w:r>
        <w:rPr>
          <w:color w:val="211E1F"/>
        </w:rPr>
        <w:t>antara</w:t>
      </w:r>
      <w:r>
        <w:rPr>
          <w:color w:val="211E1F"/>
          <w:spacing w:val="-2"/>
        </w:rPr>
        <w:t> </w:t>
      </w:r>
      <w:r>
        <w:rPr>
          <w:color w:val="211E1F"/>
        </w:rPr>
        <w:t>lain</w:t>
      </w:r>
      <w:r>
        <w:rPr>
          <w:color w:val="211E1F"/>
          <w:spacing w:val="-2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1"/>
          <w:numId w:val="17"/>
        </w:numPr>
        <w:tabs>
          <w:tab w:pos="2262" w:val="left" w:leader="none"/>
        </w:tabs>
        <w:spacing w:line="202" w:lineRule="exact" w:before="0" w:after="0"/>
        <w:ind w:left="2261" w:right="0" w:hanging="331"/>
        <w:jc w:val="left"/>
        <w:rPr>
          <w:sz w:val="20"/>
        </w:rPr>
      </w:pPr>
      <w:r>
        <w:rPr>
          <w:color w:val="211E1F"/>
          <w:sz w:val="20"/>
        </w:rPr>
        <w:t>Kemiringan</w:t>
      </w:r>
      <w:r>
        <w:rPr>
          <w:color w:val="211E1F"/>
          <w:spacing w:val="22"/>
          <w:sz w:val="20"/>
        </w:rPr>
        <w:t> </w:t>
      </w:r>
      <w:r>
        <w:rPr>
          <w:color w:val="211E1F"/>
          <w:sz w:val="20"/>
        </w:rPr>
        <w:t>lahan</w:t>
      </w:r>
      <w:r>
        <w:rPr>
          <w:color w:val="211E1F"/>
          <w:spacing w:val="14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17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20"/>
          <w:sz w:val="20"/>
        </w:rPr>
        <w:t> </w:t>
      </w:r>
      <w:r>
        <w:rPr>
          <w:color w:val="211E1F"/>
          <w:sz w:val="20"/>
        </w:rPr>
        <w:t>15%</w:t>
      </w:r>
    </w:p>
    <w:p>
      <w:pPr>
        <w:pStyle w:val="ListParagraph"/>
        <w:numPr>
          <w:ilvl w:val="1"/>
          <w:numId w:val="17"/>
        </w:numPr>
        <w:tabs>
          <w:tab w:pos="2262" w:val="left" w:leader="none"/>
        </w:tabs>
        <w:spacing w:line="218" w:lineRule="exact" w:before="0" w:after="0"/>
        <w:ind w:left="2261" w:right="0" w:hanging="361"/>
        <w:jc w:val="left"/>
        <w:rPr>
          <w:sz w:val="20"/>
        </w:rPr>
      </w:pPr>
      <w:r>
        <w:rPr>
          <w:color w:val="211E1F"/>
          <w:sz w:val="20"/>
        </w:rPr>
        <w:t>Bidang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petik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rata</w:t>
      </w:r>
    </w:p>
    <w:p>
      <w:pPr>
        <w:pStyle w:val="ListParagraph"/>
        <w:numPr>
          <w:ilvl w:val="1"/>
          <w:numId w:val="17"/>
        </w:numPr>
        <w:tabs>
          <w:tab w:pos="2262" w:val="left" w:leader="none"/>
        </w:tabs>
        <w:spacing w:line="220" w:lineRule="exact" w:before="0" w:after="0"/>
        <w:ind w:left="2261" w:right="0" w:hanging="361"/>
        <w:jc w:val="left"/>
        <w:rPr>
          <w:sz w:val="20"/>
        </w:rPr>
      </w:pPr>
      <w:r>
        <w:rPr>
          <w:color w:val="211E1F"/>
          <w:sz w:val="20"/>
        </w:rPr>
        <w:t>Lorong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petik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lorong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pengumpulan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bersih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rata</w:t>
      </w:r>
    </w:p>
    <w:p>
      <w:pPr>
        <w:pStyle w:val="ListParagraph"/>
        <w:numPr>
          <w:ilvl w:val="1"/>
          <w:numId w:val="17"/>
        </w:numPr>
        <w:tabs>
          <w:tab w:pos="2262" w:val="left" w:leader="none"/>
        </w:tabs>
        <w:spacing w:line="220" w:lineRule="exact" w:before="0" w:after="0"/>
        <w:ind w:left="2261" w:right="0" w:hanging="361"/>
        <w:jc w:val="left"/>
        <w:rPr>
          <w:sz w:val="20"/>
        </w:rPr>
      </w:pPr>
      <w:r>
        <w:rPr>
          <w:color w:val="211E1F"/>
          <w:sz w:val="20"/>
        </w:rPr>
        <w:t>Penanaman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pohon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pelindung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diatur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tengah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lorong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petik</w:t>
      </w:r>
    </w:p>
    <w:p>
      <w:pPr>
        <w:pStyle w:val="ListParagraph"/>
        <w:numPr>
          <w:ilvl w:val="0"/>
          <w:numId w:val="17"/>
        </w:numPr>
        <w:tabs>
          <w:tab w:pos="1836" w:val="left" w:leader="none"/>
        </w:tabs>
        <w:spacing w:line="225" w:lineRule="exact" w:before="0" w:after="0"/>
        <w:ind w:left="1836" w:right="0" w:hanging="360"/>
        <w:jc w:val="left"/>
        <w:rPr>
          <w:sz w:val="20"/>
        </w:rPr>
      </w:pPr>
      <w:r>
        <w:rPr>
          <w:color w:val="211E1F"/>
          <w:sz w:val="20"/>
        </w:rPr>
        <w:t>Kinerja</w:t>
      </w:r>
    </w:p>
    <w:p>
      <w:pPr>
        <w:pStyle w:val="BodyText"/>
        <w:spacing w:line="228" w:lineRule="auto" w:before="8"/>
        <w:ind w:left="1841" w:right="875"/>
      </w:pPr>
      <w:r>
        <w:rPr>
          <w:color w:val="211E1F"/>
        </w:rPr>
        <w:t>Unjuk</w:t>
      </w:r>
      <w:r>
        <w:rPr>
          <w:color w:val="211E1F"/>
          <w:spacing w:val="44"/>
        </w:rPr>
        <w:t> </w:t>
      </w:r>
      <w:r>
        <w:rPr>
          <w:color w:val="211E1F"/>
        </w:rPr>
        <w:t>kerja</w:t>
      </w:r>
      <w:r>
        <w:rPr>
          <w:color w:val="211E1F"/>
          <w:spacing w:val="45"/>
        </w:rPr>
        <w:t> </w:t>
      </w:r>
      <w:r>
        <w:rPr>
          <w:color w:val="211E1F"/>
        </w:rPr>
        <w:t>mesin</w:t>
      </w:r>
      <w:r>
        <w:rPr>
          <w:color w:val="211E1F"/>
          <w:spacing w:val="46"/>
        </w:rPr>
        <w:t> </w:t>
      </w:r>
      <w:r>
        <w:rPr>
          <w:color w:val="211E1F"/>
        </w:rPr>
        <w:t>petik</w:t>
      </w:r>
      <w:r>
        <w:rPr>
          <w:color w:val="211E1F"/>
          <w:spacing w:val="44"/>
        </w:rPr>
        <w:t> </w:t>
      </w:r>
      <w:r>
        <w:rPr>
          <w:color w:val="211E1F"/>
        </w:rPr>
        <w:t>model</w:t>
      </w:r>
      <w:r>
        <w:rPr>
          <w:color w:val="211E1F"/>
          <w:spacing w:val="46"/>
        </w:rPr>
        <w:t> </w:t>
      </w:r>
      <w:r>
        <w:rPr>
          <w:color w:val="211E1F"/>
        </w:rPr>
        <w:t>GT</w:t>
      </w:r>
      <w:r>
        <w:rPr>
          <w:color w:val="211E1F"/>
          <w:spacing w:val="44"/>
        </w:rPr>
        <w:t> </w:t>
      </w:r>
      <w:r>
        <w:rPr>
          <w:color w:val="211E1F"/>
        </w:rPr>
        <w:t>120</w:t>
      </w:r>
      <w:r>
        <w:rPr>
          <w:color w:val="211E1F"/>
          <w:spacing w:val="45"/>
        </w:rPr>
        <w:t> </w:t>
      </w:r>
      <w:r>
        <w:rPr>
          <w:color w:val="211E1F"/>
        </w:rPr>
        <w:t>dengan</w:t>
      </w:r>
      <w:r>
        <w:rPr>
          <w:color w:val="211E1F"/>
          <w:spacing w:val="41"/>
        </w:rPr>
        <w:t> </w:t>
      </w:r>
      <w:r>
        <w:rPr>
          <w:color w:val="211E1F"/>
        </w:rPr>
        <w:t>melompat</w:t>
      </w:r>
      <w:r>
        <w:rPr>
          <w:color w:val="211E1F"/>
          <w:spacing w:val="45"/>
        </w:rPr>
        <w:t> </w:t>
      </w:r>
      <w:r>
        <w:rPr>
          <w:color w:val="211E1F"/>
        </w:rPr>
        <w:t>baris</w:t>
      </w:r>
      <w:r>
        <w:rPr>
          <w:color w:val="211E1F"/>
          <w:spacing w:val="-57"/>
        </w:rPr>
        <w:t> </w:t>
      </w:r>
      <w:r>
        <w:rPr>
          <w:color w:val="211E1F"/>
        </w:rPr>
        <w:t>ganda</w:t>
      </w:r>
      <w:r>
        <w:rPr>
          <w:color w:val="211E1F"/>
          <w:spacing w:val="-2"/>
        </w:rPr>
        <w:t> </w:t>
      </w:r>
      <w:r>
        <w:rPr>
          <w:color w:val="211E1F"/>
        </w:rPr>
        <w:t>adalah sebagai</w:t>
      </w:r>
      <w:r>
        <w:rPr>
          <w:color w:val="211E1F"/>
          <w:spacing w:val="-3"/>
        </w:rPr>
        <w:t> </w:t>
      </w:r>
      <w:r>
        <w:rPr>
          <w:color w:val="211E1F"/>
        </w:rPr>
        <w:t>berikut</w:t>
      </w:r>
      <w:r>
        <w:rPr>
          <w:color w:val="211E1F"/>
          <w:spacing w:val="-1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1"/>
          <w:numId w:val="17"/>
        </w:numPr>
        <w:tabs>
          <w:tab w:pos="2262" w:val="left" w:leader="none"/>
        </w:tabs>
        <w:spacing w:line="211" w:lineRule="exact" w:before="0" w:after="0"/>
        <w:ind w:left="2261" w:right="0" w:hanging="426"/>
        <w:jc w:val="left"/>
        <w:rPr>
          <w:sz w:val="20"/>
        </w:rPr>
      </w:pPr>
      <w:r>
        <w:rPr>
          <w:color w:val="211E1F"/>
          <w:sz w:val="20"/>
        </w:rPr>
        <w:t>Kualitas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petikan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memenuhi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syarat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rata-rata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64,9%</w:t>
      </w:r>
    </w:p>
    <w:p>
      <w:pPr>
        <w:pStyle w:val="ListParagraph"/>
        <w:numPr>
          <w:ilvl w:val="1"/>
          <w:numId w:val="17"/>
        </w:numPr>
        <w:tabs>
          <w:tab w:pos="2262" w:val="left" w:leader="none"/>
        </w:tabs>
        <w:spacing w:line="228" w:lineRule="auto" w:before="9" w:after="0"/>
        <w:ind w:left="2261" w:right="1140" w:hanging="421"/>
        <w:jc w:val="left"/>
        <w:rPr>
          <w:sz w:val="20"/>
        </w:rPr>
      </w:pPr>
      <w:r>
        <w:rPr>
          <w:color w:val="211E1F"/>
          <w:sz w:val="20"/>
        </w:rPr>
        <w:t>Dapat</w:t>
      </w:r>
      <w:r>
        <w:rPr>
          <w:color w:val="211E1F"/>
          <w:spacing w:val="44"/>
          <w:sz w:val="20"/>
        </w:rPr>
        <w:t> </w:t>
      </w:r>
      <w:r>
        <w:rPr>
          <w:color w:val="211E1F"/>
          <w:sz w:val="20"/>
        </w:rPr>
        <w:t>menggali</w:t>
      </w:r>
      <w:r>
        <w:rPr>
          <w:color w:val="211E1F"/>
          <w:spacing w:val="40"/>
          <w:sz w:val="20"/>
        </w:rPr>
        <w:t> </w:t>
      </w:r>
      <w:r>
        <w:rPr>
          <w:color w:val="211E1F"/>
          <w:sz w:val="20"/>
        </w:rPr>
        <w:t>potensi</w:t>
      </w:r>
      <w:r>
        <w:rPr>
          <w:color w:val="211E1F"/>
          <w:spacing w:val="41"/>
          <w:sz w:val="20"/>
        </w:rPr>
        <w:t> </w:t>
      </w:r>
      <w:r>
        <w:rPr>
          <w:color w:val="211E1F"/>
          <w:sz w:val="20"/>
        </w:rPr>
        <w:t>produks</w:t>
      </w:r>
      <w:r>
        <w:rPr>
          <w:color w:val="211E1F"/>
          <w:spacing w:val="42"/>
          <w:sz w:val="20"/>
        </w:rPr>
        <w:t> </w:t>
      </w:r>
      <w:r>
        <w:rPr>
          <w:color w:val="211E1F"/>
          <w:sz w:val="20"/>
        </w:rPr>
        <w:t>kebun</w:t>
      </w:r>
      <w:r>
        <w:rPr>
          <w:color w:val="211E1F"/>
          <w:spacing w:val="44"/>
          <w:sz w:val="20"/>
        </w:rPr>
        <w:t> </w:t>
      </w:r>
      <w:r>
        <w:rPr>
          <w:color w:val="211E1F"/>
          <w:sz w:val="20"/>
        </w:rPr>
        <w:t>sebesar</w:t>
      </w:r>
      <w:r>
        <w:rPr>
          <w:color w:val="211E1F"/>
          <w:spacing w:val="39"/>
          <w:sz w:val="20"/>
        </w:rPr>
        <w:t> </w:t>
      </w:r>
      <w:r>
        <w:rPr>
          <w:color w:val="211E1F"/>
          <w:sz w:val="20"/>
        </w:rPr>
        <w:t>11%</w:t>
      </w:r>
      <w:r>
        <w:rPr>
          <w:color w:val="211E1F"/>
          <w:spacing w:val="43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41"/>
          <w:sz w:val="20"/>
        </w:rPr>
        <w:t> </w:t>
      </w:r>
      <w:r>
        <w:rPr>
          <w:color w:val="211E1F"/>
          <w:sz w:val="20"/>
        </w:rPr>
        <w:t>atas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pemetikan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manual</w:t>
      </w:r>
    </w:p>
    <w:p>
      <w:pPr>
        <w:pStyle w:val="ListParagraph"/>
        <w:numPr>
          <w:ilvl w:val="1"/>
          <w:numId w:val="17"/>
        </w:numPr>
        <w:tabs>
          <w:tab w:pos="2262" w:val="left" w:leader="none"/>
        </w:tabs>
        <w:spacing w:line="228" w:lineRule="auto" w:before="0" w:after="0"/>
        <w:ind w:left="2261" w:right="1133" w:hanging="421"/>
        <w:jc w:val="left"/>
        <w:rPr>
          <w:sz w:val="20"/>
        </w:rPr>
      </w:pPr>
      <w:r>
        <w:rPr>
          <w:color w:val="211E1F"/>
          <w:sz w:val="20"/>
        </w:rPr>
        <w:t>Kapasitas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actual berkisar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0,14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–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0,3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ha/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jam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20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kali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kapasitas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manual</w:t>
      </w:r>
    </w:p>
    <w:p>
      <w:pPr>
        <w:pStyle w:val="ListParagraph"/>
        <w:numPr>
          <w:ilvl w:val="1"/>
          <w:numId w:val="17"/>
        </w:numPr>
        <w:tabs>
          <w:tab w:pos="2262" w:val="left" w:leader="none"/>
        </w:tabs>
        <w:spacing w:line="228" w:lineRule="auto" w:before="0" w:after="0"/>
        <w:ind w:left="2261" w:right="1146" w:hanging="421"/>
        <w:jc w:val="left"/>
        <w:rPr>
          <w:sz w:val="20"/>
        </w:rPr>
      </w:pPr>
      <w:r>
        <w:rPr>
          <w:color w:val="211E1F"/>
          <w:sz w:val="20"/>
        </w:rPr>
        <w:t>Biaya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pemetikan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sebesar</w:t>
      </w:r>
      <w:r>
        <w:rPr>
          <w:color w:val="211E1F"/>
          <w:spacing w:val="26"/>
          <w:sz w:val="20"/>
        </w:rPr>
        <w:t> </w:t>
      </w:r>
      <w:r>
        <w:rPr>
          <w:color w:val="211E1F"/>
          <w:sz w:val="20"/>
        </w:rPr>
        <w:t>Rp.</w:t>
      </w:r>
      <w:r>
        <w:rPr>
          <w:color w:val="211E1F"/>
          <w:spacing w:val="31"/>
          <w:sz w:val="20"/>
        </w:rPr>
        <w:t> </w:t>
      </w:r>
      <w:r>
        <w:rPr>
          <w:color w:val="211E1F"/>
          <w:sz w:val="20"/>
        </w:rPr>
        <w:t>175/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Kg</w:t>
      </w:r>
      <w:r>
        <w:rPr>
          <w:color w:val="211E1F"/>
          <w:spacing w:val="29"/>
          <w:sz w:val="20"/>
        </w:rPr>
        <w:t> </w:t>
      </w:r>
      <w:r>
        <w:rPr>
          <w:color w:val="211E1F"/>
          <w:sz w:val="20"/>
        </w:rPr>
        <w:t>pucuk,</w:t>
      </w:r>
      <w:r>
        <w:rPr>
          <w:color w:val="211E1F"/>
          <w:spacing w:val="90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87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upah</w:t>
      </w:r>
      <w:r>
        <w:rPr>
          <w:color w:val="211E1F"/>
          <w:spacing w:val="12"/>
          <w:sz w:val="20"/>
        </w:rPr>
        <w:t> </w:t>
      </w:r>
      <w:r>
        <w:rPr>
          <w:color w:val="211E1F"/>
          <w:sz w:val="20"/>
        </w:rPr>
        <w:t>manual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sebesar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Rp.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275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–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Rp.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450.</w:t>
      </w:r>
    </w:p>
    <w:p>
      <w:pPr>
        <w:pStyle w:val="ListParagraph"/>
        <w:numPr>
          <w:ilvl w:val="1"/>
          <w:numId w:val="17"/>
        </w:numPr>
        <w:tabs>
          <w:tab w:pos="2262" w:val="left" w:leader="none"/>
        </w:tabs>
        <w:spacing w:line="228" w:lineRule="auto" w:before="0" w:after="0"/>
        <w:ind w:left="2261" w:right="1130" w:hanging="421"/>
        <w:jc w:val="left"/>
        <w:rPr>
          <w:sz w:val="20"/>
        </w:rPr>
      </w:pPr>
      <w:r>
        <w:rPr>
          <w:color w:val="211E1F"/>
          <w:sz w:val="20"/>
        </w:rPr>
        <w:t>Setelah setahun pemetikan dengan mesin, kesehatan tanaman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tidak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terganggu,</w:t>
      </w:r>
      <w:r>
        <w:rPr>
          <w:color w:val="211E1F"/>
          <w:spacing w:val="13"/>
          <w:sz w:val="20"/>
        </w:rPr>
        <w:t> </w:t>
      </w:r>
      <w:r>
        <w:rPr>
          <w:color w:val="211E1F"/>
          <w:sz w:val="20"/>
        </w:rPr>
        <w:t>seperti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ditunjukkan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oleh</w:t>
      </w:r>
      <w:r>
        <w:rPr>
          <w:color w:val="211E1F"/>
          <w:spacing w:val="12"/>
          <w:sz w:val="20"/>
        </w:rPr>
        <w:t> </w:t>
      </w:r>
      <w:r>
        <w:rPr>
          <w:color w:val="211E1F"/>
          <w:sz w:val="20"/>
        </w:rPr>
        <w:t>kadar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pati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masih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di</w:t>
      </w:r>
    </w:p>
    <w:p>
      <w:pPr>
        <w:spacing w:after="0" w:line="228" w:lineRule="auto"/>
        <w:jc w:val="left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line="221" w:lineRule="exact" w:before="173"/>
        <w:ind w:left="2261"/>
        <w:jc w:val="both"/>
      </w:pPr>
      <w:r>
        <w:rPr>
          <w:color w:val="211E1F"/>
        </w:rPr>
        <w:t>atas</w:t>
      </w:r>
      <w:r>
        <w:rPr>
          <w:color w:val="211E1F"/>
          <w:spacing w:val="-5"/>
        </w:rPr>
        <w:t> </w:t>
      </w:r>
      <w:r>
        <w:rPr>
          <w:color w:val="211E1F"/>
        </w:rPr>
        <w:t>12%.</w:t>
      </w:r>
    </w:p>
    <w:p>
      <w:pPr>
        <w:pStyle w:val="ListParagraph"/>
        <w:numPr>
          <w:ilvl w:val="0"/>
          <w:numId w:val="17"/>
        </w:numPr>
        <w:tabs>
          <w:tab w:pos="1836" w:val="left" w:leader="none"/>
        </w:tabs>
        <w:spacing w:line="218" w:lineRule="exact" w:before="0" w:after="0"/>
        <w:ind w:left="1836" w:right="0" w:hanging="285"/>
        <w:jc w:val="both"/>
        <w:rPr>
          <w:sz w:val="20"/>
        </w:rPr>
      </w:pPr>
      <w:r>
        <w:rPr>
          <w:color w:val="211E1F"/>
          <w:sz w:val="20"/>
        </w:rPr>
        <w:t>Spesifikasi</w:t>
      </w:r>
    </w:p>
    <w:p>
      <w:pPr>
        <w:pStyle w:val="BodyText"/>
        <w:spacing w:line="235" w:lineRule="auto"/>
        <w:ind w:left="1841" w:right="561"/>
        <w:jc w:val="both"/>
      </w:pPr>
      <w:r>
        <w:rPr>
          <w:color w:val="211E1F"/>
        </w:rPr>
        <w:t>Mesin petik teh model GT 120 menggunakan tenaga penggerak motor</w:t>
      </w:r>
      <w:r>
        <w:rPr>
          <w:color w:val="211E1F"/>
          <w:spacing w:val="1"/>
        </w:rPr>
        <w:t> </w:t>
      </w:r>
      <w:r>
        <w:rPr>
          <w:color w:val="211E1F"/>
        </w:rPr>
        <w:t>bensin</w:t>
      </w:r>
      <w:r>
        <w:rPr>
          <w:color w:val="211E1F"/>
          <w:spacing w:val="1"/>
        </w:rPr>
        <w:t> </w:t>
      </w:r>
      <w:r>
        <w:rPr>
          <w:color w:val="211E1F"/>
        </w:rPr>
        <w:t>2</w:t>
      </w:r>
      <w:r>
        <w:rPr>
          <w:color w:val="211E1F"/>
          <w:spacing w:val="1"/>
        </w:rPr>
        <w:t> </w:t>
      </w:r>
      <w:r>
        <w:rPr>
          <w:color w:val="211E1F"/>
        </w:rPr>
        <w:t>langkah.</w:t>
      </w:r>
      <w:r>
        <w:rPr>
          <w:color w:val="211E1F"/>
          <w:spacing w:val="1"/>
        </w:rPr>
        <w:t> </w:t>
      </w:r>
      <w:r>
        <w:rPr>
          <w:color w:val="211E1F"/>
        </w:rPr>
        <w:t>Dimensi</w:t>
      </w:r>
      <w:r>
        <w:rPr>
          <w:color w:val="211E1F"/>
          <w:spacing w:val="1"/>
        </w:rPr>
        <w:t> </w:t>
      </w:r>
      <w:r>
        <w:rPr>
          <w:color w:val="211E1F"/>
        </w:rPr>
        <w:t>alat</w:t>
      </w:r>
      <w:r>
        <w:rPr>
          <w:color w:val="211E1F"/>
          <w:spacing w:val="1"/>
        </w:rPr>
        <w:t> </w:t>
      </w:r>
      <w:r>
        <w:rPr>
          <w:color w:val="211E1F"/>
        </w:rPr>
        <w:t>antara</w:t>
      </w:r>
      <w:r>
        <w:rPr>
          <w:color w:val="211E1F"/>
          <w:spacing w:val="1"/>
        </w:rPr>
        <w:t> </w:t>
      </w:r>
      <w:r>
        <w:rPr>
          <w:color w:val="211E1F"/>
        </w:rPr>
        <w:t>lain</w:t>
      </w:r>
      <w:r>
        <w:rPr>
          <w:color w:val="211E1F"/>
          <w:spacing w:val="60"/>
        </w:rPr>
        <w:t> </w:t>
      </w:r>
      <w:r>
        <w:rPr>
          <w:color w:val="211E1F"/>
        </w:rPr>
        <w:t>memiliki</w:t>
      </w:r>
      <w:r>
        <w:rPr>
          <w:color w:val="211E1F"/>
          <w:spacing w:val="60"/>
        </w:rPr>
        <w:t> </w:t>
      </w:r>
      <w:r>
        <w:rPr>
          <w:color w:val="211E1F"/>
        </w:rPr>
        <w:t>lebar 45 cm,</w:t>
      </w:r>
      <w:r>
        <w:rPr>
          <w:color w:val="211E1F"/>
          <w:spacing w:val="1"/>
        </w:rPr>
        <w:t> </w:t>
      </w:r>
      <w:r>
        <w:rPr>
          <w:color w:val="211E1F"/>
        </w:rPr>
        <w:t>panjang 165 cm, dan tinggi 70 cm. mesin ini tergolong irit bahan bakar</w:t>
      </w:r>
      <w:r>
        <w:rPr>
          <w:color w:val="211E1F"/>
          <w:spacing w:val="1"/>
        </w:rPr>
        <w:t> </w:t>
      </w:r>
      <w:r>
        <w:rPr>
          <w:color w:val="211E1F"/>
        </w:rPr>
        <w:t>(1,1-1,2</w:t>
      </w:r>
      <w:r>
        <w:rPr>
          <w:color w:val="211E1F"/>
          <w:spacing w:val="2"/>
        </w:rPr>
        <w:t> </w:t>
      </w:r>
      <w:r>
        <w:rPr>
          <w:color w:val="211E1F"/>
        </w:rPr>
        <w:t>L/Jam).</w:t>
      </w:r>
      <w:r>
        <w:rPr>
          <w:color w:val="211E1F"/>
          <w:spacing w:val="4"/>
        </w:rPr>
        <w:t> </w:t>
      </w:r>
      <w:r>
        <w:rPr>
          <w:color w:val="211E1F"/>
        </w:rPr>
        <w:t>Kapasitas</w:t>
      </w:r>
      <w:r>
        <w:rPr>
          <w:color w:val="211E1F"/>
          <w:spacing w:val="2"/>
        </w:rPr>
        <w:t> </w:t>
      </w:r>
      <w:r>
        <w:rPr>
          <w:color w:val="211E1F"/>
        </w:rPr>
        <w:t>kerja</w:t>
      </w:r>
      <w:r>
        <w:rPr>
          <w:color w:val="211E1F"/>
          <w:spacing w:val="3"/>
        </w:rPr>
        <w:t> </w:t>
      </w:r>
      <w:r>
        <w:rPr>
          <w:color w:val="211E1F"/>
        </w:rPr>
        <w:t>0,25</w:t>
      </w:r>
      <w:r>
        <w:rPr>
          <w:color w:val="211E1F"/>
          <w:spacing w:val="3"/>
        </w:rPr>
        <w:t> </w:t>
      </w:r>
      <w:r>
        <w:rPr>
          <w:color w:val="211E1F"/>
        </w:rPr>
        <w:t>ha/</w:t>
      </w:r>
      <w:r>
        <w:rPr>
          <w:color w:val="211E1F"/>
          <w:spacing w:val="3"/>
        </w:rPr>
        <w:t> </w:t>
      </w:r>
      <w:r>
        <w:rPr>
          <w:color w:val="211E1F"/>
        </w:rPr>
        <w:t>jam</w:t>
      </w:r>
      <w:r>
        <w:rPr>
          <w:color w:val="211E1F"/>
          <w:spacing w:val="2"/>
        </w:rPr>
        <w:t> </w:t>
      </w:r>
      <w:r>
        <w:rPr>
          <w:color w:val="211E1F"/>
        </w:rPr>
        <w:t>(</w:t>
      </w:r>
      <w:r>
        <w:rPr>
          <w:color w:val="211E1F"/>
          <w:spacing w:val="4"/>
        </w:rPr>
        <w:t> </w:t>
      </w:r>
      <w:r>
        <w:rPr>
          <w:color w:val="211E1F"/>
        </w:rPr>
        <w:t>400-</w:t>
      </w:r>
      <w:r>
        <w:rPr>
          <w:color w:val="211E1F"/>
          <w:spacing w:val="5"/>
        </w:rPr>
        <w:t> </w:t>
      </w:r>
      <w:r>
        <w:rPr>
          <w:color w:val="211E1F"/>
        </w:rPr>
        <w:t>750</w:t>
      </w:r>
      <w:r>
        <w:rPr>
          <w:color w:val="211E1F"/>
          <w:spacing w:val="3"/>
        </w:rPr>
        <w:t> </w:t>
      </w:r>
      <w:r>
        <w:rPr>
          <w:color w:val="211E1F"/>
        </w:rPr>
        <w:t>Kg/</w:t>
      </w:r>
      <w:r>
        <w:rPr>
          <w:color w:val="211E1F"/>
          <w:spacing w:val="3"/>
        </w:rPr>
        <w:t> </w:t>
      </w:r>
      <w:r>
        <w:rPr>
          <w:color w:val="211E1F"/>
        </w:rPr>
        <w:t>Jam)</w:t>
      </w:r>
      <w:r>
        <w:rPr>
          <w:color w:val="211E1F"/>
          <w:spacing w:val="4"/>
        </w:rPr>
        <w:t> </w:t>
      </w:r>
      <w:r>
        <w:rPr>
          <w:color w:val="211E1F"/>
        </w:rPr>
        <w:t>(Abas</w:t>
      </w:r>
    </w:p>
    <w:p>
      <w:pPr>
        <w:pStyle w:val="BodyText"/>
        <w:spacing w:line="226" w:lineRule="exact" w:before="1"/>
        <w:ind w:left="1841"/>
        <w:jc w:val="both"/>
      </w:pPr>
      <w:r>
        <w:rPr>
          <w:color w:val="211E1F"/>
        </w:rPr>
        <w:t>T,</w:t>
      </w:r>
      <w:r>
        <w:rPr>
          <w:color w:val="211E1F"/>
          <w:spacing w:val="-1"/>
        </w:rPr>
        <w:t> </w:t>
      </w:r>
      <w:r>
        <w:rPr>
          <w:color w:val="211E1F"/>
        </w:rPr>
        <w:t>2013).</w:t>
      </w:r>
    </w:p>
    <w:p>
      <w:pPr>
        <w:pStyle w:val="BodyText"/>
        <w:spacing w:line="226" w:lineRule="exact"/>
        <w:ind w:left="1551"/>
        <w:jc w:val="both"/>
      </w:pPr>
      <w:r>
        <w:rPr>
          <w:color w:val="211E1F"/>
        </w:rPr>
        <w:t>c.</w:t>
      </w:r>
      <w:r>
        <w:rPr>
          <w:color w:val="211E1F"/>
          <w:spacing w:val="88"/>
        </w:rPr>
        <w:t> </w:t>
      </w:r>
      <w:r>
        <w:rPr>
          <w:color w:val="211E1F"/>
        </w:rPr>
        <w:t>Roaster</w:t>
      </w:r>
    </w:p>
    <w:p>
      <w:pPr>
        <w:pStyle w:val="BodyText"/>
        <w:spacing w:line="242" w:lineRule="auto" w:before="13"/>
        <w:ind w:left="1986" w:right="554" w:firstLine="395"/>
        <w:jc w:val="both"/>
      </w:pPr>
      <w:r>
        <w:rPr>
          <w:color w:val="211E1F"/>
        </w:rPr>
        <w:t>Dikutip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hyperlink r:id="rId90">
        <w:r>
          <w:rPr>
            <w:color w:val="0000FF"/>
            <w:u w:val="single" w:color="0000FF"/>
          </w:rPr>
          <w:t>https://ugm.ac.id/id/berita/16428-roaster-alat-</w:t>
        </w:r>
      </w:hyperlink>
      <w:r>
        <w:rPr>
          <w:color w:val="0000FF"/>
          <w:spacing w:val="1"/>
        </w:rPr>
        <w:t> </w:t>
      </w:r>
      <w:hyperlink r:id="rId90">
        <w:r>
          <w:rPr>
            <w:color w:val="0000FF"/>
            <w:u w:val="single" w:color="0000FF"/>
          </w:rPr>
          <w:t>pemetik-teh-portabel-karya-mahasiswa-ugm</w:t>
        </w:r>
      </w:hyperlink>
      <w:r>
        <w:rPr>
          <w:color w:val="211E1F"/>
        </w:rPr>
        <w:t>,</w:t>
      </w:r>
      <w:r>
        <w:rPr>
          <w:color w:val="211E1F"/>
          <w:spacing w:val="61"/>
        </w:rPr>
        <w:t> </w:t>
      </w:r>
      <w:r>
        <w:rPr>
          <w:color w:val="211E1F"/>
        </w:rPr>
        <w:t>Mesin  </w:t>
      </w:r>
      <w:r>
        <w:rPr>
          <w:color w:val="211E1F"/>
          <w:spacing w:val="1"/>
        </w:rPr>
        <w:t> </w:t>
      </w:r>
      <w:r>
        <w:rPr>
          <w:color w:val="211E1F"/>
        </w:rPr>
        <w:t>pemetik  </w:t>
      </w:r>
      <w:r>
        <w:rPr>
          <w:color w:val="211E1F"/>
          <w:spacing w:val="1"/>
        </w:rPr>
        <w:t> </w:t>
      </w:r>
      <w:r>
        <w:rPr>
          <w:color w:val="211E1F"/>
        </w:rPr>
        <w:t>dauh</w:t>
      </w:r>
      <w:r>
        <w:rPr>
          <w:color w:val="211E1F"/>
          <w:spacing w:val="1"/>
        </w:rPr>
        <w:t> </w:t>
      </w:r>
      <w:r>
        <w:rPr>
          <w:color w:val="211E1F"/>
        </w:rPr>
        <w:t>teh ini merupakan hasil penggabungan dari beberapa alat diantaranya</w:t>
      </w:r>
      <w:r>
        <w:rPr>
          <w:color w:val="211E1F"/>
          <w:spacing w:val="1"/>
        </w:rPr>
        <w:t> </w:t>
      </w:r>
      <w:r>
        <w:rPr>
          <w:i/>
          <w:color w:val="211E1F"/>
        </w:rPr>
        <w:t>chainsaw</w:t>
      </w:r>
      <w:r>
        <w:rPr>
          <w:color w:val="211E1F"/>
        </w:rPr>
        <w:t>, fiber, dan </w:t>
      </w:r>
      <w:r>
        <w:rPr>
          <w:i/>
          <w:color w:val="211E1F"/>
        </w:rPr>
        <w:t>blade</w:t>
      </w:r>
      <w:r>
        <w:rPr>
          <w:color w:val="211E1F"/>
        </w:rPr>
        <w:t>. Dalam proses perakitannya, alat dirancang</w:t>
      </w:r>
      <w:r>
        <w:rPr>
          <w:color w:val="211E1F"/>
          <w:spacing w:val="1"/>
        </w:rPr>
        <w:t> </w:t>
      </w:r>
      <w:r>
        <w:rPr>
          <w:color w:val="211E1F"/>
        </w:rPr>
        <w:t>dengan mempertimbangkan berat dan dimensi agar dapat memenuhi</w:t>
      </w:r>
      <w:r>
        <w:rPr>
          <w:color w:val="211E1F"/>
          <w:spacing w:val="1"/>
        </w:rPr>
        <w:t> </w:t>
      </w:r>
      <w:r>
        <w:rPr>
          <w:color w:val="211E1F"/>
        </w:rPr>
        <w:t>fungsi </w:t>
      </w:r>
      <w:r>
        <w:rPr>
          <w:i/>
          <w:color w:val="211E1F"/>
        </w:rPr>
        <w:t>portable </w:t>
      </w:r>
      <w:r>
        <w:rPr>
          <w:color w:val="211E1F"/>
        </w:rPr>
        <w:t>dan nilai egronomis dari alat pemetik teh agar nyaman</w:t>
      </w:r>
      <w:r>
        <w:rPr>
          <w:color w:val="211E1F"/>
          <w:spacing w:val="1"/>
        </w:rPr>
        <w:t> </w:t>
      </w:r>
      <w:r>
        <w:rPr>
          <w:color w:val="211E1F"/>
        </w:rPr>
        <w:t>digunakan. Roaster dilengkapi </w:t>
      </w:r>
      <w:r>
        <w:rPr>
          <w:i/>
          <w:color w:val="211E1F"/>
        </w:rPr>
        <w:t>module </w:t>
      </w:r>
      <w:r>
        <w:rPr>
          <w:color w:val="211E1F"/>
        </w:rPr>
        <w:t>GPS untuk membaca posisi alat,</w:t>
      </w:r>
      <w:r>
        <w:rPr>
          <w:color w:val="211E1F"/>
          <w:spacing w:val="1"/>
        </w:rPr>
        <w:t> </w:t>
      </w:r>
      <w:r>
        <w:rPr>
          <w:color w:val="211E1F"/>
        </w:rPr>
        <w:t>sensor suhu, dan RTC. Disamping itu</w:t>
      </w:r>
      <w:r>
        <w:rPr>
          <w:color w:val="211E1F"/>
          <w:spacing w:val="60"/>
        </w:rPr>
        <w:t> </w:t>
      </w:r>
      <w:r>
        <w:rPr>
          <w:color w:val="211E1F"/>
        </w:rPr>
        <w:t>ada </w:t>
      </w:r>
      <w:r>
        <w:rPr>
          <w:i/>
          <w:color w:val="211E1F"/>
        </w:rPr>
        <w:t>xbee shield, power supply</w:t>
      </w:r>
      <w:r>
        <w:rPr>
          <w:color w:val="211E1F"/>
        </w:rPr>
        <w:t>,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i/>
          <w:color w:val="211E1F"/>
        </w:rPr>
        <w:t>arduino</w:t>
      </w:r>
      <w:r>
        <w:rPr>
          <w:i/>
          <w:color w:val="211E1F"/>
          <w:spacing w:val="2"/>
        </w:rPr>
        <w:t> </w:t>
      </w:r>
      <w:r>
        <w:rPr>
          <w:color w:val="211E1F"/>
        </w:rPr>
        <w:t>untuk</w:t>
      </w:r>
      <w:r>
        <w:rPr>
          <w:color w:val="211E1F"/>
          <w:spacing w:val="-2"/>
        </w:rPr>
        <w:t> </w:t>
      </w:r>
      <w:r>
        <w:rPr>
          <w:color w:val="211E1F"/>
        </w:rPr>
        <w:t>mendukung</w:t>
      </w:r>
      <w:r>
        <w:rPr>
          <w:color w:val="211E1F"/>
          <w:spacing w:val="-3"/>
        </w:rPr>
        <w:t> </w:t>
      </w:r>
      <w:r>
        <w:rPr>
          <w:color w:val="211E1F"/>
        </w:rPr>
        <w:t>ketepatan</w:t>
      </w:r>
      <w:r>
        <w:rPr>
          <w:color w:val="211E1F"/>
          <w:spacing w:val="-1"/>
        </w:rPr>
        <w:t> </w:t>
      </w:r>
      <w:r>
        <w:rPr>
          <w:color w:val="211E1F"/>
        </w:rPr>
        <w:t>pengoperasian</w:t>
      </w:r>
      <w:r>
        <w:rPr>
          <w:color w:val="211E1F"/>
          <w:spacing w:val="-6"/>
        </w:rPr>
        <w:t> </w:t>
      </w:r>
      <w:r>
        <w:rPr>
          <w:color w:val="211E1F"/>
        </w:rPr>
        <w:t>alat.</w:t>
      </w:r>
    </w:p>
    <w:p>
      <w:pPr>
        <w:pStyle w:val="BodyText"/>
        <w:spacing w:line="244" w:lineRule="auto" w:before="25"/>
        <w:ind w:left="1986" w:right="571" w:firstLine="395"/>
        <w:jc w:val="both"/>
      </w:pPr>
      <w:r>
        <w:rPr>
          <w:color w:val="211E1F"/>
        </w:rPr>
        <w:t>“Untuk</w:t>
      </w:r>
      <w:r>
        <w:rPr>
          <w:color w:val="211E1F"/>
          <w:spacing w:val="1"/>
        </w:rPr>
        <w:t> </w:t>
      </w:r>
      <w:r>
        <w:rPr>
          <w:color w:val="211E1F"/>
        </w:rPr>
        <w:t>memberikan</w:t>
      </w:r>
      <w:r>
        <w:rPr>
          <w:color w:val="211E1F"/>
          <w:spacing w:val="1"/>
        </w:rPr>
        <w:t> </w:t>
      </w:r>
      <w:r>
        <w:rPr>
          <w:color w:val="211E1F"/>
        </w:rPr>
        <w:t>kenyamanan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keselamatan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pemakaian,</w:t>
      </w:r>
      <w:r>
        <w:rPr>
          <w:color w:val="211E1F"/>
          <w:spacing w:val="1"/>
        </w:rPr>
        <w:t> </w:t>
      </w:r>
      <w:r>
        <w:rPr>
          <w:color w:val="211E1F"/>
        </w:rPr>
        <w:t>Roaster</w:t>
      </w:r>
      <w:r>
        <w:rPr>
          <w:color w:val="211E1F"/>
          <w:spacing w:val="1"/>
        </w:rPr>
        <w:t> </w:t>
      </w:r>
      <w:r>
        <w:rPr>
          <w:color w:val="211E1F"/>
        </w:rPr>
        <w:t>dirancang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61"/>
        </w:rPr>
        <w:t> </w:t>
      </w:r>
      <w:r>
        <w:rPr>
          <w:color w:val="211E1F"/>
        </w:rPr>
        <w:t>bentuk</w:t>
      </w:r>
      <w:r>
        <w:rPr>
          <w:color w:val="211E1F"/>
          <w:spacing w:val="61"/>
        </w:rPr>
        <w:t> </w:t>
      </w:r>
      <w:r>
        <w:rPr>
          <w:color w:val="211E1F"/>
        </w:rPr>
        <w:t>alat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61"/>
        </w:rPr>
        <w:t> </w:t>
      </w:r>
      <w:r>
        <w:rPr>
          <w:color w:val="211E1F"/>
        </w:rPr>
        <w:t>sesuai</w:t>
      </w:r>
      <w:r>
        <w:rPr>
          <w:color w:val="211E1F"/>
          <w:spacing w:val="-58"/>
        </w:rPr>
        <w:t> </w:t>
      </w:r>
      <w:r>
        <w:rPr>
          <w:color w:val="211E1F"/>
        </w:rPr>
        <w:t>dengan posisi ideal antara pemetik dan bentuk kebun teh yang ada.</w:t>
      </w:r>
      <w:r>
        <w:rPr>
          <w:color w:val="211E1F"/>
          <w:spacing w:val="1"/>
        </w:rPr>
        <w:t> </w:t>
      </w:r>
      <w:r>
        <w:rPr>
          <w:color w:val="211E1F"/>
        </w:rPr>
        <w:t>Pengoperasiannya</w:t>
      </w:r>
      <w:r>
        <w:rPr>
          <w:color w:val="211E1F"/>
          <w:spacing w:val="11"/>
        </w:rPr>
        <w:t> </w:t>
      </w:r>
      <w:r>
        <w:rPr>
          <w:color w:val="211E1F"/>
        </w:rPr>
        <w:t>cukup</w:t>
      </w:r>
      <w:r>
        <w:rPr>
          <w:color w:val="211E1F"/>
          <w:spacing w:val="7"/>
        </w:rPr>
        <w:t> </w:t>
      </w:r>
      <w:r>
        <w:rPr>
          <w:color w:val="211E1F"/>
        </w:rPr>
        <w:t>dilakukan</w:t>
      </w:r>
      <w:r>
        <w:rPr>
          <w:color w:val="211E1F"/>
          <w:spacing w:val="11"/>
        </w:rPr>
        <w:t> </w:t>
      </w:r>
      <w:r>
        <w:rPr>
          <w:color w:val="211E1F"/>
        </w:rPr>
        <w:t>1</w:t>
      </w:r>
      <w:r>
        <w:rPr>
          <w:color w:val="211E1F"/>
          <w:spacing w:val="2"/>
        </w:rPr>
        <w:t> </w:t>
      </w:r>
      <w:r>
        <w:rPr>
          <w:color w:val="211E1F"/>
        </w:rPr>
        <w:t>orang</w:t>
      </w:r>
      <w:r>
        <w:rPr>
          <w:color w:val="211E1F"/>
          <w:spacing w:val="8"/>
        </w:rPr>
        <w:t> </w:t>
      </w:r>
      <w:r>
        <w:rPr>
          <w:color w:val="211E1F"/>
        </w:rPr>
        <w:t>saja,”</w:t>
      </w:r>
      <w:r>
        <w:rPr>
          <w:color w:val="211E1F"/>
          <w:spacing w:val="-2"/>
        </w:rPr>
        <w:t> </w:t>
      </w:r>
      <w:r>
        <w:rPr>
          <w:color w:val="211E1F"/>
        </w:rPr>
        <w:t>jelasnya.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</w:pPr>
      <w:r>
        <w:rPr/>
        <w:pict>
          <v:group style="position:absolute;margin-left:28.25pt;margin-top:.05pt;width:384.7pt;height:632.75pt;mso-position-horizontal-relative:page;mso-position-vertical-relative:page;z-index:-19295232" coordorigin="565,1" coordsize="7694,12655">
            <v:line style="position:absolute" from="566,863" to="7913,863" stroked="true" strokeweight="2pt" strokecolor="#008a44">
              <v:stroke dashstyle="solid"/>
            </v:line>
            <v:rect style="position:absolute;left:575;top:1;width:2229;height:832" filled="true" fillcolor="#f47c1f" stroked="false">
              <v:fill type="solid"/>
            </v:rect>
            <v:shape style="position:absolute;left:6143;top:277;width:2106;height:600" coordorigin="6143,277" coordsize="2106,600" path="m8243,277l6374,277,6250,294,6185,322,6158,378,6148,483,6143,621,6145,743,6148,864,7020,874,7506,877,7779,876,8017,869,8109,838,8170,797,8220,738,8243,658,8249,534,8247,411,8246,315,8243,277xe" filled="true" fillcolor="#008a44" stroked="false">
              <v:path arrowok="t"/>
              <v:fill type="solid"/>
            </v:shape>
            <v:shape style="position:absolute;left:6143;top:277;width:2106;height:600" coordorigin="6143,277" coordsize="2106,600" path="m6148,864l7020,874,7506,877,7779,876,8017,869,8109,838,8170,797,8220,738,8243,658,8249,534,8247,411,8246,315,8243,277,6374,277,6250,294,6185,322,6158,378,6148,483,6143,621,6145,743,6147,831,6148,864xe" filled="false" stroked="true" strokeweight="1pt" strokecolor="#008a44">
              <v:path arrowok="t"/>
              <v:stroke dashstyle="solid"/>
            </v:shape>
            <v:shape style="position:absolute;left:585;top:1411;width:7614;height:11225" coordorigin="585,1412" coordsize="7614,11225" path="m4392,12636l585,12636,585,1412,8199,1412,8199,12636,4392,12636xe" filled="false" stroked="true" strokeweight="2pt" strokecolor="#f37820">
              <v:path arrowok="t"/>
              <v:stroke dashstyle="solid"/>
            </v:shape>
            <v:line style="position:absolute" from="6588,12283" to="6651,12283" stroked="true" strokeweight=".5pt" strokecolor="#211e1f">
              <v:stroke dashstyle="solid"/>
            </v:line>
            <v:shape style="position:absolute;left:1759;top:2005;width:5302;height:7317" type="#_x0000_t75" stroked="false">
              <v:imagedata r:id="rId91" o:title=""/>
            </v:shape>
            <v:shape style="position:absolute;left:1736;top:1986;width:5346;height:7357" coordorigin="1736,1987" coordsize="5346,7357" path="m1756,1987l7062,1987,7082,1987,7082,2007,7082,9323,7082,9343,7062,9343,1756,9343,1736,9343,1736,9323,1736,2007,1736,1987,1756,1987xe" filled="false" stroked="true" strokeweight="2pt" strokecolor="#211e1f">
              <v:path arrowok="t"/>
              <v:stroke dashstyle="solid"/>
            </v:shape>
            <v:shape style="position:absolute;left:1790;top:2039;width:5240;height:7250" coordorigin="1790,2040" coordsize="5240,7250" path="m4410,9289l1790,9289,1790,2040,7030,2040,7030,9289,4410,9289xe" filled="false" stroked="true" strokeweight=".7pt" strokecolor="#211e1f">
              <v:path arrowok="t"/>
              <v:stroke dashstyle="solid"/>
            </v:shape>
            <v:shape style="position:absolute;left:575;top:893;width:3223;height:490" coordorigin="575,893" coordsize="3223,490" path="m3612,893l575,893,575,1383,3612,1383,3671,1370,3722,1335,3762,1282,3788,1215,3798,1138,3788,1061,3762,994,3722,942,3671,907,3612,893xe" filled="true" fillcolor="#008a44" stroked="false">
              <v:path arrowok="t"/>
              <v:fill type="solid"/>
            </v:shape>
            <v:shape style="position:absolute;left:575;top:893;width:3223;height:490" coordorigin="575,893" coordsize="3223,490" path="m3612,893l575,893,575,1383,3612,1383,3671,1370,3722,1335,3762,1282,3788,1215,3798,1138,3788,1061,3762,994,3722,942,3671,907,3612,893xe" filled="false" stroked="true" strokeweight="1pt" strokecolor="#008a44">
              <v:path arrowok="t"/>
              <v:stroke dashstyle="solid"/>
            </v:shape>
            <v:shape style="position:absolute;left:575;top:893;width:614;height:490" coordorigin="575,893" coordsize="614,490" path="m958,893l575,893,575,1383,958,1383,1032,1370,1095,1335,1145,1282,1178,1215,1189,1138,1178,1061,1145,994,1095,942,1032,907,958,893xe" filled="true" fillcolor="#f37820" stroked="false">
              <v:path arrowok="t"/>
              <v:fill type="solid"/>
            </v:shape>
            <v:shape style="position:absolute;left:575;top:893;width:614;height:490" coordorigin="575,893" coordsize="614,490" path="m1189,1138l1178,1061,1145,994,1095,942,1032,907,958,893,575,893,575,1383,958,1383,1032,1370,1095,1335,1145,1282,1178,1215,1189,1138xe" filled="false" stroked="true" strokeweight="1pt" strokecolor="#f37820">
              <v:path arrowok="t"/>
              <v:stroke dashstyle="solid"/>
            </v:shape>
            <v:shape style="position:absolute;left:668;top:963;width:346;height:352" type="#_x0000_t75" stroked="false">
              <v:imagedata r:id="rId30" o:title=""/>
            </v:shape>
            <w10:wrap type="none"/>
          </v:group>
        </w:pict>
      </w:r>
    </w:p>
    <w:p>
      <w:pPr>
        <w:pStyle w:val="BodyText"/>
        <w:spacing w:before="8"/>
        <w:rPr>
          <w:sz w:val="18"/>
        </w:rPr>
      </w:pPr>
    </w:p>
    <w:p>
      <w:pPr>
        <w:spacing w:line="247" w:lineRule="auto" w:before="0"/>
        <w:ind w:left="6008" w:right="1325" w:hanging="7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32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TANAMAN</w:t>
      </w:r>
      <w:r>
        <w:rPr>
          <w:rFonts w:ascii="Times New Roman"/>
          <w:color w:val="FFFFFF"/>
          <w:spacing w:val="-8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pStyle w:val="BodyText"/>
        <w:spacing w:before="10"/>
        <w:rPr>
          <w:rFonts w:ascii="Times New Roman"/>
        </w:rPr>
      </w:pPr>
    </w:p>
    <w:p>
      <w:pPr>
        <w:pStyle w:val="Heading2"/>
        <w:ind w:left="940"/>
      </w:pPr>
      <w:bookmarkStart w:name="CAKRAWALA" w:id="68"/>
      <w:bookmarkEnd w:id="68"/>
      <w:r>
        <w:rPr/>
      </w:r>
      <w:bookmarkStart w:name="_bookmark36" w:id="69"/>
      <w:bookmarkEnd w:id="69"/>
      <w:r>
        <w:rPr/>
      </w:r>
      <w:r>
        <w:rPr>
          <w:color w:val="FFFFFF"/>
        </w:rPr>
        <w:t>CAKRAWALA</w:t>
      </w:r>
    </w:p>
    <w:p>
      <w:pPr>
        <w:pStyle w:val="BodyText"/>
        <w:spacing w:before="4"/>
        <w:rPr>
          <w:rFonts w:ascii="Cambria"/>
          <w:sz w:val="14"/>
        </w:rPr>
      </w:pPr>
    </w:p>
    <w:p>
      <w:pPr>
        <w:pStyle w:val="BodyText"/>
        <w:spacing w:before="101"/>
        <w:ind w:left="465" w:right="1209"/>
        <w:jc w:val="center"/>
      </w:pPr>
      <w:r>
        <w:rPr>
          <w:color w:val="211E1F"/>
          <w:spacing w:val="-5"/>
        </w:rPr>
        <w:t>Jethro</w:t>
      </w:r>
      <w:r>
        <w:rPr>
          <w:color w:val="211E1F"/>
          <w:spacing w:val="-9"/>
        </w:rPr>
        <w:t> </w:t>
      </w:r>
      <w:r>
        <w:rPr>
          <w:color w:val="211E1F"/>
          <w:spacing w:val="-4"/>
        </w:rPr>
        <w:t>Tull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6"/>
      </w:pPr>
    </w:p>
    <w:p>
      <w:pPr>
        <w:spacing w:line="242" w:lineRule="auto" w:before="0"/>
        <w:ind w:left="3272" w:right="4139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2"/>
          <w:sz w:val="14"/>
        </w:rPr>
        <w:t> </w:t>
      </w:r>
      <w:r>
        <w:rPr>
          <w:color w:val="211E1F"/>
          <w:spacing w:val="-1"/>
          <w:sz w:val="14"/>
        </w:rPr>
        <w:t>3.19</w:t>
      </w:r>
      <w:r>
        <w:rPr>
          <w:color w:val="211E1F"/>
          <w:spacing w:val="-9"/>
          <w:sz w:val="14"/>
        </w:rPr>
        <w:t> </w:t>
      </w:r>
      <w:r>
        <w:rPr>
          <w:color w:val="211E1F"/>
          <w:spacing w:val="-1"/>
          <w:sz w:val="14"/>
        </w:rPr>
        <w:t>Jethro</w:t>
      </w:r>
      <w:r>
        <w:rPr>
          <w:color w:val="211E1F"/>
          <w:spacing w:val="-12"/>
          <w:sz w:val="14"/>
        </w:rPr>
        <w:t> </w:t>
      </w:r>
      <w:r>
        <w:rPr>
          <w:color w:val="211E1F"/>
          <w:sz w:val="14"/>
        </w:rPr>
        <w:t>Tull</w:t>
      </w:r>
      <w:r>
        <w:rPr>
          <w:color w:val="211E1F"/>
          <w:spacing w:val="-39"/>
          <w:sz w:val="14"/>
        </w:rPr>
        <w:t> </w:t>
      </w:r>
      <w:r>
        <w:rPr>
          <w:color w:val="211E1F"/>
          <w:sz w:val="14"/>
        </w:rPr>
        <w:t>Sumber: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Wikipedia</w:t>
      </w: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42" w:lineRule="auto"/>
        <w:ind w:left="850" w:right="1251" w:hanging="450"/>
        <w:jc w:val="both"/>
      </w:pPr>
      <w:r>
        <w:rPr>
          <w:color w:val="211E1F"/>
        </w:rPr>
        <w:t>Jethro</w:t>
      </w:r>
      <w:r>
        <w:rPr>
          <w:color w:val="211E1F"/>
          <w:spacing w:val="1"/>
        </w:rPr>
        <w:t> </w:t>
      </w:r>
      <w:r>
        <w:rPr>
          <w:color w:val="211E1F"/>
        </w:rPr>
        <w:t>Tull</w:t>
      </w:r>
      <w:r>
        <w:rPr>
          <w:color w:val="211E1F"/>
          <w:spacing w:val="1"/>
        </w:rPr>
        <w:t> </w:t>
      </w:r>
      <w:r>
        <w:rPr>
          <w:color w:val="211E1F"/>
        </w:rPr>
        <w:t>(lahir</w:t>
      </w:r>
      <w:r>
        <w:rPr>
          <w:color w:val="211E1F"/>
          <w:spacing w:val="1"/>
        </w:rPr>
        <w:t> </w:t>
      </w:r>
      <w:hyperlink r:id="rId92">
        <w:r>
          <w:rPr>
            <w:color w:val="211E1F"/>
            <w:u w:val="single" w:color="211E1F"/>
          </w:rPr>
          <w:t>1674</w:t>
        </w:r>
      </w:hyperlink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hyperlink r:id="rId93">
        <w:r>
          <w:rPr>
            <w:color w:val="211E1F"/>
            <w:u w:val="single" w:color="211E1F"/>
          </w:rPr>
          <w:t>Basildon</w:t>
        </w:r>
      </w:hyperlink>
      <w:r>
        <w:rPr>
          <w:color w:val="211E1F"/>
        </w:rPr>
        <w:t>,</w:t>
      </w:r>
      <w:r>
        <w:rPr>
          <w:color w:val="211E1F"/>
          <w:spacing w:val="1"/>
        </w:rPr>
        <w:t> </w:t>
      </w:r>
      <w:hyperlink r:id="rId94">
        <w:r>
          <w:rPr>
            <w:color w:val="211E1F"/>
            <w:u w:val="single" w:color="211E1F"/>
          </w:rPr>
          <w:t>Berkshire</w:t>
        </w:r>
      </w:hyperlink>
      <w:r>
        <w:rPr>
          <w:color w:val="211E1F"/>
        </w:rPr>
        <w:t>;</w:t>
      </w:r>
      <w:r>
        <w:rPr>
          <w:color w:val="211E1F"/>
          <w:spacing w:val="1"/>
        </w:rPr>
        <w:t> </w:t>
      </w:r>
      <w:r>
        <w:rPr>
          <w:color w:val="211E1F"/>
        </w:rPr>
        <w:t>wafat</w:t>
      </w:r>
      <w:r>
        <w:rPr>
          <w:color w:val="211E1F"/>
          <w:spacing w:val="1"/>
        </w:rPr>
        <w:t> </w:t>
      </w:r>
      <w:hyperlink r:id="rId95">
        <w:r>
          <w:rPr>
            <w:color w:val="211E1F"/>
            <w:u w:val="single" w:color="211E1F"/>
          </w:rPr>
          <w:t>21</w:t>
        </w:r>
        <w:r>
          <w:rPr>
            <w:color w:val="211E1F"/>
            <w:spacing w:val="1"/>
            <w:u w:val="single" w:color="211E1F"/>
          </w:rPr>
          <w:t> </w:t>
        </w:r>
        <w:r>
          <w:rPr>
            <w:color w:val="211E1F"/>
            <w:u w:val="single" w:color="211E1F"/>
          </w:rPr>
          <w:t>Februar</w:t>
        </w:r>
      </w:hyperlink>
      <w:r>
        <w:rPr>
          <w:color w:val="211E1F"/>
          <w:u w:val="single" w:color="211E1F"/>
        </w:rPr>
        <w:t>i</w:t>
      </w:r>
      <w:r>
        <w:rPr>
          <w:color w:val="211E1F"/>
          <w:spacing w:val="1"/>
          <w:u w:val="single" w:color="211E1F"/>
        </w:rPr>
        <w:t> </w:t>
      </w:r>
      <w:hyperlink r:id="rId96">
        <w:r>
          <w:rPr>
            <w:color w:val="211E1F"/>
            <w:u w:val="single" w:color="211E1F"/>
          </w:rPr>
          <w:t>1741</w:t>
        </w:r>
      </w:hyperlink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hyperlink r:id="rId97">
        <w:r>
          <w:rPr>
            <w:color w:val="211E1F"/>
            <w:u w:val="single" w:color="211E1F"/>
          </w:rPr>
          <w:t>Shalbourne</w:t>
        </w:r>
      </w:hyperlink>
      <w:r>
        <w:rPr>
          <w:color w:val="211E1F"/>
        </w:rPr>
        <w:t>,</w:t>
      </w:r>
      <w:r>
        <w:rPr>
          <w:color w:val="211E1F"/>
          <w:spacing w:val="-2"/>
        </w:rPr>
        <w:t> </w:t>
      </w:r>
      <w:r>
        <w:rPr>
          <w:color w:val="211E1F"/>
        </w:rPr>
        <w:t>Bekshire).</w:t>
      </w:r>
      <w:r>
        <w:rPr>
          <w:color w:val="211E1F"/>
          <w:spacing w:val="-2"/>
        </w:rPr>
        <w:t> </w:t>
      </w:r>
      <w:r>
        <w:rPr>
          <w:color w:val="211E1F"/>
        </w:rPr>
        <w:t>Beliau</w:t>
      </w:r>
      <w:r>
        <w:rPr>
          <w:color w:val="211E1F"/>
          <w:spacing w:val="-2"/>
        </w:rPr>
        <w:t> </w:t>
      </w:r>
      <w:r>
        <w:rPr>
          <w:color w:val="211E1F"/>
        </w:rPr>
        <w:t>adalah</w:t>
      </w:r>
      <w:r>
        <w:rPr>
          <w:color w:val="211E1F"/>
          <w:spacing w:val="-3"/>
        </w:rPr>
        <w:t> </w:t>
      </w:r>
      <w:r>
        <w:rPr>
          <w:color w:val="211E1F"/>
        </w:rPr>
        <w:t>seorang</w:t>
      </w:r>
      <w:r>
        <w:rPr>
          <w:color w:val="211E1F"/>
          <w:spacing w:val="-3"/>
        </w:rPr>
        <w:t> </w:t>
      </w:r>
      <w:r>
        <w:rPr>
          <w:color w:val="211E1F"/>
        </w:rPr>
        <w:t>pembaharu</w:t>
      </w:r>
      <w:r>
        <w:rPr>
          <w:color w:val="211E1F"/>
          <w:spacing w:val="-2"/>
        </w:rPr>
        <w:t> </w:t>
      </w:r>
      <w:hyperlink r:id="rId98">
        <w:r>
          <w:rPr>
            <w:color w:val="211E1F"/>
            <w:u w:val="single" w:color="211E1F"/>
          </w:rPr>
          <w:t>pertanian</w:t>
        </w:r>
        <w:r>
          <w:rPr>
            <w:color w:val="211E1F"/>
            <w:spacing w:val="-2"/>
          </w:rPr>
          <w:t> </w:t>
        </w:r>
      </w:hyperlink>
      <w:r>
        <w:rPr>
          <w:color w:val="211E1F"/>
        </w:rPr>
        <w:t>asal</w:t>
      </w:r>
    </w:p>
    <w:p>
      <w:pPr>
        <w:pStyle w:val="BodyText"/>
        <w:spacing w:line="244" w:lineRule="auto" w:before="6"/>
        <w:ind w:left="400" w:right="1257"/>
        <w:jc w:val="both"/>
      </w:pPr>
      <w:hyperlink r:id="rId99">
        <w:r>
          <w:rPr>
            <w:color w:val="211E1F"/>
            <w:u w:val="single" w:color="211E1F"/>
          </w:rPr>
          <w:t>Inggris</w:t>
        </w:r>
      </w:hyperlink>
      <w:r>
        <w:rPr>
          <w:color w:val="211E1F"/>
        </w:rPr>
        <w:t> dari masa </w:t>
      </w:r>
      <w:hyperlink r:id="rId100">
        <w:r>
          <w:rPr>
            <w:color w:val="211E1F"/>
            <w:u w:val="single" w:color="211E1F"/>
          </w:rPr>
          <w:t>Revolusi Industri</w:t>
        </w:r>
        <w:r>
          <w:rPr>
            <w:color w:val="211E1F"/>
          </w:rPr>
          <w:t>.</w:t>
        </w:r>
      </w:hyperlink>
      <w:r>
        <w:rPr>
          <w:color w:val="211E1F"/>
        </w:rPr>
        <w:t> Ia merancang dan membuat alat penyebar</w:t>
      </w:r>
      <w:r>
        <w:rPr>
          <w:color w:val="211E1F"/>
          <w:spacing w:val="1"/>
        </w:rPr>
        <w:t> </w:t>
      </w:r>
      <w:hyperlink r:id="rId101">
        <w:r>
          <w:rPr>
            <w:color w:val="211E1F"/>
            <w:u w:val="single" w:color="211E1F"/>
          </w:rPr>
          <w:t>benih</w:t>
        </w:r>
        <w:r>
          <w:rPr>
            <w:color w:val="211E1F"/>
          </w:rPr>
          <w:t> </w:t>
        </w:r>
      </w:hyperlink>
      <w:r>
        <w:rPr>
          <w:color w:val="211E1F"/>
        </w:rPr>
        <w:t>yang ditarik oleh </w:t>
      </w:r>
      <w:hyperlink r:id="rId102">
        <w:r>
          <w:rPr>
            <w:color w:val="211E1F"/>
            <w:u w:val="single" w:color="211E1F"/>
          </w:rPr>
          <w:t>kuda</w:t>
        </w:r>
      </w:hyperlink>
      <w:r>
        <w:rPr>
          <w:color w:val="211E1F"/>
        </w:rPr>
        <w:t>, sehingga membuat proses penanaman lebih cepat.</w:t>
      </w:r>
      <w:r>
        <w:rPr>
          <w:color w:val="211E1F"/>
          <w:spacing w:val="1"/>
        </w:rPr>
        <w:t> </w:t>
      </w:r>
      <w:r>
        <w:rPr>
          <w:color w:val="211E1F"/>
        </w:rPr>
        <w:t>Selain</w:t>
      </w:r>
      <w:r>
        <w:rPr>
          <w:color w:val="211E1F"/>
          <w:spacing w:val="1"/>
        </w:rPr>
        <w:t> </w:t>
      </w:r>
      <w:r>
        <w:rPr>
          <w:color w:val="211E1F"/>
        </w:rPr>
        <w:t>merancang</w:t>
      </w:r>
      <w:r>
        <w:rPr>
          <w:color w:val="211E1F"/>
          <w:spacing w:val="1"/>
        </w:rPr>
        <w:t> </w:t>
      </w:r>
      <w:r>
        <w:rPr>
          <w:color w:val="211E1F"/>
        </w:rPr>
        <w:t>alat</w:t>
      </w:r>
      <w:r>
        <w:rPr>
          <w:color w:val="211E1F"/>
          <w:spacing w:val="1"/>
        </w:rPr>
        <w:t> </w:t>
      </w:r>
      <w:r>
        <w:rPr>
          <w:color w:val="211E1F"/>
        </w:rPr>
        <w:t>penyebar</w:t>
      </w:r>
      <w:r>
        <w:rPr>
          <w:color w:val="211E1F"/>
          <w:spacing w:val="1"/>
        </w:rPr>
        <w:t> </w:t>
      </w:r>
      <w:r>
        <w:rPr>
          <w:color w:val="211E1F"/>
        </w:rPr>
        <w:t>benih,</w:t>
      </w:r>
      <w:r>
        <w:rPr>
          <w:color w:val="211E1F"/>
          <w:spacing w:val="1"/>
        </w:rPr>
        <w:t> </w:t>
      </w:r>
      <w:r>
        <w:rPr>
          <w:color w:val="211E1F"/>
        </w:rPr>
        <w:t>Jethro</w:t>
      </w:r>
      <w:r>
        <w:rPr>
          <w:color w:val="211E1F"/>
          <w:spacing w:val="1"/>
        </w:rPr>
        <w:t> </w:t>
      </w:r>
      <w:r>
        <w:rPr>
          <w:color w:val="211E1F"/>
        </w:rPr>
        <w:t>Tull</w:t>
      </w:r>
      <w:r>
        <w:rPr>
          <w:color w:val="211E1F"/>
          <w:spacing w:val="1"/>
        </w:rPr>
        <w:t> </w:t>
      </w:r>
      <w:r>
        <w:rPr>
          <w:color w:val="211E1F"/>
        </w:rPr>
        <w:t>juga</w:t>
      </w:r>
      <w:r>
        <w:rPr>
          <w:color w:val="211E1F"/>
          <w:spacing w:val="61"/>
        </w:rPr>
        <w:t> </w:t>
      </w:r>
      <w:r>
        <w:rPr>
          <w:color w:val="211E1F"/>
        </w:rPr>
        <w:t>menyarankan</w:t>
      </w:r>
      <w:r>
        <w:rPr>
          <w:color w:val="211E1F"/>
          <w:spacing w:val="1"/>
        </w:rPr>
        <w:t> </w:t>
      </w:r>
      <w:r>
        <w:rPr>
          <w:color w:val="211E1F"/>
        </w:rPr>
        <w:t>penggunaan peralatan mekanisasi lain untuk menggarap lahan. Meskipun tidak</w:t>
      </w:r>
      <w:r>
        <w:rPr>
          <w:color w:val="211E1F"/>
          <w:spacing w:val="1"/>
        </w:rPr>
        <w:t> </w:t>
      </w:r>
      <w:r>
        <w:rPr>
          <w:color w:val="211E1F"/>
        </w:rPr>
        <w:t>sepenuhnya</w:t>
      </w:r>
      <w:r>
        <w:rPr>
          <w:color w:val="211E1F"/>
          <w:spacing w:val="1"/>
        </w:rPr>
        <w:t> </w:t>
      </w:r>
      <w:r>
        <w:rPr>
          <w:color w:val="211E1F"/>
        </w:rPr>
        <w:t>original,</w:t>
      </w:r>
      <w:r>
        <w:rPr>
          <w:color w:val="211E1F"/>
          <w:spacing w:val="1"/>
        </w:rPr>
        <w:t> </w:t>
      </w:r>
      <w:r>
        <w:rPr>
          <w:color w:val="211E1F"/>
        </w:rPr>
        <w:t>ide-ide</w:t>
      </w:r>
      <w:r>
        <w:rPr>
          <w:color w:val="211E1F"/>
          <w:spacing w:val="1"/>
        </w:rPr>
        <w:t> </w:t>
      </w:r>
      <w:r>
        <w:rPr>
          <w:color w:val="211E1F"/>
        </w:rPr>
        <w:t>Jethro</w:t>
      </w:r>
      <w:r>
        <w:rPr>
          <w:color w:val="211E1F"/>
          <w:spacing w:val="1"/>
        </w:rPr>
        <w:t> </w:t>
      </w:r>
      <w:r>
        <w:rPr>
          <w:color w:val="211E1F"/>
        </w:rPr>
        <w:t>Tull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berwujud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diterapkan</w:t>
      </w:r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r>
        <w:rPr>
          <w:color w:val="211E1F"/>
        </w:rPr>
        <w:t>penjuru Inggris dan menjadi penggerak </w:t>
      </w:r>
      <w:hyperlink r:id="rId103">
        <w:r>
          <w:rPr>
            <w:color w:val="211E1F"/>
            <w:u w:val="single" w:color="211E1F"/>
          </w:rPr>
          <w:t>Revolusi Pertanian Britania</w:t>
        </w:r>
      </w:hyperlink>
      <w:r>
        <w:rPr>
          <w:color w:val="211E1F"/>
        </w:rPr>
        <w:t>. Penggunaan</w:t>
      </w:r>
      <w:r>
        <w:rPr>
          <w:color w:val="211E1F"/>
          <w:spacing w:val="1"/>
        </w:rPr>
        <w:t> </w:t>
      </w:r>
      <w:r>
        <w:rPr>
          <w:color w:val="211E1F"/>
        </w:rPr>
        <w:t>alat-alat yang ditarikhewan ini pada abad ke-20 diganti menjadi traktor untuk</w:t>
      </w:r>
      <w:r>
        <w:rPr>
          <w:color w:val="211E1F"/>
          <w:spacing w:val="1"/>
        </w:rPr>
        <w:t> </w:t>
      </w:r>
      <w:r>
        <w:rPr>
          <w:color w:val="211E1F"/>
          <w:spacing w:val="-3"/>
        </w:rPr>
        <w:t>mekanisasi</w:t>
      </w:r>
      <w:r>
        <w:rPr>
          <w:color w:val="211E1F"/>
          <w:spacing w:val="-13"/>
        </w:rPr>
        <w:t> </w:t>
      </w:r>
      <w:r>
        <w:rPr>
          <w:color w:val="211E1F"/>
          <w:spacing w:val="-3"/>
        </w:rPr>
        <w:t>pertanian</w:t>
      </w:r>
      <w:r>
        <w:rPr>
          <w:color w:val="211E1F"/>
          <w:spacing w:val="-14"/>
        </w:rPr>
        <w:t> </w:t>
      </w:r>
      <w:r>
        <w:rPr>
          <w:color w:val="211E1F"/>
          <w:spacing w:val="-3"/>
        </w:rPr>
        <w:t>(</w:t>
      </w:r>
      <w:hyperlink r:id="rId104">
        <w:r>
          <w:rPr>
            <w:color w:val="0000FF"/>
            <w:spacing w:val="-3"/>
            <w:u w:val="single" w:color="0000FF"/>
          </w:rPr>
          <w:t>http://dbpedia.cs.ui.ac.id/page/Jethro_Tull_(agronom)</w:t>
        </w:r>
      </w:hyperlink>
      <w:r>
        <w:rPr>
          <w:color w:val="211E1F"/>
          <w:spacing w:val="-3"/>
        </w:rPr>
        <w:t>).</w:t>
      </w:r>
    </w:p>
    <w:p>
      <w:pPr>
        <w:pStyle w:val="BodyText"/>
      </w:pPr>
    </w:p>
    <w:p>
      <w:pPr>
        <w:pStyle w:val="BodyText"/>
        <w:rPr>
          <w:sz w:val="14"/>
        </w:rPr>
      </w:pPr>
      <w:r>
        <w:rPr/>
        <w:pict>
          <v:group style="position:absolute;margin-left:28.35pt;margin-top:10.077929pt;width:386.95pt;height:25.05pt;mso-position-horizontal-relative:page;mso-position-vertical-relative:paragraph;z-index:-15666688;mso-wrap-distance-left:0;mso-wrap-distance-right:0" coordorigin="567,202" coordsize="7739,501">
            <v:shape style="position:absolute;left:572;top:206;width:7729;height:491" coordorigin="572,207" coordsize="7729,491" path="m572,207l573,255,573,320,572,417,586,503,624,580,676,640,733,681,8301,698,8300,650,8300,585,8301,489,8288,401,8250,325,8197,265,8141,225,8089,209,572,207xe" filled="true" fillcolor="#f47c1f" stroked="false">
              <v:path arrowok="t"/>
              <v:fill type="solid"/>
            </v:shape>
            <v:shape style="position:absolute;left:572;top:206;width:7729;height:491" coordorigin="572,207" coordsize="7729,491" path="m572,207l7660,207,7773,208,7870,208,7951,208,8014,208,8084,209,8197,265,8250,325,8288,401,8301,489,8300,585,8300,650,8301,687,8301,698,4335,698,4213,698,1003,698,922,697,859,697,789,697,676,640,624,580,586,503,572,417,573,320,573,255,573,218,572,207xe" filled="false" stroked="true" strokeweight=".5pt" strokecolor="#f47c1f">
              <v:path arrowok="t"/>
              <v:stroke dashstyle="solid"/>
            </v:shape>
            <v:shape style="position:absolute;left:6359;top:206;width:1941;height:491" coordorigin="6359,207" coordsize="1941,491" path="m6359,207l6359,698,8300,698,8299,650,8299,585,8300,489,8287,401,8248,325,8193,265,8134,225,8080,209,6359,207xe" filled="true" fillcolor="#008a44" stroked="false">
              <v:path arrowok="t"/>
              <v:fill type="solid"/>
            </v:shape>
            <v:shape style="position:absolute;left:6359;top:206;width:1941;height:491" coordorigin="6359,207" coordsize="1941,491" path="m6359,207l7661,207,7735,208,7802,208,7862,208,7962,208,8033,208,8134,225,8193,265,8248,325,8287,401,8300,489,8299,585,8299,650,8300,687,8300,698,6359,698,6359,207xe" filled="false" stroked="true" strokeweight=".5pt" strokecolor="#008a44">
              <v:path arrowok="t"/>
              <v:stroke dashstyle="solid"/>
            </v:shape>
            <v:shape style="position:absolute;left:700;top:236;width:434;height:434" coordorigin="700,237" coordsize="434,434" path="m917,237l849,248,789,279,742,326,711,385,700,455,711,523,742,583,789,630,849,660,917,671,986,660,1045,630,1092,583,1124,523,1134,455,1124,385,1092,326,1045,279,986,248,917,237xe" filled="true" fillcolor="#008a44" stroked="false">
              <v:path arrowok="t"/>
              <v:fill type="solid"/>
            </v:shape>
            <v:shape style="position:absolute;left:700;top:236;width:434;height:434" coordorigin="700,237" coordsize="434,434" path="m917,671l986,660,1045,630,1092,583,1124,523,1134,455,1124,385,1092,326,1045,279,986,248,917,237,849,248,789,279,742,326,711,385,700,455,711,523,742,583,789,630,849,660,917,671xe" filled="false" stroked="true" strokeweight="1pt" strokecolor="#008a44">
              <v:path arrowok="t"/>
              <v:stroke dashstyle="solid"/>
            </v:shape>
            <v:rect style="position:absolute;left:6368;top:249;width:1796;height:416" filled="true" fillcolor="#008a44" stroked="false">
              <v:fill type="solid"/>
            </v:rect>
            <v:shape style="position:absolute;left:815;top:333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4"/>
        </w:rPr>
        <w:sectPr>
          <w:pgSz w:w="9360" w:h="13620"/>
          <w:pgMar w:top="0" w:bottom="0" w:left="340" w:right="0"/>
        </w:sectPr>
      </w:pPr>
    </w:p>
    <w:p>
      <w:pPr>
        <w:pStyle w:val="BodyText"/>
        <w:ind w:left="1731"/>
      </w:pPr>
      <w:r>
        <w:rPr/>
        <w:pict>
          <v:group style="width:361.6pt;height:234.8pt;mso-position-horizontal-relative:char;mso-position-vertical-relative:line" coordorigin="0,0" coordsize="7232,4696">
            <v:rect style="position:absolute;left:5417;top:0;width:1795;height:792" filled="true" fillcolor="#f47c1f" stroked="false">
              <v:fill type="solid"/>
            </v:rect>
            <v:shape style="position:absolute;left:4423;top:850;width:2789;height:491" coordorigin="4423,850" coordsize="2789,491" path="m7211,850l4608,851,4499,899,4458,952,4432,1019,4423,1096,4432,1172,4458,1239,4499,1292,4550,1327,4608,1341,7211,1341,7211,850xe" filled="true" fillcolor="#008a44" stroked="false">
              <v:path arrowok="t"/>
              <v:fill type="solid"/>
            </v:shape>
            <v:shape style="position:absolute;left:4423;top:850;width:2789;height:491" coordorigin="4423,850" coordsize="2789,491" path="m4608,851l7211,850m7211,1341l4608,1341,4550,1327,4499,1292,4458,1239,4432,1172,4423,1096,4432,1019,4458,952,4499,899,4550,864,4608,851e" filled="false" stroked="true" strokeweight="1pt" strokecolor="#008a44">
              <v:path arrowok="t"/>
              <v:stroke dashstyle="solid"/>
            </v:shape>
            <v:shape style="position:absolute;left:7023;top:850;width:199;height:491" type="#_x0000_t75" stroked="false">
              <v:imagedata r:id="rId105" o:title=""/>
            </v:shape>
            <v:shape style="position:absolute;left:23;top:1369;width:7189;height:3307" coordorigin="23,1369" coordsize="7189,3307" path="m3830,4676l23,4676,23,1369,7211,1369m7211,4676l3830,4676e" filled="false" stroked="true" strokeweight="2pt" strokecolor="#f37820">
              <v:path arrowok="t"/>
              <v:stroke dashstyle="solid"/>
            </v:shape>
            <v:shape style="position:absolute;left:5170;top:1573;width:2042;height:2820" type="#_x0000_t75" stroked="false">
              <v:imagedata r:id="rId106" o:title=""/>
            </v:shape>
            <v:shape style="position:absolute;left:90;top:225;width:2106;height:600" coordorigin="90,226" coordsize="2106,600" path="m1966,226l95,226,93,264,91,360,90,483,95,606,120,686,170,745,230,786,286,809,560,824,834,826,1319,822,2191,812,2194,779,2196,569,2191,433,2182,327,2154,270,2089,243,1966,226xe" filled="true" fillcolor="#008a44" stroked="false">
              <v:path arrowok="t"/>
              <v:fill type="solid"/>
            </v:shape>
            <v:shape style="position:absolute;left:90;top:225;width:2106;height:600" coordorigin="90,226" coordsize="2106,600" path="m2191,812l1319,822,834,826,560,824,322,817,230,786,170,745,120,686,95,606,90,483,91,360,93,264,95,226,1966,226,2089,243,2154,270,2182,327,2191,433,2196,569,2195,691,2194,779,2191,812xe" filled="false" stroked="true" strokeweight="1pt" strokecolor="#008a44">
              <v:path arrowok="t"/>
              <v:stroke dashstyle="solid"/>
            </v:shape>
            <v:shape style="position:absolute;left:0;top:368;width:2210;height:156" type="#_x0000_t202" filled="false" stroked="false">
              <v:textbox inset="0,0,0,0">
                <w:txbxContent>
                  <w:p>
                    <w:pPr>
                      <w:spacing w:line="15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AN</w:t>
                    </w:r>
                    <w:r>
                      <w:rPr>
                        <w:rFonts w:ascii="Times New Roman"/>
                        <w:color w:val="FFFFFF"/>
                        <w:spacing w:val="7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6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10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13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PER</w:t>
                    </w:r>
                  </w:p>
                </w:txbxContent>
              </v:textbox>
              <w10:wrap type="none"/>
            </v:shape>
            <v:shape style="position:absolute;left:5048;top:960;width:1896;height:258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bookmarkStart w:name="JELAJAH INTERNET" w:id="70"/>
                    <w:bookmarkEnd w:id="70"/>
                    <w:r>
                      <w:rPr/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JELAJAH</w:t>
                    </w:r>
                    <w:r>
                      <w:rPr>
                        <w:rFonts w:ascii="Cambria"/>
                        <w:color w:val="FFFFFF"/>
                        <w:spacing w:val="-3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INTERNET</w:t>
                    </w:r>
                  </w:p>
                </w:txbxContent>
              </v:textbox>
              <w10:wrap type="none"/>
            </v:shape>
            <v:shape style="position:absolute;left:360;top:1534;width:1630;height:235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0"/>
                      </w:rPr>
                    </w:pPr>
                    <w:r>
                      <w:rPr>
                        <w:rFonts w:ascii="Cambria"/>
                        <w:color w:val="211E1F"/>
                        <w:sz w:val="20"/>
                      </w:rPr>
                      <w:t>Untuk</w:t>
                    </w:r>
                    <w:r>
                      <w:rPr>
                        <w:rFonts w:ascii="Cambria"/>
                        <w:color w:val="211E1F"/>
                        <w:spacing w:val="79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menambah</w:t>
                    </w:r>
                  </w:p>
                </w:txbxContent>
              </v:textbox>
              <w10:wrap type="none"/>
            </v:shape>
            <v:shape style="position:absolute;left:2681;top:1534;width:2222;height:235" type="#_x0000_t202" filled="false" stroked="false">
              <v:textbox inset="0,0,0,0">
                <w:txbxContent>
                  <w:p>
                    <w:pPr>
                      <w:tabs>
                        <w:tab w:pos="1380" w:val="left" w:leader="none"/>
                      </w:tabs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0"/>
                      </w:rPr>
                    </w:pPr>
                    <w:r>
                      <w:rPr>
                        <w:rFonts w:ascii="Cambria"/>
                        <w:color w:val="211E1F"/>
                        <w:sz w:val="20"/>
                      </w:rPr>
                      <w:t>pengetahuan</w:t>
                      <w:tab/>
                      <w:t>mengenai</w:t>
                    </w:r>
                  </w:p>
                </w:txbxContent>
              </v:textbox>
              <w10:wrap type="none"/>
            </v:shape>
            <v:shape style="position:absolute;left:340;top:1744;width:4562;height:450" type="#_x0000_t202" filled="false" stroked="false">
              <v:textbox inset="0,0,0,0">
                <w:txbxContent>
                  <w:p>
                    <w:pPr>
                      <w:spacing w:line="220" w:lineRule="auto" w:before="15"/>
                      <w:ind w:left="0" w:right="0" w:firstLine="0"/>
                      <w:jc w:val="left"/>
                      <w:rPr>
                        <w:rFonts w:ascii="Cambria"/>
                        <w:sz w:val="20"/>
                      </w:rPr>
                    </w:pPr>
                    <w:r>
                      <w:rPr>
                        <w:rFonts w:ascii="Cambria"/>
                        <w:color w:val="211E1F"/>
                        <w:sz w:val="20"/>
                      </w:rPr>
                      <w:t>saranan</w:t>
                    </w:r>
                    <w:r>
                      <w:rPr>
                        <w:rFonts w:ascii="Cambria"/>
                        <w:color w:val="211E1F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prasarana</w:t>
                    </w:r>
                    <w:r>
                      <w:rPr>
                        <w:rFonts w:ascii="Cambria"/>
                        <w:color w:val="211E1F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panen</w:t>
                    </w:r>
                    <w:r>
                      <w:rPr>
                        <w:rFonts w:ascii="Cambria"/>
                        <w:color w:val="211E1F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tanaman</w:t>
                    </w:r>
                    <w:r>
                      <w:rPr>
                        <w:rFonts w:ascii="Cambria"/>
                        <w:color w:val="211E1F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perkebunan,</w:t>
                    </w:r>
                    <w:r>
                      <w:rPr>
                        <w:rFonts w:ascii="Cambria"/>
                        <w:color w:val="211E1F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silakan</w:t>
                    </w:r>
                    <w:r>
                      <w:rPr>
                        <w:rFonts w:ascii="Cambria"/>
                        <w:color w:val="211E1F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mengunjungi</w:t>
                    </w:r>
                    <w:r>
                      <w:rPr>
                        <w:rFonts w:ascii="Cambria"/>
                        <w:color w:val="211E1F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link</w:t>
                    </w:r>
                    <w:r>
                      <w:rPr>
                        <w:rFonts w:ascii="Cambria"/>
                        <w:color w:val="211E1F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di</w:t>
                    </w:r>
                    <w:r>
                      <w:rPr>
                        <w:rFonts w:ascii="Cambria"/>
                        <w:color w:val="211E1F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bawah</w:t>
                    </w:r>
                    <w:r>
                      <w:rPr>
                        <w:rFonts w:ascii="Cambria"/>
                        <w:color w:val="211E1F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ini</w:t>
                    </w:r>
                    <w:r>
                      <w:rPr>
                        <w:rFonts w:ascii="Cambria"/>
                        <w:color w:val="211E1F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mbria"/>
                        <w:color w:val="211E1F"/>
                        <w:sz w:val="20"/>
                      </w:rPr>
                      <w:t>: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pgSz w:w="9360" w:h="13620"/>
          <w:pgMar w:top="60" w:bottom="280" w:left="340" w:right="0"/>
        </w:sectPr>
      </w:pPr>
    </w:p>
    <w:p>
      <w:pPr>
        <w:pStyle w:val="BodyText"/>
      </w:pPr>
    </w:p>
    <w:p>
      <w:pPr>
        <w:pStyle w:val="BodyText"/>
      </w:pPr>
    </w:p>
    <w:p>
      <w:pPr>
        <w:spacing w:line="244" w:lineRule="auto" w:before="0"/>
        <w:ind w:left="5993" w:right="1340" w:hanging="70"/>
        <w:jc w:val="left"/>
        <w:rPr>
          <w:rFonts w:ascii="Times New Roman"/>
          <w:sz w:val="14"/>
        </w:rPr>
      </w:pPr>
      <w:r>
        <w:rPr/>
        <w:pict>
          <v:group style="position:absolute;margin-left:27.700001pt;margin-top:-23.004873pt;width:384.7pt;height:238.05pt;mso-position-horizontal-relative:page;mso-position-vertical-relative:paragraph;z-index:-19293184" coordorigin="554,-460" coordsize="7694,4761">
            <v:line style="position:absolute" from="555,402" to="7902,402" stroked="true" strokeweight="2pt" strokecolor="#008a44">
              <v:stroke dashstyle="solid"/>
            </v:line>
            <v:rect style="position:absolute;left:564;top:-461;width:2229;height:832" filled="true" fillcolor="#f47c1f" stroked="false">
              <v:fill type="solid"/>
            </v:rect>
            <v:shape style="position:absolute;left:6132;top:-185;width:2106;height:600" coordorigin="6132,-184" coordsize="2106,600" path="m8232,-184l6363,-184,6239,-167,6174,-139,6147,-83,6137,22,6132,160,6134,282,6137,403,7009,413,7495,416,7768,415,8006,408,8098,377,8159,336,8209,277,8232,197,8238,73,8236,-50,8235,-146,8232,-184xe" filled="true" fillcolor="#008a44" stroked="false">
              <v:path arrowok="t"/>
              <v:fill type="solid"/>
            </v:shape>
            <v:shape style="position:absolute;left:6132;top:-185;width:2106;height:600" coordorigin="6132,-184" coordsize="2106,600" path="m6137,403l7009,413,7495,416,7768,415,8006,408,8098,377,8159,336,8209,277,8232,197,8238,73,8236,-50,8235,-146,8232,-184,6363,-184,6239,-167,6174,-139,6147,-83,6137,22,6132,160,6134,282,6136,370,6137,403xe" filled="false" stroked="true" strokeweight="1pt" strokecolor="#008a44">
              <v:path arrowok="t"/>
              <v:stroke dashstyle="solid"/>
            </v:shape>
            <v:shape style="position:absolute;left:564;top:405;width:3223;height:490" coordorigin="564,406" coordsize="3223,490" path="m3601,406l564,406,564,896,3601,896,3660,883,3711,848,3751,795,3777,728,3787,651,3777,573,3751,508,3711,455,3660,419,3601,406xe" filled="true" fillcolor="#008a44" stroked="false">
              <v:path arrowok="t"/>
              <v:fill type="solid"/>
            </v:shape>
            <v:shape style="position:absolute;left:564;top:405;width:3223;height:490" coordorigin="564,406" coordsize="3223,490" path="m3601,406l564,406,564,896,3601,896,3660,883,3711,848,3751,795,3777,728,3787,651,3777,573,3751,508,3711,455,3660,419,3601,406xe" filled="false" stroked="true" strokeweight="1pt" strokecolor="#008a44">
              <v:path arrowok="t"/>
              <v:stroke dashstyle="solid"/>
            </v:shape>
            <v:shape style="position:absolute;left:564;top:405;width:614;height:490" coordorigin="564,406" coordsize="614,490" path="m564,406l564,896,947,896,1021,883,1084,848,1134,795,1167,728,1178,651,1167,574,1134,508,1084,455,1021,421,947,408,564,406xe" filled="true" fillcolor="#f37820" stroked="false">
              <v:path arrowok="t"/>
              <v:fill type="solid"/>
            </v:shape>
            <v:shape style="position:absolute;left:564;top:405;width:614;height:490" coordorigin="564,406" coordsize="614,490" path="m1178,651l1167,574,1134,508,1084,455,1021,421,947,408,564,406,564,896,947,896,1021,883,1084,848,1134,795,1167,728,1178,651xe" filled="false" stroked="true" strokeweight="1pt" strokecolor="#f37820">
              <v:path arrowok="t"/>
              <v:stroke dashstyle="solid"/>
            </v:shape>
            <v:shape style="position:absolute;left:671;top:461;width:372;height:371" type="#_x0000_t75" stroked="false">
              <v:imagedata r:id="rId107" o:title=""/>
            </v:shape>
            <v:shape style="position:absolute;left:574;top:917;width:7614;height:3363" coordorigin="574,918" coordsize="7614,3363" path="m4381,4281l574,4281,574,918,8188,918,8188,4281,4381,4281xe" filled="false" stroked="true" strokeweight="2pt" strokecolor="#f37820">
              <v:path arrowok="t"/>
              <v:stroke dashstyle="solid"/>
            </v:shape>
            <w10:wrap type="none"/>
          </v:group>
        </w:pic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32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TANAMAN</w:t>
      </w:r>
      <w:r>
        <w:rPr>
          <w:rFonts w:ascii="Times New Roman"/>
          <w:color w:val="FFFFFF"/>
          <w:spacing w:val="-8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pStyle w:val="BodyText"/>
        <w:spacing w:before="3"/>
        <w:rPr>
          <w:rFonts w:ascii="Times New Roman"/>
          <w:sz w:val="17"/>
        </w:rPr>
      </w:pPr>
    </w:p>
    <w:p>
      <w:pPr>
        <w:pStyle w:val="Heading2"/>
        <w:ind w:left="955"/>
      </w:pPr>
      <w:r>
        <w:rPr>
          <w:color w:val="FFFFFF"/>
          <w:spacing w:val="-1"/>
        </w:rPr>
        <w:t>TUGAS</w:t>
      </w:r>
      <w:r>
        <w:rPr>
          <w:color w:val="FFFFFF"/>
          <w:spacing w:val="-9"/>
        </w:rPr>
        <w:t> </w:t>
      </w:r>
      <w:r>
        <w:rPr>
          <w:color w:val="FFFFFF"/>
          <w:spacing w:val="-1"/>
        </w:rPr>
        <w:t>MANDIRI</w:t>
      </w:r>
    </w:p>
    <w:p>
      <w:pPr>
        <w:pStyle w:val="BodyText"/>
        <w:spacing w:before="7"/>
        <w:rPr>
          <w:rFonts w:ascii="Cambria"/>
          <w:sz w:val="15"/>
        </w:rPr>
      </w:pPr>
    </w:p>
    <w:p>
      <w:pPr>
        <w:pStyle w:val="BodyText"/>
        <w:spacing w:before="100"/>
        <w:ind w:left="1376"/>
      </w:pPr>
      <w:r>
        <w:rPr>
          <w:color w:val="211E1F"/>
        </w:rPr>
        <w:t>Tabel</w:t>
      </w:r>
      <w:r>
        <w:rPr>
          <w:color w:val="211E1F"/>
          <w:spacing w:val="-9"/>
        </w:rPr>
        <w:t> </w:t>
      </w:r>
      <w:r>
        <w:rPr>
          <w:color w:val="211E1F"/>
        </w:rPr>
        <w:t>3.2</w:t>
      </w:r>
      <w:r>
        <w:rPr>
          <w:color w:val="211E1F"/>
          <w:spacing w:val="-9"/>
        </w:rPr>
        <w:t> </w:t>
      </w:r>
      <w:r>
        <w:rPr>
          <w:color w:val="211E1F"/>
        </w:rPr>
        <w:t>Sarana</w:t>
      </w:r>
      <w:r>
        <w:rPr>
          <w:color w:val="211E1F"/>
          <w:spacing w:val="-9"/>
        </w:rPr>
        <w:t> </w:t>
      </w:r>
      <w:r>
        <w:rPr>
          <w:color w:val="211E1F"/>
        </w:rPr>
        <w:t>dan</w:t>
      </w:r>
      <w:r>
        <w:rPr>
          <w:color w:val="211E1F"/>
          <w:spacing w:val="-9"/>
        </w:rPr>
        <w:t> </w:t>
      </w:r>
      <w:r>
        <w:rPr>
          <w:color w:val="211E1F"/>
        </w:rPr>
        <w:t>prasarana</w:t>
      </w:r>
      <w:r>
        <w:rPr>
          <w:color w:val="211E1F"/>
          <w:spacing w:val="-8"/>
        </w:rPr>
        <w:t> </w:t>
      </w:r>
      <w:r>
        <w:rPr>
          <w:color w:val="211E1F"/>
        </w:rPr>
        <w:t>panen</w:t>
      </w:r>
      <w:r>
        <w:rPr>
          <w:color w:val="211E1F"/>
          <w:spacing w:val="-8"/>
        </w:rPr>
        <w:t> </w:t>
      </w:r>
      <w:r>
        <w:rPr>
          <w:color w:val="211E1F"/>
        </w:rPr>
        <w:t>tanaman</w:t>
      </w:r>
      <w:r>
        <w:rPr>
          <w:color w:val="211E1F"/>
          <w:spacing w:val="-10"/>
        </w:rPr>
        <w:t> </w:t>
      </w:r>
      <w:r>
        <w:rPr>
          <w:color w:val="211E1F"/>
        </w:rPr>
        <w:t>perkebunan</w:t>
      </w:r>
    </w:p>
    <w:p>
      <w:pPr>
        <w:pStyle w:val="BodyText"/>
        <w:spacing w:before="3"/>
        <w:rPr>
          <w:sz w:val="14"/>
        </w:rPr>
      </w:pPr>
    </w:p>
    <w:tbl>
      <w:tblPr>
        <w:tblW w:w="0" w:type="auto"/>
        <w:jc w:val="left"/>
        <w:tblInd w:w="38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8"/>
        <w:gridCol w:w="1524"/>
        <w:gridCol w:w="1671"/>
        <w:gridCol w:w="1666"/>
        <w:gridCol w:w="1921"/>
      </w:tblGrid>
      <w:tr>
        <w:trPr>
          <w:trHeight w:val="575" w:hRule="atLeast"/>
        </w:trPr>
        <w:tc>
          <w:tcPr>
            <w:tcW w:w="558" w:type="dxa"/>
            <w:tcBorders>
              <w:right w:val="single" w:sz="8" w:space="0" w:color="211E1F"/>
            </w:tcBorders>
          </w:tcPr>
          <w:p>
            <w:pPr>
              <w:pStyle w:val="TableParagraph"/>
              <w:spacing w:before="67"/>
              <w:ind w:left="200"/>
              <w:rPr>
                <w:sz w:val="20"/>
              </w:rPr>
            </w:pPr>
            <w:r>
              <w:rPr>
                <w:color w:val="211E1F"/>
                <w:sz w:val="20"/>
              </w:rPr>
              <w:t>NO</w:t>
            </w:r>
          </w:p>
        </w:tc>
        <w:tc>
          <w:tcPr>
            <w:tcW w:w="1524" w:type="dxa"/>
            <w:tcBorders>
              <w:left w:val="single" w:sz="8" w:space="0" w:color="211E1F"/>
            </w:tcBorders>
          </w:tcPr>
          <w:p>
            <w:pPr>
              <w:pStyle w:val="TableParagraph"/>
              <w:spacing w:line="228" w:lineRule="auto" w:before="77"/>
              <w:ind w:left="262" w:firstLine="300"/>
              <w:rPr>
                <w:sz w:val="20"/>
              </w:rPr>
            </w:pPr>
            <w:bookmarkStart w:name="_bookmark37" w:id="71"/>
            <w:bookmarkEnd w:id="71"/>
            <w:r>
              <w:rPr/>
            </w:r>
            <w:r>
              <w:rPr>
                <w:color w:val="211E1F"/>
                <w:sz w:val="20"/>
              </w:rPr>
              <w:t>JENIS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KOMODITAS</w:t>
            </w:r>
          </w:p>
        </w:tc>
        <w:tc>
          <w:tcPr>
            <w:tcW w:w="1671" w:type="dxa"/>
          </w:tcPr>
          <w:p>
            <w:pPr>
              <w:pStyle w:val="TableParagraph"/>
              <w:spacing w:line="228" w:lineRule="auto" w:before="77"/>
              <w:ind w:left="389" w:right="182" w:hanging="50"/>
              <w:rPr>
                <w:sz w:val="20"/>
              </w:rPr>
            </w:pPr>
            <w:r>
              <w:rPr>
                <w:color w:val="211E1F"/>
                <w:spacing w:val="-2"/>
                <w:sz w:val="20"/>
              </w:rPr>
              <w:t>Karakteristik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Hasil</w:t>
            </w:r>
            <w:r>
              <w:rPr>
                <w:color w:val="211E1F"/>
                <w:spacing w:val="-6"/>
                <w:sz w:val="20"/>
              </w:rPr>
              <w:t> </w:t>
            </w:r>
            <w:r>
              <w:rPr>
                <w:color w:val="211E1F"/>
                <w:sz w:val="20"/>
              </w:rPr>
              <w:t>Panen</w:t>
            </w:r>
          </w:p>
        </w:tc>
        <w:tc>
          <w:tcPr>
            <w:tcW w:w="1666" w:type="dxa"/>
          </w:tcPr>
          <w:p>
            <w:pPr>
              <w:pStyle w:val="TableParagraph"/>
              <w:spacing w:before="67"/>
              <w:ind w:left="339"/>
              <w:rPr>
                <w:sz w:val="20"/>
              </w:rPr>
            </w:pPr>
            <w:r>
              <w:rPr>
                <w:color w:val="211E1F"/>
                <w:sz w:val="20"/>
              </w:rPr>
              <w:t>Sarana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Panen</w:t>
            </w:r>
          </w:p>
        </w:tc>
        <w:tc>
          <w:tcPr>
            <w:tcW w:w="1921" w:type="dxa"/>
          </w:tcPr>
          <w:p>
            <w:pPr>
              <w:pStyle w:val="TableParagraph"/>
              <w:spacing w:before="67"/>
              <w:ind w:left="288"/>
              <w:rPr>
                <w:sz w:val="20"/>
              </w:rPr>
            </w:pPr>
            <w:r>
              <w:rPr>
                <w:color w:val="211E1F"/>
                <w:spacing w:val="-1"/>
                <w:sz w:val="20"/>
              </w:rPr>
              <w:t>Prasarana</w:t>
            </w:r>
            <w:r>
              <w:rPr>
                <w:color w:val="211E1F"/>
                <w:spacing w:val="-13"/>
                <w:sz w:val="20"/>
              </w:rPr>
              <w:t> </w:t>
            </w:r>
            <w:r>
              <w:rPr>
                <w:color w:val="211E1F"/>
                <w:sz w:val="20"/>
              </w:rPr>
              <w:t>Panen</w:t>
            </w:r>
          </w:p>
        </w:tc>
      </w:tr>
      <w:tr>
        <w:trPr>
          <w:trHeight w:val="355" w:hRule="atLeast"/>
        </w:trPr>
        <w:tc>
          <w:tcPr>
            <w:tcW w:w="558" w:type="dxa"/>
            <w:tcBorders>
              <w:right w:val="single" w:sz="8" w:space="0" w:color="211E1F"/>
            </w:tcBorders>
          </w:tcPr>
          <w:p>
            <w:pPr>
              <w:pStyle w:val="TableParagraph"/>
              <w:spacing w:before="67"/>
              <w:ind w:left="240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1</w:t>
            </w:r>
          </w:p>
        </w:tc>
        <w:tc>
          <w:tcPr>
            <w:tcW w:w="1524" w:type="dxa"/>
            <w:tcBorders>
              <w:left w:val="single" w:sz="8" w:space="0" w:color="211E1F"/>
            </w:tcBorders>
          </w:tcPr>
          <w:p>
            <w:pPr>
              <w:pStyle w:val="TableParagraph"/>
              <w:spacing w:before="67"/>
              <w:ind w:left="117"/>
              <w:rPr>
                <w:sz w:val="20"/>
              </w:rPr>
            </w:pPr>
            <w:r>
              <w:rPr>
                <w:color w:val="211E1F"/>
                <w:sz w:val="20"/>
              </w:rPr>
              <w:t>Kelapa</w:t>
            </w:r>
            <w:r>
              <w:rPr>
                <w:color w:val="211E1F"/>
                <w:spacing w:val="-13"/>
                <w:sz w:val="20"/>
              </w:rPr>
              <w:t> </w:t>
            </w:r>
            <w:r>
              <w:rPr>
                <w:color w:val="211E1F"/>
                <w:sz w:val="20"/>
              </w:rPr>
              <w:t>Sawit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13"/>
              <w:jc w:val="center"/>
              <w:rPr>
                <w:sz w:val="20"/>
              </w:rPr>
            </w:pPr>
            <w:r>
              <w:rPr>
                <w:color w:val="211E1F"/>
                <w:spacing w:val="-1"/>
                <w:w w:val="75"/>
                <w:sz w:val="20"/>
              </w:rPr>
              <w:t>............................</w:t>
            </w:r>
          </w:p>
        </w:tc>
        <w:tc>
          <w:tcPr>
            <w:tcW w:w="1666" w:type="dxa"/>
          </w:tcPr>
          <w:p>
            <w:pPr>
              <w:pStyle w:val="TableParagraph"/>
              <w:spacing w:before="67"/>
              <w:ind w:left="94"/>
              <w:rPr>
                <w:sz w:val="20"/>
              </w:rPr>
            </w:pPr>
            <w:r>
              <w:rPr>
                <w:color w:val="211E1F"/>
                <w:w w:val="70"/>
                <w:sz w:val="20"/>
              </w:rPr>
              <w:t>............................</w:t>
            </w:r>
          </w:p>
        </w:tc>
        <w:tc>
          <w:tcPr>
            <w:tcW w:w="1921" w:type="dxa"/>
          </w:tcPr>
          <w:p>
            <w:pPr>
              <w:pStyle w:val="TableParagraph"/>
              <w:spacing w:before="67"/>
              <w:ind w:left="163"/>
              <w:rPr>
                <w:sz w:val="20"/>
              </w:rPr>
            </w:pPr>
            <w:r>
              <w:rPr>
                <w:color w:val="211E1F"/>
                <w:spacing w:val="-2"/>
                <w:w w:val="80"/>
                <w:sz w:val="20"/>
              </w:rPr>
              <w:t>..............................</w:t>
            </w:r>
          </w:p>
        </w:tc>
      </w:tr>
      <w:tr>
        <w:trPr>
          <w:trHeight w:val="355" w:hRule="atLeast"/>
        </w:trPr>
        <w:tc>
          <w:tcPr>
            <w:tcW w:w="558" w:type="dxa"/>
            <w:tcBorders>
              <w:right w:val="single" w:sz="8" w:space="0" w:color="211E1F"/>
            </w:tcBorders>
          </w:tcPr>
          <w:p>
            <w:pPr>
              <w:pStyle w:val="TableParagraph"/>
              <w:spacing w:before="67"/>
              <w:ind w:left="240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2</w:t>
            </w:r>
          </w:p>
        </w:tc>
        <w:tc>
          <w:tcPr>
            <w:tcW w:w="1524" w:type="dxa"/>
            <w:tcBorders>
              <w:left w:val="single" w:sz="8" w:space="0" w:color="211E1F"/>
            </w:tcBorders>
          </w:tcPr>
          <w:p>
            <w:pPr>
              <w:pStyle w:val="TableParagraph"/>
              <w:spacing w:before="67"/>
              <w:ind w:left="117"/>
              <w:rPr>
                <w:sz w:val="20"/>
              </w:rPr>
            </w:pPr>
            <w:r>
              <w:rPr>
                <w:color w:val="211E1F"/>
                <w:sz w:val="20"/>
              </w:rPr>
              <w:t>Karet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13"/>
              <w:jc w:val="center"/>
              <w:rPr>
                <w:sz w:val="20"/>
              </w:rPr>
            </w:pPr>
            <w:r>
              <w:rPr>
                <w:color w:val="211E1F"/>
                <w:spacing w:val="-1"/>
                <w:w w:val="75"/>
                <w:sz w:val="20"/>
              </w:rPr>
              <w:t>............................</w:t>
            </w:r>
          </w:p>
        </w:tc>
        <w:tc>
          <w:tcPr>
            <w:tcW w:w="1666" w:type="dxa"/>
          </w:tcPr>
          <w:p>
            <w:pPr>
              <w:pStyle w:val="TableParagraph"/>
              <w:spacing w:before="67"/>
              <w:ind w:left="94"/>
              <w:rPr>
                <w:sz w:val="20"/>
              </w:rPr>
            </w:pPr>
            <w:r>
              <w:rPr>
                <w:color w:val="211E1F"/>
                <w:w w:val="75"/>
                <w:sz w:val="20"/>
              </w:rPr>
              <w:t>...........................</w:t>
            </w:r>
          </w:p>
        </w:tc>
        <w:tc>
          <w:tcPr>
            <w:tcW w:w="1921" w:type="dxa"/>
          </w:tcPr>
          <w:p>
            <w:pPr>
              <w:pStyle w:val="TableParagraph"/>
              <w:spacing w:before="67"/>
              <w:ind w:left="163"/>
              <w:rPr>
                <w:sz w:val="20"/>
              </w:rPr>
            </w:pPr>
            <w:r>
              <w:rPr>
                <w:color w:val="211E1F"/>
                <w:spacing w:val="-2"/>
                <w:w w:val="80"/>
                <w:sz w:val="20"/>
              </w:rPr>
              <w:t>..............................</w:t>
            </w:r>
          </w:p>
        </w:tc>
      </w:tr>
      <w:tr>
        <w:trPr>
          <w:trHeight w:val="350" w:hRule="atLeast"/>
        </w:trPr>
        <w:tc>
          <w:tcPr>
            <w:tcW w:w="558" w:type="dxa"/>
            <w:tcBorders>
              <w:right w:val="single" w:sz="8" w:space="0" w:color="211E1F"/>
            </w:tcBorders>
          </w:tcPr>
          <w:p>
            <w:pPr>
              <w:pStyle w:val="TableParagraph"/>
              <w:spacing w:before="68"/>
              <w:ind w:left="240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3</w:t>
            </w:r>
          </w:p>
        </w:tc>
        <w:tc>
          <w:tcPr>
            <w:tcW w:w="1524" w:type="dxa"/>
            <w:tcBorders>
              <w:left w:val="single" w:sz="8" w:space="0" w:color="211E1F"/>
            </w:tcBorders>
          </w:tcPr>
          <w:p>
            <w:pPr>
              <w:pStyle w:val="TableParagraph"/>
              <w:spacing w:before="68"/>
              <w:ind w:left="117"/>
              <w:rPr>
                <w:sz w:val="20"/>
              </w:rPr>
            </w:pPr>
            <w:r>
              <w:rPr>
                <w:color w:val="211E1F"/>
                <w:sz w:val="20"/>
              </w:rPr>
              <w:t>Kakao</w:t>
            </w:r>
          </w:p>
        </w:tc>
        <w:tc>
          <w:tcPr>
            <w:tcW w:w="1671" w:type="dxa"/>
          </w:tcPr>
          <w:p>
            <w:pPr>
              <w:pStyle w:val="TableParagraph"/>
              <w:spacing w:before="68"/>
              <w:ind w:left="59"/>
              <w:jc w:val="center"/>
              <w:rPr>
                <w:sz w:val="20"/>
              </w:rPr>
            </w:pPr>
            <w:r>
              <w:rPr>
                <w:color w:val="211E1F"/>
                <w:spacing w:val="-1"/>
                <w:w w:val="80"/>
                <w:sz w:val="20"/>
              </w:rPr>
              <w:t>...........................</w:t>
            </w:r>
          </w:p>
        </w:tc>
        <w:tc>
          <w:tcPr>
            <w:tcW w:w="1666" w:type="dxa"/>
          </w:tcPr>
          <w:p>
            <w:pPr>
              <w:pStyle w:val="TableParagraph"/>
              <w:spacing w:before="68"/>
              <w:ind w:left="94"/>
              <w:rPr>
                <w:sz w:val="20"/>
              </w:rPr>
            </w:pPr>
            <w:r>
              <w:rPr>
                <w:color w:val="211E1F"/>
                <w:w w:val="75"/>
                <w:sz w:val="20"/>
              </w:rPr>
              <w:t>...........................</w:t>
            </w:r>
          </w:p>
        </w:tc>
        <w:tc>
          <w:tcPr>
            <w:tcW w:w="1921" w:type="dxa"/>
          </w:tcPr>
          <w:p>
            <w:pPr>
              <w:pStyle w:val="TableParagraph"/>
              <w:spacing w:before="68"/>
              <w:ind w:left="159"/>
              <w:rPr>
                <w:sz w:val="20"/>
              </w:rPr>
            </w:pPr>
            <w:r>
              <w:rPr>
                <w:color w:val="211E1F"/>
                <w:w w:val="80"/>
                <w:sz w:val="20"/>
              </w:rPr>
              <w:t>.............................</w:t>
            </w:r>
          </w:p>
        </w:tc>
      </w:tr>
      <w:tr>
        <w:trPr>
          <w:trHeight w:val="355" w:hRule="atLeast"/>
        </w:trPr>
        <w:tc>
          <w:tcPr>
            <w:tcW w:w="558" w:type="dxa"/>
            <w:tcBorders>
              <w:right w:val="single" w:sz="8" w:space="0" w:color="211E1F"/>
            </w:tcBorders>
          </w:tcPr>
          <w:p>
            <w:pPr>
              <w:pStyle w:val="TableParagraph"/>
              <w:spacing w:before="67"/>
              <w:ind w:left="240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4</w:t>
            </w:r>
          </w:p>
        </w:tc>
        <w:tc>
          <w:tcPr>
            <w:tcW w:w="1524" w:type="dxa"/>
            <w:tcBorders>
              <w:left w:val="single" w:sz="8" w:space="0" w:color="211E1F"/>
            </w:tcBorders>
          </w:tcPr>
          <w:p>
            <w:pPr>
              <w:pStyle w:val="TableParagraph"/>
              <w:spacing w:before="67"/>
              <w:ind w:left="117"/>
              <w:rPr>
                <w:sz w:val="20"/>
              </w:rPr>
            </w:pPr>
            <w:r>
              <w:rPr>
                <w:color w:val="211E1F"/>
                <w:sz w:val="20"/>
              </w:rPr>
              <w:t>Kopi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59"/>
              <w:jc w:val="center"/>
              <w:rPr>
                <w:sz w:val="20"/>
              </w:rPr>
            </w:pPr>
            <w:r>
              <w:rPr>
                <w:color w:val="211E1F"/>
                <w:spacing w:val="-1"/>
                <w:w w:val="80"/>
                <w:sz w:val="20"/>
              </w:rPr>
              <w:t>...........................</w:t>
            </w:r>
          </w:p>
        </w:tc>
        <w:tc>
          <w:tcPr>
            <w:tcW w:w="1666" w:type="dxa"/>
          </w:tcPr>
          <w:p>
            <w:pPr>
              <w:pStyle w:val="TableParagraph"/>
              <w:spacing w:before="67"/>
              <w:ind w:left="94"/>
              <w:rPr>
                <w:sz w:val="20"/>
              </w:rPr>
            </w:pPr>
            <w:r>
              <w:rPr>
                <w:color w:val="211E1F"/>
                <w:w w:val="75"/>
                <w:sz w:val="20"/>
              </w:rPr>
              <w:t>...........................</w:t>
            </w:r>
          </w:p>
        </w:tc>
        <w:tc>
          <w:tcPr>
            <w:tcW w:w="1921" w:type="dxa"/>
          </w:tcPr>
          <w:p>
            <w:pPr>
              <w:pStyle w:val="TableParagraph"/>
              <w:spacing w:before="67"/>
              <w:ind w:left="163"/>
              <w:rPr>
                <w:sz w:val="20"/>
              </w:rPr>
            </w:pPr>
            <w:r>
              <w:rPr>
                <w:color w:val="211E1F"/>
                <w:spacing w:val="-2"/>
                <w:w w:val="80"/>
                <w:sz w:val="20"/>
              </w:rPr>
              <w:t>..............................</w:t>
            </w:r>
          </w:p>
        </w:tc>
      </w:tr>
      <w:tr>
        <w:trPr>
          <w:trHeight w:val="355" w:hRule="atLeast"/>
        </w:trPr>
        <w:tc>
          <w:tcPr>
            <w:tcW w:w="558" w:type="dxa"/>
            <w:tcBorders>
              <w:right w:val="single" w:sz="8" w:space="0" w:color="211E1F"/>
            </w:tcBorders>
          </w:tcPr>
          <w:p>
            <w:pPr>
              <w:pStyle w:val="TableParagraph"/>
              <w:spacing w:before="67"/>
              <w:ind w:left="240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5</w:t>
            </w:r>
          </w:p>
        </w:tc>
        <w:tc>
          <w:tcPr>
            <w:tcW w:w="1524" w:type="dxa"/>
            <w:tcBorders>
              <w:left w:val="single" w:sz="8" w:space="0" w:color="211E1F"/>
            </w:tcBorders>
          </w:tcPr>
          <w:p>
            <w:pPr>
              <w:pStyle w:val="TableParagraph"/>
              <w:spacing w:before="67"/>
              <w:ind w:left="117"/>
              <w:rPr>
                <w:sz w:val="20"/>
              </w:rPr>
            </w:pPr>
            <w:r>
              <w:rPr>
                <w:color w:val="211E1F"/>
                <w:sz w:val="20"/>
              </w:rPr>
              <w:t>Dst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59"/>
              <w:jc w:val="center"/>
              <w:rPr>
                <w:sz w:val="20"/>
              </w:rPr>
            </w:pPr>
            <w:r>
              <w:rPr>
                <w:color w:val="211E1F"/>
                <w:spacing w:val="-1"/>
                <w:w w:val="80"/>
                <w:sz w:val="20"/>
              </w:rPr>
              <w:t>...........................</w:t>
            </w:r>
          </w:p>
        </w:tc>
        <w:tc>
          <w:tcPr>
            <w:tcW w:w="1666" w:type="dxa"/>
          </w:tcPr>
          <w:p>
            <w:pPr>
              <w:pStyle w:val="TableParagraph"/>
              <w:spacing w:before="67"/>
              <w:ind w:left="94"/>
              <w:rPr>
                <w:sz w:val="20"/>
              </w:rPr>
            </w:pPr>
            <w:r>
              <w:rPr>
                <w:color w:val="211E1F"/>
                <w:w w:val="75"/>
                <w:sz w:val="20"/>
              </w:rPr>
              <w:t>...........................</w:t>
            </w:r>
          </w:p>
        </w:tc>
        <w:tc>
          <w:tcPr>
            <w:tcW w:w="1921" w:type="dxa"/>
          </w:tcPr>
          <w:p>
            <w:pPr>
              <w:pStyle w:val="TableParagraph"/>
              <w:spacing w:before="67"/>
              <w:ind w:left="163"/>
              <w:rPr>
                <w:sz w:val="20"/>
              </w:rPr>
            </w:pPr>
            <w:r>
              <w:rPr>
                <w:color w:val="211E1F"/>
                <w:w w:val="80"/>
                <w:sz w:val="20"/>
              </w:rPr>
              <w:t>.............................</w:t>
            </w: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8"/>
        </w:rPr>
      </w:pPr>
      <w:r>
        <w:rPr/>
        <w:pict>
          <v:group style="position:absolute;margin-left:28.75pt;margin-top:18.786016pt;width:162.15pt;height:25.5pt;mso-position-horizontal-relative:page;mso-position-vertical-relative:paragraph;z-index:-15665152;mso-wrap-distance-left:0;mso-wrap-distance-right:0" coordorigin="575,376" coordsize="3243,510">
            <v:shape style="position:absolute;left:585;top:385;width:3223;height:490" coordorigin="585,386" coordsize="3223,490" path="m3623,386l585,386,585,876,3623,876,3682,863,3733,828,3773,774,3799,707,3808,630,3799,554,3773,487,3733,434,3682,399,3623,386xe" filled="true" fillcolor="#008a44" stroked="false">
              <v:path arrowok="t"/>
              <v:fill type="solid"/>
            </v:shape>
            <v:shape style="position:absolute;left:585;top:385;width:3223;height:490" coordorigin="585,386" coordsize="3223,490" path="m3623,386l585,386,585,876,3623,876,3682,863,3733,828,3773,774,3799,707,3808,630,3799,554,3773,487,3733,434,3682,399,3623,386xe" filled="false" stroked="true" strokeweight="1pt" strokecolor="#008a44">
              <v:path arrowok="t"/>
              <v:stroke dashstyle="solid"/>
            </v:shape>
            <v:shape style="position:absolute;left:585;top:385;width:614;height:490" coordorigin="585,386" coordsize="614,490" path="m968,386l585,386,585,876,968,876,1041,863,1105,828,1155,774,1187,707,1199,630,1187,554,1155,487,1105,434,1041,399,968,386xe" filled="true" fillcolor="#f37820" stroked="false">
              <v:path arrowok="t"/>
              <v:fill type="solid"/>
            </v:shape>
            <v:shape style="position:absolute;left:585;top:385;width:614;height:490" coordorigin="585,386" coordsize="614,490" path="m1199,630l1187,554,1155,487,1105,434,1041,399,968,386,585,386,585,876,968,876,1041,863,1105,828,1155,774,1187,707,1199,630xe" filled="false" stroked="true" strokeweight="1pt" strokecolor="#f37820">
              <v:path arrowok="t"/>
              <v:stroke dashstyle="solid"/>
            </v:shape>
            <v:shape style="position:absolute;left:655;top:436;width:366;height:360" type="#_x0000_t75" stroked="false">
              <v:imagedata r:id="rId37" o:title=""/>
            </v:shape>
            <v:shape style="position:absolute;left:575;top:375;width:3243;height:510" type="#_x0000_t202" filled="false" stroked="false">
              <v:textbox inset="0,0,0,0">
                <w:txbxContent>
                  <w:p>
                    <w:pPr>
                      <w:spacing w:before="4"/>
                      <w:ind w:left="1127" w:right="1123" w:firstLine="0"/>
                      <w:jc w:val="center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REFLEKSI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225" w:right="1325"/>
        <w:rPr>
          <w:rFonts w:ascii="Cambria"/>
        </w:rPr>
      </w:pPr>
      <w:r>
        <w:rPr>
          <w:rFonts w:ascii="Cambria"/>
          <w:color w:val="211E1F"/>
        </w:rPr>
        <w:t>Buatlah</w:t>
      </w:r>
      <w:r>
        <w:rPr>
          <w:rFonts w:ascii="Cambria"/>
          <w:color w:val="211E1F"/>
          <w:spacing w:val="23"/>
        </w:rPr>
        <w:t> </w:t>
      </w:r>
      <w:r>
        <w:rPr>
          <w:rFonts w:ascii="Cambria"/>
          <w:color w:val="211E1F"/>
        </w:rPr>
        <w:t>kesimpulan</w:t>
      </w:r>
      <w:r>
        <w:rPr>
          <w:rFonts w:ascii="Cambria"/>
          <w:color w:val="211E1F"/>
          <w:spacing w:val="21"/>
        </w:rPr>
        <w:t> </w:t>
      </w:r>
      <w:r>
        <w:rPr>
          <w:rFonts w:ascii="Cambria"/>
          <w:color w:val="211E1F"/>
        </w:rPr>
        <w:t>tentang</w:t>
      </w:r>
      <w:r>
        <w:rPr>
          <w:rFonts w:ascii="Cambria"/>
          <w:color w:val="211E1F"/>
          <w:spacing w:val="24"/>
        </w:rPr>
        <w:t> </w:t>
      </w:r>
      <w:r>
        <w:rPr>
          <w:rFonts w:ascii="Cambria"/>
          <w:color w:val="211E1F"/>
        </w:rPr>
        <w:t>pengertian</w:t>
      </w:r>
      <w:r>
        <w:rPr>
          <w:rFonts w:ascii="Cambria"/>
          <w:color w:val="211E1F"/>
          <w:spacing w:val="21"/>
        </w:rPr>
        <w:t> </w:t>
      </w:r>
      <w:r>
        <w:rPr>
          <w:rFonts w:ascii="Cambria"/>
          <w:color w:val="211E1F"/>
        </w:rPr>
        <w:t>dan</w:t>
      </w:r>
      <w:r>
        <w:rPr>
          <w:rFonts w:ascii="Cambria"/>
          <w:color w:val="211E1F"/>
          <w:spacing w:val="20"/>
        </w:rPr>
        <w:t> </w:t>
      </w:r>
      <w:r>
        <w:rPr>
          <w:rFonts w:ascii="Cambria"/>
          <w:color w:val="211E1F"/>
        </w:rPr>
        <w:t>peran</w:t>
      </w:r>
      <w:r>
        <w:rPr>
          <w:rFonts w:ascii="Cambria"/>
          <w:color w:val="211E1F"/>
          <w:spacing w:val="21"/>
        </w:rPr>
        <w:t> </w:t>
      </w:r>
      <w:r>
        <w:rPr>
          <w:rFonts w:ascii="Cambria"/>
          <w:color w:val="211E1F"/>
        </w:rPr>
        <w:t>sarana</w:t>
      </w:r>
      <w:r>
        <w:rPr>
          <w:rFonts w:ascii="Cambria"/>
          <w:color w:val="211E1F"/>
          <w:spacing w:val="25"/>
        </w:rPr>
        <w:t> </w:t>
      </w:r>
      <w:r>
        <w:rPr>
          <w:rFonts w:ascii="Cambria"/>
          <w:color w:val="211E1F"/>
        </w:rPr>
        <w:t>prasarana</w:t>
      </w:r>
      <w:r>
        <w:rPr>
          <w:rFonts w:ascii="Cambria"/>
          <w:color w:val="211E1F"/>
          <w:spacing w:val="25"/>
        </w:rPr>
        <w:t> </w:t>
      </w:r>
      <w:r>
        <w:rPr>
          <w:rFonts w:ascii="Cambria"/>
          <w:color w:val="211E1F"/>
        </w:rPr>
        <w:t>panen</w:t>
      </w:r>
      <w:r>
        <w:rPr>
          <w:rFonts w:ascii="Cambria"/>
          <w:color w:val="211E1F"/>
          <w:spacing w:val="72"/>
        </w:rPr>
        <w:t> </w:t>
      </w:r>
      <w:r>
        <w:rPr>
          <w:rFonts w:ascii="Cambria"/>
          <w:color w:val="211E1F"/>
        </w:rPr>
        <w:t>hasil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perkebunan!</w:t>
      </w:r>
    </w:p>
    <w:p>
      <w:pPr>
        <w:pStyle w:val="BodyText"/>
        <w:ind w:left="225" w:right="875"/>
        <w:rPr>
          <w:rFonts w:ascii="Cambria"/>
        </w:rPr>
      </w:pPr>
      <w:r>
        <w:rPr>
          <w:rFonts w:ascii="Cambria"/>
          <w:color w:val="211E1F"/>
        </w:rPr>
        <w:t>Hambatan</w:t>
      </w:r>
      <w:r>
        <w:rPr>
          <w:rFonts w:ascii="Cambria"/>
          <w:color w:val="211E1F"/>
          <w:spacing w:val="15"/>
        </w:rPr>
        <w:t> </w:t>
      </w:r>
      <w:r>
        <w:rPr>
          <w:rFonts w:ascii="Cambria"/>
          <w:color w:val="211E1F"/>
        </w:rPr>
        <w:t>apa</w:t>
      </w:r>
      <w:r>
        <w:rPr>
          <w:rFonts w:ascii="Cambria"/>
          <w:color w:val="211E1F"/>
          <w:spacing w:val="18"/>
        </w:rPr>
        <w:t> </w:t>
      </w:r>
      <w:r>
        <w:rPr>
          <w:rFonts w:ascii="Cambria"/>
          <w:color w:val="211E1F"/>
        </w:rPr>
        <w:t>yang</w:t>
      </w:r>
      <w:r>
        <w:rPr>
          <w:rFonts w:ascii="Cambria"/>
          <w:color w:val="211E1F"/>
          <w:spacing w:val="22"/>
        </w:rPr>
        <w:t> </w:t>
      </w:r>
      <w:r>
        <w:rPr>
          <w:rFonts w:ascii="Cambria"/>
          <w:color w:val="211E1F"/>
        </w:rPr>
        <w:t>Anda</w:t>
      </w:r>
      <w:r>
        <w:rPr>
          <w:rFonts w:ascii="Cambria"/>
          <w:color w:val="211E1F"/>
          <w:spacing w:val="18"/>
        </w:rPr>
        <w:t> </w:t>
      </w:r>
      <w:r>
        <w:rPr>
          <w:rFonts w:ascii="Cambria"/>
          <w:color w:val="211E1F"/>
        </w:rPr>
        <w:t>temui</w:t>
      </w:r>
      <w:r>
        <w:rPr>
          <w:rFonts w:ascii="Cambria"/>
          <w:color w:val="211E1F"/>
          <w:spacing w:val="20"/>
        </w:rPr>
        <w:t> </w:t>
      </w:r>
      <w:r>
        <w:rPr>
          <w:rFonts w:ascii="Cambria"/>
          <w:color w:val="211E1F"/>
        </w:rPr>
        <w:t>dalam</w:t>
      </w:r>
      <w:r>
        <w:rPr>
          <w:rFonts w:ascii="Cambria"/>
          <w:color w:val="211E1F"/>
          <w:spacing w:val="15"/>
        </w:rPr>
        <w:t> </w:t>
      </w:r>
      <w:r>
        <w:rPr>
          <w:rFonts w:ascii="Cambria"/>
          <w:color w:val="211E1F"/>
        </w:rPr>
        <w:t>mengidentifikasi</w:t>
      </w:r>
      <w:r>
        <w:rPr>
          <w:rFonts w:ascii="Cambria"/>
          <w:color w:val="211E1F"/>
          <w:spacing w:val="21"/>
        </w:rPr>
        <w:t> </w:t>
      </w:r>
      <w:r>
        <w:rPr>
          <w:rFonts w:ascii="Cambria"/>
          <w:color w:val="211E1F"/>
        </w:rPr>
        <w:t>kebutuhan</w:t>
      </w:r>
      <w:r>
        <w:rPr>
          <w:rFonts w:ascii="Cambria"/>
          <w:color w:val="211E1F"/>
          <w:spacing w:val="15"/>
        </w:rPr>
        <w:t> </w:t>
      </w:r>
      <w:r>
        <w:rPr>
          <w:rFonts w:ascii="Cambria"/>
          <w:color w:val="211E1F"/>
        </w:rPr>
        <w:t>sarana</w:t>
      </w:r>
      <w:r>
        <w:rPr>
          <w:rFonts w:ascii="Cambria"/>
          <w:color w:val="211E1F"/>
          <w:spacing w:val="30"/>
        </w:rPr>
        <w:t> </w:t>
      </w:r>
      <w:r>
        <w:rPr>
          <w:rFonts w:ascii="Cambria"/>
          <w:color w:val="211E1F"/>
        </w:rPr>
        <w:t>prasarana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panen</w:t>
      </w:r>
      <w:r>
        <w:rPr>
          <w:rFonts w:ascii="Cambria"/>
          <w:color w:val="211E1F"/>
          <w:spacing w:val="-2"/>
        </w:rPr>
        <w:t> </w:t>
      </w:r>
      <w:r>
        <w:rPr>
          <w:rFonts w:ascii="Cambria"/>
          <w:color w:val="211E1F"/>
        </w:rPr>
        <w:t>untuk setiap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komoditas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perkebunan?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  <w:sz w:val="13"/>
        </w:rPr>
      </w:pPr>
      <w:r>
        <w:rPr/>
        <w:pict>
          <v:group style="position:absolute;margin-left:28.35pt;margin-top:9.570361pt;width:386.95pt;height:25.05pt;mso-position-horizontal-relative:page;mso-position-vertical-relative:paragraph;z-index:-15664640;mso-wrap-distance-left:0;mso-wrap-distance-right:0" coordorigin="567,191" coordsize="7739,501">
            <v:shape style="position:absolute;left:572;top:196;width:7729;height:491" coordorigin="572,196" coordsize="7729,491" path="m572,196l573,244,573,309,572,406,586,492,624,569,676,629,733,670,8301,687,8300,639,8300,574,8301,478,8288,390,8250,314,8197,254,8141,214,8089,198,572,196xe" filled="true" fillcolor="#f47c1f" stroked="false">
              <v:path arrowok="t"/>
              <v:fill type="solid"/>
            </v:shape>
            <v:shape style="position:absolute;left:572;top:196;width:7729;height:491" coordorigin="572,196" coordsize="7729,491" path="m572,196l7660,196,7773,197,7870,197,7951,197,8014,197,8084,198,8197,254,8250,314,8288,390,8301,478,8300,574,8300,639,8301,676,8301,687,4335,687,4213,687,1003,687,922,686,859,686,789,686,676,629,624,569,586,492,572,406,573,309,573,244,573,207,572,196xe" filled="false" stroked="true" strokeweight=".5pt" strokecolor="#f47c1f">
              <v:path arrowok="t"/>
              <v:stroke dashstyle="solid"/>
            </v:shape>
            <v:shape style="position:absolute;left:6359;top:196;width:1941;height:491" coordorigin="6359,196" coordsize="1941,491" path="m6359,196l6359,687,8300,687,8299,639,8299,574,8300,478,8287,390,8248,314,8193,254,8134,214,8080,198,6359,196xe" filled="true" fillcolor="#008a44" stroked="false">
              <v:path arrowok="t"/>
              <v:fill type="solid"/>
            </v:shape>
            <v:shape style="position:absolute;left:6359;top:196;width:1941;height:491" coordorigin="6359,196" coordsize="1941,491" path="m6359,196l7661,196,7735,197,7802,197,7862,197,7962,197,8033,197,8134,214,8193,254,8248,314,8287,390,8300,478,8299,574,8299,639,8300,676,8300,687,6359,687,6359,196xe" filled="false" stroked="true" strokeweight=".5pt" strokecolor="#008a44">
              <v:path arrowok="t"/>
              <v:stroke dashstyle="solid"/>
            </v:shape>
            <v:shape style="position:absolute;left:700;top:226;width:434;height:434" coordorigin="700,226" coordsize="434,434" path="m917,226l849,237,789,268,742,315,711,374,700,444,711,512,742,572,789,619,849,649,917,660,986,649,1045,619,1092,572,1124,512,1134,444,1124,374,1092,315,1045,268,986,237,917,226xe" filled="true" fillcolor="#008a44" stroked="false">
              <v:path arrowok="t"/>
              <v:fill type="solid"/>
            </v:shape>
            <v:shape style="position:absolute;left:700;top:226;width:434;height:434" coordorigin="700,226" coordsize="434,434" path="m917,660l986,649,1045,619,1092,572,1124,512,1134,444,1124,374,1092,315,1045,268,986,237,917,226,849,237,789,268,742,315,711,374,700,444,711,512,742,572,789,619,849,649,917,660xe" filled="false" stroked="true" strokeweight="1pt" strokecolor="#008a44">
              <v:path arrowok="t"/>
              <v:stroke dashstyle="solid"/>
            </v:shape>
            <v:rect style="position:absolute;left:6368;top:239;width:1796;height:416" filled="true" fillcolor="#008a44" stroked="false">
              <v:fill type="solid"/>
            </v:rect>
            <v:shape style="position:absolute;left:815;top:323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13"/>
        </w:rPr>
        <w:sectPr>
          <w:pgSz w:w="9360" w:h="13620"/>
          <w:pgMar w:top="40" w:bottom="0" w:left="340" w:right="0"/>
        </w:sectPr>
      </w:pPr>
    </w:p>
    <w:p>
      <w:pPr>
        <w:pStyle w:val="BodyText"/>
        <w:tabs>
          <w:tab w:pos="6213" w:val="left" w:leader="none"/>
        </w:tabs>
        <w:ind w:left="809"/>
        <w:rPr>
          <w:rFonts w:ascii="Cambria"/>
        </w:rPr>
      </w:pPr>
      <w:r>
        <w:rPr>
          <w:rFonts w:ascii="Cambria"/>
          <w:position w:val="60"/>
        </w:rPr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3,10,267,15,390,39,470,89,529,150,569,206,593,480,607,753,610,1239,606,2111,596,2115,475,2116,353,2111,217,2101,111,2074,54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6l1239,606,753,610,480,607,242,601,150,569,89,529,39,470,15,390,10,267,11,143,13,48,15,10,1885,10,2009,27,2074,54,2101,111,2111,217,2116,353,2115,475,2112,563,2111,596xe" filled="false" stroked="true" strokeweight="1pt" strokecolor="#008a44">
              <v:path arrowok="t"/>
              <v:stroke dashstyle="solid"/>
            </v:shape>
          </v:group>
        </w:pict>
      </w:r>
      <w:r>
        <w:rPr>
          <w:rFonts w:ascii="Cambria"/>
          <w:position w:val="60"/>
        </w:rPr>
      </w:r>
      <w:r>
        <w:rPr>
          <w:rFonts w:ascii="Cambria"/>
          <w:position w:val="60"/>
        </w:rPr>
        <w:tab/>
      </w:r>
      <w:r>
        <w:rPr>
          <w:rFonts w:ascii="Cambria"/>
        </w:rPr>
        <w:pict>
          <v:group style="width:112.45pt;height:72.55pt;mso-position-horizontal-relative:char;mso-position-vertical-relative:line" coordorigin="0,0" coordsize="2249,1451">
            <v:rect style="position:absolute;left:10;top:0;width:2229;height:792" filled="true" fillcolor="#f47c1f" stroked="false">
              <v:fill type="solid"/>
            </v:rect>
            <v:shape style="position:absolute;left:5;top:845;width:2239;height:601" coordorigin="5,845" coordsize="2239,601" path="m2244,845l5,845,6,904,6,984,5,1102,16,1192,49,1272,97,1341,152,1394,208,1430,2244,1446,2244,845xe" filled="true" fillcolor="#008a44" stroked="false">
              <v:path arrowok="t"/>
              <v:fill type="solid"/>
            </v:shape>
            <v:shape style="position:absolute;left:5;top:845;width:2239;height:601" coordorigin="5,845" coordsize="2239,601" path="m2244,1446l793,1446,714,1445,331,1445,266,1444,152,1394,97,1341,49,1272,16,1192,5,1102,6,984,6,904,5,859,5,845,2244,845,2244,1446xe" filled="false" stroked="true" strokeweight=".5pt" strokecolor="#008a44">
              <v:path arrowok="t"/>
              <v:stroke dashstyle="solid"/>
            </v:shape>
          </v:group>
        </w:pict>
      </w:r>
      <w:r>
        <w:rPr>
          <w:rFonts w:ascii="Cambria"/>
        </w:rPr>
      </w:r>
    </w:p>
    <w:p>
      <w:pPr>
        <w:pStyle w:val="ListParagraph"/>
        <w:numPr>
          <w:ilvl w:val="0"/>
          <w:numId w:val="18"/>
        </w:numPr>
        <w:tabs>
          <w:tab w:pos="1081" w:val="left" w:leader="none"/>
        </w:tabs>
        <w:spacing w:line="240" w:lineRule="auto" w:before="158" w:after="0"/>
        <w:ind w:left="1081" w:right="0" w:hanging="286"/>
        <w:jc w:val="left"/>
        <w:rPr>
          <w:sz w:val="20"/>
        </w:rPr>
      </w:pPr>
      <w:bookmarkStart w:name="_bookmark38" w:id="72"/>
      <w:bookmarkEnd w:id="72"/>
      <w:r>
        <w:rPr/>
      </w:r>
      <w:bookmarkStart w:name="_bookmark38" w:id="73"/>
      <w:bookmarkEnd w:id="73"/>
      <w:r>
        <w:rPr>
          <w:color w:val="211E1F"/>
          <w:spacing w:val="-1"/>
          <w:sz w:val="20"/>
        </w:rPr>
        <w:t>P</w:t>
      </w:r>
      <w:r>
        <w:rPr>
          <w:color w:val="211E1F"/>
          <w:spacing w:val="-1"/>
          <w:sz w:val="20"/>
        </w:rPr>
        <w:t>ILIHAN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GANDA</w:t>
      </w:r>
    </w:p>
    <w:p>
      <w:pPr>
        <w:pStyle w:val="BodyText"/>
        <w:spacing w:before="8"/>
        <w:ind w:left="795"/>
      </w:pPr>
      <w:r>
        <w:rPr>
          <w:color w:val="211E1F"/>
        </w:rPr>
        <w:t>Pilihlah</w:t>
      </w:r>
      <w:r>
        <w:rPr>
          <w:color w:val="211E1F"/>
          <w:spacing w:val="-7"/>
        </w:rPr>
        <w:t> </w:t>
      </w:r>
      <w:r>
        <w:rPr>
          <w:color w:val="211E1F"/>
        </w:rPr>
        <w:t>soal-soal</w:t>
      </w:r>
      <w:r>
        <w:rPr>
          <w:color w:val="211E1F"/>
          <w:spacing w:val="-7"/>
        </w:rPr>
        <w:t> </w:t>
      </w:r>
      <w:r>
        <w:rPr>
          <w:color w:val="211E1F"/>
        </w:rPr>
        <w:t>di</w:t>
      </w:r>
      <w:r>
        <w:rPr>
          <w:color w:val="211E1F"/>
          <w:spacing w:val="-10"/>
        </w:rPr>
        <w:t> </w:t>
      </w:r>
      <w:r>
        <w:rPr>
          <w:color w:val="211E1F"/>
        </w:rPr>
        <w:t>bawah</w:t>
      </w:r>
      <w:r>
        <w:rPr>
          <w:color w:val="211E1F"/>
          <w:spacing w:val="-2"/>
        </w:rPr>
        <w:t> </w:t>
      </w:r>
      <w:r>
        <w:rPr>
          <w:color w:val="211E1F"/>
        </w:rPr>
        <w:t>ini</w:t>
      </w:r>
      <w:r>
        <w:rPr>
          <w:color w:val="211E1F"/>
          <w:spacing w:val="-5"/>
        </w:rPr>
        <w:t> </w:t>
      </w:r>
      <w:r>
        <w:rPr>
          <w:color w:val="211E1F"/>
        </w:rPr>
        <w:t>dengan</w:t>
      </w:r>
      <w:r>
        <w:rPr>
          <w:color w:val="211E1F"/>
          <w:spacing w:val="-3"/>
        </w:rPr>
        <w:t> </w:t>
      </w:r>
      <w:r>
        <w:rPr>
          <w:color w:val="211E1F"/>
        </w:rPr>
        <w:t>tepat</w:t>
      </w:r>
      <w:r>
        <w:rPr>
          <w:color w:val="211E1F"/>
          <w:spacing w:val="-7"/>
        </w:rPr>
        <w:t> </w:t>
      </w:r>
      <w:r>
        <w:rPr>
          <w:color w:val="211E1F"/>
        </w:rPr>
        <w:t>!</w:t>
      </w:r>
    </w:p>
    <w:p>
      <w:pPr>
        <w:pStyle w:val="ListParagraph"/>
        <w:numPr>
          <w:ilvl w:val="0"/>
          <w:numId w:val="19"/>
        </w:numPr>
        <w:tabs>
          <w:tab w:pos="1221" w:val="left" w:leader="none"/>
        </w:tabs>
        <w:spacing w:line="247" w:lineRule="auto" w:before="7" w:after="0"/>
        <w:ind w:left="1221" w:right="1290" w:hanging="361"/>
        <w:jc w:val="left"/>
        <w:rPr>
          <w:sz w:val="20"/>
        </w:rPr>
      </w:pPr>
      <w:r>
        <w:rPr>
          <w:color w:val="211E1F"/>
          <w:sz w:val="20"/>
        </w:rPr>
        <w:t>Keadaan bagian-bagian hasil tanaman yang telah mencapai tingkat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perkembangan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memenuhi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syarat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pengertian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: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4397" w:val="left" w:leader="none"/>
        </w:tabs>
        <w:spacing w:line="229" w:lineRule="exact" w:before="0" w:after="0"/>
        <w:ind w:left="2236" w:right="0" w:hanging="591"/>
        <w:jc w:val="left"/>
        <w:rPr>
          <w:sz w:val="20"/>
        </w:rPr>
      </w:pPr>
      <w:r>
        <w:rPr>
          <w:color w:val="211E1F"/>
          <w:sz w:val="20"/>
        </w:rPr>
        <w:t>Panen</w:t>
        <w:tab/>
        <w:t>c.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fisiologis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4397" w:val="left" w:leader="none"/>
          <w:tab w:pos="6558" w:val="left" w:leader="none"/>
        </w:tabs>
        <w:spacing w:line="240" w:lineRule="auto" w:before="8" w:after="0"/>
        <w:ind w:left="2236" w:right="0" w:hanging="591"/>
        <w:jc w:val="left"/>
        <w:rPr>
          <w:sz w:val="20"/>
        </w:rPr>
      </w:pPr>
      <w:r>
        <w:rPr>
          <w:color w:val="211E1F"/>
          <w:sz w:val="20"/>
        </w:rPr>
        <w:t>Kriteria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Panen</w:t>
        <w:tab/>
        <w:t>d.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</w:t>
        <w:tab/>
        <w:t>e.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komersil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21" w:val="left" w:leader="none"/>
        </w:tabs>
        <w:spacing w:line="242" w:lineRule="auto" w:before="0" w:after="0"/>
        <w:ind w:left="1221" w:right="598" w:hanging="361"/>
        <w:jc w:val="both"/>
        <w:rPr>
          <w:sz w:val="20"/>
        </w:rPr>
      </w:pPr>
      <w:r>
        <w:rPr>
          <w:color w:val="211E1F"/>
          <w:sz w:val="20"/>
        </w:rPr>
        <w:t>Keadaan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bagian-bagian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mencapai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puncak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pertumbuhan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perkembangan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tapi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belum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masuk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tingkat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penuaan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disebut</w:t>
      </w:r>
    </w:p>
    <w:p>
      <w:pPr>
        <w:pStyle w:val="ListParagraph"/>
        <w:numPr>
          <w:ilvl w:val="1"/>
          <w:numId w:val="19"/>
        </w:numPr>
        <w:tabs>
          <w:tab w:pos="2237" w:val="left" w:leader="none"/>
          <w:tab w:pos="4397" w:val="left" w:leader="none"/>
        </w:tabs>
        <w:spacing w:line="240" w:lineRule="auto" w:before="6" w:after="0"/>
        <w:ind w:left="2236" w:right="0" w:hanging="656"/>
        <w:jc w:val="both"/>
        <w:rPr>
          <w:sz w:val="20"/>
        </w:rPr>
      </w:pPr>
      <w:r>
        <w:rPr>
          <w:color w:val="211E1F"/>
          <w:sz w:val="20"/>
        </w:rPr>
        <w:t>Panen</w:t>
        <w:tab/>
        <w:t>c.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Pascapanen</w:t>
      </w:r>
    </w:p>
    <w:p>
      <w:pPr>
        <w:pStyle w:val="ListParagraph"/>
        <w:numPr>
          <w:ilvl w:val="1"/>
          <w:numId w:val="19"/>
        </w:numPr>
        <w:tabs>
          <w:tab w:pos="2237" w:val="left" w:leader="none"/>
          <w:tab w:pos="4407" w:val="left" w:leader="none"/>
          <w:tab w:pos="6558" w:val="left" w:leader="none"/>
        </w:tabs>
        <w:spacing w:line="240" w:lineRule="auto" w:before="8" w:after="0"/>
        <w:ind w:left="2236" w:right="0" w:hanging="656"/>
        <w:jc w:val="both"/>
        <w:rPr>
          <w:sz w:val="20"/>
        </w:rPr>
      </w:pPr>
      <w:r>
        <w:rPr>
          <w:color w:val="211E1F"/>
          <w:sz w:val="20"/>
        </w:rPr>
        <w:t>Matang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fisiologis</w:t>
        <w:tab/>
        <w:t>d.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Panen</w:t>
        <w:tab/>
        <w:t>e.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Prapanen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21" w:val="left" w:leader="none"/>
        </w:tabs>
        <w:spacing w:line="247" w:lineRule="auto" w:before="0" w:after="0"/>
        <w:ind w:left="1221" w:right="810" w:hanging="361"/>
        <w:jc w:val="left"/>
        <w:rPr>
          <w:sz w:val="20"/>
        </w:rPr>
      </w:pPr>
      <w:r>
        <w:rPr>
          <w:color w:val="211E1F"/>
          <w:sz w:val="20"/>
        </w:rPr>
        <w:t>Keadaan</w:t>
      </w:r>
      <w:r>
        <w:rPr>
          <w:color w:val="211E1F"/>
          <w:spacing w:val="16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16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6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16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16"/>
          <w:sz w:val="20"/>
        </w:rPr>
        <w:t> </w:t>
      </w:r>
      <w:r>
        <w:rPr>
          <w:color w:val="211E1F"/>
          <w:sz w:val="20"/>
        </w:rPr>
        <w:t>dipanen</w:t>
      </w:r>
      <w:r>
        <w:rPr>
          <w:color w:val="211E1F"/>
          <w:spacing w:val="17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15"/>
          <w:sz w:val="20"/>
        </w:rPr>
        <w:t> </w:t>
      </w:r>
      <w:r>
        <w:rPr>
          <w:color w:val="211E1F"/>
          <w:sz w:val="20"/>
        </w:rPr>
        <w:t>dijual</w:t>
      </w:r>
      <w:r>
        <w:rPr>
          <w:color w:val="211E1F"/>
          <w:spacing w:val="16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pengertian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dari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4397" w:val="left" w:leader="none"/>
        </w:tabs>
        <w:spacing w:line="229" w:lineRule="exact" w:before="0" w:after="0"/>
        <w:ind w:left="2236" w:right="0" w:hanging="656"/>
        <w:jc w:val="left"/>
        <w:rPr>
          <w:sz w:val="20"/>
        </w:rPr>
      </w:pPr>
      <w:r>
        <w:rPr>
          <w:color w:val="211E1F"/>
          <w:sz w:val="20"/>
        </w:rPr>
        <w:t>Matang</w:t>
      </w:r>
      <w:r>
        <w:rPr>
          <w:color w:val="211E1F"/>
          <w:spacing w:val="15"/>
          <w:sz w:val="20"/>
        </w:rPr>
        <w:t> </w:t>
      </w:r>
      <w:r>
        <w:rPr>
          <w:color w:val="211E1F"/>
          <w:sz w:val="20"/>
        </w:rPr>
        <w:t>komersil</w:t>
        <w:tab/>
        <w:t>c.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4397" w:val="left" w:leader="none"/>
          <w:tab w:pos="6558" w:val="left" w:leader="none"/>
        </w:tabs>
        <w:spacing w:line="240" w:lineRule="auto" w:before="8" w:after="0"/>
        <w:ind w:left="2236" w:right="0" w:hanging="656"/>
        <w:jc w:val="left"/>
        <w:rPr>
          <w:sz w:val="20"/>
        </w:rPr>
      </w:pPr>
      <w:r>
        <w:rPr>
          <w:color w:val="211E1F"/>
          <w:sz w:val="20"/>
        </w:rPr>
        <w:t>Matang</w:t>
      </w:r>
      <w:r>
        <w:rPr>
          <w:color w:val="211E1F"/>
          <w:spacing w:val="25"/>
          <w:sz w:val="20"/>
        </w:rPr>
        <w:t> </w:t>
      </w:r>
      <w:r>
        <w:rPr>
          <w:color w:val="211E1F"/>
          <w:sz w:val="20"/>
        </w:rPr>
        <w:t>fisiologis</w:t>
        <w:tab/>
        <w:t>d.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</w:t>
        <w:tab/>
      </w:r>
      <w:r>
        <w:rPr>
          <w:color w:val="211E1F"/>
          <w:spacing w:val="-3"/>
          <w:sz w:val="20"/>
        </w:rPr>
        <w:t>e.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2"/>
          <w:sz w:val="20"/>
        </w:rPr>
        <w:t>Kriteria</w:t>
      </w:r>
      <w:r>
        <w:rPr>
          <w:color w:val="211E1F"/>
          <w:spacing w:val="-5"/>
          <w:sz w:val="20"/>
        </w:rPr>
        <w:t> </w:t>
      </w:r>
      <w:r>
        <w:rPr>
          <w:color w:val="211E1F"/>
          <w:spacing w:val="-2"/>
          <w:sz w:val="20"/>
        </w:rPr>
        <w:t>panen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21" w:val="left" w:leader="none"/>
        </w:tabs>
        <w:spacing w:line="240" w:lineRule="auto" w:before="0" w:after="0"/>
        <w:ind w:left="1221" w:right="0" w:hanging="361"/>
        <w:jc w:val="left"/>
        <w:rPr>
          <w:sz w:val="20"/>
        </w:rPr>
      </w:pPr>
      <w:r>
        <w:rPr>
          <w:color w:val="211E1F"/>
          <w:sz w:val="20"/>
        </w:rPr>
        <w:t>Berikut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Sifat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fisik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kecuali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: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3676" w:val="left" w:leader="none"/>
          <w:tab w:pos="5838" w:val="left" w:leader="none"/>
        </w:tabs>
        <w:spacing w:line="240" w:lineRule="auto" w:before="8" w:after="0"/>
        <w:ind w:left="2236" w:right="0" w:hanging="666"/>
        <w:jc w:val="left"/>
        <w:rPr>
          <w:sz w:val="20"/>
        </w:rPr>
      </w:pPr>
      <w:r>
        <w:rPr>
          <w:color w:val="211E1F"/>
          <w:sz w:val="20"/>
        </w:rPr>
        <w:t>warna,</w:t>
        <w:tab/>
      </w:r>
      <w:r>
        <w:rPr>
          <w:color w:val="211E1F"/>
          <w:spacing w:val="-2"/>
          <w:sz w:val="20"/>
        </w:rPr>
        <w:t>c.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2"/>
          <w:sz w:val="20"/>
        </w:rPr>
        <w:t>aroma,</w:t>
        <w:tab/>
      </w:r>
      <w:r>
        <w:rPr>
          <w:color w:val="211E1F"/>
          <w:sz w:val="20"/>
        </w:rPr>
        <w:t>e.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memiliki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nilai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ekonomi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3676" w:val="left" w:leader="none"/>
        </w:tabs>
        <w:spacing w:line="240" w:lineRule="auto" w:before="8" w:after="0"/>
        <w:ind w:left="2236" w:right="0" w:hanging="666"/>
        <w:jc w:val="left"/>
        <w:rPr>
          <w:sz w:val="20"/>
        </w:rPr>
      </w:pPr>
      <w:r>
        <w:rPr>
          <w:color w:val="211E1F"/>
          <w:sz w:val="20"/>
        </w:rPr>
        <w:t>rasa,</w:t>
        <w:tab/>
        <w:t>d.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kandungan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gizi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221" w:val="left" w:leader="none"/>
        </w:tabs>
        <w:spacing w:line="242" w:lineRule="auto" w:before="0" w:after="0"/>
        <w:ind w:left="1221" w:right="1120" w:hanging="361"/>
        <w:jc w:val="left"/>
        <w:rPr>
          <w:sz w:val="20"/>
        </w:rPr>
      </w:pPr>
      <w:r>
        <w:rPr>
          <w:color w:val="211E1F"/>
          <w:sz w:val="20"/>
        </w:rPr>
        <w:t>Hasil panen memiliki sifat utama mudah rusak. Kerusakan hasil panen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disebabkan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oleh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karna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masih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melakukan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kegiatan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metabolisme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yakni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3676" w:val="left" w:leader="none"/>
          <w:tab w:pos="5117" w:val="left" w:leader="none"/>
        </w:tabs>
        <w:spacing w:line="240" w:lineRule="auto" w:before="2" w:after="0"/>
        <w:ind w:left="2236" w:right="0" w:hanging="656"/>
        <w:jc w:val="left"/>
        <w:rPr>
          <w:sz w:val="20"/>
        </w:rPr>
      </w:pPr>
      <w:r>
        <w:rPr>
          <w:color w:val="211E1F"/>
          <w:sz w:val="20"/>
        </w:rPr>
        <w:t>Respirasi</w:t>
        <w:tab/>
        <w:t>c.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Oksidasi</w:t>
        <w:tab/>
        <w:t>e.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Hidrolisis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3676" w:val="left" w:leader="none"/>
        </w:tabs>
        <w:spacing w:line="240" w:lineRule="auto" w:before="13" w:after="0"/>
        <w:ind w:left="2236" w:right="0" w:hanging="656"/>
        <w:jc w:val="left"/>
        <w:rPr>
          <w:sz w:val="20"/>
        </w:rPr>
      </w:pPr>
      <w:r>
        <w:rPr>
          <w:color w:val="211E1F"/>
          <w:sz w:val="20"/>
        </w:rPr>
        <w:t>Fotosintesis</w:t>
        <w:tab/>
        <w:t>d.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Enzimatik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56" w:val="left" w:leader="none"/>
        </w:tabs>
        <w:spacing w:line="242" w:lineRule="auto" w:before="0" w:after="0"/>
        <w:ind w:left="1221" w:right="1480" w:hanging="361"/>
        <w:jc w:val="left"/>
        <w:rPr>
          <w:sz w:val="20"/>
        </w:rPr>
      </w:pPr>
      <w:r>
        <w:rPr>
          <w:color w:val="211E1F"/>
          <w:sz w:val="20"/>
        </w:rPr>
        <w:t>Dalam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menentukaan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tepat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setiap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komoditi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perlu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memperhatikan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faktor-faktor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berikut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ini, kecuali…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4007" w:val="left" w:leader="none"/>
          <w:tab w:pos="6558" w:val="left" w:leader="none"/>
        </w:tabs>
        <w:spacing w:line="240" w:lineRule="auto" w:before="7" w:after="0"/>
        <w:ind w:left="2236" w:right="0" w:hanging="656"/>
        <w:jc w:val="left"/>
        <w:rPr>
          <w:sz w:val="20"/>
        </w:rPr>
      </w:pPr>
      <w:r>
        <w:rPr>
          <w:color w:val="211E1F"/>
          <w:sz w:val="20"/>
        </w:rPr>
        <w:t>Iklim,</w:t>
        <w:tab/>
      </w:r>
      <w:r>
        <w:rPr>
          <w:color w:val="211E1F"/>
          <w:spacing w:val="-1"/>
          <w:sz w:val="20"/>
        </w:rPr>
        <w:t>c.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Ketersedian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peralatan</w:t>
        <w:tab/>
        <w:t>e.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Capaian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Produksi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</w:tabs>
        <w:spacing w:line="240" w:lineRule="auto" w:before="8" w:after="0"/>
        <w:ind w:left="2236" w:right="0" w:hanging="656"/>
        <w:jc w:val="left"/>
        <w:rPr>
          <w:sz w:val="20"/>
        </w:rPr>
      </w:pPr>
      <w:r>
        <w:rPr>
          <w:color w:val="211E1F"/>
          <w:sz w:val="20"/>
        </w:rPr>
        <w:t>Kematangan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46"/>
          <w:sz w:val="20"/>
        </w:rPr>
        <w:t> </w:t>
      </w:r>
      <w:r>
        <w:rPr>
          <w:color w:val="211E1F"/>
          <w:sz w:val="20"/>
        </w:rPr>
        <w:t>d.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9"/>
        </w:numPr>
        <w:tabs>
          <w:tab w:pos="1156" w:val="left" w:leader="none"/>
        </w:tabs>
        <w:spacing w:line="240" w:lineRule="auto" w:before="0" w:after="0"/>
        <w:ind w:left="1156" w:right="0" w:hanging="266"/>
        <w:jc w:val="left"/>
        <w:rPr>
          <w:sz w:val="20"/>
        </w:rPr>
      </w:pPr>
      <w:r>
        <w:rPr>
          <w:color w:val="211E1F"/>
          <w:sz w:val="20"/>
        </w:rPr>
        <w:t>Dampak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akhir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bila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dipanen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tidak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tepat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1"/>
          <w:numId w:val="19"/>
        </w:numPr>
        <w:tabs>
          <w:tab w:pos="2256" w:val="left" w:leader="none"/>
          <w:tab w:pos="2257" w:val="left" w:leader="none"/>
          <w:tab w:pos="4187" w:val="left" w:leader="none"/>
          <w:tab w:pos="6343" w:val="left" w:leader="none"/>
        </w:tabs>
        <w:spacing w:line="240" w:lineRule="auto" w:before="13" w:after="0"/>
        <w:ind w:left="2256" w:right="0" w:hanging="661"/>
        <w:jc w:val="left"/>
        <w:rPr>
          <w:sz w:val="20"/>
        </w:rPr>
      </w:pPr>
      <w:r>
        <w:rPr>
          <w:color w:val="211E1F"/>
          <w:sz w:val="20"/>
        </w:rPr>
        <w:t>Produksi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berkurang</w:t>
        <w:tab/>
        <w:t>c.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kualitas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menurun</w:t>
        <w:tab/>
        <w:t>e.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Biaya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produksi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naik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4197" w:val="left" w:leader="none"/>
        </w:tabs>
        <w:spacing w:line="240" w:lineRule="auto" w:before="8" w:after="0"/>
        <w:ind w:left="2236" w:right="0" w:hanging="656"/>
        <w:jc w:val="left"/>
        <w:rPr>
          <w:sz w:val="20"/>
        </w:rPr>
      </w:pPr>
      <w:r>
        <w:rPr>
          <w:color w:val="211E1F"/>
          <w:sz w:val="20"/>
        </w:rPr>
        <w:t>Kerugian</w:t>
        <w:tab/>
        <w:t>d.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mutu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meningkat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56" w:val="left" w:leader="none"/>
        </w:tabs>
        <w:spacing w:line="247" w:lineRule="auto" w:before="0" w:after="0"/>
        <w:ind w:left="1221" w:right="2255" w:hanging="361"/>
        <w:jc w:val="left"/>
        <w:rPr>
          <w:sz w:val="20"/>
        </w:rPr>
      </w:pPr>
      <w:r>
        <w:rPr>
          <w:color w:val="211E1F"/>
          <w:sz w:val="20"/>
        </w:rPr>
        <w:t>Penentuan saat panen harus dilakukan secara tepat karena itu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dibutuhkan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pertimbangan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akurat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hal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3676" w:val="left" w:leader="none"/>
          <w:tab w:pos="5838" w:val="left" w:leader="none"/>
        </w:tabs>
        <w:spacing w:line="229" w:lineRule="exact" w:before="0" w:after="0"/>
        <w:ind w:left="2236" w:right="0" w:hanging="656"/>
        <w:jc w:val="left"/>
        <w:rPr>
          <w:sz w:val="20"/>
        </w:rPr>
      </w:pPr>
      <w:r>
        <w:rPr>
          <w:color w:val="211E1F"/>
          <w:sz w:val="20"/>
        </w:rPr>
        <w:t>Mutu</w:t>
      </w:r>
      <w:r>
        <w:rPr>
          <w:color w:val="211E1F"/>
          <w:spacing w:val="20"/>
          <w:sz w:val="20"/>
        </w:rPr>
        <w:t> </w:t>
      </w:r>
      <w:r>
        <w:rPr>
          <w:color w:val="211E1F"/>
          <w:sz w:val="20"/>
        </w:rPr>
        <w:t>panen</w:t>
        <w:tab/>
        <w:t>c.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kualitas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panen</w:t>
        <w:tab/>
        <w:t>e.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sarana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3676" w:val="left" w:leader="none"/>
        </w:tabs>
        <w:spacing w:line="240" w:lineRule="auto" w:before="8" w:after="0"/>
        <w:ind w:left="2236" w:right="0" w:hanging="656"/>
        <w:jc w:val="left"/>
        <w:rPr>
          <w:sz w:val="20"/>
        </w:rPr>
      </w:pPr>
      <w:r>
        <w:rPr>
          <w:color w:val="211E1F"/>
          <w:spacing w:val="-3"/>
          <w:sz w:val="20"/>
        </w:rPr>
        <w:t>Tenaga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3"/>
          <w:sz w:val="20"/>
        </w:rPr>
        <w:t>kerja</w:t>
        <w:tab/>
      </w:r>
      <w:r>
        <w:rPr>
          <w:color w:val="211E1F"/>
          <w:spacing w:val="-5"/>
          <w:sz w:val="20"/>
        </w:rPr>
        <w:t>d.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5"/>
          <w:sz w:val="20"/>
        </w:rPr>
        <w:t>Tujuan </w:t>
      </w:r>
      <w:r>
        <w:rPr>
          <w:color w:val="211E1F"/>
          <w:spacing w:val="-4"/>
          <w:sz w:val="20"/>
        </w:rPr>
        <w:t>pasar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56" w:val="left" w:leader="none"/>
          <w:tab w:pos="2956" w:val="left" w:leader="none"/>
          <w:tab w:pos="5117" w:val="left" w:leader="none"/>
          <w:tab w:pos="5978" w:val="left" w:leader="none"/>
          <w:tab w:pos="7063" w:val="left" w:leader="none"/>
          <w:tab w:pos="8064" w:val="left" w:leader="none"/>
        </w:tabs>
        <w:spacing w:line="247" w:lineRule="auto" w:before="0" w:after="0"/>
        <w:ind w:left="1221" w:right="593" w:hanging="361"/>
        <w:jc w:val="left"/>
        <w:rPr>
          <w:sz w:val="20"/>
        </w:rPr>
      </w:pPr>
      <w:r>
        <w:rPr>
          <w:color w:val="211E1F"/>
          <w:sz w:val="20"/>
        </w:rPr>
        <w:t>Penentuan</w:t>
      </w:r>
      <w:r>
        <w:rPr>
          <w:color w:val="211E1F"/>
          <w:spacing w:val="50"/>
          <w:sz w:val="20"/>
        </w:rPr>
        <w:t> </w:t>
      </w:r>
      <w:r>
        <w:rPr>
          <w:color w:val="211E1F"/>
          <w:sz w:val="20"/>
        </w:rPr>
        <w:t>saat</w:t>
        <w:tab/>
        <w:t>panen</w:t>
      </w:r>
      <w:r>
        <w:rPr>
          <w:color w:val="211E1F"/>
          <w:spacing w:val="78"/>
          <w:sz w:val="20"/>
        </w:rPr>
        <w:t> </w:t>
      </w:r>
      <w:r>
        <w:rPr>
          <w:color w:val="211E1F"/>
          <w:sz w:val="20"/>
        </w:rPr>
        <w:t>berdasarkan</w:t>
        <w:tab/>
        <w:t>visual</w:t>
        <w:tab/>
        <w:t>dilakuka</w:t>
        <w:tab/>
        <w:t>dengan</w:t>
        <w:tab/>
      </w:r>
      <w:r>
        <w:rPr>
          <w:color w:val="211E1F"/>
          <w:spacing w:val="-8"/>
          <w:sz w:val="20"/>
        </w:rPr>
        <w:t>cara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mengamati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4397" w:val="left" w:leader="none"/>
          <w:tab w:pos="7278" w:val="left" w:leader="none"/>
        </w:tabs>
        <w:spacing w:line="229" w:lineRule="exact" w:before="0" w:after="0"/>
        <w:ind w:left="2236" w:right="0" w:hanging="656"/>
        <w:jc w:val="left"/>
        <w:rPr>
          <w:sz w:val="20"/>
        </w:rPr>
      </w:pPr>
      <w:r>
        <w:rPr>
          <w:color w:val="211E1F"/>
          <w:spacing w:val="-1"/>
          <w:sz w:val="20"/>
        </w:rPr>
        <w:t>Tingkat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kekenyalan,</w:t>
        <w:tab/>
      </w:r>
      <w:r>
        <w:rPr>
          <w:color w:val="211E1F"/>
          <w:spacing w:val="-4"/>
          <w:sz w:val="20"/>
        </w:rPr>
        <w:t>c.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4"/>
          <w:sz w:val="20"/>
        </w:rPr>
        <w:t>Berat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4"/>
          <w:sz w:val="20"/>
        </w:rPr>
        <w:t>persatuan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3"/>
          <w:sz w:val="20"/>
        </w:rPr>
        <w:t>buah/biji</w:t>
        <w:tab/>
      </w:r>
      <w:r>
        <w:rPr>
          <w:color w:val="211E1F"/>
          <w:sz w:val="20"/>
        </w:rPr>
        <w:t>e.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Bernas</w:t>
      </w:r>
    </w:p>
    <w:p>
      <w:pPr>
        <w:pStyle w:val="ListParagraph"/>
        <w:numPr>
          <w:ilvl w:val="1"/>
          <w:numId w:val="19"/>
        </w:numPr>
        <w:tabs>
          <w:tab w:pos="2236" w:val="left" w:leader="none"/>
          <w:tab w:pos="2237" w:val="left" w:leader="none"/>
          <w:tab w:pos="4397" w:val="left" w:leader="none"/>
        </w:tabs>
        <w:spacing w:line="240" w:lineRule="auto" w:before="8" w:after="0"/>
        <w:ind w:left="2236" w:right="0" w:hanging="656"/>
        <w:jc w:val="left"/>
        <w:rPr>
          <w:sz w:val="20"/>
        </w:rPr>
      </w:pPr>
      <w:r>
        <w:rPr>
          <w:color w:val="211E1F"/>
          <w:sz w:val="20"/>
        </w:rPr>
        <w:t>Perubahan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warna</w:t>
        <w:tab/>
      </w:r>
      <w:r>
        <w:rPr>
          <w:color w:val="211E1F"/>
          <w:spacing w:val="-3"/>
          <w:sz w:val="20"/>
        </w:rPr>
        <w:t>d.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3"/>
          <w:sz w:val="20"/>
        </w:rPr>
        <w:t>Kadar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3"/>
          <w:sz w:val="20"/>
        </w:rPr>
        <w:t>air</w:t>
      </w:r>
    </w:p>
    <w:p>
      <w:pPr>
        <w:spacing w:after="0" w:line="240" w:lineRule="auto"/>
        <w:jc w:val="left"/>
        <w:rPr>
          <w:sz w:val="20"/>
        </w:rPr>
        <w:sectPr>
          <w:pgSz w:w="9360" w:h="13620"/>
          <w:pgMar w:top="0" w:bottom="280" w:left="340" w:right="0"/>
        </w:sectPr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0" w:after="0"/>
        <w:ind w:left="655" w:right="1267" w:hanging="360"/>
        <w:jc w:val="left"/>
        <w:rPr>
          <w:sz w:val="20"/>
        </w:rPr>
      </w:pPr>
      <w:r>
        <w:rPr>
          <w:color w:val="211E1F"/>
          <w:sz w:val="20"/>
        </w:rPr>
        <w:t>Indikator yang digunakan dalam penentuaan saat panen berdasarkan morofogis</w:t>
      </w:r>
      <w:r>
        <w:rPr>
          <w:color w:val="211E1F"/>
          <w:spacing w:val="-59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kecuali?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  <w:tab w:pos="3636" w:val="left" w:leader="none"/>
          <w:tab w:pos="6408" w:val="left" w:leader="none"/>
        </w:tabs>
        <w:spacing w:line="240" w:lineRule="auto" w:before="1" w:after="0"/>
        <w:ind w:left="1666" w:right="0" w:hanging="651"/>
        <w:jc w:val="left"/>
        <w:rPr>
          <w:sz w:val="20"/>
        </w:rPr>
      </w:pPr>
      <w:r>
        <w:rPr>
          <w:color w:val="211E1F"/>
          <w:spacing w:val="-3"/>
          <w:sz w:val="20"/>
        </w:rPr>
        <w:t>Tingkat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3"/>
          <w:sz w:val="20"/>
        </w:rPr>
        <w:t>kekenyalan,</w:t>
        <w:tab/>
      </w:r>
      <w:r>
        <w:rPr>
          <w:color w:val="211E1F"/>
          <w:spacing w:val="-4"/>
          <w:sz w:val="20"/>
        </w:rPr>
        <w:t>c.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4"/>
          <w:sz w:val="20"/>
        </w:rPr>
        <w:t>Berat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4"/>
          <w:sz w:val="20"/>
        </w:rPr>
        <w:t>persatuan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4"/>
          <w:sz w:val="20"/>
        </w:rPr>
        <w:t>buah/biji,</w:t>
        <w:tab/>
      </w:r>
      <w:r>
        <w:rPr>
          <w:color w:val="211E1F"/>
          <w:sz w:val="20"/>
        </w:rPr>
        <w:t>e.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Keriput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  <w:tab w:pos="3631" w:val="left" w:leader="none"/>
        </w:tabs>
        <w:spacing w:line="240" w:lineRule="auto" w:before="8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Bernas</w:t>
        <w:tab/>
      </w:r>
      <w:r>
        <w:rPr>
          <w:color w:val="211E1F"/>
          <w:spacing w:val="-3"/>
          <w:sz w:val="20"/>
        </w:rPr>
        <w:t>d.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3"/>
          <w:sz w:val="20"/>
        </w:rPr>
        <w:t>Kadar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3"/>
          <w:sz w:val="20"/>
        </w:rPr>
        <w:t>air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0" w:after="0"/>
        <w:ind w:left="655" w:right="1358" w:hanging="360"/>
        <w:jc w:val="left"/>
        <w:rPr>
          <w:sz w:val="20"/>
        </w:rPr>
      </w:pPr>
      <w:r>
        <w:rPr>
          <w:color w:val="211E1F"/>
          <w:sz w:val="20"/>
        </w:rPr>
        <w:t>Indikator</w:t>
      </w:r>
      <w:r>
        <w:rPr>
          <w:color w:val="211E1F"/>
          <w:spacing w:val="3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digunakan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penentuan</w:t>
      </w:r>
      <w:r>
        <w:rPr>
          <w:color w:val="211E1F"/>
          <w:spacing w:val="32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25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berdasarkan</w:t>
      </w:r>
      <w:r>
        <w:rPr>
          <w:color w:val="211E1F"/>
          <w:spacing w:val="32"/>
          <w:sz w:val="20"/>
        </w:rPr>
        <w:t> </w:t>
      </w:r>
      <w:r>
        <w:rPr>
          <w:color w:val="211E1F"/>
          <w:sz w:val="20"/>
        </w:rPr>
        <w:t>analisis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kimia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adalah kecuali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  <w:tab w:pos="3826" w:val="left" w:leader="none"/>
        </w:tabs>
        <w:spacing w:line="240" w:lineRule="auto" w:before="2" w:after="0"/>
        <w:ind w:left="1666" w:right="0" w:hanging="595"/>
        <w:jc w:val="left"/>
        <w:rPr>
          <w:sz w:val="20"/>
        </w:rPr>
      </w:pPr>
      <w:r>
        <w:rPr>
          <w:color w:val="211E1F"/>
          <w:sz w:val="20"/>
        </w:rPr>
        <w:t>Tingkat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kekenyalan</w:t>
        <w:tab/>
      </w:r>
      <w:r>
        <w:rPr>
          <w:color w:val="211E1F"/>
          <w:spacing w:val="-4"/>
          <w:sz w:val="20"/>
        </w:rPr>
        <w:t>d.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4"/>
          <w:sz w:val="20"/>
        </w:rPr>
        <w:t>Kandungan</w:t>
      </w:r>
      <w:r>
        <w:rPr>
          <w:color w:val="211E1F"/>
          <w:spacing w:val="-7"/>
          <w:sz w:val="20"/>
        </w:rPr>
        <w:t> </w:t>
      </w:r>
      <w:r>
        <w:rPr>
          <w:color w:val="211E1F"/>
          <w:spacing w:val="-4"/>
          <w:sz w:val="20"/>
        </w:rPr>
        <w:t>zat</w:t>
      </w:r>
      <w:r>
        <w:rPr>
          <w:color w:val="211E1F"/>
          <w:spacing w:val="-5"/>
          <w:sz w:val="20"/>
        </w:rPr>
        <w:t> </w:t>
      </w:r>
      <w:r>
        <w:rPr>
          <w:color w:val="211E1F"/>
          <w:spacing w:val="-4"/>
          <w:sz w:val="20"/>
        </w:rPr>
        <w:t>padat</w:t>
      </w:r>
      <w:r>
        <w:rPr>
          <w:color w:val="211E1F"/>
          <w:spacing w:val="-1"/>
          <w:sz w:val="20"/>
        </w:rPr>
        <w:t> </w:t>
      </w:r>
      <w:r>
        <w:rPr>
          <w:color w:val="211E1F"/>
          <w:spacing w:val="-3"/>
          <w:sz w:val="20"/>
        </w:rPr>
        <w:t>terlarut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3"/>
          <w:sz w:val="20"/>
        </w:rPr>
        <w:t>,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  <w:tab w:pos="3861" w:val="left" w:leader="none"/>
        </w:tabs>
        <w:spacing w:line="240" w:lineRule="auto" w:before="7" w:after="0"/>
        <w:ind w:left="1666" w:right="0" w:hanging="595"/>
        <w:jc w:val="left"/>
        <w:rPr>
          <w:sz w:val="20"/>
        </w:rPr>
      </w:pPr>
      <w:r>
        <w:rPr>
          <w:color w:val="211E1F"/>
          <w:sz w:val="20"/>
        </w:rPr>
        <w:t>Kandungan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asam,</w:t>
        <w:tab/>
      </w:r>
      <w:r>
        <w:rPr>
          <w:color w:val="211E1F"/>
          <w:spacing w:val="-5"/>
          <w:sz w:val="20"/>
        </w:rPr>
        <w:t>e.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5"/>
          <w:sz w:val="20"/>
        </w:rPr>
        <w:t>Kandungan</w:t>
      </w:r>
      <w:r>
        <w:rPr>
          <w:color w:val="211E1F"/>
          <w:spacing w:val="1"/>
          <w:sz w:val="20"/>
        </w:rPr>
        <w:t> </w:t>
      </w:r>
      <w:r>
        <w:rPr>
          <w:color w:val="211E1F"/>
          <w:spacing w:val="-4"/>
          <w:sz w:val="20"/>
        </w:rPr>
        <w:t>pati,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</w:tabs>
        <w:spacing w:line="240" w:lineRule="auto" w:before="8" w:after="0"/>
        <w:ind w:left="1666" w:right="0" w:hanging="595"/>
        <w:jc w:val="left"/>
        <w:rPr>
          <w:sz w:val="20"/>
        </w:rPr>
      </w:pPr>
      <w:r>
        <w:rPr>
          <w:color w:val="211E1F"/>
          <w:sz w:val="20"/>
        </w:rPr>
        <w:t>Kandungan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gula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9" w:lineRule="auto" w:before="0" w:after="0"/>
        <w:ind w:left="655" w:right="1737" w:hanging="360"/>
        <w:jc w:val="left"/>
        <w:rPr>
          <w:sz w:val="20"/>
        </w:rPr>
      </w:pPr>
      <w:r>
        <w:rPr>
          <w:color w:val="211E1F"/>
          <w:sz w:val="20"/>
        </w:rPr>
        <w:t>Indikator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fisiologis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digunakan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menentukan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waktu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paling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utama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  <w:tab w:pos="3826" w:val="left" w:leader="none"/>
        </w:tabs>
        <w:spacing w:line="225" w:lineRule="exact" w:before="0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Tingkat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kekenyalan</w:t>
        <w:tab/>
        <w:t>c.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Jumlah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kandungan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zat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padat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terlarut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  <w:tab w:pos="3826" w:val="left" w:leader="none"/>
        </w:tabs>
        <w:spacing w:line="240" w:lineRule="auto" w:before="8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Laju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respirasi</w:t>
        <w:tab/>
        <w:t>d.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Perubahan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warna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</w:tabs>
        <w:spacing w:line="240" w:lineRule="auto" w:before="8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Bernas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1" w:after="0"/>
        <w:ind w:left="655" w:right="1198" w:hanging="360"/>
        <w:jc w:val="left"/>
        <w:rPr>
          <w:sz w:val="20"/>
        </w:rPr>
      </w:pPr>
      <w:r>
        <w:rPr>
          <w:color w:val="211E1F"/>
          <w:sz w:val="20"/>
        </w:rPr>
        <w:t>Penentuaan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juga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berdasarkan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tanaman.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panennya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berbentuk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maka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dihitung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sejak?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  <w:tab w:pos="3826" w:val="left" w:leader="none"/>
          <w:tab w:pos="5988" w:val="left" w:leader="none"/>
        </w:tabs>
        <w:spacing w:line="240" w:lineRule="auto" w:before="1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Saat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disemaikan</w:t>
        <w:tab/>
        <w:t>c.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Disapi</w:t>
        <w:tab/>
      </w:r>
      <w:r>
        <w:rPr>
          <w:color w:val="211E1F"/>
          <w:spacing w:val="-2"/>
          <w:sz w:val="20"/>
        </w:rPr>
        <w:t>e.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2"/>
          <w:sz w:val="20"/>
        </w:rPr>
        <w:t>saat</w:t>
      </w:r>
      <w:r>
        <w:rPr>
          <w:color w:val="211E1F"/>
          <w:spacing w:val="-3"/>
          <w:sz w:val="20"/>
        </w:rPr>
        <w:t> </w:t>
      </w:r>
      <w:r>
        <w:rPr>
          <w:color w:val="211E1F"/>
          <w:spacing w:val="-2"/>
          <w:sz w:val="20"/>
        </w:rPr>
        <w:t>ditanam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  <w:tab w:pos="3826" w:val="left" w:leader="none"/>
        </w:tabs>
        <w:spacing w:line="240" w:lineRule="auto" w:before="8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Saat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polinasi</w:t>
        <w:tab/>
        <w:t>d.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bunga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mekar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0" w:lineRule="auto" w:before="1" w:after="0"/>
        <w:ind w:left="655" w:right="0" w:hanging="361"/>
        <w:jc w:val="left"/>
        <w:rPr>
          <w:sz w:val="20"/>
        </w:rPr>
      </w:pPr>
      <w:r>
        <w:rPr>
          <w:color w:val="211E1F"/>
          <w:sz w:val="20"/>
        </w:rPr>
        <w:t>Yang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dimaksud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ablasi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adalah….</w:t>
      </w:r>
    </w:p>
    <w:p>
      <w:pPr>
        <w:pStyle w:val="ListParagraph"/>
        <w:numPr>
          <w:ilvl w:val="1"/>
          <w:numId w:val="19"/>
        </w:numPr>
        <w:tabs>
          <w:tab w:pos="1361" w:val="left" w:leader="none"/>
        </w:tabs>
        <w:spacing w:line="240" w:lineRule="auto" w:before="8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Pembuangan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busuk</w:t>
      </w:r>
    </w:p>
    <w:p>
      <w:pPr>
        <w:pStyle w:val="ListParagraph"/>
        <w:numPr>
          <w:ilvl w:val="1"/>
          <w:numId w:val="19"/>
        </w:numPr>
        <w:tabs>
          <w:tab w:pos="1361" w:val="left" w:leader="none"/>
        </w:tabs>
        <w:spacing w:line="240" w:lineRule="auto" w:before="8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Pembuangan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pertama</w:t>
      </w:r>
    </w:p>
    <w:p>
      <w:pPr>
        <w:pStyle w:val="ListParagraph"/>
        <w:numPr>
          <w:ilvl w:val="1"/>
          <w:numId w:val="19"/>
        </w:numPr>
        <w:tabs>
          <w:tab w:pos="1361" w:val="left" w:leader="none"/>
        </w:tabs>
        <w:spacing w:line="240" w:lineRule="auto" w:before="7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Pembuangan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bunga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membuang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kecil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(kurang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3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kg)</w:t>
      </w:r>
    </w:p>
    <w:p>
      <w:pPr>
        <w:pStyle w:val="ListParagraph"/>
        <w:numPr>
          <w:ilvl w:val="1"/>
          <w:numId w:val="19"/>
        </w:numPr>
        <w:tabs>
          <w:tab w:pos="1361" w:val="left" w:leader="none"/>
        </w:tabs>
        <w:spacing w:line="240" w:lineRule="auto" w:before="8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Pemanenan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pertama</w:t>
      </w:r>
    </w:p>
    <w:p>
      <w:pPr>
        <w:pStyle w:val="ListParagraph"/>
        <w:numPr>
          <w:ilvl w:val="1"/>
          <w:numId w:val="19"/>
        </w:numPr>
        <w:tabs>
          <w:tab w:pos="1361" w:val="left" w:leader="none"/>
        </w:tabs>
        <w:spacing w:line="240" w:lineRule="auto" w:before="8" w:after="0"/>
        <w:ind w:left="1361" w:right="0" w:hanging="361"/>
        <w:jc w:val="left"/>
        <w:rPr>
          <w:sz w:val="20"/>
        </w:rPr>
      </w:pPr>
      <w:r>
        <w:rPr>
          <w:color w:val="211E1F"/>
          <w:sz w:val="20"/>
        </w:rPr>
        <w:t>Pemanenan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berukuran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≤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3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Kg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4" w:lineRule="auto" w:before="1" w:after="0"/>
        <w:ind w:left="655" w:right="1150" w:hanging="360"/>
        <w:jc w:val="both"/>
        <w:rPr>
          <w:sz w:val="20"/>
        </w:rPr>
      </w:pPr>
      <w:r>
        <w:rPr>
          <w:color w:val="211E1F"/>
          <w:sz w:val="20"/>
        </w:rPr>
        <w:t>Jika dihitung sejak dari penanaman biji kecambah di pembibitan, maka secara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normal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tumbuh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subur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menghasilkan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serta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dipanen pertama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</w:tabs>
        <w:spacing w:line="240" w:lineRule="auto" w:before="4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2,5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</w:tabs>
        <w:spacing w:line="240" w:lineRule="auto" w:before="8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3,5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</w:tabs>
        <w:spacing w:line="240" w:lineRule="auto" w:before="7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4,5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</w:tabs>
        <w:spacing w:line="240" w:lineRule="auto" w:before="9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5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665" w:val="left" w:leader="none"/>
          <w:tab w:pos="1666" w:val="left" w:leader="none"/>
        </w:tabs>
        <w:spacing w:line="240" w:lineRule="auto" w:before="7" w:after="0"/>
        <w:ind w:left="1666" w:right="0" w:hanging="651"/>
        <w:jc w:val="left"/>
        <w:rPr>
          <w:sz w:val="20"/>
        </w:rPr>
      </w:pPr>
      <w:r>
        <w:rPr>
          <w:color w:val="211E1F"/>
          <w:sz w:val="20"/>
        </w:rPr>
        <w:t>5,5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0" w:after="0"/>
        <w:ind w:left="655" w:right="1171" w:hanging="360"/>
        <w:jc w:val="both"/>
        <w:rPr>
          <w:sz w:val="20"/>
        </w:rPr>
      </w:pPr>
      <w:r>
        <w:rPr>
          <w:color w:val="211E1F"/>
          <w:sz w:val="20"/>
        </w:rPr>
        <w:t>Jika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dihitung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sejak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lapangan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maka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berbuah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pertama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1301" w:val="left" w:leader="none"/>
          <w:tab w:pos="3826" w:val="left" w:leader="none"/>
          <w:tab w:pos="5267" w:val="left" w:leader="none"/>
          <w:tab w:pos="6568" w:val="left" w:leader="none"/>
        </w:tabs>
        <w:spacing w:line="240" w:lineRule="auto" w:before="7" w:after="0"/>
        <w:ind w:left="1301" w:right="0" w:hanging="281"/>
        <w:jc w:val="left"/>
        <w:rPr>
          <w:sz w:val="20"/>
        </w:rPr>
      </w:pPr>
      <w:r>
        <w:rPr>
          <w:color w:val="211E1F"/>
          <w:sz w:val="20"/>
        </w:rPr>
        <w:t>2,5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Tahun</w:t>
      </w:r>
      <w:r>
        <w:rPr>
          <w:color w:val="211E1F"/>
          <w:spacing w:val="105"/>
          <w:sz w:val="20"/>
        </w:rPr>
        <w:t> </w:t>
      </w:r>
      <w:r>
        <w:rPr>
          <w:color w:val="211E1F"/>
          <w:sz w:val="20"/>
        </w:rPr>
        <w:t>b.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3,5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Tahun</w:t>
        <w:tab/>
      </w:r>
      <w:r>
        <w:rPr>
          <w:color w:val="211E1F"/>
          <w:spacing w:val="-3"/>
          <w:sz w:val="20"/>
        </w:rPr>
        <w:t>c.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3"/>
          <w:sz w:val="20"/>
        </w:rPr>
        <w:t>4,5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3"/>
          <w:sz w:val="20"/>
        </w:rPr>
        <w:t>Tahun</w:t>
        <w:tab/>
      </w:r>
      <w:r>
        <w:rPr>
          <w:color w:val="211E1F"/>
          <w:sz w:val="20"/>
        </w:rPr>
        <w:t>d.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5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Tahun</w:t>
        <w:tab/>
      </w:r>
      <w:r>
        <w:rPr>
          <w:color w:val="211E1F"/>
          <w:spacing w:val="-2"/>
          <w:sz w:val="20"/>
        </w:rPr>
        <w:t>e.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2"/>
          <w:sz w:val="20"/>
        </w:rPr>
        <w:t>5,5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2"/>
          <w:sz w:val="20"/>
        </w:rPr>
        <w:t>Tahun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0" w:after="0"/>
        <w:ind w:left="655" w:right="1457" w:hanging="360"/>
        <w:jc w:val="left"/>
        <w:rPr>
          <w:sz w:val="20"/>
        </w:rPr>
      </w:pPr>
      <w:r>
        <w:rPr>
          <w:color w:val="211E1F"/>
          <w:sz w:val="20"/>
        </w:rPr>
        <w:t>Waktu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diperlukan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mulai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penyerbukan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sampai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buah kelapa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sawit adalah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kurang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lebih</w:t>
      </w:r>
    </w:p>
    <w:p>
      <w:pPr>
        <w:pStyle w:val="ListParagraph"/>
        <w:numPr>
          <w:ilvl w:val="1"/>
          <w:numId w:val="19"/>
        </w:numPr>
        <w:tabs>
          <w:tab w:pos="1306" w:val="left" w:leader="none"/>
          <w:tab w:pos="3826" w:val="left" w:leader="none"/>
          <w:tab w:pos="6708" w:val="left" w:leader="none"/>
        </w:tabs>
        <w:spacing w:line="240" w:lineRule="auto" w:before="6" w:after="0"/>
        <w:ind w:left="1306" w:right="0" w:hanging="286"/>
        <w:jc w:val="left"/>
        <w:rPr>
          <w:sz w:val="20"/>
        </w:rPr>
      </w:pPr>
      <w:r>
        <w:rPr>
          <w:color w:val="211E1F"/>
          <w:sz w:val="20"/>
        </w:rPr>
        <w:t>1-2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bulan</w:t>
      </w:r>
      <w:r>
        <w:rPr>
          <w:color w:val="211E1F"/>
          <w:spacing w:val="98"/>
          <w:sz w:val="20"/>
        </w:rPr>
        <w:t> </w:t>
      </w:r>
      <w:r>
        <w:rPr>
          <w:color w:val="211E1F"/>
          <w:sz w:val="20"/>
        </w:rPr>
        <w:t>b.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3-4</w:t>
      </w:r>
      <w:r>
        <w:rPr>
          <w:color w:val="211E1F"/>
          <w:spacing w:val="83"/>
          <w:sz w:val="20"/>
        </w:rPr>
        <w:t> </w:t>
      </w:r>
      <w:r>
        <w:rPr>
          <w:color w:val="211E1F"/>
          <w:sz w:val="20"/>
        </w:rPr>
        <w:t>bulan</w:t>
        <w:tab/>
        <w:t>c.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5-6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bulan</w:t>
      </w:r>
      <w:r>
        <w:rPr>
          <w:color w:val="211E1F"/>
          <w:spacing w:val="89"/>
          <w:sz w:val="20"/>
        </w:rPr>
        <w:t> </w:t>
      </w:r>
      <w:r>
        <w:rPr>
          <w:color w:val="211E1F"/>
          <w:sz w:val="20"/>
        </w:rPr>
        <w:t>d.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6-7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bulan</w:t>
        <w:tab/>
        <w:t>e.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8-9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BodyText"/>
        <w:spacing w:before="4"/>
        <w:rPr>
          <w:sz w:val="17"/>
        </w:rPr>
      </w:pPr>
      <w:r>
        <w:rPr/>
        <w:pict>
          <v:group style="position:absolute;margin-left:28.35pt;margin-top:12.019629pt;width:386.95pt;height:25.05pt;mso-position-horizontal-relative:page;mso-position-vertical-relative:paragraph;z-index:-15662592;mso-wrap-distance-left:0;mso-wrap-distance-right:0" coordorigin="567,240" coordsize="7739,501">
            <v:shape style="position:absolute;left:572;top:245;width:7729;height:491" coordorigin="572,245" coordsize="7729,491" path="m572,245l573,293,573,358,572,455,586,541,624,618,676,678,733,719,8301,736,8300,688,8300,623,8301,527,8288,439,8250,363,8197,303,8141,263,8089,247,572,245xe" filled="true" fillcolor="#f47c1f" stroked="false">
              <v:path arrowok="t"/>
              <v:fill type="solid"/>
            </v:shape>
            <v:shape style="position:absolute;left:572;top:245;width:7729;height:491" coordorigin="572,245" coordsize="7729,491" path="m572,245l7660,245,7773,246,7870,246,7951,246,8014,246,8084,247,8197,303,8250,363,8288,439,8301,527,8300,623,8300,688,8301,725,8301,736,4335,736,4213,736,1003,736,922,735,859,735,789,735,676,678,624,618,586,541,572,455,573,358,573,293,573,256,572,245xe" filled="false" stroked="true" strokeweight=".5pt" strokecolor="#f47c1f">
              <v:path arrowok="t"/>
              <v:stroke dashstyle="solid"/>
            </v:shape>
            <v:shape style="position:absolute;left:6359;top:245;width:1941;height:491" coordorigin="6359,245" coordsize="1941,491" path="m6359,245l6359,736,8300,736,8299,688,8299,623,8300,527,8287,439,8248,363,8193,303,8134,263,8080,247,6359,245xe" filled="true" fillcolor="#008a44" stroked="false">
              <v:path arrowok="t"/>
              <v:fill type="solid"/>
            </v:shape>
            <v:shape style="position:absolute;left:6359;top:245;width:1941;height:491" coordorigin="6359,245" coordsize="1941,491" path="m6359,245l7661,245,7735,246,7802,246,7862,246,7962,246,8033,246,8134,263,8193,303,8248,363,8287,439,8300,527,8299,623,8299,688,8300,725,8300,736,6359,736,6359,245xe" filled="false" stroked="true" strokeweight=".5pt" strokecolor="#008a44">
              <v:path arrowok="t"/>
              <v:stroke dashstyle="solid"/>
            </v:shape>
            <v:shape style="position:absolute;left:700;top:275;width:434;height:434" coordorigin="700,275" coordsize="434,434" path="m917,275l849,286,789,317,742,364,711,423,700,493,711,561,742,621,789,668,849,698,917,709,986,698,1045,668,1092,621,1124,561,1134,493,1124,423,1092,364,1045,317,986,286,917,275xe" filled="true" fillcolor="#008a44" stroked="false">
              <v:path arrowok="t"/>
              <v:fill type="solid"/>
            </v:shape>
            <v:shape style="position:absolute;left:700;top:275;width:434;height:434" coordorigin="700,275" coordsize="434,434" path="m917,709l986,698,1045,668,1092,621,1124,561,1134,493,1124,423,1092,364,1045,317,986,286,917,275,849,286,789,317,742,364,711,423,700,493,711,561,742,621,789,668,849,698,917,709xe" filled="false" stroked="true" strokeweight="1pt" strokecolor="#008a44">
              <v:path arrowok="t"/>
              <v:stroke dashstyle="solid"/>
            </v:shape>
            <v:rect style="position:absolute;left:6368;top:288;width:1796;height:416" filled="true" fillcolor="#008a44" stroked="false">
              <v:fill type="solid"/>
            </v:rect>
            <v:shape style="position:absolute;left:815;top:372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7"/>
        </w:rPr>
        <w:sectPr>
          <w:pgSz w:w="9360" w:h="13620"/>
          <w:pgMar w:top="1280" w:bottom="0" w:left="340" w:right="0"/>
        </w:sectPr>
      </w:pP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9"/>
        </w:numPr>
        <w:tabs>
          <w:tab w:pos="1221" w:val="left" w:leader="none"/>
        </w:tabs>
        <w:spacing w:line="242" w:lineRule="auto" w:before="100" w:after="0"/>
        <w:ind w:left="1221" w:right="2220" w:hanging="361"/>
        <w:jc w:val="left"/>
        <w:rPr>
          <w:sz w:val="20"/>
        </w:rPr>
      </w:pPr>
      <w:r>
        <w:rPr>
          <w:color w:val="211E1F"/>
          <w:sz w:val="20"/>
        </w:rPr>
        <w:t>Indikator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sedikitnya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ada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1531" w:val="left" w:leader="none"/>
        </w:tabs>
        <w:spacing w:line="240" w:lineRule="auto" w:before="2" w:after="0"/>
        <w:ind w:left="1531" w:right="0" w:hanging="280"/>
        <w:jc w:val="left"/>
        <w:rPr>
          <w:sz w:val="20"/>
        </w:rPr>
      </w:pPr>
      <w:r>
        <w:rPr>
          <w:color w:val="211E1F"/>
          <w:sz w:val="20"/>
        </w:rPr>
        <w:t>1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lepas/jatuh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beratnya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kurang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10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kg</w:t>
      </w:r>
    </w:p>
    <w:p>
      <w:pPr>
        <w:pStyle w:val="ListParagraph"/>
        <w:numPr>
          <w:ilvl w:val="1"/>
          <w:numId w:val="19"/>
        </w:numPr>
        <w:tabs>
          <w:tab w:pos="1531" w:val="left" w:leader="none"/>
        </w:tabs>
        <w:spacing w:line="240" w:lineRule="auto" w:before="8" w:after="0"/>
        <w:ind w:left="1531" w:right="0" w:hanging="280"/>
        <w:jc w:val="left"/>
        <w:rPr>
          <w:sz w:val="20"/>
        </w:rPr>
      </w:pPr>
      <w:r>
        <w:rPr>
          <w:color w:val="211E1F"/>
          <w:sz w:val="20"/>
        </w:rPr>
        <w:t>2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lepas/jatuh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beratnya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kurang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10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kg</w:t>
      </w:r>
    </w:p>
    <w:p>
      <w:pPr>
        <w:pStyle w:val="ListParagraph"/>
        <w:numPr>
          <w:ilvl w:val="1"/>
          <w:numId w:val="19"/>
        </w:numPr>
        <w:tabs>
          <w:tab w:pos="1531" w:val="left" w:leader="none"/>
        </w:tabs>
        <w:spacing w:line="240" w:lineRule="auto" w:before="7" w:after="0"/>
        <w:ind w:left="1531" w:right="0" w:hanging="280"/>
        <w:jc w:val="left"/>
        <w:rPr>
          <w:sz w:val="20"/>
        </w:rPr>
      </w:pPr>
      <w:r>
        <w:rPr>
          <w:color w:val="211E1F"/>
          <w:sz w:val="20"/>
        </w:rPr>
        <w:t>3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lepas/jatuh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beratnya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kurang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10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kg</w:t>
      </w:r>
    </w:p>
    <w:p>
      <w:pPr>
        <w:pStyle w:val="ListParagraph"/>
        <w:numPr>
          <w:ilvl w:val="1"/>
          <w:numId w:val="19"/>
        </w:numPr>
        <w:tabs>
          <w:tab w:pos="1531" w:val="left" w:leader="none"/>
        </w:tabs>
        <w:spacing w:line="240" w:lineRule="auto" w:before="8" w:after="0"/>
        <w:ind w:left="1531" w:right="0" w:hanging="280"/>
        <w:jc w:val="left"/>
        <w:rPr>
          <w:sz w:val="20"/>
        </w:rPr>
      </w:pPr>
      <w:r>
        <w:rPr>
          <w:color w:val="211E1F"/>
          <w:sz w:val="20"/>
        </w:rPr>
        <w:t>4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lepas/jatuh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beratnya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kurang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10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kg</w:t>
      </w:r>
    </w:p>
    <w:p>
      <w:pPr>
        <w:pStyle w:val="ListParagraph"/>
        <w:numPr>
          <w:ilvl w:val="1"/>
          <w:numId w:val="19"/>
        </w:numPr>
        <w:tabs>
          <w:tab w:pos="1531" w:val="left" w:leader="none"/>
        </w:tabs>
        <w:spacing w:line="240" w:lineRule="auto" w:before="8" w:after="0"/>
        <w:ind w:left="1531" w:right="0" w:hanging="280"/>
        <w:jc w:val="left"/>
        <w:rPr>
          <w:sz w:val="20"/>
        </w:rPr>
      </w:pPr>
      <w:r>
        <w:rPr>
          <w:color w:val="211E1F"/>
          <w:sz w:val="20"/>
        </w:rPr>
        <w:t>5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lepas/jatuh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beratnya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kurang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10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kg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56" w:val="left" w:leader="none"/>
        </w:tabs>
        <w:spacing w:line="242" w:lineRule="auto" w:before="0" w:after="0"/>
        <w:ind w:left="1221" w:right="1574" w:hanging="361"/>
        <w:jc w:val="left"/>
        <w:rPr>
          <w:sz w:val="20"/>
        </w:rPr>
      </w:pPr>
      <w:r>
        <w:rPr>
          <w:color w:val="211E1F"/>
          <w:sz w:val="20"/>
        </w:rPr>
        <w:t>Berdasarkan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tingkat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fraksi,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Kriteria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diharapkan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bila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tingkat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kematangan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mencapai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fraksi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kematangan</w:t>
      </w:r>
    </w:p>
    <w:p>
      <w:pPr>
        <w:pStyle w:val="BodyText"/>
        <w:tabs>
          <w:tab w:pos="2956" w:val="left" w:leader="none"/>
          <w:tab w:pos="4397" w:val="left" w:leader="none"/>
          <w:tab w:pos="5838" w:val="left" w:leader="none"/>
          <w:tab w:pos="7278" w:val="left" w:leader="none"/>
        </w:tabs>
        <w:spacing w:before="1"/>
        <w:ind w:left="1221"/>
      </w:pPr>
      <w:r>
        <w:rPr>
          <w:color w:val="211E1F"/>
        </w:rPr>
        <w:t>a.</w:t>
      </w:r>
      <w:r>
        <w:rPr>
          <w:color w:val="211E1F"/>
          <w:spacing w:val="95"/>
        </w:rPr>
        <w:t> </w:t>
      </w:r>
      <w:r>
        <w:rPr>
          <w:color w:val="211E1F"/>
        </w:rPr>
        <w:t>00</w:t>
      </w:r>
      <w:r>
        <w:rPr>
          <w:color w:val="211E1F"/>
          <w:spacing w:val="-2"/>
        </w:rPr>
        <w:t> </w:t>
      </w:r>
      <w:r>
        <w:rPr>
          <w:color w:val="211E1F"/>
        </w:rPr>
        <w:t>s.d</w:t>
      </w:r>
      <w:r>
        <w:rPr>
          <w:color w:val="211E1F"/>
          <w:spacing w:val="-2"/>
        </w:rPr>
        <w:t> </w:t>
      </w:r>
      <w:r>
        <w:rPr>
          <w:color w:val="211E1F"/>
        </w:rPr>
        <w:t>1</w:t>
        <w:tab/>
        <w:t>b.</w:t>
      </w:r>
      <w:r>
        <w:rPr>
          <w:color w:val="211E1F"/>
          <w:spacing w:val="1"/>
        </w:rPr>
        <w:t> </w:t>
      </w:r>
      <w:r>
        <w:rPr>
          <w:color w:val="211E1F"/>
        </w:rPr>
        <w:t>0</w:t>
      </w:r>
      <w:r>
        <w:rPr>
          <w:color w:val="211E1F"/>
          <w:spacing w:val="-2"/>
        </w:rPr>
        <w:t> </w:t>
      </w:r>
      <w:r>
        <w:rPr>
          <w:color w:val="211E1F"/>
        </w:rPr>
        <w:t>s.d</w:t>
      </w:r>
      <w:r>
        <w:rPr>
          <w:color w:val="211E1F"/>
          <w:spacing w:val="-2"/>
        </w:rPr>
        <w:t> </w:t>
      </w:r>
      <w:r>
        <w:rPr>
          <w:color w:val="211E1F"/>
        </w:rPr>
        <w:t>2</w:t>
        <w:tab/>
        <w:t>c.</w:t>
      </w:r>
      <w:r>
        <w:rPr>
          <w:color w:val="211E1F"/>
          <w:spacing w:val="-4"/>
        </w:rPr>
        <w:t> </w:t>
      </w:r>
      <w:r>
        <w:rPr>
          <w:color w:val="211E1F"/>
        </w:rPr>
        <w:t>1</w:t>
      </w:r>
      <w:r>
        <w:rPr>
          <w:color w:val="211E1F"/>
          <w:spacing w:val="-1"/>
        </w:rPr>
        <w:t> </w:t>
      </w:r>
      <w:r>
        <w:rPr>
          <w:color w:val="211E1F"/>
        </w:rPr>
        <w:t>s.d</w:t>
      </w:r>
      <w:r>
        <w:rPr>
          <w:color w:val="211E1F"/>
          <w:spacing w:val="-2"/>
        </w:rPr>
        <w:t> </w:t>
      </w:r>
      <w:r>
        <w:rPr>
          <w:color w:val="211E1F"/>
        </w:rPr>
        <w:t>3</w:t>
        <w:tab/>
        <w:t>d.</w:t>
      </w:r>
      <w:r>
        <w:rPr>
          <w:color w:val="211E1F"/>
          <w:spacing w:val="-4"/>
        </w:rPr>
        <w:t> </w:t>
      </w:r>
      <w:r>
        <w:rPr>
          <w:color w:val="211E1F"/>
        </w:rPr>
        <w:t>2</w:t>
      </w:r>
      <w:r>
        <w:rPr>
          <w:color w:val="211E1F"/>
          <w:spacing w:val="-1"/>
        </w:rPr>
        <w:t> </w:t>
      </w:r>
      <w:r>
        <w:rPr>
          <w:color w:val="211E1F"/>
        </w:rPr>
        <w:t>s.d</w:t>
      </w:r>
      <w:r>
        <w:rPr>
          <w:color w:val="211E1F"/>
          <w:spacing w:val="-2"/>
        </w:rPr>
        <w:t> </w:t>
      </w:r>
      <w:r>
        <w:rPr>
          <w:color w:val="211E1F"/>
        </w:rPr>
        <w:t>4</w:t>
        <w:tab/>
        <w:t>e.</w:t>
      </w:r>
      <w:r>
        <w:rPr>
          <w:color w:val="211E1F"/>
          <w:spacing w:val="-4"/>
        </w:rPr>
        <w:t> </w:t>
      </w:r>
      <w:r>
        <w:rPr>
          <w:color w:val="211E1F"/>
        </w:rPr>
        <w:t>3 s.d</w:t>
      </w:r>
      <w:r>
        <w:rPr>
          <w:color w:val="211E1F"/>
          <w:spacing w:val="-2"/>
        </w:rPr>
        <w:t> </w:t>
      </w:r>
      <w:r>
        <w:rPr>
          <w:color w:val="211E1F"/>
        </w:rPr>
        <w:t>5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56" w:val="left" w:leader="none"/>
        </w:tabs>
        <w:spacing w:line="240" w:lineRule="auto" w:before="1" w:after="0"/>
        <w:ind w:left="1156" w:right="0" w:hanging="296"/>
        <w:jc w:val="left"/>
        <w:rPr>
          <w:sz w:val="20"/>
        </w:rPr>
      </w:pPr>
      <w:r>
        <w:rPr>
          <w:color w:val="211E1F"/>
          <w:sz w:val="20"/>
        </w:rPr>
        <w:t>Ciri-ciri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masuk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fraksi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1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adalah….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7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Prensentase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luar</w:t>
      </w:r>
      <w:r>
        <w:rPr>
          <w:color w:val="211E1F"/>
          <w:spacing w:val="1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5"/>
          <w:sz w:val="20"/>
        </w:rPr>
        <w:t> </w:t>
      </w:r>
      <w:r>
        <w:rPr>
          <w:color w:val="211E1F"/>
          <w:sz w:val="20"/>
        </w:rPr>
        <w:t>membrondol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sebesar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1-12,5%,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13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Prensentase</w:t>
      </w:r>
      <w:r>
        <w:rPr>
          <w:color w:val="211E1F"/>
          <w:spacing w:val="25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29"/>
          <w:sz w:val="20"/>
        </w:rPr>
        <w:t> </w:t>
      </w:r>
      <w:r>
        <w:rPr>
          <w:color w:val="211E1F"/>
          <w:sz w:val="20"/>
        </w:rPr>
        <w:t>luar</w:t>
      </w:r>
      <w:r>
        <w:rPr>
          <w:color w:val="211E1F"/>
          <w:spacing w:val="2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membrondol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sebesar</w:t>
      </w:r>
      <w:r>
        <w:rPr>
          <w:color w:val="211E1F"/>
          <w:spacing w:val="25"/>
          <w:sz w:val="20"/>
        </w:rPr>
        <w:t> </w:t>
      </w:r>
      <w:r>
        <w:rPr>
          <w:color w:val="211E1F"/>
          <w:sz w:val="20"/>
        </w:rPr>
        <w:t>12,5-25%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3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Prensentase</w:t>
      </w:r>
      <w:r>
        <w:rPr>
          <w:color w:val="211E1F"/>
          <w:spacing w:val="27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33"/>
          <w:sz w:val="20"/>
        </w:rPr>
        <w:t> </w:t>
      </w:r>
      <w:r>
        <w:rPr>
          <w:color w:val="211E1F"/>
          <w:sz w:val="20"/>
        </w:rPr>
        <w:t>luar</w:t>
      </w:r>
      <w:r>
        <w:rPr>
          <w:color w:val="211E1F"/>
          <w:spacing w:val="3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24"/>
          <w:sz w:val="20"/>
        </w:rPr>
        <w:t> </w:t>
      </w:r>
      <w:r>
        <w:rPr>
          <w:color w:val="211E1F"/>
          <w:sz w:val="20"/>
        </w:rPr>
        <w:t>membrondol</w:t>
      </w:r>
      <w:r>
        <w:rPr>
          <w:color w:val="211E1F"/>
          <w:spacing w:val="40"/>
          <w:sz w:val="20"/>
        </w:rPr>
        <w:t> </w:t>
      </w:r>
      <w:r>
        <w:rPr>
          <w:color w:val="211E1F"/>
          <w:sz w:val="20"/>
        </w:rPr>
        <w:t>sebesar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25-50%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8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Prensentase</w:t>
      </w:r>
      <w:r>
        <w:rPr>
          <w:color w:val="211E1F"/>
          <w:spacing w:val="27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33"/>
          <w:sz w:val="20"/>
        </w:rPr>
        <w:t> </w:t>
      </w:r>
      <w:r>
        <w:rPr>
          <w:color w:val="211E1F"/>
          <w:sz w:val="20"/>
        </w:rPr>
        <w:t>luar</w:t>
      </w:r>
      <w:r>
        <w:rPr>
          <w:color w:val="211E1F"/>
          <w:spacing w:val="3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24"/>
          <w:sz w:val="20"/>
        </w:rPr>
        <w:t> </w:t>
      </w:r>
      <w:r>
        <w:rPr>
          <w:color w:val="211E1F"/>
          <w:sz w:val="20"/>
        </w:rPr>
        <w:t>membrondol</w:t>
      </w:r>
      <w:r>
        <w:rPr>
          <w:color w:val="211E1F"/>
          <w:spacing w:val="40"/>
          <w:sz w:val="20"/>
        </w:rPr>
        <w:t> </w:t>
      </w:r>
      <w:r>
        <w:rPr>
          <w:color w:val="211E1F"/>
          <w:sz w:val="20"/>
        </w:rPr>
        <w:t>sebesar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50-75%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7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Prensentase</w:t>
      </w:r>
      <w:r>
        <w:rPr>
          <w:color w:val="211E1F"/>
          <w:spacing w:val="22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20"/>
          <w:sz w:val="20"/>
        </w:rPr>
        <w:t> </w:t>
      </w:r>
      <w:r>
        <w:rPr>
          <w:color w:val="211E1F"/>
          <w:sz w:val="20"/>
        </w:rPr>
        <w:t>luar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25"/>
          <w:sz w:val="20"/>
        </w:rPr>
        <w:t> </w:t>
      </w:r>
      <w:r>
        <w:rPr>
          <w:color w:val="211E1F"/>
          <w:sz w:val="20"/>
        </w:rPr>
        <w:t>membrondol</w:t>
      </w:r>
      <w:r>
        <w:rPr>
          <w:color w:val="211E1F"/>
          <w:spacing w:val="27"/>
          <w:sz w:val="20"/>
        </w:rPr>
        <w:t> </w:t>
      </w:r>
      <w:r>
        <w:rPr>
          <w:color w:val="211E1F"/>
          <w:sz w:val="20"/>
        </w:rPr>
        <w:t>sebesar</w:t>
      </w:r>
      <w:r>
        <w:rPr>
          <w:color w:val="211E1F"/>
          <w:spacing w:val="22"/>
          <w:sz w:val="20"/>
        </w:rPr>
        <w:t> </w:t>
      </w:r>
      <w:r>
        <w:rPr>
          <w:color w:val="211E1F"/>
          <w:sz w:val="20"/>
        </w:rPr>
        <w:t>75</w:t>
      </w:r>
      <w:r>
        <w:rPr>
          <w:color w:val="211E1F"/>
          <w:spacing w:val="19"/>
          <w:sz w:val="20"/>
        </w:rPr>
        <w:t> </w:t>
      </w:r>
      <w:r>
        <w:rPr>
          <w:color w:val="211E1F"/>
          <w:sz w:val="20"/>
        </w:rPr>
        <w:t>%</w:t>
      </w:r>
      <w:r>
        <w:rPr>
          <w:color w:val="211E1F"/>
          <w:spacing w:val="17"/>
          <w:sz w:val="20"/>
        </w:rPr>
        <w:t> </w:t>
      </w:r>
      <w:r>
        <w:rPr>
          <w:color w:val="211E1F"/>
          <w:sz w:val="20"/>
        </w:rPr>
        <w:t>-</w:t>
      </w:r>
      <w:r>
        <w:rPr>
          <w:color w:val="211E1F"/>
          <w:spacing w:val="14"/>
          <w:sz w:val="20"/>
        </w:rPr>
        <w:t> </w:t>
      </w:r>
      <w:r>
        <w:rPr>
          <w:color w:val="211E1F"/>
          <w:sz w:val="20"/>
        </w:rPr>
        <w:t>100</w:t>
      </w:r>
      <w:r>
        <w:rPr>
          <w:color w:val="211E1F"/>
          <w:spacing w:val="18"/>
          <w:sz w:val="20"/>
        </w:rPr>
        <w:t> </w:t>
      </w:r>
      <w:r>
        <w:rPr>
          <w:color w:val="211E1F"/>
          <w:sz w:val="20"/>
        </w:rPr>
        <w:t>%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56" w:val="left" w:leader="none"/>
        </w:tabs>
        <w:spacing w:line="242" w:lineRule="auto" w:before="0" w:after="0"/>
        <w:ind w:left="1221" w:right="1154" w:hanging="361"/>
        <w:jc w:val="both"/>
        <w:rPr>
          <w:sz w:val="20"/>
        </w:rPr>
      </w:pPr>
      <w:r>
        <w:rPr>
          <w:color w:val="211E1F"/>
          <w:sz w:val="20"/>
        </w:rPr>
        <w:t>Tanaman kelapa sawit yang tumbuh normal akan mulai mengeluarkan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bunga setelah berumur 9 bulan, namun pada saat tersebut bunga 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dihasilkan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masih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belum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membentuk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sempurna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sampai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berumur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sekitar</w:t>
      </w:r>
    </w:p>
    <w:p>
      <w:pPr>
        <w:pStyle w:val="BodyText"/>
        <w:spacing w:line="244" w:lineRule="auto" w:before="7"/>
        <w:ind w:left="1221" w:right="1151"/>
        <w:jc w:val="both"/>
      </w:pPr>
      <w:r>
        <w:rPr>
          <w:color w:val="211E1F"/>
        </w:rPr>
        <w:t>24 bulan sehingga tidak ekonomis untuk diolah. Oleh sebab itu, semua</w:t>
      </w:r>
      <w:r>
        <w:rPr>
          <w:color w:val="211E1F"/>
          <w:spacing w:val="1"/>
        </w:rPr>
        <w:t> </w:t>
      </w:r>
      <w:r>
        <w:rPr>
          <w:color w:val="211E1F"/>
        </w:rPr>
        <w:t>bunga</w:t>
      </w:r>
      <w:r>
        <w:rPr>
          <w:color w:val="211E1F"/>
          <w:spacing w:val="1"/>
        </w:rPr>
        <w:t> </w:t>
      </w:r>
      <w:r>
        <w:rPr>
          <w:color w:val="211E1F"/>
        </w:rPr>
        <w:t>maupun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keluar</w:t>
      </w:r>
      <w:r>
        <w:rPr>
          <w:color w:val="211E1F"/>
          <w:spacing w:val="1"/>
        </w:rPr>
        <w:t> </w:t>
      </w:r>
      <w:r>
        <w:rPr>
          <w:color w:val="211E1F"/>
        </w:rPr>
        <w:t>sampai</w:t>
      </w:r>
      <w:r>
        <w:rPr>
          <w:color w:val="211E1F"/>
          <w:spacing w:val="60"/>
        </w:rPr>
        <w:t> </w:t>
      </w:r>
      <w:r>
        <w:rPr>
          <w:color w:val="211E1F"/>
        </w:rPr>
        <w:t>dengan</w:t>
      </w:r>
      <w:r>
        <w:rPr>
          <w:color w:val="211E1F"/>
          <w:spacing w:val="60"/>
        </w:rPr>
        <w:t> </w:t>
      </w:r>
      <w:r>
        <w:rPr>
          <w:color w:val="211E1F"/>
        </w:rPr>
        <w:t>umur</w:t>
      </w:r>
      <w:r>
        <w:rPr>
          <w:color w:val="211E1F"/>
          <w:spacing w:val="60"/>
        </w:rPr>
        <w:t> </w:t>
      </w:r>
      <w:r>
        <w:rPr>
          <w:color w:val="211E1F"/>
        </w:rPr>
        <w:t>24</w:t>
      </w:r>
      <w:r>
        <w:rPr>
          <w:color w:val="211E1F"/>
          <w:spacing w:val="61"/>
        </w:rPr>
        <w:t> </w:t>
      </w:r>
      <w:r>
        <w:rPr>
          <w:color w:val="211E1F"/>
        </w:rPr>
        <w:t>bulan</w:t>
      </w:r>
      <w:r>
        <w:rPr>
          <w:color w:val="211E1F"/>
          <w:spacing w:val="60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perlu</w:t>
      </w:r>
      <w:r>
        <w:rPr>
          <w:color w:val="211E1F"/>
          <w:spacing w:val="12"/>
        </w:rPr>
        <w:t> </w:t>
      </w:r>
      <w:r>
        <w:rPr>
          <w:color w:val="211E1F"/>
        </w:rPr>
        <w:t>dibuang</w:t>
      </w:r>
      <w:r>
        <w:rPr>
          <w:color w:val="211E1F"/>
          <w:spacing w:val="11"/>
        </w:rPr>
        <w:t> </w:t>
      </w:r>
      <w:r>
        <w:rPr>
          <w:color w:val="211E1F"/>
        </w:rPr>
        <w:t>atau</w:t>
      </w:r>
      <w:r>
        <w:rPr>
          <w:color w:val="211E1F"/>
          <w:spacing w:val="8"/>
        </w:rPr>
        <w:t> </w:t>
      </w:r>
      <w:r>
        <w:rPr>
          <w:color w:val="211E1F"/>
        </w:rPr>
        <w:t>dikenal</w:t>
      </w:r>
      <w:r>
        <w:rPr>
          <w:color w:val="211E1F"/>
          <w:spacing w:val="13"/>
        </w:rPr>
        <w:t> </w:t>
      </w:r>
      <w:r>
        <w:rPr>
          <w:color w:val="211E1F"/>
        </w:rPr>
        <w:t>dengan</w:t>
      </w:r>
      <w:r>
        <w:rPr>
          <w:color w:val="211E1F"/>
          <w:spacing w:val="13"/>
        </w:rPr>
        <w:t> </w:t>
      </w:r>
      <w:r>
        <w:rPr>
          <w:color w:val="211E1F"/>
        </w:rPr>
        <w:t>istilah…..</w:t>
      </w:r>
    </w:p>
    <w:p>
      <w:pPr>
        <w:pStyle w:val="ListParagraph"/>
        <w:numPr>
          <w:ilvl w:val="0"/>
          <w:numId w:val="20"/>
        </w:numPr>
        <w:tabs>
          <w:tab w:pos="1586" w:val="left" w:leader="none"/>
        </w:tabs>
        <w:spacing w:line="240" w:lineRule="auto" w:before="5" w:after="0"/>
        <w:ind w:left="1586" w:right="0" w:hanging="285"/>
        <w:jc w:val="left"/>
        <w:rPr>
          <w:sz w:val="20"/>
        </w:rPr>
      </w:pPr>
      <w:r>
        <w:rPr>
          <w:color w:val="211E1F"/>
          <w:sz w:val="20"/>
        </w:rPr>
        <w:t>Ablasi</w:t>
      </w:r>
    </w:p>
    <w:p>
      <w:pPr>
        <w:pStyle w:val="ListParagraph"/>
        <w:numPr>
          <w:ilvl w:val="0"/>
          <w:numId w:val="20"/>
        </w:numPr>
        <w:tabs>
          <w:tab w:pos="1586" w:val="left" w:leader="none"/>
        </w:tabs>
        <w:spacing w:line="240" w:lineRule="auto" w:before="7" w:after="0"/>
        <w:ind w:left="1586" w:right="0" w:hanging="285"/>
        <w:jc w:val="left"/>
        <w:rPr>
          <w:sz w:val="20"/>
        </w:rPr>
      </w:pPr>
      <w:r>
        <w:rPr>
          <w:color w:val="211E1F"/>
          <w:sz w:val="20"/>
        </w:rPr>
        <w:t>Sanitasi</w:t>
      </w:r>
    </w:p>
    <w:p>
      <w:pPr>
        <w:pStyle w:val="ListParagraph"/>
        <w:numPr>
          <w:ilvl w:val="0"/>
          <w:numId w:val="20"/>
        </w:numPr>
        <w:tabs>
          <w:tab w:pos="1581" w:val="left" w:leader="none"/>
        </w:tabs>
        <w:spacing w:line="240" w:lineRule="auto" w:before="8" w:after="0"/>
        <w:ind w:left="1581" w:right="0" w:hanging="280"/>
        <w:jc w:val="left"/>
        <w:rPr>
          <w:sz w:val="20"/>
        </w:rPr>
      </w:pPr>
      <w:r>
        <w:rPr>
          <w:color w:val="211E1F"/>
          <w:sz w:val="20"/>
        </w:rPr>
        <w:t>Taksasi</w:t>
      </w:r>
    </w:p>
    <w:p>
      <w:pPr>
        <w:pStyle w:val="ListParagraph"/>
        <w:numPr>
          <w:ilvl w:val="0"/>
          <w:numId w:val="20"/>
        </w:numPr>
        <w:tabs>
          <w:tab w:pos="1586" w:val="left" w:leader="none"/>
        </w:tabs>
        <w:spacing w:line="240" w:lineRule="auto" w:before="8" w:after="0"/>
        <w:ind w:left="1586" w:right="0" w:hanging="285"/>
        <w:jc w:val="left"/>
        <w:rPr>
          <w:sz w:val="20"/>
        </w:rPr>
      </w:pPr>
      <w:r>
        <w:rPr>
          <w:color w:val="211E1F"/>
          <w:sz w:val="20"/>
        </w:rPr>
        <w:t>Sensusasi</w:t>
      </w:r>
    </w:p>
    <w:p>
      <w:pPr>
        <w:pStyle w:val="ListParagraph"/>
        <w:numPr>
          <w:ilvl w:val="0"/>
          <w:numId w:val="20"/>
        </w:numPr>
        <w:tabs>
          <w:tab w:pos="1586" w:val="left" w:leader="none"/>
        </w:tabs>
        <w:spacing w:line="240" w:lineRule="auto" w:before="8" w:after="0"/>
        <w:ind w:left="1586" w:right="0" w:hanging="285"/>
        <w:jc w:val="left"/>
        <w:rPr>
          <w:sz w:val="20"/>
        </w:rPr>
      </w:pPr>
      <w:r>
        <w:rPr>
          <w:color w:val="211E1F"/>
          <w:sz w:val="20"/>
        </w:rPr>
        <w:t>Estimasi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1156" w:val="left" w:leader="none"/>
        </w:tabs>
        <w:spacing w:line="247" w:lineRule="auto" w:before="0" w:after="0"/>
        <w:ind w:left="1221" w:right="1134" w:hanging="361"/>
        <w:jc w:val="left"/>
        <w:rPr>
          <w:sz w:val="20"/>
        </w:rPr>
      </w:pPr>
      <w:r>
        <w:rPr>
          <w:color w:val="211E1F"/>
          <w:sz w:val="20"/>
        </w:rPr>
        <w:t>Metode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 digunakan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untuk menentukan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karet telah matang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29" w:lineRule="exact" w:before="0" w:after="0"/>
        <w:ind w:left="1586" w:right="0" w:hanging="285"/>
        <w:jc w:val="left"/>
        <w:rPr>
          <w:sz w:val="20"/>
        </w:rPr>
      </w:pPr>
      <w:r>
        <w:rPr>
          <w:color w:val="211E1F"/>
          <w:sz w:val="20"/>
        </w:rPr>
        <w:t>Menghitung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tanaman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8" w:after="0"/>
        <w:ind w:left="1586" w:right="0" w:hanging="285"/>
        <w:jc w:val="left"/>
        <w:rPr>
          <w:sz w:val="20"/>
        </w:rPr>
      </w:pPr>
      <w:r>
        <w:rPr>
          <w:color w:val="211E1F"/>
          <w:sz w:val="20"/>
        </w:rPr>
        <w:t>Mengukur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lilit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tanaman</w:t>
      </w:r>
    </w:p>
    <w:p>
      <w:pPr>
        <w:pStyle w:val="ListParagraph"/>
        <w:numPr>
          <w:ilvl w:val="1"/>
          <w:numId w:val="19"/>
        </w:numPr>
        <w:tabs>
          <w:tab w:pos="1581" w:val="left" w:leader="none"/>
        </w:tabs>
        <w:spacing w:line="240" w:lineRule="auto" w:before="8" w:after="0"/>
        <w:ind w:left="1581" w:right="0" w:hanging="280"/>
        <w:jc w:val="left"/>
        <w:rPr>
          <w:sz w:val="20"/>
        </w:rPr>
      </w:pPr>
      <w:r>
        <w:rPr>
          <w:color w:val="211E1F"/>
          <w:sz w:val="20"/>
        </w:rPr>
        <w:t>Menghitung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tinggi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tanaman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8" w:after="0"/>
        <w:ind w:left="1586" w:right="0" w:hanging="285"/>
        <w:jc w:val="left"/>
        <w:rPr>
          <w:sz w:val="20"/>
        </w:rPr>
      </w:pPr>
      <w:r>
        <w:rPr>
          <w:color w:val="211E1F"/>
          <w:sz w:val="20"/>
        </w:rPr>
        <w:t>Mencoba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membuat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sadapan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melihat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jumlah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lateks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keluar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8" w:after="0"/>
        <w:ind w:left="1586" w:right="0" w:hanging="285"/>
        <w:jc w:val="left"/>
        <w:rPr>
          <w:sz w:val="20"/>
        </w:rPr>
      </w:pPr>
      <w:r>
        <w:rPr>
          <w:color w:val="211E1F"/>
          <w:sz w:val="20"/>
        </w:rPr>
        <w:t>Jawaban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benar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semua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9"/>
        </w:numPr>
        <w:tabs>
          <w:tab w:pos="1156" w:val="left" w:leader="none"/>
        </w:tabs>
        <w:spacing w:line="240" w:lineRule="auto" w:before="0" w:after="0"/>
        <w:ind w:left="1156" w:right="0" w:hanging="296"/>
        <w:jc w:val="left"/>
        <w:rPr>
          <w:sz w:val="20"/>
        </w:rPr>
      </w:pPr>
      <w:r>
        <w:rPr>
          <w:color w:val="211E1F"/>
          <w:sz w:val="20"/>
        </w:rPr>
        <w:t>Syarat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disadap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14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Memiliki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lingkar batang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25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cm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7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Memiliki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lingkar batang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35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cm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8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memiliki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lingkar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45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cm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8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Memiliki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lingkar batang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55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cm</w:t>
      </w:r>
    </w:p>
    <w:p>
      <w:pPr>
        <w:pStyle w:val="ListParagraph"/>
        <w:numPr>
          <w:ilvl w:val="1"/>
          <w:numId w:val="19"/>
        </w:numPr>
        <w:tabs>
          <w:tab w:pos="1586" w:val="left" w:leader="none"/>
        </w:tabs>
        <w:spacing w:line="240" w:lineRule="auto" w:before="8" w:after="0"/>
        <w:ind w:left="1586" w:right="0" w:hanging="365"/>
        <w:jc w:val="left"/>
        <w:rPr>
          <w:sz w:val="20"/>
        </w:rPr>
      </w:pPr>
      <w:r>
        <w:rPr>
          <w:color w:val="211E1F"/>
          <w:sz w:val="20"/>
        </w:rPr>
        <w:t>Memiliki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lingkar batang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65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cm</w:t>
      </w:r>
    </w:p>
    <w:p>
      <w:pPr>
        <w:spacing w:after="0" w:line="240" w:lineRule="auto"/>
        <w:jc w:val="left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100" w:after="0"/>
        <w:ind w:left="655" w:right="1299" w:hanging="360"/>
        <w:jc w:val="left"/>
        <w:rPr>
          <w:sz w:val="20"/>
        </w:rPr>
      </w:pPr>
      <w:r>
        <w:rPr>
          <w:color w:val="211E1F"/>
          <w:sz w:val="20"/>
        </w:rPr>
        <w:t>Suatu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areal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kebun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dikatakan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disadap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bila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persentase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jumlah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telah mencapai</w:t>
      </w:r>
    </w:p>
    <w:p>
      <w:pPr>
        <w:pStyle w:val="BodyText"/>
        <w:spacing w:before="1"/>
        <w:ind w:left="655"/>
      </w:pPr>
      <w:r>
        <w:rPr>
          <w:color w:val="211E1F"/>
          <w:w w:val="110"/>
        </w:rPr>
        <w:t>a. </w:t>
      </w:r>
      <w:r>
        <w:rPr>
          <w:color w:val="211E1F"/>
          <w:spacing w:val="42"/>
          <w:w w:val="110"/>
        </w:rPr>
        <w:t> </w:t>
      </w:r>
      <w:r>
        <w:rPr>
          <w:color w:val="211E1F"/>
          <w:w w:val="110"/>
        </w:rPr>
        <w:t>55%</w:t>
      </w:r>
    </w:p>
    <w:p>
      <w:pPr>
        <w:pStyle w:val="BodyText"/>
        <w:spacing w:before="13"/>
        <w:ind w:left="655"/>
      </w:pPr>
      <w:r>
        <w:rPr>
          <w:color w:val="211E1F"/>
          <w:w w:val="110"/>
        </w:rPr>
        <w:t>b. </w:t>
      </w:r>
      <w:r>
        <w:rPr>
          <w:color w:val="211E1F"/>
          <w:spacing w:val="35"/>
          <w:w w:val="110"/>
        </w:rPr>
        <w:t> </w:t>
      </w:r>
      <w:r>
        <w:rPr>
          <w:color w:val="211E1F"/>
          <w:w w:val="110"/>
        </w:rPr>
        <w:t>65%</w:t>
      </w:r>
    </w:p>
    <w:p>
      <w:pPr>
        <w:pStyle w:val="BodyText"/>
        <w:spacing w:before="3"/>
        <w:ind w:left="655"/>
      </w:pPr>
      <w:r>
        <w:rPr>
          <w:color w:val="211E1F"/>
          <w:w w:val="110"/>
        </w:rPr>
        <w:t>c. </w:t>
      </w:r>
      <w:r>
        <w:rPr>
          <w:color w:val="211E1F"/>
          <w:spacing w:val="38"/>
          <w:w w:val="110"/>
        </w:rPr>
        <w:t> </w:t>
      </w:r>
      <w:r>
        <w:rPr>
          <w:color w:val="211E1F"/>
          <w:w w:val="110"/>
        </w:rPr>
        <w:t>75%</w:t>
      </w:r>
    </w:p>
    <w:p>
      <w:pPr>
        <w:pStyle w:val="BodyText"/>
        <w:spacing w:before="8"/>
        <w:ind w:left="655"/>
      </w:pPr>
      <w:r>
        <w:rPr>
          <w:color w:val="211E1F"/>
          <w:w w:val="110"/>
        </w:rPr>
        <w:t>d. </w:t>
      </w:r>
      <w:r>
        <w:rPr>
          <w:color w:val="211E1F"/>
          <w:spacing w:val="35"/>
          <w:w w:val="110"/>
        </w:rPr>
        <w:t> </w:t>
      </w:r>
      <w:r>
        <w:rPr>
          <w:color w:val="211E1F"/>
          <w:w w:val="110"/>
        </w:rPr>
        <w:t>85%</w:t>
      </w:r>
    </w:p>
    <w:p>
      <w:pPr>
        <w:pStyle w:val="BodyText"/>
        <w:spacing w:before="7"/>
        <w:ind w:left="655"/>
      </w:pPr>
      <w:r>
        <w:rPr>
          <w:color w:val="211E1F"/>
          <w:w w:val="110"/>
        </w:rPr>
        <w:t>e. </w:t>
      </w:r>
      <w:r>
        <w:rPr>
          <w:color w:val="211E1F"/>
          <w:spacing w:val="42"/>
          <w:w w:val="110"/>
        </w:rPr>
        <w:t> </w:t>
      </w:r>
      <w:r>
        <w:rPr>
          <w:color w:val="211E1F"/>
          <w:w w:val="110"/>
        </w:rPr>
        <w:t>95%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0" w:after="0"/>
        <w:ind w:left="655" w:right="1410" w:hanging="360"/>
        <w:jc w:val="left"/>
        <w:rPr>
          <w:sz w:val="20"/>
        </w:rPr>
      </w:pPr>
      <w:r>
        <w:rPr>
          <w:color w:val="211E1F"/>
          <w:sz w:val="20"/>
        </w:rPr>
        <w:t>Tanaman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kopi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robusta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tumbuh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normal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selama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masa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pertumbuhan,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mulai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berbuah pada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1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1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tahun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tanam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13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1,5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tahun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tanam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2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HST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2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2,5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tahun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tanam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9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3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tahun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tanam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12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4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tahun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tanam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0" w:after="0"/>
        <w:ind w:left="655" w:right="1688" w:hanging="360"/>
        <w:jc w:val="left"/>
        <w:rPr>
          <w:sz w:val="20"/>
        </w:rPr>
      </w:pPr>
      <w:r>
        <w:rPr>
          <w:color w:val="211E1F"/>
          <w:sz w:val="20"/>
        </w:rPr>
        <w:t>Tanaman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kopi</w:t>
      </w:r>
      <w:r>
        <w:rPr>
          <w:color w:val="211E1F"/>
          <w:spacing w:val="26"/>
          <w:sz w:val="20"/>
        </w:rPr>
        <w:t> </w:t>
      </w:r>
      <w:r>
        <w:rPr>
          <w:color w:val="211E1F"/>
          <w:sz w:val="20"/>
        </w:rPr>
        <w:t>arabika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22"/>
          <w:sz w:val="20"/>
        </w:rPr>
        <w:t> </w:t>
      </w:r>
      <w:r>
        <w:rPr>
          <w:color w:val="211E1F"/>
          <w:sz w:val="20"/>
        </w:rPr>
        <w:t>tumbuh</w:t>
      </w:r>
      <w:r>
        <w:rPr>
          <w:color w:val="211E1F"/>
          <w:spacing w:val="31"/>
          <w:sz w:val="20"/>
        </w:rPr>
        <w:t> </w:t>
      </w:r>
      <w:r>
        <w:rPr>
          <w:color w:val="211E1F"/>
          <w:sz w:val="20"/>
        </w:rPr>
        <w:t>normal</w:t>
      </w:r>
      <w:r>
        <w:rPr>
          <w:color w:val="211E1F"/>
          <w:spacing w:val="29"/>
          <w:sz w:val="20"/>
        </w:rPr>
        <w:t> </w:t>
      </w:r>
      <w:r>
        <w:rPr>
          <w:color w:val="211E1F"/>
          <w:sz w:val="20"/>
        </w:rPr>
        <w:t>selama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masa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pertumbuhan,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mulai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berbuah</w:t>
      </w:r>
      <w:r>
        <w:rPr>
          <w:color w:val="211E1F"/>
          <w:spacing w:val="12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2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1,5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-2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7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2,5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-3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3,5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-4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4,5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-5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5,5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-6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0" w:lineRule="auto" w:before="0" w:after="0"/>
        <w:ind w:left="655" w:right="0" w:hanging="361"/>
        <w:jc w:val="left"/>
        <w:rPr>
          <w:sz w:val="20"/>
        </w:rPr>
      </w:pPr>
      <w:r>
        <w:rPr>
          <w:color w:val="211E1F"/>
          <w:sz w:val="20"/>
        </w:rPr>
        <w:t>Kriteria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kopi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dipanen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antara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lain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kecuali,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Daging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bertekstru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lunak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Mempunyai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lendir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Agak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berair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7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Kandungan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vitamin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c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tinggi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9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Kandungan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zat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gula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relatif tinggi</w:t>
      </w:r>
    </w:p>
    <w:p>
      <w:pPr>
        <w:pStyle w:val="BodyText"/>
        <w:spacing w:before="8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0" w:after="0"/>
        <w:ind w:left="655" w:right="1314" w:hanging="360"/>
        <w:jc w:val="left"/>
        <w:rPr>
          <w:sz w:val="20"/>
        </w:rPr>
      </w:pPr>
      <w:r>
        <w:rPr>
          <w:color w:val="211E1F"/>
          <w:sz w:val="20"/>
        </w:rPr>
        <w:t>Bila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dihitung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sejak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hari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pertama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ditanam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lahan,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maka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kakao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panen pada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1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3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3,5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9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4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7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4,5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tahun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656" w:val="left" w:leader="none"/>
        </w:tabs>
        <w:spacing w:line="242" w:lineRule="auto" w:before="0" w:after="0"/>
        <w:ind w:left="655" w:right="2366" w:hanging="360"/>
        <w:jc w:val="left"/>
        <w:rPr>
          <w:sz w:val="20"/>
        </w:rPr>
      </w:pPr>
      <w:r>
        <w:rPr>
          <w:color w:val="211E1F"/>
          <w:sz w:val="20"/>
        </w:rPr>
        <w:t>Waktu</w:t>
      </w:r>
      <w:r>
        <w:rPr>
          <w:color w:val="211E1F"/>
          <w:spacing w:val="2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8"/>
          <w:sz w:val="20"/>
        </w:rPr>
        <w:t> </w:t>
      </w:r>
      <w:r>
        <w:rPr>
          <w:color w:val="211E1F"/>
          <w:sz w:val="20"/>
        </w:rPr>
        <w:t>dibutuhkan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27"/>
          <w:sz w:val="20"/>
        </w:rPr>
        <w:t> </w:t>
      </w:r>
      <w:r>
        <w:rPr>
          <w:color w:val="211E1F"/>
          <w:sz w:val="20"/>
        </w:rPr>
        <w:t>kakao</w:t>
      </w:r>
      <w:r>
        <w:rPr>
          <w:color w:val="211E1F"/>
          <w:spacing w:val="23"/>
          <w:sz w:val="20"/>
        </w:rPr>
        <w:t> </w:t>
      </w:r>
      <w:r>
        <w:rPr>
          <w:color w:val="211E1F"/>
          <w:sz w:val="20"/>
        </w:rPr>
        <w:t>sampai</w:t>
      </w:r>
      <w:r>
        <w:rPr>
          <w:color w:val="211E1F"/>
          <w:spacing w:val="23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24"/>
          <w:sz w:val="20"/>
        </w:rPr>
        <w:t> </w:t>
      </w:r>
      <w:r>
        <w:rPr>
          <w:color w:val="211E1F"/>
          <w:sz w:val="20"/>
        </w:rPr>
        <w:t>dipanen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penyerbukan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1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1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2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3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8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4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1"/>
          <w:numId w:val="19"/>
        </w:numPr>
        <w:tabs>
          <w:tab w:pos="1016" w:val="left" w:leader="none"/>
        </w:tabs>
        <w:spacing w:line="240" w:lineRule="auto" w:before="7" w:after="0"/>
        <w:ind w:left="1015" w:right="0" w:hanging="286"/>
        <w:jc w:val="left"/>
        <w:rPr>
          <w:sz w:val="20"/>
        </w:rPr>
      </w:pPr>
      <w:r>
        <w:rPr>
          <w:color w:val="211E1F"/>
          <w:sz w:val="20"/>
        </w:rPr>
        <w:t>5</w:t>
      </w:r>
      <w:r>
        <w:rPr>
          <w:color w:val="211E1F"/>
          <w:spacing w:val="12"/>
          <w:sz w:val="20"/>
        </w:rPr>
        <w:t> </w:t>
      </w:r>
      <w:r>
        <w:rPr>
          <w:color w:val="211E1F"/>
          <w:sz w:val="20"/>
        </w:rPr>
        <w:t>bulan</w:t>
      </w:r>
    </w:p>
    <w:p>
      <w:pPr>
        <w:spacing w:after="0" w:line="240" w:lineRule="auto"/>
        <w:jc w:val="left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</w:pPr>
    </w:p>
    <w:p>
      <w:pPr>
        <w:pStyle w:val="BodyText"/>
        <w:spacing w:before="5"/>
        <w:rPr>
          <w:sz w:val="16"/>
        </w:rPr>
      </w:pPr>
    </w:p>
    <w:p>
      <w:pPr>
        <w:pStyle w:val="ListParagraph"/>
        <w:numPr>
          <w:ilvl w:val="0"/>
          <w:numId w:val="19"/>
        </w:numPr>
        <w:tabs>
          <w:tab w:pos="1221" w:val="left" w:leader="none"/>
        </w:tabs>
        <w:spacing w:line="240" w:lineRule="auto" w:before="100" w:after="0"/>
        <w:ind w:left="1221" w:right="0" w:hanging="361"/>
        <w:jc w:val="left"/>
        <w:rPr>
          <w:sz w:val="20"/>
        </w:rPr>
      </w:pPr>
      <w:r>
        <w:rPr>
          <w:color w:val="211E1F"/>
          <w:sz w:val="20"/>
        </w:rPr>
        <w:t>Kriteria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kakao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1"/>
          <w:numId w:val="19"/>
        </w:numPr>
        <w:tabs>
          <w:tab w:pos="1636" w:val="left" w:leader="none"/>
        </w:tabs>
        <w:spacing w:line="240" w:lineRule="auto" w:before="8" w:after="0"/>
        <w:ind w:left="1636" w:right="0" w:hanging="360"/>
        <w:jc w:val="left"/>
        <w:rPr>
          <w:sz w:val="20"/>
        </w:rPr>
      </w:pPr>
      <w:r>
        <w:rPr>
          <w:color w:val="211E1F"/>
          <w:sz w:val="20"/>
        </w:rPr>
        <w:t>Warna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kulit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berubah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warna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hijau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menjadi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merah</w:t>
      </w:r>
    </w:p>
    <w:p>
      <w:pPr>
        <w:pStyle w:val="ListParagraph"/>
        <w:numPr>
          <w:ilvl w:val="1"/>
          <w:numId w:val="19"/>
        </w:numPr>
        <w:tabs>
          <w:tab w:pos="1636" w:val="left" w:leader="none"/>
        </w:tabs>
        <w:spacing w:line="240" w:lineRule="auto" w:before="7" w:after="0"/>
        <w:ind w:left="1636" w:right="0" w:hanging="360"/>
        <w:jc w:val="left"/>
        <w:rPr>
          <w:sz w:val="20"/>
        </w:rPr>
      </w:pPr>
      <w:r>
        <w:rPr>
          <w:color w:val="211E1F"/>
          <w:sz w:val="20"/>
        </w:rPr>
        <w:t>Biji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koclak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waktu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goyang</w:t>
      </w:r>
    </w:p>
    <w:p>
      <w:pPr>
        <w:pStyle w:val="ListParagraph"/>
        <w:numPr>
          <w:ilvl w:val="1"/>
          <w:numId w:val="19"/>
        </w:numPr>
        <w:tabs>
          <w:tab w:pos="1636" w:val="left" w:leader="none"/>
        </w:tabs>
        <w:spacing w:line="240" w:lineRule="auto" w:before="8" w:after="0"/>
        <w:ind w:left="1636" w:right="0" w:hanging="360"/>
        <w:jc w:val="left"/>
        <w:rPr>
          <w:sz w:val="20"/>
        </w:rPr>
      </w:pPr>
      <w:r>
        <w:rPr>
          <w:color w:val="211E1F"/>
          <w:sz w:val="20"/>
        </w:rPr>
        <w:t>sebagian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buahnya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jatuh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dibawah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pohon</w:t>
      </w:r>
    </w:p>
    <w:p>
      <w:pPr>
        <w:pStyle w:val="ListParagraph"/>
        <w:numPr>
          <w:ilvl w:val="1"/>
          <w:numId w:val="19"/>
        </w:numPr>
        <w:tabs>
          <w:tab w:pos="1636" w:val="left" w:leader="none"/>
        </w:tabs>
        <w:spacing w:line="240" w:lineRule="auto" w:before="8" w:after="0"/>
        <w:ind w:left="1636" w:right="0" w:hanging="360"/>
        <w:jc w:val="left"/>
        <w:rPr>
          <w:sz w:val="20"/>
        </w:rPr>
      </w:pPr>
      <w:r>
        <w:rPr>
          <w:color w:val="211E1F"/>
          <w:sz w:val="20"/>
        </w:rPr>
        <w:t>kulit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berubah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kisut</w:t>
      </w:r>
    </w:p>
    <w:p>
      <w:pPr>
        <w:pStyle w:val="ListParagraph"/>
        <w:numPr>
          <w:ilvl w:val="1"/>
          <w:numId w:val="19"/>
        </w:numPr>
        <w:tabs>
          <w:tab w:pos="1636" w:val="left" w:leader="none"/>
        </w:tabs>
        <w:spacing w:line="240" w:lineRule="auto" w:before="8" w:after="0"/>
        <w:ind w:left="1636" w:right="0" w:hanging="360"/>
        <w:jc w:val="left"/>
        <w:rPr>
          <w:sz w:val="20"/>
        </w:rPr>
      </w:pPr>
      <w:r>
        <w:rPr>
          <w:color w:val="211E1F"/>
          <w:sz w:val="20"/>
        </w:rPr>
        <w:t>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benar</w:t>
      </w:r>
    </w:p>
    <w:p>
      <w:pPr>
        <w:pStyle w:val="BodyText"/>
        <w:rPr>
          <w:sz w:val="22"/>
        </w:rPr>
      </w:pPr>
    </w:p>
    <w:p>
      <w:pPr>
        <w:pStyle w:val="BodyText"/>
      </w:pPr>
    </w:p>
    <w:p>
      <w:pPr>
        <w:pStyle w:val="ListParagraph"/>
        <w:numPr>
          <w:ilvl w:val="0"/>
          <w:numId w:val="18"/>
        </w:numPr>
        <w:tabs>
          <w:tab w:pos="1156" w:val="left" w:leader="none"/>
        </w:tabs>
        <w:spacing w:line="240" w:lineRule="auto" w:before="0" w:after="0"/>
        <w:ind w:left="1156" w:right="0" w:hanging="361"/>
        <w:jc w:val="left"/>
        <w:rPr>
          <w:sz w:val="20"/>
        </w:rPr>
      </w:pPr>
      <w:r>
        <w:rPr>
          <w:color w:val="211E1F"/>
          <w:sz w:val="20"/>
        </w:rPr>
        <w:t>URAIAN</w:t>
      </w:r>
    </w:p>
    <w:p>
      <w:pPr>
        <w:pStyle w:val="BodyText"/>
        <w:spacing w:before="8"/>
        <w:ind w:left="795"/>
        <w:jc w:val="both"/>
      </w:pPr>
      <w:r>
        <w:rPr>
          <w:color w:val="211E1F"/>
          <w:spacing w:val="-4"/>
        </w:rPr>
        <w:t>Kerjakan</w:t>
      </w:r>
      <w:r>
        <w:rPr>
          <w:color w:val="211E1F"/>
          <w:spacing w:val="-10"/>
        </w:rPr>
        <w:t> </w:t>
      </w:r>
      <w:r>
        <w:rPr>
          <w:color w:val="211E1F"/>
          <w:spacing w:val="-4"/>
        </w:rPr>
        <w:t>soal-soal</w:t>
      </w:r>
      <w:r>
        <w:rPr>
          <w:color w:val="211E1F"/>
          <w:spacing w:val="-10"/>
        </w:rPr>
        <w:t> </w:t>
      </w:r>
      <w:r>
        <w:rPr>
          <w:color w:val="211E1F"/>
          <w:spacing w:val="-4"/>
        </w:rPr>
        <w:t>di</w:t>
      </w:r>
      <w:r>
        <w:rPr>
          <w:color w:val="211E1F"/>
          <w:spacing w:val="-13"/>
        </w:rPr>
        <w:t> </w:t>
      </w:r>
      <w:r>
        <w:rPr>
          <w:color w:val="211E1F"/>
          <w:spacing w:val="-4"/>
        </w:rPr>
        <w:t>bawah ini</w:t>
      </w:r>
      <w:r>
        <w:rPr>
          <w:color w:val="211E1F"/>
          <w:spacing w:val="-8"/>
        </w:rPr>
        <w:t> </w:t>
      </w:r>
      <w:r>
        <w:rPr>
          <w:color w:val="211E1F"/>
          <w:spacing w:val="-4"/>
        </w:rPr>
        <w:t>dengan</w:t>
      </w:r>
      <w:r>
        <w:rPr>
          <w:color w:val="211E1F"/>
          <w:spacing w:val="-5"/>
        </w:rPr>
        <w:t> </w:t>
      </w:r>
      <w:r>
        <w:rPr>
          <w:color w:val="211E1F"/>
          <w:spacing w:val="-4"/>
        </w:rPr>
        <w:t>baik</w:t>
      </w:r>
      <w:r>
        <w:rPr>
          <w:color w:val="211E1F"/>
          <w:spacing w:val="-7"/>
        </w:rPr>
        <w:t> </w:t>
      </w:r>
      <w:r>
        <w:rPr>
          <w:color w:val="211E1F"/>
          <w:spacing w:val="-4"/>
        </w:rPr>
        <w:t>dan</w:t>
      </w:r>
      <w:r>
        <w:rPr>
          <w:color w:val="211E1F"/>
          <w:spacing w:val="-5"/>
        </w:rPr>
        <w:t> </w:t>
      </w:r>
      <w:r>
        <w:rPr>
          <w:color w:val="211E1F"/>
          <w:spacing w:val="-3"/>
        </w:rPr>
        <w:t>benar !</w:t>
      </w:r>
    </w:p>
    <w:p>
      <w:pPr>
        <w:pStyle w:val="ListParagraph"/>
        <w:numPr>
          <w:ilvl w:val="1"/>
          <w:numId w:val="18"/>
        </w:numPr>
        <w:tabs>
          <w:tab w:pos="1156" w:val="left" w:leader="none"/>
        </w:tabs>
        <w:spacing w:line="240" w:lineRule="auto" w:before="8" w:after="0"/>
        <w:ind w:left="1156" w:right="0" w:hanging="326"/>
        <w:jc w:val="both"/>
        <w:rPr>
          <w:sz w:val="20"/>
        </w:rPr>
      </w:pPr>
      <w:r>
        <w:rPr>
          <w:color w:val="211E1F"/>
          <w:sz w:val="20"/>
        </w:rPr>
        <w:t>Sebutkan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jelaskan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6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metode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penentuan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panen!</w:t>
      </w:r>
    </w:p>
    <w:p>
      <w:pPr>
        <w:pStyle w:val="ListParagraph"/>
        <w:numPr>
          <w:ilvl w:val="1"/>
          <w:numId w:val="18"/>
        </w:numPr>
        <w:tabs>
          <w:tab w:pos="1156" w:val="left" w:leader="none"/>
        </w:tabs>
        <w:spacing w:line="249" w:lineRule="auto" w:before="8" w:after="0"/>
        <w:ind w:left="1191" w:right="573" w:hanging="361"/>
        <w:jc w:val="both"/>
        <w:rPr>
          <w:sz w:val="20"/>
        </w:rPr>
      </w:pPr>
      <w:r>
        <w:rPr>
          <w:color w:val="211E1F"/>
          <w:sz w:val="20"/>
        </w:rPr>
        <w:t>Jelaskan mengapa pada kelapa sawit, penentuan panen pertama secara umum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berdasarkan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umur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dikoreksi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melalui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performa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tanaman!</w:t>
      </w:r>
    </w:p>
    <w:p>
      <w:pPr>
        <w:pStyle w:val="ListParagraph"/>
        <w:numPr>
          <w:ilvl w:val="1"/>
          <w:numId w:val="18"/>
        </w:numPr>
        <w:tabs>
          <w:tab w:pos="1156" w:val="left" w:leader="none"/>
        </w:tabs>
        <w:spacing w:line="242" w:lineRule="auto" w:before="0" w:after="0"/>
        <w:ind w:left="1191" w:right="570" w:hanging="361"/>
        <w:jc w:val="both"/>
        <w:rPr>
          <w:sz w:val="20"/>
        </w:rPr>
      </w:pPr>
      <w:r>
        <w:rPr>
          <w:color w:val="211E1F"/>
          <w:sz w:val="20"/>
        </w:rPr>
        <w:t>Pak budi menanam karet seluas 1 ha. Setelah 6 tahun kemudian, karet 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ditanam oleh pak budi mengalami pertumbuhan yang tidak seragam antara satu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 yang lain. Ada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yang besar dan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ada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yang kecil. Bagaimana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cara pak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budi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memilih tanaman yang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disadap?</w:t>
      </w:r>
    </w:p>
    <w:p>
      <w:pPr>
        <w:pStyle w:val="ListParagraph"/>
        <w:numPr>
          <w:ilvl w:val="1"/>
          <w:numId w:val="18"/>
        </w:numPr>
        <w:tabs>
          <w:tab w:pos="1156" w:val="left" w:leader="none"/>
        </w:tabs>
        <w:spacing w:line="244" w:lineRule="auto" w:before="9" w:after="0"/>
        <w:ind w:left="1191" w:right="582" w:hanging="361"/>
        <w:jc w:val="both"/>
        <w:rPr>
          <w:sz w:val="20"/>
        </w:rPr>
      </w:pPr>
      <w:r>
        <w:rPr>
          <w:color w:val="211E1F"/>
          <w:sz w:val="20"/>
        </w:rPr>
        <w:t>Diketahui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luas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blok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lahan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40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Ha,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populasi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134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pohon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per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hektar,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pertahun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rata-rata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20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15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kg.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Berapakah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potensi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tanaman tersebut?</w:t>
      </w:r>
    </w:p>
    <w:p>
      <w:pPr>
        <w:pStyle w:val="ListParagraph"/>
        <w:numPr>
          <w:ilvl w:val="1"/>
          <w:numId w:val="18"/>
        </w:numPr>
        <w:tabs>
          <w:tab w:pos="1156" w:val="left" w:leader="none"/>
        </w:tabs>
        <w:spacing w:line="244" w:lineRule="auto" w:before="5" w:after="0"/>
        <w:ind w:left="1191" w:right="555" w:hanging="361"/>
        <w:jc w:val="both"/>
        <w:rPr>
          <w:sz w:val="20"/>
        </w:rPr>
      </w:pPr>
      <w:r>
        <w:rPr>
          <w:color w:val="211E1F"/>
          <w:sz w:val="20"/>
        </w:rPr>
        <w:t>Hitunglah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kebutuhan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jika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suatu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luas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areal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perkebunan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 kelapa sawit yang akan dipanen 50 ha mempunyai kerapatan panen I :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5, dengan rata rata berat buah 10 kg,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populasi tanaman 143 pohon/ha, 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kapasitas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panen 750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kg/HK!</w:t>
      </w:r>
    </w:p>
    <w:p>
      <w:pPr>
        <w:spacing w:after="0" w:line="244" w:lineRule="auto"/>
        <w:jc w:val="both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ind w:left="378"/>
      </w:pPr>
      <w:r>
        <w:rPr/>
        <w:pict>
          <v:shape style="position:absolute;margin-left:28.799pt;margin-top:246.399994pt;width:380.7pt;height:126.85pt;mso-position-horizontal-relative:page;mso-position-vertical-relative:page;z-index:-19288576" coordorigin="576,4928" coordsize="7614,2537" path="m4382,7465l576,7465,576,4928,8189,4928,8189,7465,4382,7465xe" filled="false" stroked="true" strokeweight="2.0pt" strokecolor="#f37820">
            <v:path arrowok="t"/>
            <v:stroke dashstyle="solid"/>
            <w10:wrap type="none"/>
          </v:shape>
        </w:pict>
      </w:r>
      <w:r>
        <w:rPr/>
        <w:pict>
          <v:rect style="position:absolute;margin-left:135.190002pt;margin-top:257.562988pt;width:162.93pt;height:30.837pt;mso-position-horizontal-relative:page;mso-position-vertical-relative:page;z-index:-19288064" filled="true" fillcolor="#f37820" stroked="false">
            <v:fill type="solid"/>
            <w10:wrap type="none"/>
          </v:rect>
        </w:pict>
      </w:r>
      <w:r>
        <w:rPr/>
        <w:pict>
          <v:rect style="position:absolute;margin-left:247.070007pt;margin-top:313.54599pt;width:89.288pt;height:37.784pt;mso-position-horizontal-relative:page;mso-position-vertical-relative:page;z-index:-19287552" filled="true" fillcolor="#f37820" stroked="false">
            <v:fill type="solid"/>
            <w10:wrap type="none"/>
          </v:rect>
        </w:pict>
      </w:r>
      <w:r>
        <w:rPr/>
        <w:pict>
          <v:rect style="position:absolute;margin-left:94.990997pt;margin-top:313.54599pt;width:89.088pt;height:37.784pt;mso-position-horizontal-relative:page;mso-position-vertical-relative:page;z-index:-19287040" filled="true" fillcolor="#f37820" stroked="false">
            <v:fill type="solid"/>
            <w10:wrap type="none"/>
          </v:rect>
        </w:pict>
      </w:r>
      <w:r>
        <w:rPr/>
        <w:pict>
          <v:group style="width:388.05pt;height:106.65pt;mso-position-horizontal-relative:char;mso-position-vertical-relative:line" coordorigin="0,0" coordsize="7761,2133">
            <v:line style="position:absolute" from="3,862" to="7351,862" stroked="true" strokeweight="2pt" strokecolor="#008a44">
              <v:stroke dashstyle="solid"/>
            </v:line>
            <v:rect style="position:absolute;left:12;top:0;width:2229;height:832" filled="true" fillcolor="#f47c1f" stroked="false">
              <v:fill type="solid"/>
            </v:rect>
            <v:shape style="position:absolute;left:5579;top:276;width:2106;height:600" coordorigin="5580,276" coordsize="2106,600" path="m7682,276l5810,276,5686,293,5621,320,5595,377,5585,483,5580,619,5580,741,5583,829,5585,863,6457,872,6943,876,7217,874,7455,867,7547,836,7607,796,7657,736,7682,656,7686,533,7686,410,7682,276xe" filled="true" fillcolor="#008a44" stroked="false">
              <v:path arrowok="t"/>
              <v:fill type="solid"/>
            </v:shape>
            <v:shape style="position:absolute;left:5579;top:276;width:2106;height:600" coordorigin="5580,276" coordsize="2106,600" path="m5585,863l6457,872,6943,876,7217,874,7455,867,7547,836,7607,796,7657,736,7682,656,7686,533,7686,410,7683,314,7682,276,5810,276,5686,293,5621,320,5595,377,5585,483,5580,619,5580,741,5583,829,5585,863xe" filled="false" stroked="true" strokeweight="1pt" strokecolor="#008a44">
              <v:path arrowok="t"/>
              <v:stroke dashstyle="solid"/>
            </v:shape>
            <v:shape style="position:absolute;left:346;top:1086;width:979;height:1038" coordorigin="347,1086" coordsize="979,1038" path="m1325,1086l348,1086,347,1701,348,1783,364,1841,486,1921,686,2042,768,2093,820,2123,829,2124,837,2123,845,2124,905,2093,1088,1981,1187,1921,1264,1873,1317,1831,1326,1685,1325,1086xe" filled="true" fillcolor="#c7cdda" stroked="false">
              <v:path arrowok="t"/>
              <v:fill type="solid"/>
            </v:shape>
            <v:shape style="position:absolute;left:2;top:881;width:1078;height:1252" coordorigin="3,881" coordsize="1078,1252" path="m1081,881l4,881,3,1722,20,1792,128,1869,313,1993,477,2101,534,2133,543,2132,551,2133,606,2101,771,1993,956,1869,1023,1824,1072,1779,1081,1603,1081,881xe" filled="true" fillcolor="#008a44" stroked="false">
              <v:path arrowok="t"/>
              <v:fill type="solid"/>
            </v:shape>
            <v:shape style="position:absolute;left:1069;top:1086;width:6270;height:724" coordorigin="1069,1086" coordsize="6270,724" path="m6858,1086l1069,1086,1069,1805,4632,1809,6466,1810,7152,1809,7272,1805,7302,1799,7327,1790,7339,1775,7334,1750,7248,1605,6960,1129,6903,1097,6858,1086xe" filled="true" fillcolor="#cdd66b" stroked="false">
              <v:path arrowok="t"/>
              <v:fill type="solid"/>
            </v:shape>
            <v:shape style="position:absolute;left:1069;top:1086;width:6270;height:724" coordorigin="1069,1086" coordsize="6270,724" path="m1069,1086l1069,1805,4632,1809,6466,1810,7152,1809,7272,1805,7302,1799,7327,1790,7339,1775,7334,1750,7290,1674,7248,1605,7200,1524,7146,1435,7091,1346,7040,1261,6996,1186,6960,1129,6903,1097,6858,1086,1069,1086xe" filled="false" stroked="true" strokeweight="1pt" strokecolor="#cdd66b">
              <v:path arrowok="t"/>
              <v:stroke dashstyle="solid"/>
            </v:shape>
            <v:shape style="position:absolute;left:1077;top:881;width:242;height:195" coordorigin="1078,881" coordsize="242,195" path="m1078,881l1078,1076,1320,1076,1078,881xe" filled="true" fillcolor="#c7cdda" stroked="false">
              <v:path arrowok="t"/>
              <v:fill type="solid"/>
            </v:shape>
            <v:shape style="position:absolute;left:5552;top:429;width:2208;height:156" type="#_x0000_t202" filled="false" stroked="false">
              <v:textbox inset="0,0,0,0">
                <w:txbxContent>
                  <w:p>
                    <w:pPr>
                      <w:spacing w:line="15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PERK</w:t>
                    </w:r>
                  </w:p>
                </w:txbxContent>
              </v:textbox>
              <w10:wrap type="none"/>
            </v:shape>
            <v:shape style="position:absolute;left:0;top:960;width:1095;height:358" type="#_x0000_t202" filled="false" stroked="false">
              <v:textbox inset="0,0,0,0">
                <w:txbxContent>
                  <w:p>
                    <w:pPr>
                      <w:spacing w:line="358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32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sz w:val="32"/>
                      </w:rPr>
                      <w:t>BAB</w:t>
                    </w:r>
                    <w:r>
                      <w:rPr>
                        <w:rFonts w:ascii="Arial"/>
                        <w:b/>
                        <w:color w:val="FFFFFF"/>
                        <w:spacing w:val="-10"/>
                        <w:sz w:val="32"/>
                      </w:rPr>
                      <w:t> </w:t>
                    </w:r>
                    <w:r>
                      <w:rPr>
                        <w:rFonts w:ascii="Arial"/>
                        <w:b/>
                        <w:color w:val="FFFFFF"/>
                        <w:sz w:val="32"/>
                      </w:rPr>
                      <w:t>IV</w:t>
                    </w:r>
                  </w:p>
                </w:txbxContent>
              </v:textbox>
              <w10:wrap type="none"/>
            </v:shape>
            <v:shape style="position:absolute;left:1655;top:1317;width:3649;height:28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b/>
                        <w:sz w:val="24"/>
                      </w:rPr>
                    </w:pP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TEKNIK</w:t>
                    </w:r>
                    <w:r>
                      <w:rPr>
                        <w:rFonts w:ascii="Cambria"/>
                        <w:b/>
                        <w:color w:val="003C33"/>
                        <w:spacing w:val="31"/>
                        <w:sz w:val="24"/>
                      </w:rPr>
                      <w:t> </w:t>
                    </w: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PEMANENAN</w:t>
                    </w:r>
                    <w:r>
                      <w:rPr>
                        <w:rFonts w:ascii="Cambria"/>
                        <w:b/>
                        <w:color w:val="003C33"/>
                        <w:spacing w:val="36"/>
                        <w:sz w:val="24"/>
                      </w:rPr>
                      <w:t> </w:t>
                    </w: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TANAMAN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</w:pPr>
    </w:p>
    <w:p>
      <w:pPr>
        <w:pStyle w:val="BodyText"/>
        <w:rPr>
          <w:sz w:val="14"/>
        </w:rPr>
      </w:pPr>
      <w:r>
        <w:rPr/>
        <w:pict>
          <v:group style="position:absolute;margin-left:28.299999pt;margin-top:10.088672pt;width:162.15pt;height:25.5pt;mso-position-horizontal-relative:page;mso-position-vertical-relative:paragraph;z-index:-15661568;mso-wrap-distance-left:0;mso-wrap-distance-right:0" coordorigin="566,202" coordsize="3243,510">
            <v:shape style="position:absolute;left:576;top:211;width:3223;height:490" coordorigin="576,212" coordsize="3223,490" path="m3612,212l576,212,576,701,3612,701,3671,688,3722,653,3762,600,3788,533,3798,457,3788,380,3762,313,3722,261,3671,225,3612,212xe" filled="true" fillcolor="#008a44" stroked="false">
              <v:path arrowok="t"/>
              <v:fill type="solid"/>
            </v:shape>
            <v:shape style="position:absolute;left:576;top:211;width:3223;height:490" coordorigin="576,212" coordsize="3223,490" path="m3612,212l576,212,576,701,3612,701,3671,688,3722,653,3762,600,3788,533,3798,457,3788,380,3762,313,3722,261,3671,225,3612,212xe" filled="false" stroked="true" strokeweight="1pt" strokecolor="#008a44">
              <v:path arrowok="t"/>
              <v:stroke dashstyle="solid"/>
            </v:shape>
            <v:shape style="position:absolute;left:576;top:211;width:614;height:490" coordorigin="576,212" coordsize="614,490" path="m959,212l576,212,576,701,959,701,1033,688,1096,653,1146,600,1179,533,1190,457,1179,380,1146,313,1096,261,1033,225,959,212xe" filled="true" fillcolor="#f37820" stroked="false">
              <v:path arrowok="t"/>
              <v:fill type="solid"/>
            </v:shape>
            <v:shape style="position:absolute;left:576;top:211;width:614;height:490" coordorigin="576,212" coordsize="614,490" path="m1190,457l1179,380,1146,313,1096,261,1033,225,959,212,576,212,576,701,959,701,1033,688,1096,653,1146,600,1179,533,1190,457xe" filled="false" stroked="true" strokeweight="1pt" strokecolor="#f37820">
              <v:path arrowok="t"/>
              <v:stroke dashstyle="solid"/>
            </v:shape>
            <v:shape style="position:absolute;left:662;top:257;width:397;height:397" type="#_x0000_t75" stroked="false">
              <v:imagedata r:id="rId6" o:title=""/>
            </v:shape>
            <v:shape style="position:absolute;left:566;top:201;width:3243;height:510" type="#_x0000_t202" filled="false" stroked="false">
              <v:textbox inset="0,0,0,0">
                <w:txbxContent>
                  <w:p>
                    <w:pPr>
                      <w:spacing w:before="138"/>
                      <w:ind w:left="674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TUJUAN</w:t>
                    </w:r>
                    <w:r>
                      <w:rPr>
                        <w:rFonts w:ascii="Cambria"/>
                        <w:color w:val="FFFFFF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PEMBELAJARAN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44" w:lineRule="auto" w:before="129"/>
        <w:ind w:left="225" w:right="875"/>
        <w:rPr>
          <w:rFonts w:ascii="Cambria"/>
        </w:rPr>
      </w:pPr>
      <w:r>
        <w:rPr>
          <w:rFonts w:ascii="Cambria"/>
          <w:color w:val="211E1F"/>
        </w:rPr>
        <w:t>Dengan mempelajari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teknik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pemanenan,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diharapkan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peserta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didik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dapat melaksanakan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  <w:spacing w:val="-2"/>
        </w:rPr>
        <w:t>pemanenan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  <w:spacing w:val="-2"/>
        </w:rPr>
        <w:t>komoditi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  <w:spacing w:val="-2"/>
        </w:rPr>
        <w:t>perkebunan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  <w:spacing w:val="-2"/>
        </w:rPr>
        <w:t>dengan</w:t>
      </w:r>
      <w:r>
        <w:rPr>
          <w:rFonts w:ascii="Cambria"/>
          <w:color w:val="211E1F"/>
          <w:spacing w:val="-11"/>
        </w:rPr>
        <w:t> </w:t>
      </w:r>
      <w:r>
        <w:rPr>
          <w:rFonts w:ascii="Cambria"/>
          <w:color w:val="211E1F"/>
          <w:spacing w:val="-2"/>
        </w:rPr>
        <w:t>tepat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  <w:spacing w:val="-1"/>
        </w:rPr>
        <w:t>dan</w:t>
      </w:r>
      <w:r>
        <w:rPr>
          <w:rFonts w:ascii="Cambria"/>
          <w:color w:val="211E1F"/>
          <w:spacing w:val="-11"/>
        </w:rPr>
        <w:t> </w:t>
      </w:r>
      <w:r>
        <w:rPr>
          <w:rFonts w:ascii="Cambria"/>
          <w:color w:val="211E1F"/>
          <w:spacing w:val="-1"/>
        </w:rPr>
        <w:t>efektif.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6"/>
        <w:rPr>
          <w:rFonts w:ascii="Cambria"/>
        </w:rPr>
      </w:pPr>
      <w:r>
        <w:rPr/>
        <w:pict>
          <v:group style="position:absolute;margin-left:22.450001pt;margin-top:13.990156pt;width:162.15pt;height:25.5pt;mso-position-horizontal-relative:page;mso-position-vertical-relative:paragraph;z-index:-15661056;mso-wrap-distance-left:0;mso-wrap-distance-right:0" coordorigin="449,280" coordsize="3243,510">
            <v:shape style="position:absolute;left:459;top:289;width:3223;height:490" coordorigin="459,290" coordsize="3223,490" path="m3496,290l459,290,459,780,3496,780,3555,767,3606,732,3646,679,3672,612,3682,535,3672,458,3646,391,3606,339,3555,304,3496,290xe" filled="true" fillcolor="#008a44" stroked="false">
              <v:path arrowok="t"/>
              <v:fill type="solid"/>
            </v:shape>
            <v:shape style="position:absolute;left:459;top:289;width:3223;height:490" coordorigin="459,290" coordsize="3223,490" path="m3496,290l459,290,459,780,3496,780,3555,767,3606,732,3646,679,3672,612,3682,535,3672,458,3646,391,3606,339,3555,304,3496,290xe" filled="false" stroked="true" strokeweight="1pt" strokecolor="#008a44">
              <v:path arrowok="t"/>
              <v:stroke dashstyle="solid"/>
            </v:shape>
            <v:shape style="position:absolute;left:470;top:289;width:614;height:490" coordorigin="470,290" coordsize="614,490" path="m853,290l470,290,470,780,853,780,927,767,990,732,1040,679,1073,612,1084,535,1073,458,1040,391,990,339,927,304,853,290xe" filled="true" fillcolor="#f37820" stroked="false">
              <v:path arrowok="t"/>
              <v:fill type="solid"/>
            </v:shape>
            <v:shape style="position:absolute;left:493;top:289;width:614;height:490" coordorigin="494,290" coordsize="614,490" path="m1108,535l1097,458,1064,391,1014,339,951,304,877,290,494,290,494,780,877,780,951,767,1014,732,1064,679,1097,612,1108,535xe" filled="false" stroked="true" strokeweight="1pt" strokecolor="#f37820">
              <v:path arrowok="t"/>
              <v:stroke dashstyle="solid"/>
            </v:shape>
            <v:shape style="position:absolute;left:581;top:340;width:284;height:370" type="#_x0000_t75" stroked="false">
              <v:imagedata r:id="rId7" o:title=""/>
            </v:shape>
            <v:shape style="position:absolute;left:449;top:279;width:3243;height:510" type="#_x0000_t202" filled="false" stroked="false">
              <v:textbox inset="0,0,0,0">
                <w:txbxContent>
                  <w:p>
                    <w:pPr>
                      <w:spacing w:before="128"/>
                      <w:ind w:left="786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PETA</w:t>
                    </w:r>
                    <w:r>
                      <w:rPr>
                        <w:rFonts w:ascii="Cambria"/>
                        <w:color w:val="FFFFFF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KONSEP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 w:after="1"/>
        <w:rPr>
          <w:rFonts w:ascii="Cambria"/>
          <w:sz w:val="27"/>
        </w:rPr>
      </w:pPr>
    </w:p>
    <w:tbl>
      <w:tblPr>
        <w:tblW w:w="0" w:type="auto"/>
        <w:jc w:val="left"/>
        <w:tblInd w:w="1569" w:type="dxa"/>
        <w:tblBorders>
          <w:top w:val="single" w:sz="8" w:space="0" w:color="008A44"/>
          <w:left w:val="single" w:sz="8" w:space="0" w:color="008A44"/>
          <w:bottom w:val="single" w:sz="8" w:space="0" w:color="008A44"/>
          <w:right w:val="single" w:sz="8" w:space="0" w:color="008A44"/>
          <w:insideH w:val="single" w:sz="8" w:space="0" w:color="008A44"/>
          <w:insideV w:val="single" w:sz="8" w:space="0" w:color="008A4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4"/>
        <w:gridCol w:w="86"/>
        <w:gridCol w:w="892"/>
        <w:gridCol w:w="680"/>
        <w:gridCol w:w="580"/>
        <w:gridCol w:w="892"/>
        <w:gridCol w:w="130"/>
        <w:gridCol w:w="764"/>
      </w:tblGrid>
      <w:tr>
        <w:trPr>
          <w:trHeight w:val="597" w:hRule="atLeast"/>
        </w:trPr>
        <w:tc>
          <w:tcPr>
            <w:tcW w:w="804" w:type="dxa"/>
            <w:vMerge w:val="restart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  <w:gridSpan w:val="6"/>
            <w:shd w:val="clear" w:color="auto" w:fill="F37820"/>
          </w:tcPr>
          <w:p>
            <w:pPr>
              <w:pStyle w:val="TableParagraph"/>
              <w:spacing w:line="228" w:lineRule="auto" w:before="7"/>
              <w:ind w:left="1118" w:right="433" w:hanging="751"/>
              <w:rPr>
                <w:sz w:val="20"/>
              </w:rPr>
            </w:pPr>
            <w:r>
              <w:rPr>
                <w:color w:val="FFFFFF"/>
                <w:spacing w:val="-6"/>
                <w:sz w:val="20"/>
              </w:rPr>
              <w:t>Teknik Pemanenan Tanaman</w:t>
            </w:r>
            <w:r>
              <w:rPr>
                <w:color w:val="FFFFFF"/>
                <w:spacing w:val="-58"/>
                <w:sz w:val="20"/>
              </w:rPr>
              <w:t> </w:t>
            </w:r>
            <w:r>
              <w:rPr>
                <w:color w:val="FFFFFF"/>
                <w:sz w:val="20"/>
              </w:rPr>
              <w:t>Perkebunan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24" w:hRule="atLeast"/>
        </w:trPr>
        <w:tc>
          <w:tcPr>
            <w:tcW w:w="804" w:type="dxa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58" w:type="dxa"/>
            <w:gridSpan w:val="3"/>
            <w:tcBorders>
              <w:left w:val="nil"/>
              <w:bottom w:val="single" w:sz="18" w:space="0" w:color="008A44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02" w:type="dxa"/>
            <w:gridSpan w:val="3"/>
            <w:tcBorders>
              <w:left w:val="single" w:sz="18" w:space="0" w:color="008A44"/>
              <w:bottom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86" w:hRule="atLeast"/>
        </w:trPr>
        <w:tc>
          <w:tcPr>
            <w:tcW w:w="804" w:type="dxa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6" w:type="dxa"/>
            <w:tcBorders>
              <w:top w:val="single" w:sz="18" w:space="0" w:color="008A44"/>
              <w:left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044" w:type="dxa"/>
            <w:gridSpan w:val="4"/>
            <w:tcBorders>
              <w:top w:val="single" w:sz="18" w:space="0" w:color="008A44"/>
              <w:left w:val="single" w:sz="18" w:space="0" w:color="008A44"/>
              <w:bottom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4" w:type="dxa"/>
            <w:gridSpan w:val="2"/>
            <w:tcBorders>
              <w:top w:val="single" w:sz="24" w:space="0" w:color="008A44"/>
              <w:left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735" w:hRule="atLeast"/>
        </w:trPr>
        <w:tc>
          <w:tcPr>
            <w:tcW w:w="1782" w:type="dxa"/>
            <w:gridSpan w:val="3"/>
            <w:shd w:val="clear" w:color="auto" w:fill="F37820"/>
          </w:tcPr>
          <w:p>
            <w:pPr>
              <w:pStyle w:val="TableParagraph"/>
              <w:spacing w:before="4"/>
              <w:rPr>
                <w:rFonts w:ascii="Cambria"/>
                <w:sz w:val="23"/>
              </w:rPr>
            </w:pPr>
          </w:p>
          <w:p>
            <w:pPr>
              <w:pStyle w:val="TableParagraph"/>
              <w:ind w:left="391"/>
              <w:rPr>
                <w:sz w:val="20"/>
              </w:rPr>
            </w:pPr>
            <w:r>
              <w:rPr>
                <w:color w:val="FFFFFF"/>
                <w:sz w:val="20"/>
              </w:rPr>
              <w:t>Pengertian</w:t>
            </w:r>
          </w:p>
        </w:tc>
        <w:tc>
          <w:tcPr>
            <w:tcW w:w="1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86" w:type="dxa"/>
            <w:gridSpan w:val="3"/>
            <w:shd w:val="clear" w:color="auto" w:fill="F37820"/>
          </w:tcPr>
          <w:p>
            <w:pPr>
              <w:pStyle w:val="TableParagraph"/>
              <w:spacing w:line="242" w:lineRule="auto" w:before="163"/>
              <w:ind w:left="361" w:right="236" w:hanging="156"/>
              <w:rPr>
                <w:sz w:val="20"/>
              </w:rPr>
            </w:pPr>
            <w:r>
              <w:rPr>
                <w:color w:val="FFFFFF"/>
                <w:spacing w:val="-4"/>
                <w:sz w:val="20"/>
              </w:rPr>
              <w:t>Metode/Teknik</w:t>
            </w:r>
            <w:r>
              <w:rPr>
                <w:color w:val="FFFFFF"/>
                <w:spacing w:val="-58"/>
                <w:sz w:val="20"/>
              </w:rPr>
              <w:t> </w:t>
            </w:r>
            <w:r>
              <w:rPr>
                <w:color w:val="FFFFFF"/>
                <w:sz w:val="20"/>
              </w:rPr>
              <w:t>Pemanenan</w:t>
            </w:r>
          </w:p>
        </w:tc>
      </w:tr>
    </w:tbl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8"/>
        <w:rPr>
          <w:rFonts w:ascii="Cambria"/>
          <w:sz w:val="13"/>
        </w:rPr>
      </w:pPr>
      <w:r>
        <w:rPr/>
        <w:pict>
          <v:group style="position:absolute;margin-left:25.85pt;margin-top:9.982735pt;width:162.15pt;height:25.5pt;mso-position-horizontal-relative:page;mso-position-vertical-relative:paragraph;z-index:-15660544;mso-wrap-distance-left:0;mso-wrap-distance-right:0" coordorigin="517,200" coordsize="3243,510">
            <v:shape style="position:absolute;left:527;top:209;width:3223;height:490" coordorigin="527,210" coordsize="3223,490" path="m3565,210l527,210,527,699,3565,699,3623,686,3674,651,3714,598,3741,531,3750,454,3741,377,3714,311,3674,258,3623,223,3565,210xe" filled="true" fillcolor="#008a44" stroked="false">
              <v:path arrowok="t"/>
              <v:fill type="solid"/>
            </v:shape>
            <v:shape style="position:absolute;left:527;top:209;width:3223;height:490" coordorigin="527,210" coordsize="3223,490" path="m3565,210l527,210,527,699,3565,699,3623,686,3674,651,3714,598,3741,531,3750,454,3741,377,3714,311,3674,258,3623,223,3565,210xe" filled="false" stroked="true" strokeweight="1pt" strokecolor="#008a44">
              <v:path arrowok="t"/>
              <v:stroke dashstyle="solid"/>
            </v:shape>
            <v:shape style="position:absolute;left:527;top:209;width:614;height:490" coordorigin="527,210" coordsize="614,490" path="m910,210l527,210,527,699,910,699,983,686,1046,651,1096,598,1129,531,1141,454,1129,377,1096,311,1046,258,983,223,910,210xe" filled="true" fillcolor="#f37820" stroked="false">
              <v:path arrowok="t"/>
              <v:fill type="solid"/>
            </v:shape>
            <v:shape style="position:absolute;left:527;top:209;width:614;height:490" coordorigin="527,210" coordsize="614,490" path="m1141,454l1129,377,1096,311,1046,258,983,223,910,210,527,210,527,699,910,699,983,686,1046,651,1096,598,1129,531,1141,454xe" filled="false" stroked="true" strokeweight="1pt" strokecolor="#f37820">
              <v:path arrowok="t"/>
              <v:stroke dashstyle="solid"/>
            </v:shape>
            <v:shape style="position:absolute;left:575;top:312;width:409;height:285" type="#_x0000_t75" stroked="false">
              <v:imagedata r:id="rId51" o:title=""/>
            </v:shape>
            <v:shape style="position:absolute;left:517;top:199;width:3243;height:510" type="#_x0000_t202" filled="false" stroked="false">
              <v:textbox inset="0,0,0,0">
                <w:txbxContent>
                  <w:p>
                    <w:pPr>
                      <w:spacing w:before="8"/>
                      <w:ind w:left="1013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KATA</w:t>
                    </w:r>
                    <w:r>
                      <w:rPr>
                        <w:rFonts w:ascii="Cambria"/>
                        <w:color w:val="FFFFFF"/>
                        <w:spacing w:val="-7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KUNCI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ind w:left="225"/>
        <w:rPr>
          <w:rFonts w:ascii="Cambria"/>
        </w:rPr>
      </w:pPr>
      <w:r>
        <w:rPr>
          <w:rFonts w:ascii="Cambria"/>
          <w:color w:val="211E1F"/>
        </w:rPr>
        <w:t>Teknik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</w:rPr>
        <w:t>panen,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</w:rPr>
        <w:t>menghasilkan,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</w:rPr>
        <w:t>belum</w:t>
      </w:r>
      <w:r>
        <w:rPr>
          <w:rFonts w:ascii="Cambria"/>
          <w:color w:val="211E1F"/>
          <w:spacing w:val="-11"/>
        </w:rPr>
        <w:t> </w:t>
      </w:r>
      <w:r>
        <w:rPr>
          <w:rFonts w:ascii="Cambria"/>
          <w:color w:val="211E1F"/>
        </w:rPr>
        <w:t>menghasilkan,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21"/>
        </w:rPr>
      </w:pPr>
      <w:r>
        <w:rPr/>
        <w:pict>
          <v:group style="position:absolute;margin-left:28.35pt;margin-top:14.309814pt;width:386.95pt;height:25.05pt;mso-position-horizontal-relative:page;mso-position-vertical-relative:paragraph;z-index:-15660032;mso-wrap-distance-left:0;mso-wrap-distance-right:0" coordorigin="567,286" coordsize="7739,501">
            <v:shape style="position:absolute;left:572;top:291;width:7729;height:491" coordorigin="572,291" coordsize="7729,491" path="m572,291l573,339,573,404,572,501,586,587,624,664,676,724,733,765,8301,782,8300,734,8300,669,8301,573,8288,485,8250,409,8197,349,8141,309,8089,293,572,291xe" filled="true" fillcolor="#f47c1f" stroked="false">
              <v:path arrowok="t"/>
              <v:fill type="solid"/>
            </v:shape>
            <v:shape style="position:absolute;left:572;top:291;width:7729;height:491" coordorigin="572,291" coordsize="7729,491" path="m572,291l7660,291,7773,292,7870,292,7951,292,8014,292,8084,293,8197,349,8250,409,8288,485,8301,573,8300,669,8300,734,8301,771,8301,782,4335,782,4213,782,1003,782,922,781,859,781,789,781,676,724,624,664,586,587,572,501,573,404,573,339,573,302,572,291xe" filled="false" stroked="true" strokeweight=".5pt" strokecolor="#f47c1f">
              <v:path arrowok="t"/>
              <v:stroke dashstyle="solid"/>
            </v:shape>
            <v:shape style="position:absolute;left:6359;top:291;width:1941;height:491" coordorigin="6359,291" coordsize="1941,491" path="m6359,291l6359,782,8300,782,8299,734,8299,669,8300,573,8287,485,8248,409,8193,349,8134,309,8080,293,6359,291xe" filled="true" fillcolor="#008a44" stroked="false">
              <v:path arrowok="t"/>
              <v:fill type="solid"/>
            </v:shape>
            <v:shape style="position:absolute;left:6359;top:291;width:1941;height:491" coordorigin="6359,291" coordsize="1941,491" path="m6359,291l7661,291,7735,292,7802,292,7862,292,7962,292,8033,292,8134,309,8193,349,8248,409,8287,485,8300,573,8299,669,8299,734,8300,771,8300,782,6359,782,6359,291xe" filled="false" stroked="true" strokeweight=".5pt" strokecolor="#008a44">
              <v:path arrowok="t"/>
              <v:stroke dashstyle="solid"/>
            </v:shape>
            <v:shape style="position:absolute;left:700;top:321;width:434;height:434" coordorigin="700,321" coordsize="434,434" path="m917,321l849,332,789,363,742,410,711,469,700,539,711,607,742,667,789,714,849,744,917,755,986,744,1045,714,1092,667,1124,607,1134,539,1124,469,1092,410,1045,363,986,332,917,321xe" filled="true" fillcolor="#008a44" stroked="false">
              <v:path arrowok="t"/>
              <v:fill type="solid"/>
            </v:shape>
            <v:shape style="position:absolute;left:700;top:321;width:434;height:434" coordorigin="700,321" coordsize="434,434" path="m917,755l986,744,1045,714,1092,667,1124,607,1134,539,1124,469,1092,410,1045,363,986,332,917,321,849,332,789,363,742,410,711,469,700,539,711,607,742,667,789,714,849,744,917,755xe" filled="false" stroked="true" strokeweight="1pt" strokecolor="#008a44">
              <v:path arrowok="t"/>
              <v:stroke dashstyle="solid"/>
            </v:shape>
            <v:rect style="position:absolute;left:6368;top:334;width:1796;height:416" filled="true" fillcolor="#008a44" stroked="false">
              <v:fill type="solid"/>
            </v:rect>
            <v:shape style="position:absolute;left:815;top:418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21"/>
        </w:rPr>
        <w:sectPr>
          <w:pgSz w:w="9360" w:h="13620"/>
          <w:pgMar w:top="40" w:bottom="0" w:left="340" w:right="0"/>
        </w:sectPr>
      </w:pPr>
    </w:p>
    <w:p>
      <w:pPr>
        <w:pStyle w:val="BodyText"/>
        <w:tabs>
          <w:tab w:pos="6213" w:val="left" w:leader="none"/>
        </w:tabs>
        <w:ind w:left="809"/>
        <w:rPr>
          <w:rFonts w:ascii="Cambria"/>
        </w:rPr>
      </w:pPr>
      <w:r>
        <w:rPr>
          <w:rFonts w:ascii="Cambria"/>
          <w:position w:val="58"/>
        </w:rPr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3,10,267,15,391,39,471,89,530,150,570,206,594,480,609,753,610,1239,607,2111,597,2115,475,2116,353,2111,216,2101,110,2074,54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7l1239,607,753,610,480,609,242,601,150,570,89,530,39,471,15,391,10,267,11,143,13,48,15,10,1885,10,2009,27,2074,54,2101,110,2111,216,2116,353,2115,475,2112,563,2111,597xe" filled="false" stroked="true" strokeweight="1pt" strokecolor="#008a44">
              <v:path arrowok="t"/>
              <v:stroke dashstyle="solid"/>
            </v:shape>
            <v:shape style="position:absolute;left:0;top:0;width:2126;height:620" type="#_x0000_t202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rFonts w:ascii="Cambria"/>
                        <w:sz w:val="12"/>
                      </w:rPr>
                    </w:pPr>
                  </w:p>
                  <w:p>
                    <w:pPr>
                      <w:spacing w:line="161" w:lineRule="exact" w:before="0"/>
                      <w:ind w:left="15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bookmarkStart w:name="_bookmark39" w:id="74"/>
                    <w:bookmarkEnd w:id="74"/>
                    <w:r>
                      <w:rPr/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</w:p>
                  <w:p>
                    <w:pPr>
                      <w:spacing w:before="0"/>
                      <w:ind w:left="22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TANAMAN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  <w:position w:val="58"/>
        </w:rPr>
      </w:r>
      <w:r>
        <w:rPr>
          <w:rFonts w:ascii="Cambria"/>
          <w:position w:val="58"/>
        </w:rPr>
        <w:tab/>
      </w:r>
      <w:r>
        <w:rPr>
          <w:rFonts w:ascii="Cambria"/>
        </w:rPr>
        <w:pict>
          <v:group style="width:112.45pt;height:73.3pt;mso-position-horizontal-relative:char;mso-position-vertical-relative:line" coordorigin="0,0" coordsize="2249,1466">
            <v:shape style="position:absolute;left:5;top:860;width:2239;height:601" coordorigin="5,860" coordsize="2239,601" path="m2244,860l5,860,6,919,6,998,5,1117,16,1206,49,1287,97,1355,152,1409,208,1444,2244,1461,2244,860xe" filled="true" fillcolor="#008a44" stroked="false">
              <v:path arrowok="t"/>
              <v:fill type="solid"/>
            </v:shape>
            <v:shape style="position:absolute;left:5;top:860;width:2239;height:601" coordorigin="5,860" coordsize="2239,601" path="m2244,1461l2109,1461,1976,1461,1849,1461,1723,1461,1603,1460,513,1460,409,1459,331,1459,266,1459,152,1409,97,1355,49,1287,16,1206,5,1117,6,998,6,919,5,874,5,860,2244,860,2244,1461xe" filled="false" stroked="true" strokeweight=".5pt" strokecolor="#008a44">
              <v:path arrowok="t"/>
              <v:stroke dashstyle="solid"/>
            </v:shape>
            <v:rect style="position:absolute;left:10;top:0;width:2229;height:820" filled="true" fillcolor="#f47c1f" stroked="false">
              <v:fill type="solid"/>
            </v:rect>
            <v:shape style="position:absolute;left:0;top:0;width:2249;height:146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Cambria"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mbria"/>
                        <w:sz w:val="28"/>
                      </w:rPr>
                    </w:pPr>
                  </w:p>
                  <w:p>
                    <w:pPr>
                      <w:spacing w:line="240" w:lineRule="auto" w:before="11"/>
                      <w:rPr>
                        <w:rFonts w:ascii="Cambria"/>
                        <w:sz w:val="23"/>
                      </w:rPr>
                    </w:pPr>
                  </w:p>
                  <w:p>
                    <w:pPr>
                      <w:spacing w:before="0"/>
                      <w:ind w:left="290" w:right="0" w:firstLine="0"/>
                      <w:jc w:val="left"/>
                      <w:rPr>
                        <w:rFonts w:ascii="Cambria"/>
                        <w:sz w:val="24"/>
                      </w:rPr>
                    </w:pPr>
                    <w:r>
                      <w:rPr>
                        <w:rFonts w:ascii="Cambria"/>
                        <w:color w:val="FFFFFF"/>
                        <w:sz w:val="24"/>
                      </w:rPr>
                      <w:t>PENDAHULUAN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BodyText"/>
        <w:spacing w:before="4"/>
        <w:rPr>
          <w:rFonts w:ascii="Cambria"/>
          <w:sz w:val="17"/>
        </w:rPr>
      </w:pPr>
      <w:r>
        <w:rPr/>
        <w:pict>
          <v:group style="position:absolute;margin-left:75.900002pt;margin-top:12.15pt;width:344.2pt;height:249.5pt;mso-position-horizontal-relative:page;mso-position-vertical-relative:paragraph;z-index:-15656448;mso-wrap-distance-left:0;mso-wrap-distance-right:0" coordorigin="1518,243" coordsize="6884,4990">
            <v:shape style="position:absolute;left:1563;top:288;width:6798;height:4904" type="#_x0000_t75" stroked="false">
              <v:imagedata r:id="rId108" o:title=""/>
            </v:shape>
            <v:shape style="position:absolute;left:1538;top:263;width:6844;height:4950" coordorigin="1538,263" coordsize="6844,4950" path="m1538,283l1538,5193,1538,5213,1557,5213,8363,5213,8382,5213,8382,5193,8382,283,8382,263,8363,263,1557,263,1538,263,1538,283xe" filled="false" stroked="true" strokeweight="2pt" strokecolor="#211e1f">
              <v:path arrowok="t"/>
              <v:stroke dashstyle="solid"/>
            </v:shape>
            <v:shape style="position:absolute;left:1591;top:316;width:6737;height:4843" coordorigin="1591,316" coordsize="6737,4843" path="m4960,5159l1591,5159,1591,316,8328,316,8328,5159,4960,5159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pStyle w:val="BodyText"/>
        <w:spacing w:before="3"/>
        <w:rPr>
          <w:rFonts w:ascii="Cambria"/>
          <w:sz w:val="11"/>
        </w:rPr>
      </w:pPr>
    </w:p>
    <w:p>
      <w:pPr>
        <w:pStyle w:val="BodyText"/>
        <w:spacing w:line="244" w:lineRule="auto" w:before="100"/>
        <w:ind w:left="825" w:right="549" w:firstLine="455"/>
        <w:jc w:val="both"/>
      </w:pP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usaha</w:t>
      </w:r>
      <w:r>
        <w:rPr>
          <w:color w:val="211E1F"/>
          <w:spacing w:val="1"/>
        </w:rPr>
        <w:t> </w:t>
      </w:r>
      <w:r>
        <w:rPr>
          <w:color w:val="211E1F"/>
        </w:rPr>
        <w:t>budidaya,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salah</w:t>
      </w:r>
      <w:r>
        <w:rPr>
          <w:color w:val="211E1F"/>
          <w:spacing w:val="60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penting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60"/>
        </w:rPr>
        <w:t> </w:t>
      </w:r>
      <w:r>
        <w:rPr>
          <w:color w:val="211E1F"/>
        </w:rPr>
        <w:t>saat-saat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ditunggu</w:t>
      </w:r>
      <w:r>
        <w:rPr>
          <w:color w:val="211E1F"/>
          <w:spacing w:val="61"/>
        </w:rPr>
        <w:t> </w:t>
      </w:r>
      <w:r>
        <w:rPr>
          <w:color w:val="211E1F"/>
        </w:rPr>
        <w:t>oleh</w:t>
      </w:r>
      <w:r>
        <w:rPr>
          <w:color w:val="211E1F"/>
          <w:spacing w:val="60"/>
        </w:rPr>
        <w:t> </w:t>
      </w:r>
      <w:r>
        <w:rPr>
          <w:color w:val="211E1F"/>
        </w:rPr>
        <w:t>petani,</w:t>
      </w:r>
      <w:r>
        <w:rPr>
          <w:color w:val="211E1F"/>
          <w:spacing w:val="60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44"/>
        </w:rPr>
        <w:t> </w:t>
      </w:r>
      <w:r>
        <w:rPr>
          <w:color w:val="211E1F"/>
        </w:rPr>
        <w:t>panen</w:t>
      </w:r>
      <w:r>
        <w:rPr>
          <w:color w:val="211E1F"/>
          <w:spacing w:val="44"/>
        </w:rPr>
        <w:t> </w:t>
      </w:r>
      <w:r>
        <w:rPr>
          <w:color w:val="211E1F"/>
        </w:rPr>
        <w:t>adalah</w:t>
      </w:r>
      <w:r>
        <w:rPr>
          <w:color w:val="211E1F"/>
          <w:spacing w:val="44"/>
        </w:rPr>
        <w:t> </w:t>
      </w:r>
      <w:r>
        <w:rPr>
          <w:color w:val="211E1F"/>
        </w:rPr>
        <w:t>indikator</w:t>
      </w:r>
      <w:r>
        <w:rPr>
          <w:color w:val="211E1F"/>
          <w:spacing w:val="46"/>
        </w:rPr>
        <w:t> </w:t>
      </w:r>
      <w:r>
        <w:rPr>
          <w:color w:val="211E1F"/>
        </w:rPr>
        <w:t>akan</w:t>
      </w:r>
      <w:r>
        <w:rPr>
          <w:color w:val="211E1F"/>
          <w:spacing w:val="44"/>
        </w:rPr>
        <w:t> </w:t>
      </w:r>
      <w:r>
        <w:rPr>
          <w:color w:val="211E1F"/>
        </w:rPr>
        <w:t>dimulainya</w:t>
      </w:r>
      <w:r>
        <w:rPr>
          <w:color w:val="211E1F"/>
          <w:spacing w:val="44"/>
        </w:rPr>
        <w:t> </w:t>
      </w:r>
      <w:r>
        <w:rPr>
          <w:color w:val="211E1F"/>
        </w:rPr>
        <w:t>pengembalian</w:t>
      </w:r>
      <w:r>
        <w:rPr>
          <w:color w:val="211E1F"/>
          <w:spacing w:val="45"/>
        </w:rPr>
        <w:t> </w:t>
      </w:r>
      <w:r>
        <w:rPr>
          <w:color w:val="211E1F"/>
        </w:rPr>
        <w:t>modal</w:t>
      </w:r>
      <w:r>
        <w:rPr>
          <w:color w:val="211E1F"/>
          <w:spacing w:val="45"/>
        </w:rPr>
        <w:t> </w:t>
      </w:r>
      <w:r>
        <w:rPr>
          <w:color w:val="211E1F"/>
        </w:rPr>
        <w:t>dari</w:t>
      </w:r>
      <w:r>
        <w:rPr>
          <w:color w:val="211E1F"/>
          <w:spacing w:val="42"/>
        </w:rPr>
        <w:t> </w:t>
      </w:r>
      <w:r>
        <w:rPr>
          <w:color w:val="211E1F"/>
        </w:rPr>
        <w:t>investasi</w:t>
      </w:r>
      <w:r>
        <w:rPr>
          <w:color w:val="211E1F"/>
          <w:spacing w:val="1"/>
        </w:rPr>
        <w:t> </w:t>
      </w:r>
      <w:r>
        <w:rPr>
          <w:color w:val="211E1F"/>
        </w:rPr>
        <w:t>yang dilakukan. Pengelolaan pemanenan yang baik, akan diperoleh produksi yang</w:t>
      </w:r>
      <w:r>
        <w:rPr>
          <w:color w:val="211E1F"/>
          <w:spacing w:val="1"/>
        </w:rPr>
        <w:t> </w:t>
      </w:r>
      <w:r>
        <w:rPr>
          <w:color w:val="211E1F"/>
        </w:rPr>
        <w:t>tinggi dengan mutu yang baik dan tanaman mampu bertahan dalam umur yang</w:t>
      </w:r>
      <w:r>
        <w:rPr>
          <w:color w:val="211E1F"/>
          <w:spacing w:val="1"/>
        </w:rPr>
        <w:t> </w:t>
      </w:r>
      <w:r>
        <w:rPr>
          <w:color w:val="211E1F"/>
        </w:rPr>
        <w:t>panjang.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15"/>
        </w:rPr>
      </w:pPr>
      <w:r>
        <w:rPr/>
        <w:pict>
          <v:group style="position:absolute;margin-left:277.200012pt;margin-top:10.718018pt;width:162.15pt;height:25.5pt;mso-position-horizontal-relative:page;mso-position-vertical-relative:paragraph;z-index:-15655936;mso-wrap-distance-left:0;mso-wrap-distance-right:0" coordorigin="5544,214" coordsize="3243,510">
            <v:shape style="position:absolute;left:5554;top:224;width:3222;height:490" coordorigin="5554,224" coordsize="3222,490" path="m8776,224l5739,224,5680,237,5629,272,5589,325,5563,392,5554,469,5563,546,5589,613,5629,667,5680,701,5739,714,8776,714,8776,224xe" filled="true" fillcolor="#008a44" stroked="false">
              <v:path arrowok="t"/>
              <v:fill type="solid"/>
            </v:shape>
            <v:shape style="position:absolute;left:5554;top:224;width:3222;height:490" coordorigin="5554,224" coordsize="3222,490" path="m5739,224l8776,224,8776,714,5739,714,5680,701,5629,667,5589,613,5563,546,5554,469,5563,392,5589,325,5629,272,5680,237,5739,224xe" filled="false" stroked="true" strokeweight="1pt" strokecolor="#008a44">
              <v:path arrowok="t"/>
              <v:stroke dashstyle="solid"/>
            </v:shape>
            <v:shape style="position:absolute;left:8163;top:224;width:614;height:490" coordorigin="8163,224" coordsize="614,490" path="m8777,224l8394,224,8321,237,8257,272,8208,325,8175,392,8163,469,8175,546,8208,613,8257,667,8321,701,8394,714,8777,714,8777,224xe" filled="true" fillcolor="#f37820" stroked="false">
              <v:path arrowok="t"/>
              <v:fill type="solid"/>
            </v:shape>
            <v:shape style="position:absolute;left:8163;top:224;width:614;height:490" coordorigin="8163,224" coordsize="614,490" path="m8163,469l8175,392,8208,325,8257,272,8321,237,8394,224,8777,224,8777,714,8394,714,8321,701,8257,667,8208,613,8175,546,8163,469xe" filled="false" stroked="true" strokeweight="1.0pt" strokecolor="#f37820">
              <v:path arrowok="t"/>
              <v:stroke dashstyle="solid"/>
            </v:shape>
            <v:shape style="position:absolute;left:8332;top:304;width:397;height:329" type="#_x0000_t75" stroked="false">
              <v:imagedata r:id="rId11" o:title=""/>
            </v:shape>
            <v:shape style="position:absolute;left:5544;top:214;width:3243;height:510" type="#_x0000_t202" filled="false" stroked="false">
              <v:textbox inset="0,0,0,0">
                <w:txbxContent>
                  <w:p>
                    <w:pPr>
                      <w:spacing w:before="5"/>
                      <w:ind w:left="418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MATERI</w:t>
                    </w:r>
                    <w:r>
                      <w:rPr>
                        <w:rFonts w:ascii="Cambria"/>
                        <w:color w:val="FFFFFF"/>
                        <w:spacing w:val="-11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PEMBELAJARAN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ListParagraph"/>
        <w:numPr>
          <w:ilvl w:val="0"/>
          <w:numId w:val="21"/>
        </w:numPr>
        <w:tabs>
          <w:tab w:pos="1191" w:val="left" w:leader="none"/>
        </w:tabs>
        <w:spacing w:line="240" w:lineRule="auto" w:before="112" w:after="0"/>
        <w:ind w:left="1191" w:right="0" w:hanging="396"/>
        <w:jc w:val="both"/>
        <w:rPr>
          <w:sz w:val="20"/>
        </w:rPr>
      </w:pPr>
      <w:r>
        <w:rPr>
          <w:color w:val="211E1F"/>
          <w:sz w:val="20"/>
        </w:rPr>
        <w:t>Pengertian</w:t>
      </w:r>
    </w:p>
    <w:p>
      <w:pPr>
        <w:pStyle w:val="BodyText"/>
        <w:spacing w:line="244" w:lineRule="auto" w:before="9"/>
        <w:ind w:left="1136" w:right="565" w:firstLine="395"/>
        <w:jc w:val="both"/>
      </w:pPr>
      <w:r>
        <w:rPr>
          <w:color w:val="211E1F"/>
        </w:rPr>
        <w:t>Pemanenan</w:t>
      </w:r>
      <w:r>
        <w:rPr>
          <w:color w:val="211E1F"/>
          <w:spacing w:val="61"/>
        </w:rPr>
        <w:t> </w:t>
      </w:r>
      <w:r>
        <w:rPr>
          <w:color w:val="211E1F"/>
        </w:rPr>
        <w:t>merupakan</w:t>
      </w:r>
      <w:r>
        <w:rPr>
          <w:color w:val="211E1F"/>
          <w:spacing w:val="61"/>
        </w:rPr>
        <w:t> </w:t>
      </w:r>
      <w:r>
        <w:rPr>
          <w:color w:val="211E1F"/>
        </w:rPr>
        <w:t>kegiatan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61"/>
        </w:rPr>
        <w:t> </w:t>
      </w:r>
      <w:r>
        <w:rPr>
          <w:color w:val="211E1F"/>
        </w:rPr>
        <w:t>sangat</w:t>
      </w:r>
      <w:r>
        <w:rPr>
          <w:color w:val="211E1F"/>
          <w:spacing w:val="61"/>
        </w:rPr>
        <w:t> </w:t>
      </w:r>
      <w:r>
        <w:rPr>
          <w:color w:val="211E1F"/>
        </w:rPr>
        <w:t>menentukan</w:t>
      </w:r>
      <w:r>
        <w:rPr>
          <w:color w:val="211E1F"/>
          <w:spacing w:val="61"/>
        </w:rPr>
        <w:t> </w:t>
      </w:r>
      <w:r>
        <w:rPr>
          <w:color w:val="211E1F"/>
        </w:rPr>
        <w:t>dalam</w:t>
      </w:r>
      <w:r>
        <w:rPr>
          <w:color w:val="211E1F"/>
          <w:spacing w:val="-58"/>
        </w:rPr>
        <w:t> </w:t>
      </w:r>
      <w:r>
        <w:rPr>
          <w:color w:val="211E1F"/>
        </w:rPr>
        <w:t>kegiatan produksi pertanian, dan</w:t>
      </w:r>
      <w:r>
        <w:rPr>
          <w:color w:val="211E1F"/>
          <w:spacing w:val="1"/>
        </w:rPr>
        <w:t> </w:t>
      </w:r>
      <w:r>
        <w:rPr>
          <w:color w:val="211E1F"/>
        </w:rPr>
        <w:t>seringkali merupakan bagian termahal dari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produksi.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sederhana,</w:t>
      </w:r>
      <w:r>
        <w:rPr>
          <w:color w:val="211E1F"/>
          <w:spacing w:val="1"/>
        </w:rPr>
        <w:t> </w:t>
      </w:r>
      <w:r>
        <w:rPr>
          <w:color w:val="211E1F"/>
        </w:rPr>
        <w:t>istilah</w:t>
      </w:r>
      <w:r>
        <w:rPr>
          <w:color w:val="211E1F"/>
          <w:spacing w:val="60"/>
        </w:rPr>
        <w:t> </w:t>
      </w:r>
      <w:r>
        <w:rPr>
          <w:color w:val="211E1F"/>
        </w:rPr>
        <w:t>pemanenan</w:t>
      </w:r>
      <w:r>
        <w:rPr>
          <w:color w:val="211E1F"/>
          <w:spacing w:val="60"/>
        </w:rPr>
        <w:t> </w:t>
      </w:r>
      <w:r>
        <w:rPr>
          <w:color w:val="211E1F"/>
        </w:rPr>
        <w:t>diartikan</w:t>
      </w:r>
      <w:r>
        <w:rPr>
          <w:color w:val="211E1F"/>
          <w:spacing w:val="60"/>
        </w:rPr>
        <w:t> </w:t>
      </w:r>
      <w:r>
        <w:rPr>
          <w:color w:val="211E1F"/>
        </w:rPr>
        <w:t>sebagai</w:t>
      </w:r>
      <w:r>
        <w:rPr>
          <w:color w:val="211E1F"/>
          <w:spacing w:val="1"/>
        </w:rPr>
        <w:t> </w:t>
      </w:r>
      <w:r>
        <w:rPr>
          <w:color w:val="211E1F"/>
        </w:rPr>
        <w:t>usaha memisahkan bagian tanaman yang memiliki nilai ekonomi dari tanaman</w:t>
      </w:r>
      <w:r>
        <w:rPr>
          <w:color w:val="211E1F"/>
          <w:spacing w:val="1"/>
        </w:rPr>
        <w:t> </w:t>
      </w:r>
      <w:r>
        <w:rPr>
          <w:color w:val="211E1F"/>
        </w:rPr>
        <w:t>induknya.</w:t>
      </w:r>
      <w:r>
        <w:rPr>
          <w:color w:val="211E1F"/>
          <w:spacing w:val="1"/>
        </w:rPr>
        <w:t> </w:t>
      </w:r>
      <w:r>
        <w:rPr>
          <w:color w:val="211E1F"/>
        </w:rPr>
        <w:t>Sehubungan</w:t>
      </w:r>
      <w:r>
        <w:rPr>
          <w:color w:val="211E1F"/>
          <w:spacing w:val="61"/>
        </w:rPr>
        <w:t> </w:t>
      </w:r>
      <w:r>
        <w:rPr>
          <w:color w:val="211E1F"/>
        </w:rPr>
        <w:t>dengan</w:t>
      </w:r>
      <w:r>
        <w:rPr>
          <w:color w:val="211E1F"/>
          <w:spacing w:val="61"/>
        </w:rPr>
        <w:t> </w:t>
      </w:r>
      <w:r>
        <w:rPr>
          <w:color w:val="211E1F"/>
        </w:rPr>
        <w:t>itu,</w:t>
      </w:r>
      <w:r>
        <w:rPr>
          <w:color w:val="211E1F"/>
          <w:spacing w:val="60"/>
        </w:rPr>
        <w:t> </w:t>
      </w:r>
      <w:r>
        <w:rPr>
          <w:color w:val="211E1F"/>
        </w:rPr>
        <w:t>tujuan</w:t>
      </w:r>
      <w:r>
        <w:rPr>
          <w:color w:val="211E1F"/>
          <w:spacing w:val="61"/>
        </w:rPr>
        <w:t> </w:t>
      </w:r>
      <w:r>
        <w:rPr>
          <w:color w:val="211E1F"/>
        </w:rPr>
        <w:t>pemanenan</w:t>
      </w:r>
      <w:r>
        <w:rPr>
          <w:color w:val="211E1F"/>
          <w:spacing w:val="60"/>
        </w:rPr>
        <w:t> </w:t>
      </w:r>
      <w:r>
        <w:rPr>
          <w:color w:val="211E1F"/>
        </w:rPr>
        <w:t>menurut</w:t>
      </w:r>
      <w:r>
        <w:rPr>
          <w:color w:val="211E1F"/>
          <w:spacing w:val="60"/>
        </w:rPr>
        <w:t> </w:t>
      </w:r>
      <w:r>
        <w:rPr>
          <w:color w:val="211E1F"/>
        </w:rPr>
        <w:t>Anonim,</w:t>
      </w:r>
      <w:r>
        <w:rPr>
          <w:color w:val="211E1F"/>
          <w:spacing w:val="1"/>
        </w:rPr>
        <w:t> </w:t>
      </w:r>
      <w:r>
        <w:rPr>
          <w:color w:val="211E1F"/>
        </w:rPr>
        <w:t>(2017)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mengambil</w:t>
      </w:r>
      <w:r>
        <w:rPr>
          <w:color w:val="211E1F"/>
          <w:spacing w:val="1"/>
        </w:rPr>
        <w:t> </w:t>
      </w:r>
      <w:r>
        <w:rPr>
          <w:color w:val="211E1F"/>
        </w:rPr>
        <w:t>dan/atau</w:t>
      </w:r>
      <w:r>
        <w:rPr>
          <w:color w:val="211E1F"/>
          <w:spacing w:val="1"/>
        </w:rPr>
        <w:t> </w:t>
      </w:r>
      <w:r>
        <w:rPr>
          <w:color w:val="211E1F"/>
        </w:rPr>
        <w:t>memisahkan</w:t>
      </w:r>
      <w:r>
        <w:rPr>
          <w:color w:val="211E1F"/>
          <w:spacing w:val="1"/>
        </w:rPr>
        <w:t> </w:t>
      </w:r>
      <w:r>
        <w:rPr>
          <w:color w:val="211E1F"/>
        </w:rPr>
        <w:t>bagian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utuh</w:t>
      </w:r>
      <w:r>
        <w:rPr>
          <w:color w:val="211E1F"/>
          <w:spacing w:val="1"/>
        </w:rPr>
        <w:t> </w:t>
      </w:r>
      <w:r>
        <w:rPr>
          <w:color w:val="211E1F"/>
        </w:rPr>
        <w:t>serta</w:t>
      </w:r>
      <w:r>
        <w:rPr>
          <w:color w:val="211E1F"/>
          <w:spacing w:val="1"/>
        </w:rPr>
        <w:t> </w:t>
      </w:r>
      <w:r>
        <w:rPr>
          <w:color w:val="211E1F"/>
        </w:rPr>
        <w:t>mengumpulkan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lahan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60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3"/>
        </w:rPr>
        <w:t> </w:t>
      </w:r>
      <w:r>
        <w:rPr>
          <w:color w:val="211E1F"/>
        </w:rPr>
        <w:t>induk</w:t>
      </w:r>
      <w:r>
        <w:rPr>
          <w:color w:val="211E1F"/>
          <w:spacing w:val="11"/>
        </w:rPr>
        <w:t> </w:t>
      </w:r>
      <w:r>
        <w:rPr>
          <w:color w:val="211E1F"/>
        </w:rPr>
        <w:t>lain</w:t>
      </w:r>
      <w:r>
        <w:rPr>
          <w:color w:val="211E1F"/>
          <w:spacing w:val="8"/>
        </w:rPr>
        <w:t> </w:t>
      </w:r>
      <w:r>
        <w:rPr>
          <w:color w:val="211E1F"/>
        </w:rPr>
        <w:t>dengan</w:t>
      </w:r>
      <w:r>
        <w:rPr>
          <w:color w:val="211E1F"/>
          <w:spacing w:val="14"/>
        </w:rPr>
        <w:t> </w:t>
      </w:r>
      <w:r>
        <w:rPr>
          <w:color w:val="211E1F"/>
        </w:rPr>
        <w:t>cara</w:t>
      </w:r>
      <w:r>
        <w:rPr>
          <w:color w:val="211E1F"/>
          <w:spacing w:val="12"/>
        </w:rPr>
        <w:t> </w:t>
      </w:r>
      <w:r>
        <w:rPr>
          <w:color w:val="211E1F"/>
        </w:rPr>
        <w:t>yang</w:t>
      </w:r>
      <w:r>
        <w:rPr>
          <w:color w:val="211E1F"/>
          <w:spacing w:val="7"/>
        </w:rPr>
        <w:t> </w:t>
      </w:r>
      <w:r>
        <w:rPr>
          <w:color w:val="211E1F"/>
        </w:rPr>
        <w:t>baik</w:t>
      </w:r>
      <w:r>
        <w:rPr>
          <w:color w:val="211E1F"/>
          <w:spacing w:val="11"/>
        </w:rPr>
        <w:t> </w:t>
      </w:r>
      <w:r>
        <w:rPr>
          <w:color w:val="211E1F"/>
        </w:rPr>
        <w:t>dan</w:t>
      </w:r>
      <w:r>
        <w:rPr>
          <w:color w:val="211E1F"/>
          <w:spacing w:val="14"/>
        </w:rPr>
        <w:t> </w:t>
      </w:r>
      <w:r>
        <w:rPr>
          <w:color w:val="211E1F"/>
        </w:rPr>
        <w:t>benar.</w:t>
      </w:r>
    </w:p>
    <w:p>
      <w:pPr>
        <w:pStyle w:val="BodyText"/>
        <w:spacing w:line="244" w:lineRule="auto" w:before="10"/>
        <w:ind w:left="1136" w:right="570" w:firstLine="395"/>
        <w:jc w:val="both"/>
      </w:pPr>
      <w:r>
        <w:rPr>
          <w:color w:val="211E1F"/>
        </w:rPr>
        <w:t>Berdasarkan bagian dari tanaman yang dipanen, metode pemanenan dapat</w:t>
      </w:r>
      <w:r>
        <w:rPr>
          <w:color w:val="211E1F"/>
          <w:spacing w:val="1"/>
        </w:rPr>
        <w:t> </w:t>
      </w:r>
      <w:r>
        <w:rPr>
          <w:color w:val="211E1F"/>
        </w:rPr>
        <w:t>dibagi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dua</w:t>
      </w:r>
      <w:r>
        <w:rPr>
          <w:color w:val="211E1F"/>
          <w:spacing w:val="1"/>
        </w:rPr>
        <w:t> </w:t>
      </w:r>
      <w:r>
        <w:rPr>
          <w:color w:val="211E1F"/>
        </w:rPr>
        <w:t>bagian</w:t>
      </w:r>
      <w:r>
        <w:rPr>
          <w:color w:val="211E1F"/>
          <w:spacing w:val="1"/>
        </w:rPr>
        <w:t> </w:t>
      </w:r>
      <w:r>
        <w:rPr>
          <w:color w:val="211E1F"/>
        </w:rPr>
        <w:t>utama</w:t>
      </w:r>
      <w:r>
        <w:rPr>
          <w:color w:val="211E1F"/>
          <w:spacing w:val="1"/>
        </w:rPr>
        <w:t> </w:t>
      </w:r>
      <w:r>
        <w:rPr>
          <w:color w:val="211E1F"/>
        </w:rPr>
        <w:t>yaitu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keseluruhan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-58"/>
        </w:rPr>
        <w:t> </w:t>
      </w:r>
      <w:r>
        <w:rPr>
          <w:color w:val="211E1F"/>
        </w:rPr>
        <w:t>sebagian.</w:t>
      </w:r>
      <w:r>
        <w:rPr>
          <w:color w:val="211E1F"/>
          <w:spacing w:val="-4"/>
        </w:rPr>
        <w:t> </w:t>
      </w:r>
      <w:r>
        <w:rPr>
          <w:color w:val="211E1F"/>
        </w:rPr>
        <w:t>Untuk</w:t>
      </w:r>
      <w:r>
        <w:rPr>
          <w:color w:val="211E1F"/>
          <w:spacing w:val="-6"/>
        </w:rPr>
        <w:t> </w:t>
      </w:r>
      <w:r>
        <w:rPr>
          <w:color w:val="211E1F"/>
        </w:rPr>
        <w:t>tanaman</w:t>
      </w:r>
      <w:r>
        <w:rPr>
          <w:color w:val="211E1F"/>
          <w:spacing w:val="-4"/>
        </w:rPr>
        <w:t> </w:t>
      </w:r>
      <w:r>
        <w:rPr>
          <w:color w:val="211E1F"/>
        </w:rPr>
        <w:t>tahunan,</w:t>
      </w:r>
      <w:r>
        <w:rPr>
          <w:color w:val="211E1F"/>
          <w:spacing w:val="-4"/>
        </w:rPr>
        <w:t> </w:t>
      </w:r>
      <w:r>
        <w:rPr>
          <w:color w:val="211E1F"/>
        </w:rPr>
        <w:t>panen</w:t>
      </w:r>
      <w:r>
        <w:rPr>
          <w:color w:val="211E1F"/>
          <w:spacing w:val="-5"/>
        </w:rPr>
        <w:t> </w:t>
      </w:r>
      <w:r>
        <w:rPr>
          <w:color w:val="211E1F"/>
        </w:rPr>
        <w:t>bukanlah</w:t>
      </w:r>
      <w:r>
        <w:rPr>
          <w:color w:val="211E1F"/>
          <w:spacing w:val="-4"/>
        </w:rPr>
        <w:t> </w:t>
      </w:r>
      <w:r>
        <w:rPr>
          <w:color w:val="211E1F"/>
        </w:rPr>
        <w:t>seluruh</w:t>
      </w:r>
      <w:r>
        <w:rPr>
          <w:color w:val="211E1F"/>
          <w:spacing w:val="-5"/>
        </w:rPr>
        <w:t> </w:t>
      </w:r>
      <w:r>
        <w:rPr>
          <w:color w:val="211E1F"/>
        </w:rPr>
        <w:t>bagian</w:t>
      </w:r>
      <w:r>
        <w:rPr>
          <w:color w:val="211E1F"/>
          <w:spacing w:val="-4"/>
        </w:rPr>
        <w:t> </w:t>
      </w:r>
      <w:r>
        <w:rPr>
          <w:color w:val="211E1F"/>
        </w:rPr>
        <w:t>tanamannya,</w:t>
      </w:r>
    </w:p>
    <w:p>
      <w:pPr>
        <w:spacing w:after="0" w:line="244" w:lineRule="auto"/>
        <w:jc w:val="both"/>
        <w:sectPr>
          <w:pgSz w:w="9360" w:h="13620"/>
          <w:pgMar w:top="60" w:bottom="280" w:left="340" w:right="0"/>
        </w:sectPr>
      </w:pPr>
    </w:p>
    <w:p>
      <w:pPr>
        <w:pStyle w:val="BodyText"/>
        <w:ind w:left="218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  <w:spacing w:line="244" w:lineRule="auto" w:before="163"/>
        <w:ind w:left="570" w:right="1125"/>
        <w:jc w:val="both"/>
      </w:pPr>
      <w:bookmarkStart w:name="_bookmark40" w:id="75"/>
      <w:bookmarkEnd w:id="75"/>
      <w:r>
        <w:rPr/>
      </w:r>
      <w:r>
        <w:rPr>
          <w:color w:val="211E1F"/>
        </w:rPr>
        <w:t>melainkan hanya bagian yang dimanfaatkan. Sebagai contoh tanaman kelapa</w:t>
      </w:r>
      <w:r>
        <w:rPr>
          <w:color w:val="211E1F"/>
          <w:spacing w:val="1"/>
        </w:rPr>
        <w:t> </w:t>
      </w:r>
      <w:r>
        <w:rPr>
          <w:color w:val="211E1F"/>
        </w:rPr>
        <w:t>sawit,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diambil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buahnya,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mengambil</w:t>
      </w:r>
      <w:r>
        <w:rPr>
          <w:color w:val="211E1F"/>
          <w:spacing w:val="1"/>
        </w:rPr>
        <w:t> </w:t>
      </w:r>
      <w:r>
        <w:rPr>
          <w:color w:val="211E1F"/>
        </w:rPr>
        <w:t>buahnya</w:t>
      </w:r>
      <w:r>
        <w:rPr>
          <w:color w:val="211E1F"/>
          <w:spacing w:val="60"/>
        </w:rPr>
        <w:t> </w:t>
      </w:r>
      <w:r>
        <w:rPr>
          <w:color w:val="211E1F"/>
        </w:rPr>
        <w:t>saja,</w:t>
      </w:r>
      <w:r>
        <w:rPr>
          <w:color w:val="211E1F"/>
          <w:spacing w:val="-58"/>
        </w:rPr>
        <w:t> </w:t>
      </w:r>
      <w:r>
        <w:rPr>
          <w:color w:val="211E1F"/>
        </w:rPr>
        <w:t>pohon tidak mati. Begitu pula dengan pohon karet yang diambil hanya getahnya</w:t>
      </w:r>
      <w:r>
        <w:rPr>
          <w:color w:val="211E1F"/>
          <w:spacing w:val="1"/>
        </w:rPr>
        <w:t> </w:t>
      </w:r>
      <w:r>
        <w:rPr>
          <w:color w:val="211E1F"/>
        </w:rPr>
        <w:t>(https://</w:t>
      </w:r>
      <w:r>
        <w:rPr>
          <w:color w:val="211E1F"/>
          <w:spacing w:val="1"/>
        </w:rPr>
        <w:t> </w:t>
      </w:r>
      <w:r>
        <w:rPr>
          <w:color w:val="211E1F"/>
        </w:rPr>
        <w:t>id.wikipedia.org/wiki/Panen).</w:t>
      </w:r>
      <w:r>
        <w:rPr>
          <w:color w:val="211E1F"/>
          <w:spacing w:val="1"/>
        </w:rPr>
        <w:t> </w:t>
      </w:r>
      <w:r>
        <w:rPr>
          <w:color w:val="211E1F"/>
        </w:rPr>
        <w:t>Prinsip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upaya</w:t>
      </w:r>
      <w:r>
        <w:rPr>
          <w:color w:val="211E1F"/>
          <w:spacing w:val="1"/>
        </w:rPr>
        <w:t> </w:t>
      </w:r>
      <w:r>
        <w:rPr>
          <w:color w:val="211E1F"/>
        </w:rPr>
        <w:t>memanfaatkan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budidaya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cara</w:t>
      </w:r>
      <w:r>
        <w:rPr>
          <w:color w:val="211E1F"/>
          <w:spacing w:val="1"/>
        </w:rPr>
        <w:t> </w:t>
      </w:r>
      <w:r>
        <w:rPr>
          <w:color w:val="211E1F"/>
        </w:rPr>
        <w:t>tertentu</w:t>
      </w:r>
      <w:r>
        <w:rPr>
          <w:color w:val="211E1F"/>
          <w:spacing w:val="1"/>
        </w:rPr>
        <w:t> </w:t>
      </w:r>
      <w:r>
        <w:rPr>
          <w:color w:val="211E1F"/>
        </w:rPr>
        <w:t>sesuai</w:t>
      </w:r>
      <w:r>
        <w:rPr>
          <w:color w:val="211E1F"/>
          <w:spacing w:val="1"/>
        </w:rPr>
        <w:t> </w:t>
      </w:r>
      <w:r>
        <w:rPr>
          <w:color w:val="211E1F"/>
        </w:rPr>
        <w:t>sifat</w:t>
      </w:r>
      <w:r>
        <w:rPr>
          <w:color w:val="211E1F"/>
          <w:spacing w:val="1"/>
        </w:rPr>
        <w:t> </w:t>
      </w:r>
      <w:r>
        <w:rPr>
          <w:color w:val="211E1F"/>
        </w:rPr>
        <w:t>dan/atau</w:t>
      </w:r>
      <w:r>
        <w:rPr>
          <w:color w:val="211E1F"/>
          <w:spacing w:val="1"/>
        </w:rPr>
        <w:t> </w:t>
      </w:r>
      <w:r>
        <w:rPr>
          <w:color w:val="211E1F"/>
        </w:rPr>
        <w:t>karakter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</w:p>
    <w:p>
      <w:pPr>
        <w:pStyle w:val="BodyText"/>
        <w:spacing w:line="242" w:lineRule="auto" w:before="9"/>
        <w:ind w:left="570" w:right="1128" w:firstLine="395"/>
        <w:jc w:val="both"/>
      </w:pPr>
      <w:r>
        <w:rPr>
          <w:color w:val="211E1F"/>
        </w:rPr>
        <w:t>Dalam penanganan panen dan pascapanen buah ada beberap faktor yang</w:t>
      </w:r>
      <w:r>
        <w:rPr>
          <w:color w:val="211E1F"/>
          <w:spacing w:val="1"/>
        </w:rPr>
        <w:t> </w:t>
      </w:r>
      <w:r>
        <w:rPr>
          <w:color w:val="211E1F"/>
        </w:rPr>
        <w:t>perlu diperhatikan antara lain suhu, kelembaban, kandungan gula, respirasi,</w:t>
      </w:r>
      <w:r>
        <w:rPr>
          <w:color w:val="211E1F"/>
          <w:spacing w:val="1"/>
        </w:rPr>
        <w:t> </w:t>
      </w:r>
      <w:r>
        <w:rPr>
          <w:color w:val="211E1F"/>
        </w:rPr>
        <w:t>etilen, kandungan</w:t>
      </w:r>
      <w:r>
        <w:rPr>
          <w:color w:val="211E1F"/>
          <w:spacing w:val="-2"/>
        </w:rPr>
        <w:t> </w:t>
      </w:r>
      <w:r>
        <w:rPr>
          <w:color w:val="211E1F"/>
        </w:rPr>
        <w:t>nutrisi, kesegaran</w:t>
      </w:r>
      <w:r>
        <w:rPr>
          <w:color w:val="211E1F"/>
          <w:spacing w:val="-1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color w:val="211E1F"/>
        </w:rPr>
        <w:t>keamanan</w:t>
      </w:r>
      <w:r>
        <w:rPr>
          <w:color w:val="211E1F"/>
          <w:spacing w:val="-1"/>
        </w:rPr>
        <w:t> </w:t>
      </w:r>
      <w:r>
        <w:rPr>
          <w:color w:val="211E1F"/>
        </w:rPr>
        <w:t>pangan.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21"/>
        </w:numPr>
        <w:tabs>
          <w:tab w:pos="626" w:val="left" w:leader="none"/>
        </w:tabs>
        <w:spacing w:line="240" w:lineRule="auto" w:before="0" w:after="0"/>
        <w:ind w:left="625" w:right="0" w:hanging="396"/>
        <w:jc w:val="both"/>
        <w:rPr>
          <w:sz w:val="20"/>
        </w:rPr>
      </w:pPr>
      <w:r>
        <w:rPr>
          <w:color w:val="211E1F"/>
          <w:spacing w:val="-2"/>
          <w:sz w:val="20"/>
        </w:rPr>
        <w:t>Metode/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2"/>
          <w:sz w:val="20"/>
        </w:rPr>
        <w:t>Teknik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1"/>
          <w:sz w:val="20"/>
        </w:rPr>
        <w:t>Pemanenan</w:t>
      </w:r>
    </w:p>
    <w:p>
      <w:pPr>
        <w:pStyle w:val="BodyText"/>
        <w:spacing w:line="244" w:lineRule="auto" w:before="8"/>
        <w:ind w:left="570" w:right="1134" w:firstLine="450"/>
        <w:jc w:val="both"/>
      </w:pPr>
      <w:r>
        <w:rPr>
          <w:color w:val="211E1F"/>
        </w:rPr>
        <w:t>Cara panen hasil tanaman adalah bervariasi, tergantung dari karakteristik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produksi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diambilnya.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diambil</w:t>
      </w:r>
      <w:r>
        <w:rPr>
          <w:color w:val="211E1F"/>
          <w:spacing w:val="1"/>
        </w:rPr>
        <w:t> </w:t>
      </w:r>
      <w:r>
        <w:rPr>
          <w:color w:val="211E1F"/>
        </w:rPr>
        <w:t>daunnya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berbeda</w:t>
      </w:r>
      <w:r>
        <w:rPr>
          <w:color w:val="211E1F"/>
          <w:spacing w:val="1"/>
        </w:rPr>
        <w:t> </w:t>
      </w:r>
      <w:r>
        <w:rPr>
          <w:color w:val="211E1F"/>
        </w:rPr>
        <w:t>cara</w:t>
      </w:r>
      <w:r>
        <w:rPr>
          <w:color w:val="211E1F"/>
          <w:spacing w:val="1"/>
        </w:rPr>
        <w:t> </w:t>
      </w:r>
      <w:r>
        <w:rPr>
          <w:color w:val="211E1F"/>
        </w:rPr>
        <w:t>memanennya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komoditas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diambil</w:t>
      </w:r>
      <w:r>
        <w:rPr>
          <w:color w:val="211E1F"/>
          <w:spacing w:val="1"/>
        </w:rPr>
        <w:t> </w:t>
      </w:r>
      <w:r>
        <w:rPr>
          <w:color w:val="211E1F"/>
        </w:rPr>
        <w:t>getahnya atau buahnya. Secara umum panen hasil tanaman dapat dilakukan</w:t>
      </w:r>
      <w:r>
        <w:rPr>
          <w:color w:val="211E1F"/>
          <w:spacing w:val="1"/>
        </w:rPr>
        <w:t> </w:t>
      </w:r>
      <w:r>
        <w:rPr>
          <w:color w:val="211E1F"/>
        </w:rPr>
        <w:t>sebagaimana</w:t>
      </w:r>
      <w:r>
        <w:rPr>
          <w:color w:val="211E1F"/>
          <w:spacing w:val="-2"/>
        </w:rPr>
        <w:t> </w:t>
      </w:r>
      <w:r>
        <w:rPr>
          <w:color w:val="211E1F"/>
        </w:rPr>
        <w:t>diuraikan</w:t>
      </w:r>
      <w:r>
        <w:rPr>
          <w:color w:val="211E1F"/>
          <w:spacing w:val="-1"/>
        </w:rPr>
        <w:t> </w:t>
      </w:r>
      <w:r>
        <w:rPr>
          <w:color w:val="211E1F"/>
        </w:rPr>
        <w:t>pada</w:t>
      </w:r>
      <w:r>
        <w:rPr>
          <w:color w:val="211E1F"/>
          <w:spacing w:val="-1"/>
        </w:rPr>
        <w:t> </w:t>
      </w:r>
      <w:r>
        <w:rPr>
          <w:color w:val="211E1F"/>
        </w:rPr>
        <w:t>tabel</w:t>
      </w:r>
      <w:r>
        <w:rPr>
          <w:color w:val="211E1F"/>
          <w:spacing w:val="-1"/>
        </w:rPr>
        <w:t> </w:t>
      </w:r>
      <w:r>
        <w:rPr>
          <w:color w:val="211E1F"/>
        </w:rPr>
        <w:t>di</w:t>
      </w:r>
      <w:r>
        <w:rPr>
          <w:color w:val="211E1F"/>
          <w:spacing w:val="-3"/>
        </w:rPr>
        <w:t> </w:t>
      </w:r>
      <w:r>
        <w:rPr>
          <w:color w:val="211E1F"/>
        </w:rPr>
        <w:t>bawah</w:t>
      </w:r>
      <w:r>
        <w:rPr>
          <w:color w:val="211E1F"/>
          <w:spacing w:val="-1"/>
        </w:rPr>
        <w:t> </w:t>
      </w:r>
      <w:r>
        <w:rPr>
          <w:color w:val="211E1F"/>
        </w:rPr>
        <w:t>ini.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after="31"/>
        <w:ind w:left="2156"/>
      </w:pPr>
      <w:r>
        <w:rPr>
          <w:color w:val="211E1F"/>
        </w:rPr>
        <w:t>Tabel</w:t>
      </w:r>
      <w:r>
        <w:rPr>
          <w:color w:val="211E1F"/>
          <w:spacing w:val="-11"/>
        </w:rPr>
        <w:t> </w:t>
      </w:r>
      <w:r>
        <w:rPr>
          <w:color w:val="211E1F"/>
        </w:rPr>
        <w:t>4.1</w:t>
      </w:r>
      <w:r>
        <w:rPr>
          <w:color w:val="211E1F"/>
          <w:spacing w:val="-12"/>
        </w:rPr>
        <w:t> </w:t>
      </w:r>
      <w:r>
        <w:rPr>
          <w:color w:val="211E1F"/>
        </w:rPr>
        <w:t>Macam-macam</w:t>
      </w:r>
      <w:r>
        <w:rPr>
          <w:color w:val="211E1F"/>
          <w:spacing w:val="-12"/>
        </w:rPr>
        <w:t> </w:t>
      </w:r>
      <w:r>
        <w:rPr>
          <w:color w:val="211E1F"/>
        </w:rPr>
        <w:t>cara</w:t>
      </w:r>
      <w:r>
        <w:rPr>
          <w:color w:val="211E1F"/>
          <w:spacing w:val="-12"/>
        </w:rPr>
        <w:t> </w:t>
      </w:r>
      <w:r>
        <w:rPr>
          <w:color w:val="211E1F"/>
        </w:rPr>
        <w:t>pemanenan.</w:t>
      </w:r>
    </w:p>
    <w:tbl>
      <w:tblPr>
        <w:tblW w:w="0" w:type="auto"/>
        <w:jc w:val="left"/>
        <w:tblInd w:w="109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5"/>
        <w:gridCol w:w="1671"/>
        <w:gridCol w:w="2266"/>
        <w:gridCol w:w="1671"/>
      </w:tblGrid>
      <w:tr>
        <w:trPr>
          <w:trHeight w:val="575" w:hRule="atLeast"/>
        </w:trPr>
        <w:tc>
          <w:tcPr>
            <w:tcW w:w="675" w:type="dxa"/>
          </w:tcPr>
          <w:p>
            <w:pPr>
              <w:pStyle w:val="TableParagraph"/>
              <w:spacing w:before="67"/>
              <w:ind w:right="148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No</w:t>
            </w:r>
          </w:p>
        </w:tc>
        <w:tc>
          <w:tcPr>
            <w:tcW w:w="1671" w:type="dxa"/>
          </w:tcPr>
          <w:p>
            <w:pPr>
              <w:pStyle w:val="TableParagraph"/>
              <w:spacing w:line="228" w:lineRule="auto" w:before="77"/>
              <w:ind w:left="15" w:right="359"/>
              <w:rPr>
                <w:sz w:val="20"/>
              </w:rPr>
            </w:pPr>
            <w:r>
              <w:rPr>
                <w:color w:val="211E1F"/>
                <w:sz w:val="20"/>
              </w:rPr>
              <w:t>Karekateristik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3"/>
                <w:sz w:val="20"/>
              </w:rPr>
              <w:t>Hasil</w:t>
            </w:r>
            <w:r>
              <w:rPr>
                <w:color w:val="211E1F"/>
                <w:spacing w:val="-14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Tanaman</w:t>
            </w:r>
          </w:p>
        </w:tc>
        <w:tc>
          <w:tcPr>
            <w:tcW w:w="2266" w:type="dxa"/>
          </w:tcPr>
          <w:p>
            <w:pPr>
              <w:pStyle w:val="TableParagraph"/>
              <w:spacing w:line="228" w:lineRule="auto" w:before="77"/>
              <w:ind w:left="745" w:right="655" w:firstLine="245"/>
              <w:rPr>
                <w:sz w:val="20"/>
              </w:rPr>
            </w:pPr>
            <w:r>
              <w:rPr>
                <w:color w:val="211E1F"/>
                <w:sz w:val="20"/>
              </w:rPr>
              <w:t>Cara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Memanen</w:t>
            </w:r>
          </w:p>
        </w:tc>
        <w:tc>
          <w:tcPr>
            <w:tcW w:w="1671" w:type="dxa"/>
          </w:tcPr>
          <w:p>
            <w:pPr>
              <w:pStyle w:val="TableParagraph"/>
              <w:spacing w:line="228" w:lineRule="auto" w:before="77"/>
              <w:ind w:left="505" w:right="348" w:firstLine="94"/>
              <w:rPr>
                <w:sz w:val="20"/>
              </w:rPr>
            </w:pPr>
            <w:r>
              <w:rPr>
                <w:color w:val="211E1F"/>
                <w:sz w:val="20"/>
              </w:rPr>
              <w:t>Contoh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4"/>
                <w:sz w:val="20"/>
              </w:rPr>
              <w:t>Tanaman</w:t>
            </w:r>
          </w:p>
        </w:tc>
      </w:tr>
      <w:tr>
        <w:trPr>
          <w:trHeight w:val="355" w:hRule="atLeast"/>
        </w:trPr>
        <w:tc>
          <w:tcPr>
            <w:tcW w:w="675" w:type="dxa"/>
          </w:tcPr>
          <w:p>
            <w:pPr>
              <w:pStyle w:val="TableParagraph"/>
              <w:spacing w:before="67"/>
              <w:ind w:right="196"/>
              <w:jc w:val="right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1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Lateks</w:t>
            </w:r>
          </w:p>
        </w:tc>
        <w:tc>
          <w:tcPr>
            <w:tcW w:w="2266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Disadap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Karet</w:t>
            </w:r>
          </w:p>
        </w:tc>
      </w:tr>
      <w:tr>
        <w:trPr>
          <w:trHeight w:val="350" w:hRule="atLeast"/>
        </w:trPr>
        <w:tc>
          <w:tcPr>
            <w:tcW w:w="675" w:type="dxa"/>
          </w:tcPr>
          <w:p>
            <w:pPr>
              <w:pStyle w:val="TableParagraph"/>
              <w:spacing w:before="67"/>
              <w:ind w:right="196"/>
              <w:jc w:val="right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2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Daun</w:t>
            </w:r>
          </w:p>
        </w:tc>
        <w:tc>
          <w:tcPr>
            <w:tcW w:w="2266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Dipetik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Teh</w:t>
            </w:r>
          </w:p>
        </w:tc>
      </w:tr>
      <w:tr>
        <w:trPr>
          <w:trHeight w:val="575" w:hRule="atLeast"/>
        </w:trPr>
        <w:tc>
          <w:tcPr>
            <w:tcW w:w="675" w:type="dxa"/>
          </w:tcPr>
          <w:p>
            <w:pPr>
              <w:pStyle w:val="TableParagraph"/>
              <w:spacing w:before="68"/>
              <w:ind w:right="196"/>
              <w:jc w:val="right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3</w:t>
            </w:r>
          </w:p>
        </w:tc>
        <w:tc>
          <w:tcPr>
            <w:tcW w:w="1671" w:type="dxa"/>
          </w:tcPr>
          <w:p>
            <w:pPr>
              <w:pStyle w:val="TableParagraph"/>
              <w:spacing w:before="68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</w:p>
        </w:tc>
        <w:tc>
          <w:tcPr>
            <w:tcW w:w="2266" w:type="dxa"/>
          </w:tcPr>
          <w:p>
            <w:pPr>
              <w:pStyle w:val="TableParagraph"/>
              <w:spacing w:line="231" w:lineRule="exact" w:before="58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Dipetik</w:t>
            </w:r>
          </w:p>
          <w:p>
            <w:pPr>
              <w:pStyle w:val="TableParagraph"/>
              <w:spacing w:line="231" w:lineRule="exact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Dipotong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tangkainya</w:t>
            </w:r>
          </w:p>
        </w:tc>
        <w:tc>
          <w:tcPr>
            <w:tcW w:w="1671" w:type="dxa"/>
          </w:tcPr>
          <w:p>
            <w:pPr>
              <w:pStyle w:val="TableParagraph"/>
              <w:spacing w:line="228" w:lineRule="auto" w:before="77"/>
              <w:ind w:left="125" w:right="466"/>
              <w:rPr>
                <w:sz w:val="20"/>
              </w:rPr>
            </w:pPr>
            <w:r>
              <w:rPr>
                <w:color w:val="211E1F"/>
                <w:spacing w:val="-6"/>
                <w:sz w:val="20"/>
              </w:rPr>
              <w:t>Kopi, </w:t>
            </w:r>
            <w:r>
              <w:rPr>
                <w:color w:val="211E1F"/>
                <w:spacing w:val="-5"/>
                <w:sz w:val="20"/>
              </w:rPr>
              <w:t>kelapa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kakao</w:t>
            </w:r>
          </w:p>
        </w:tc>
      </w:tr>
      <w:tr>
        <w:trPr>
          <w:trHeight w:val="350" w:hRule="atLeast"/>
        </w:trPr>
        <w:tc>
          <w:tcPr>
            <w:tcW w:w="675" w:type="dxa"/>
          </w:tcPr>
          <w:p>
            <w:pPr>
              <w:pStyle w:val="TableParagraph"/>
              <w:spacing w:before="67"/>
              <w:ind w:right="196"/>
              <w:jc w:val="right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4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Tandan</w:t>
            </w:r>
            <w:r>
              <w:rPr>
                <w:color w:val="211E1F"/>
                <w:spacing w:val="-15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</w:p>
        </w:tc>
        <w:tc>
          <w:tcPr>
            <w:tcW w:w="2266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Dipotong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Kelapa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z w:val="20"/>
              </w:rPr>
              <w:t>sawit</w:t>
            </w:r>
          </w:p>
        </w:tc>
      </w:tr>
      <w:tr>
        <w:trPr>
          <w:trHeight w:val="355" w:hRule="atLeast"/>
        </w:trPr>
        <w:tc>
          <w:tcPr>
            <w:tcW w:w="675" w:type="dxa"/>
          </w:tcPr>
          <w:p>
            <w:pPr>
              <w:pStyle w:val="TableParagraph"/>
              <w:spacing w:before="67"/>
              <w:ind w:right="196"/>
              <w:jc w:val="right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5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Bunga</w:t>
            </w:r>
          </w:p>
        </w:tc>
        <w:tc>
          <w:tcPr>
            <w:tcW w:w="2266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Dipetik</w:t>
            </w:r>
          </w:p>
        </w:tc>
        <w:tc>
          <w:tcPr>
            <w:tcW w:w="1671" w:type="dxa"/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Cengkeh</w:t>
            </w:r>
          </w:p>
        </w:tc>
      </w:tr>
    </w:tbl>
    <w:p>
      <w:pPr>
        <w:pStyle w:val="BodyText"/>
        <w:spacing w:before="8"/>
        <w:rPr>
          <w:sz w:val="18"/>
        </w:rPr>
      </w:pPr>
    </w:p>
    <w:p>
      <w:pPr>
        <w:pStyle w:val="BodyText"/>
        <w:spacing w:line="244" w:lineRule="auto"/>
        <w:ind w:left="570" w:right="1126" w:firstLine="450"/>
        <w:jc w:val="both"/>
      </w:pPr>
      <w:r>
        <w:rPr>
          <w:color w:val="211E1F"/>
        </w:rPr>
        <w:t>Penentuan langkah teknik panen/petik terbaik didasari atas pertimbangan</w:t>
      </w:r>
      <w:r>
        <w:rPr>
          <w:color w:val="211E1F"/>
          <w:spacing w:val="1"/>
        </w:rPr>
        <w:t> </w:t>
      </w:r>
      <w:r>
        <w:rPr>
          <w:color w:val="211E1F"/>
        </w:rPr>
        <w:t>bentuk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posisi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dipanen/dipetik</w:t>
      </w:r>
      <w:r>
        <w:rPr>
          <w:color w:val="211E1F"/>
          <w:spacing w:val="1"/>
        </w:rPr>
        <w:t> </w:t>
      </w:r>
      <w:r>
        <w:rPr>
          <w:color w:val="211E1F"/>
        </w:rPr>
        <w:t>serta</w:t>
      </w:r>
      <w:r>
        <w:rPr>
          <w:color w:val="211E1F"/>
          <w:spacing w:val="1"/>
        </w:rPr>
        <w:t> </w:t>
      </w:r>
      <w:r>
        <w:rPr>
          <w:color w:val="211E1F"/>
        </w:rPr>
        <w:t>risiko</w:t>
      </w:r>
      <w:r>
        <w:rPr>
          <w:color w:val="211E1F"/>
          <w:spacing w:val="1"/>
        </w:rPr>
        <w:t> </w:t>
      </w:r>
      <w:r>
        <w:rPr>
          <w:color w:val="211E1F"/>
        </w:rPr>
        <w:t>kemungkinan</w:t>
      </w:r>
      <w:r>
        <w:rPr>
          <w:color w:val="211E1F"/>
          <w:spacing w:val="1"/>
        </w:rPr>
        <w:t> </w:t>
      </w:r>
      <w:r>
        <w:rPr>
          <w:color w:val="211E1F"/>
        </w:rPr>
        <w:t>terjadinya</w:t>
      </w:r>
      <w:r>
        <w:rPr>
          <w:color w:val="211E1F"/>
          <w:spacing w:val="1"/>
        </w:rPr>
        <w:t> </w:t>
      </w:r>
      <w:r>
        <w:rPr>
          <w:color w:val="211E1F"/>
        </w:rPr>
        <w:t>kerusakan</w:t>
      </w:r>
      <w:r>
        <w:rPr>
          <w:color w:val="211E1F"/>
          <w:spacing w:val="1"/>
        </w:rPr>
        <w:t> </w:t>
      </w:r>
      <w:r>
        <w:rPr>
          <w:color w:val="211E1F"/>
        </w:rPr>
        <w:t>terhadap</w:t>
      </w:r>
      <w:r>
        <w:rPr>
          <w:color w:val="211E1F"/>
          <w:spacing w:val="1"/>
        </w:rPr>
        <w:t> </w:t>
      </w:r>
      <w:r>
        <w:rPr>
          <w:color w:val="211E1F"/>
        </w:rPr>
        <w:t>bagian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ingin</w:t>
      </w:r>
      <w:r>
        <w:rPr>
          <w:color w:val="211E1F"/>
          <w:spacing w:val="-58"/>
        </w:rPr>
        <w:t> </w:t>
      </w:r>
      <w:r>
        <w:rPr>
          <w:color w:val="211E1F"/>
        </w:rPr>
        <w:t>dipertahankan untuk menghasilkan lagi produk berikutnya. Berikut cara panen</w:t>
      </w:r>
      <w:r>
        <w:rPr>
          <w:color w:val="211E1F"/>
          <w:spacing w:val="1"/>
        </w:rPr>
        <w:t> </w:t>
      </w:r>
      <w:r>
        <w:rPr>
          <w:color w:val="211E1F"/>
        </w:rPr>
        <w:t>beberapa</w:t>
      </w:r>
      <w:r>
        <w:rPr>
          <w:color w:val="211E1F"/>
          <w:spacing w:val="-2"/>
        </w:rPr>
        <w:t> </w:t>
      </w:r>
      <w:r>
        <w:rPr>
          <w:color w:val="211E1F"/>
        </w:rPr>
        <w:t>komoditas</w:t>
      </w:r>
      <w:r>
        <w:rPr>
          <w:color w:val="211E1F"/>
          <w:spacing w:val="-2"/>
        </w:rPr>
        <w:t> </w:t>
      </w:r>
      <w:r>
        <w:rPr>
          <w:color w:val="211E1F"/>
        </w:rPr>
        <w:t>tanaman</w:t>
      </w:r>
      <w:r>
        <w:rPr>
          <w:color w:val="211E1F"/>
          <w:spacing w:val="-1"/>
        </w:rPr>
        <w:t> </w:t>
      </w:r>
      <w:r>
        <w:rPr>
          <w:color w:val="211E1F"/>
        </w:rPr>
        <w:t>perkebunan tahunan.</w:t>
      </w:r>
    </w:p>
    <w:p>
      <w:pPr>
        <w:pStyle w:val="ListParagraph"/>
        <w:numPr>
          <w:ilvl w:val="1"/>
          <w:numId w:val="21"/>
        </w:numPr>
        <w:tabs>
          <w:tab w:pos="851" w:val="left" w:leader="none"/>
        </w:tabs>
        <w:spacing w:line="240" w:lineRule="auto" w:before="6" w:after="0"/>
        <w:ind w:left="850" w:right="0" w:hanging="281"/>
        <w:jc w:val="both"/>
        <w:rPr>
          <w:sz w:val="20"/>
        </w:rPr>
      </w:pPr>
      <w:r>
        <w:rPr>
          <w:color w:val="211E1F"/>
          <w:sz w:val="20"/>
        </w:rPr>
        <w:t>Tanaman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perkebunan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tahunan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semusim</w:t>
      </w:r>
    </w:p>
    <w:p>
      <w:pPr>
        <w:pStyle w:val="ListParagraph"/>
        <w:numPr>
          <w:ilvl w:val="2"/>
          <w:numId w:val="21"/>
        </w:numPr>
        <w:tabs>
          <w:tab w:pos="1136" w:val="left" w:leader="none"/>
        </w:tabs>
        <w:spacing w:line="240" w:lineRule="auto" w:before="8" w:after="0"/>
        <w:ind w:left="1136" w:right="0" w:hanging="286"/>
        <w:jc w:val="both"/>
        <w:rPr>
          <w:sz w:val="20"/>
        </w:rPr>
      </w:pPr>
      <w:r>
        <w:rPr>
          <w:color w:val="211E1F"/>
          <w:sz w:val="20"/>
        </w:rPr>
        <w:t>Kelapa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Sawit</w:t>
      </w:r>
    </w:p>
    <w:p>
      <w:pPr>
        <w:pStyle w:val="BodyText"/>
        <w:spacing w:line="244" w:lineRule="auto" w:before="8" w:after="5"/>
        <w:ind w:left="1136" w:right="1126" w:firstLine="455"/>
        <w:jc w:val="both"/>
      </w:pPr>
      <w:r>
        <w:rPr>
          <w:color w:val="211E1F"/>
        </w:rPr>
        <w:t>Tandan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dipotong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dodos/egrek</w:t>
      </w:r>
      <w:r>
        <w:rPr>
          <w:color w:val="211E1F"/>
          <w:spacing w:val="1"/>
        </w:rPr>
        <w:t> </w:t>
      </w:r>
      <w:r>
        <w:rPr>
          <w:color w:val="211E1F"/>
        </w:rPr>
        <w:t>bergagang</w:t>
      </w:r>
      <w:r>
        <w:rPr>
          <w:color w:val="211E1F"/>
          <w:spacing w:val="1"/>
        </w:rPr>
        <w:t> </w:t>
      </w:r>
      <w:r>
        <w:rPr>
          <w:color w:val="211E1F"/>
        </w:rPr>
        <w:t>panjang.</w:t>
      </w:r>
      <w:r>
        <w:rPr>
          <w:color w:val="211E1F"/>
          <w:spacing w:val="1"/>
        </w:rPr>
        <w:t> </w:t>
      </w:r>
      <w:r>
        <w:rPr>
          <w:color w:val="211E1F"/>
        </w:rPr>
        <w:t>Sebelum</w:t>
      </w:r>
      <w:r>
        <w:rPr>
          <w:color w:val="211E1F"/>
          <w:spacing w:val="1"/>
        </w:rPr>
        <w:t> </w:t>
      </w:r>
      <w:r>
        <w:rPr>
          <w:color w:val="211E1F"/>
        </w:rPr>
        <w:t>tandan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dipotong</w:t>
      </w:r>
      <w:r>
        <w:rPr>
          <w:color w:val="211E1F"/>
          <w:spacing w:val="1"/>
        </w:rPr>
        <w:t> </w:t>
      </w:r>
      <w:r>
        <w:rPr>
          <w:color w:val="211E1F"/>
        </w:rPr>
        <w:t>pelepah</w:t>
      </w:r>
      <w:r>
        <w:rPr>
          <w:color w:val="211E1F"/>
          <w:spacing w:val="1"/>
        </w:rPr>
        <w:t> </w:t>
      </w:r>
      <w:r>
        <w:rPr>
          <w:color w:val="211E1F"/>
        </w:rPr>
        <w:t>daun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menyangga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dipotong</w:t>
      </w:r>
      <w:r>
        <w:rPr>
          <w:color w:val="211E1F"/>
          <w:spacing w:val="1"/>
        </w:rPr>
        <w:t> </w:t>
      </w:r>
      <w:r>
        <w:rPr>
          <w:color w:val="211E1F"/>
        </w:rPr>
        <w:t>lebih</w:t>
      </w:r>
      <w:r>
        <w:rPr>
          <w:color w:val="211E1F"/>
          <w:spacing w:val="1"/>
        </w:rPr>
        <w:t> </w:t>
      </w:r>
      <w:r>
        <w:rPr>
          <w:color w:val="211E1F"/>
        </w:rPr>
        <w:t>dahulu,</w:t>
      </w:r>
      <w:r>
        <w:rPr>
          <w:color w:val="211E1F"/>
          <w:spacing w:val="1"/>
        </w:rPr>
        <w:t> </w:t>
      </w:r>
      <w:r>
        <w:rPr>
          <w:color w:val="211E1F"/>
        </w:rPr>
        <w:t>bekas</w:t>
      </w:r>
      <w:r>
        <w:rPr>
          <w:color w:val="211E1F"/>
          <w:spacing w:val="1"/>
        </w:rPr>
        <w:t> </w:t>
      </w:r>
      <w:r>
        <w:rPr>
          <w:color w:val="211E1F"/>
        </w:rPr>
        <w:t>potongan</w:t>
      </w:r>
      <w:r>
        <w:rPr>
          <w:color w:val="211E1F"/>
          <w:spacing w:val="1"/>
        </w:rPr>
        <w:t> </w:t>
      </w:r>
      <w:r>
        <w:rPr>
          <w:color w:val="211E1F"/>
        </w:rPr>
        <w:t>pelepah</w:t>
      </w:r>
      <w:r>
        <w:rPr>
          <w:color w:val="211E1F"/>
          <w:spacing w:val="1"/>
        </w:rPr>
        <w:t> </w:t>
      </w:r>
      <w:r>
        <w:rPr>
          <w:color w:val="211E1F"/>
        </w:rPr>
        <w:t>harus</w:t>
      </w:r>
      <w:r>
        <w:rPr>
          <w:color w:val="211E1F"/>
          <w:spacing w:val="1"/>
        </w:rPr>
        <w:t> </w:t>
      </w:r>
      <w:r>
        <w:rPr>
          <w:color w:val="211E1F"/>
        </w:rPr>
        <w:t>melengkung</w:t>
      </w:r>
      <w:r>
        <w:rPr>
          <w:color w:val="211E1F"/>
          <w:spacing w:val="1"/>
        </w:rPr>
        <w:t> </w:t>
      </w:r>
      <w:r>
        <w:rPr>
          <w:color w:val="211E1F"/>
        </w:rPr>
        <w:t>menyerupai tapak kuda (miring keluar), pemotongan tandan dekat pada</w:t>
      </w:r>
      <w:r>
        <w:rPr>
          <w:color w:val="211E1F"/>
          <w:spacing w:val="1"/>
        </w:rPr>
        <w:t> </w:t>
      </w:r>
      <w:r>
        <w:rPr>
          <w:color w:val="211E1F"/>
        </w:rPr>
        <w:t>pangkalnya, setiap tandan yang telah dipanen diberi tanda pada bekas</w:t>
      </w:r>
      <w:r>
        <w:rPr>
          <w:color w:val="211E1F"/>
          <w:spacing w:val="1"/>
        </w:rPr>
        <w:t> </w:t>
      </w:r>
      <w:r>
        <w:rPr>
          <w:color w:val="211E1F"/>
        </w:rPr>
        <w:t>potongan yang berisi nama pemanen</w:t>
      </w:r>
      <w:r>
        <w:rPr>
          <w:color w:val="211E1F"/>
          <w:spacing w:val="60"/>
        </w:rPr>
        <w:t> </w:t>
      </w:r>
      <w:r>
        <w:rPr>
          <w:color w:val="211E1F"/>
        </w:rPr>
        <w:t>dan tanggal panen. Pelepah daun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dipotong</w:t>
      </w:r>
      <w:r>
        <w:rPr>
          <w:color w:val="211E1F"/>
          <w:spacing w:val="1"/>
        </w:rPr>
        <w:t> </w:t>
      </w:r>
      <w:r>
        <w:rPr>
          <w:color w:val="211E1F"/>
        </w:rPr>
        <w:t>dari pohonnya</w:t>
      </w:r>
      <w:r>
        <w:rPr>
          <w:color w:val="211E1F"/>
          <w:spacing w:val="1"/>
        </w:rPr>
        <w:t> </w:t>
      </w:r>
      <w:r>
        <w:rPr>
          <w:color w:val="211E1F"/>
        </w:rPr>
        <w:t>ditumpuk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teratur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gawangan</w:t>
      </w:r>
      <w:r>
        <w:rPr>
          <w:color w:val="211E1F"/>
          <w:spacing w:val="1"/>
        </w:rPr>
        <w:t> </w:t>
      </w:r>
      <w:r>
        <w:rPr>
          <w:color w:val="211E1F"/>
        </w:rPr>
        <w:t>(ruangan kosong diantara barisan tanaman) dan ditelungkupkan. Tandan</w:t>
      </w:r>
      <w:r>
        <w:rPr>
          <w:color w:val="211E1F"/>
          <w:spacing w:val="1"/>
        </w:rPr>
        <w:t> </w:t>
      </w:r>
      <w:r>
        <w:rPr>
          <w:color w:val="211E1F"/>
        </w:rPr>
        <w:t>buah yang dipotong (dipanen) diletakan di piringan, mengarah ke jalan</w:t>
      </w:r>
      <w:r>
        <w:rPr>
          <w:color w:val="211E1F"/>
          <w:spacing w:val="1"/>
        </w:rPr>
        <w:t> </w:t>
      </w:r>
      <w:r>
        <w:rPr>
          <w:color w:val="211E1F"/>
        </w:rPr>
        <w:t>pikul</w:t>
      </w:r>
      <w:r>
        <w:rPr>
          <w:color w:val="211E1F"/>
          <w:spacing w:val="-1"/>
        </w:rPr>
        <w:t> </w:t>
      </w:r>
      <w:r>
        <w:rPr>
          <w:color w:val="211E1F"/>
        </w:rPr>
        <w:t>(pasar</w:t>
      </w:r>
    </w:p>
    <w:p>
      <w:pPr>
        <w:pStyle w:val="BodyText"/>
        <w:ind w:left="227"/>
      </w:pPr>
      <w:r>
        <w:rPr/>
        <w:pict>
          <v:group style="width:386.95pt;height:25.05pt;mso-position-horizontal-relative:char;mso-position-vertical-relative:line" coordorigin="0,0" coordsize="7739,501">
            <v:shape style="position:absolute;left:5;top:5;width:7729;height:491" coordorigin="5,5" coordsize="7729,491" path="m5,5l6,53,6,118,5,215,19,301,57,378,109,438,166,479,7734,496,7733,448,7733,383,7734,287,7721,199,7683,123,7630,63,7574,23,7522,7,5,5xe" filled="true" fillcolor="#f47c1f" stroked="false">
              <v:path arrowok="t"/>
              <v:fill type="solid"/>
            </v:shape>
            <v:shape style="position:absolute;left:5;top:5;width:7729;height:491" coordorigin="5,5" coordsize="7729,491" path="m5,5l7093,5,7206,6,7303,6,7384,6,7447,6,7517,7,7630,63,7683,123,7721,199,7734,287,7733,383,7733,448,7734,485,7734,496,3768,496,3646,496,436,496,355,495,292,495,222,495,109,438,57,378,19,301,5,215,6,118,6,53,6,16,5,5xe" filled="false" stroked="true" strokeweight=".5pt" strokecolor="#f47c1f">
              <v:path arrowok="t"/>
              <v:stroke dashstyle="solid"/>
            </v:shape>
            <v:shape style="position:absolute;left:5792;top:5;width:1941;height:491" coordorigin="5792,5" coordsize="1941,491" path="m5792,5l5792,496,7733,496,7732,448,7732,383,7733,287,7720,199,7681,123,7626,63,7567,23,7513,7,5792,5xe" filled="true" fillcolor="#008a44" stroked="false">
              <v:path arrowok="t"/>
              <v:fill type="solid"/>
            </v:shape>
            <v:shape style="position:absolute;left:5792;top:5;width:1941;height:491" coordorigin="5792,5" coordsize="1941,491" path="m5792,5l7094,5,7168,6,7235,6,7295,6,7395,6,7466,6,7567,23,7626,63,7681,123,7720,199,7733,287,7732,383,7732,448,7733,485,7733,496,5792,496,5792,5xe" filled="false" stroked="true" strokeweight=".5pt" strokecolor="#008a44">
              <v:path arrowok="t"/>
              <v:stroke dashstyle="solid"/>
            </v:shape>
            <v:shape style="position:absolute;left:133;top:35;width:434;height:434" coordorigin="133,35" coordsize="434,434" path="m350,35l282,46,222,77,175,124,144,183,133,253,144,321,175,381,222,428,282,458,350,469,419,458,478,428,525,381,557,321,567,253,557,183,525,124,478,77,419,46,350,35xe" filled="true" fillcolor="#008a44" stroked="false">
              <v:path arrowok="t"/>
              <v:fill type="solid"/>
            </v:shape>
            <v:shape style="position:absolute;left:133;top:35;width:434;height:434" coordorigin="133,35" coordsize="434,434" path="m350,469l419,458,478,428,525,381,557,321,567,253,557,183,525,124,478,77,419,46,350,35,282,46,222,77,175,124,144,183,133,253,144,321,175,381,222,428,282,458,350,469xe" filled="false" stroked="true" strokeweight="1pt" strokecolor="#008a44">
              <v:path arrowok="t"/>
              <v:stroke dashstyle="solid"/>
            </v:shape>
            <v:rect style="position:absolute;left:5801;top:48;width:1796;height:416" filled="true" fillcolor="#008a44" stroked="false">
              <v:fill type="solid"/>
            </v:rect>
            <v:shape style="position:absolute;left:248;top:132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62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pgSz w:w="9360" w:h="13620"/>
          <w:pgMar w:top="0" w:bottom="0" w:left="340" w:right="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42" w:lineRule="auto" w:before="100"/>
        <w:ind w:left="1701" w:right="1135"/>
        <w:jc w:val="both"/>
      </w:pPr>
      <w:bookmarkStart w:name="_bookmark41" w:id="76"/>
      <w:bookmarkEnd w:id="76"/>
      <w:r>
        <w:rPr/>
      </w:r>
      <w:r>
        <w:rPr>
          <w:color w:val="211E1F"/>
        </w:rPr>
        <w:t>pikul),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lepas</w:t>
      </w:r>
      <w:r>
        <w:rPr>
          <w:color w:val="211E1F"/>
          <w:spacing w:val="1"/>
        </w:rPr>
        <w:t> </w:t>
      </w:r>
      <w:r>
        <w:rPr>
          <w:color w:val="211E1F"/>
        </w:rPr>
        <w:t>(brondolan)</w:t>
      </w:r>
      <w:r>
        <w:rPr>
          <w:color w:val="211E1F"/>
          <w:spacing w:val="1"/>
        </w:rPr>
        <w:t> </w:t>
      </w:r>
      <w:r>
        <w:rPr>
          <w:color w:val="211E1F"/>
        </w:rPr>
        <w:t>diletakkan</w:t>
      </w:r>
      <w:r>
        <w:rPr>
          <w:color w:val="211E1F"/>
          <w:spacing w:val="1"/>
        </w:rPr>
        <w:t> </w:t>
      </w:r>
      <w:r>
        <w:rPr>
          <w:color w:val="211E1F"/>
        </w:rPr>
        <w:t>terpisah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tandannya,</w:t>
      </w:r>
      <w:r>
        <w:rPr>
          <w:color w:val="211E1F"/>
          <w:spacing w:val="1"/>
        </w:rPr>
        <w:t> </w:t>
      </w:r>
      <w:r>
        <w:rPr>
          <w:color w:val="211E1F"/>
        </w:rPr>
        <w:t>tandan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masih</w:t>
      </w:r>
      <w:r>
        <w:rPr>
          <w:color w:val="211E1F"/>
          <w:spacing w:val="1"/>
        </w:rPr>
        <w:t> </w:t>
      </w:r>
      <w:r>
        <w:rPr>
          <w:color w:val="211E1F"/>
        </w:rPr>
        <w:t>bergagang</w:t>
      </w:r>
      <w:r>
        <w:rPr>
          <w:color w:val="211E1F"/>
          <w:spacing w:val="61"/>
        </w:rPr>
        <w:t> </w:t>
      </w:r>
      <w:r>
        <w:rPr>
          <w:color w:val="211E1F"/>
        </w:rPr>
        <w:t>dipotong</w:t>
      </w:r>
      <w:r>
        <w:rPr>
          <w:color w:val="211E1F"/>
          <w:spacing w:val="61"/>
        </w:rPr>
        <w:t> </w:t>
      </w:r>
      <w:r>
        <w:rPr>
          <w:color w:val="211E1F"/>
        </w:rPr>
        <w:t>sedekat</w:t>
      </w:r>
      <w:r>
        <w:rPr>
          <w:color w:val="211E1F"/>
          <w:spacing w:val="1"/>
        </w:rPr>
        <w:t> </w:t>
      </w:r>
      <w:r>
        <w:rPr>
          <w:color w:val="211E1F"/>
        </w:rPr>
        <w:t>mungkin</w:t>
      </w:r>
      <w:r>
        <w:rPr>
          <w:color w:val="211E1F"/>
          <w:spacing w:val="1"/>
        </w:rPr>
        <w:t> </w:t>
      </w:r>
      <w:r>
        <w:rPr>
          <w:color w:val="211E1F"/>
        </w:rPr>
        <w:t>(mepet) dengan tandannya, tandan buah dikumpulkan di</w:t>
      </w:r>
      <w:r>
        <w:rPr>
          <w:color w:val="211E1F"/>
          <w:spacing w:val="1"/>
        </w:rPr>
        <w:t> </w:t>
      </w:r>
      <w:r>
        <w:rPr>
          <w:color w:val="211E1F"/>
        </w:rPr>
        <w:t>Tempat</w:t>
      </w:r>
      <w:r>
        <w:rPr>
          <w:color w:val="211E1F"/>
          <w:spacing w:val="-2"/>
        </w:rPr>
        <w:t> </w:t>
      </w:r>
      <w:r>
        <w:rPr>
          <w:color w:val="211E1F"/>
        </w:rPr>
        <w:t>Pengumpulan</w:t>
      </w:r>
      <w:r>
        <w:rPr>
          <w:color w:val="211E1F"/>
          <w:spacing w:val="-2"/>
        </w:rPr>
        <w:t> </w:t>
      </w:r>
      <w:r>
        <w:rPr>
          <w:color w:val="211E1F"/>
        </w:rPr>
        <w:t>Hasil</w:t>
      </w:r>
      <w:r>
        <w:rPr>
          <w:color w:val="211E1F"/>
          <w:spacing w:val="-2"/>
        </w:rPr>
        <w:t> </w:t>
      </w:r>
      <w:r>
        <w:rPr>
          <w:color w:val="211E1F"/>
        </w:rPr>
        <w:t>(TPH) dan</w:t>
      </w:r>
      <w:r>
        <w:rPr>
          <w:color w:val="211E1F"/>
          <w:spacing w:val="3"/>
        </w:rPr>
        <w:t> </w:t>
      </w:r>
      <w:r>
        <w:rPr>
          <w:color w:val="211E1F"/>
        </w:rPr>
        <w:t>diatur berbaris</w:t>
      </w:r>
      <w:r>
        <w:rPr>
          <w:color w:val="211E1F"/>
          <w:spacing w:val="-4"/>
        </w:rPr>
        <w:t> </w:t>
      </w:r>
      <w:r>
        <w:rPr>
          <w:color w:val="211E1F"/>
        </w:rPr>
        <w:t>5</w:t>
      </w:r>
      <w:r>
        <w:rPr>
          <w:color w:val="211E1F"/>
          <w:spacing w:val="-2"/>
        </w:rPr>
        <w:t> </w:t>
      </w:r>
      <w:r>
        <w:rPr>
          <w:color w:val="211E1F"/>
        </w:rPr>
        <w:t>atau</w:t>
      </w:r>
    </w:p>
    <w:p>
      <w:pPr>
        <w:pStyle w:val="BodyText"/>
        <w:spacing w:line="244" w:lineRule="auto" w:before="7"/>
        <w:ind w:left="1701" w:right="1137" w:firstLine="455"/>
        <w:jc w:val="both"/>
      </w:pPr>
      <w:r>
        <w:rPr>
          <w:color w:val="211E1F"/>
        </w:rPr>
        <w:t>10.</w:t>
      </w:r>
      <w:r>
        <w:rPr>
          <w:color w:val="211E1F"/>
          <w:spacing w:val="1"/>
        </w:rPr>
        <w:t> </w:t>
      </w:r>
      <w:r>
        <w:rPr>
          <w:color w:val="211E1F"/>
        </w:rPr>
        <w:t>Buah-buah yang lepas ditumpuk</w:t>
      </w:r>
      <w:r>
        <w:rPr>
          <w:color w:val="211E1F"/>
          <w:spacing w:val="60"/>
        </w:rPr>
        <w:t> </w:t>
      </w:r>
      <w:r>
        <w:rPr>
          <w:color w:val="211E1F"/>
        </w:rPr>
        <w:t>atau disatukan terpisah</w:t>
      </w:r>
      <w:r>
        <w:rPr>
          <w:color w:val="211E1F"/>
          <w:spacing w:val="1"/>
        </w:rPr>
        <w:t> </w:t>
      </w:r>
      <w:r>
        <w:rPr>
          <w:color w:val="211E1F"/>
        </w:rPr>
        <w:t>dari tandan, buah- buah yang lepas harus bersih dari kotoran (tanah</w:t>
      </w:r>
      <w:r>
        <w:rPr>
          <w:color w:val="211E1F"/>
          <w:spacing w:val="1"/>
        </w:rPr>
        <w:t> </w:t>
      </w:r>
      <w:r>
        <w:rPr>
          <w:color w:val="211E1F"/>
        </w:rPr>
        <w:t>dan sampah). Tandan dan buah yang lepas dari TPH harus segera</w:t>
      </w:r>
      <w:r>
        <w:rPr>
          <w:color w:val="211E1F"/>
          <w:spacing w:val="1"/>
        </w:rPr>
        <w:t> </w:t>
      </w:r>
      <w:r>
        <w:rPr>
          <w:color w:val="211E1F"/>
        </w:rPr>
        <w:t>diangkut</w:t>
      </w:r>
      <w:r>
        <w:rPr>
          <w:color w:val="211E1F"/>
          <w:spacing w:val="-1"/>
        </w:rPr>
        <w:t> </w:t>
      </w:r>
      <w:r>
        <w:rPr>
          <w:color w:val="211E1F"/>
        </w:rPr>
        <w:t>dengan</w:t>
      </w:r>
      <w:r>
        <w:rPr>
          <w:color w:val="211E1F"/>
          <w:spacing w:val="-1"/>
        </w:rPr>
        <w:t> </w:t>
      </w:r>
      <w:r>
        <w:rPr>
          <w:color w:val="211E1F"/>
        </w:rPr>
        <w:t>truk/</w:t>
      </w:r>
      <w:r>
        <w:rPr>
          <w:color w:val="211E1F"/>
          <w:spacing w:val="-2"/>
        </w:rPr>
        <w:t> </w:t>
      </w:r>
      <w:r>
        <w:rPr>
          <w:color w:val="211E1F"/>
        </w:rPr>
        <w:t>trailer</w:t>
      </w:r>
      <w:r>
        <w:rPr>
          <w:color w:val="211E1F"/>
          <w:spacing w:val="2"/>
        </w:rPr>
        <w:t> </w:t>
      </w:r>
      <w:r>
        <w:rPr>
          <w:color w:val="211E1F"/>
        </w:rPr>
        <w:t>ke</w:t>
      </w:r>
      <w:r>
        <w:rPr>
          <w:color w:val="211E1F"/>
          <w:spacing w:val="-1"/>
        </w:rPr>
        <w:t> </w:t>
      </w:r>
      <w:r>
        <w:rPr>
          <w:color w:val="211E1F"/>
        </w:rPr>
        <w:t>pabrik.</w:t>
      </w:r>
    </w:p>
    <w:p>
      <w:pPr>
        <w:pStyle w:val="BodyText"/>
        <w:spacing w:before="3" w:after="1"/>
        <w:rPr>
          <w:sz w:val="18"/>
        </w:rPr>
      </w:pPr>
    </w:p>
    <w:p>
      <w:pPr>
        <w:pStyle w:val="BodyText"/>
        <w:ind w:left="2211"/>
      </w:pPr>
      <w:r>
        <w:rPr/>
        <w:pict>
          <v:group style="width:240.95pt;height:166.2pt;mso-position-horizontal-relative:char;mso-position-vertical-relative:line" coordorigin="0,0" coordsize="4819,3324">
            <v:shape style="position:absolute;left:50;top:43;width:4728;height:3239" type="#_x0000_t75" stroked="false">
              <v:imagedata r:id="rId109" o:title=""/>
            </v:shape>
            <v:shape style="position:absolute;left:20;top:20;width:4779;height:3284" coordorigin="20,20" coordsize="4779,3284" path="m20,40l20,3285,20,3304,40,3304,4779,3304,4799,3304,4799,3285,4799,40,4799,20,4779,20,40,20,20,20,20,40xe" filled="false" stroked="true" strokeweight="2pt" strokecolor="#211e1f">
              <v:path arrowok="t"/>
              <v:stroke dashstyle="solid"/>
            </v:shape>
            <v:shape style="position:absolute;left:73;top:73;width:4673;height:3177" coordorigin="73,73" coordsize="4673,3177" path="m2410,3250l73,3250,73,73,4746,73,4746,3250,2410,3250xe" filled="false" stroked="true" strokeweight=".7pt" strokecolor="#211e1f">
              <v:path arrowok="t"/>
              <v:stroke dashstyle="solid"/>
            </v:shape>
          </v:group>
        </w:pict>
      </w:r>
      <w:r>
        <w:rPr/>
      </w:r>
    </w:p>
    <w:p>
      <w:pPr>
        <w:spacing w:after="0"/>
        <w:sectPr>
          <w:pgSz w:w="9360" w:h="13620"/>
          <w:pgMar w:top="1280" w:bottom="280" w:left="340" w:right="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2"/>
          <w:numId w:val="21"/>
        </w:numPr>
        <w:tabs>
          <w:tab w:pos="1701" w:val="left" w:leader="none"/>
        </w:tabs>
        <w:spacing w:line="240" w:lineRule="auto" w:before="0" w:after="0"/>
        <w:ind w:left="1701" w:right="0" w:hanging="280"/>
        <w:jc w:val="left"/>
        <w:rPr>
          <w:sz w:val="20"/>
        </w:rPr>
      </w:pPr>
      <w:r>
        <w:rPr>
          <w:color w:val="211E1F"/>
          <w:spacing w:val="-3"/>
          <w:sz w:val="20"/>
        </w:rPr>
        <w:t>Kakao</w:t>
      </w:r>
    </w:p>
    <w:p>
      <w:pPr>
        <w:spacing w:line="151" w:lineRule="exact" w:before="0"/>
        <w:ind w:left="1201" w:right="3232" w:firstLine="0"/>
        <w:jc w:val="center"/>
        <w:rPr>
          <w:sz w:val="14"/>
        </w:rPr>
      </w:pPr>
      <w:r>
        <w:rPr/>
        <w:br w:type="column"/>
      </w:r>
      <w:r>
        <w:rPr>
          <w:color w:val="211E1F"/>
          <w:spacing w:val="-1"/>
          <w:sz w:val="14"/>
        </w:rPr>
        <w:t>Gambar</w:t>
      </w:r>
      <w:r>
        <w:rPr>
          <w:color w:val="211E1F"/>
          <w:spacing w:val="-8"/>
          <w:sz w:val="14"/>
        </w:rPr>
        <w:t> </w:t>
      </w:r>
      <w:r>
        <w:rPr>
          <w:color w:val="211E1F"/>
          <w:spacing w:val="-1"/>
          <w:sz w:val="14"/>
        </w:rPr>
        <w:t>4.1</w:t>
      </w:r>
      <w:r>
        <w:rPr>
          <w:color w:val="211E1F"/>
          <w:spacing w:val="-7"/>
          <w:sz w:val="14"/>
        </w:rPr>
        <w:t> </w:t>
      </w:r>
      <w:r>
        <w:rPr>
          <w:color w:val="211E1F"/>
          <w:spacing w:val="-1"/>
          <w:sz w:val="14"/>
        </w:rPr>
        <w:t>Pemanenan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kelapa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sawit</w:t>
      </w:r>
    </w:p>
    <w:p>
      <w:pPr>
        <w:spacing w:before="12"/>
        <w:ind w:left="-18" w:right="2008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3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-3"/>
          <w:sz w:val="14"/>
        </w:rPr>
        <w:t> </w:t>
      </w:r>
      <w:hyperlink r:id="rId110">
        <w:r>
          <w:rPr>
            <w:color w:val="0000FF"/>
            <w:spacing w:val="-2"/>
            <w:sz w:val="14"/>
            <w:u w:val="single" w:color="0000FF"/>
          </w:rPr>
          <w:t>http://bumn.go.id/ptpn1/berita/1-STANDAR-PANEN-KELAPA-SAWIT</w:t>
        </w:r>
      </w:hyperlink>
    </w:p>
    <w:p>
      <w:pPr>
        <w:spacing w:after="0"/>
        <w:jc w:val="center"/>
        <w:rPr>
          <w:sz w:val="14"/>
        </w:rPr>
        <w:sectPr>
          <w:type w:val="continuous"/>
          <w:pgSz w:w="9360" w:h="13620"/>
          <w:pgMar w:top="1280" w:bottom="280" w:left="340" w:right="0"/>
          <w:cols w:num="2" w:equalWidth="0">
            <w:col w:w="2229" w:space="40"/>
            <w:col w:w="6751"/>
          </w:cols>
        </w:sectPr>
      </w:pPr>
    </w:p>
    <w:p>
      <w:pPr>
        <w:pStyle w:val="BodyText"/>
        <w:spacing w:line="242" w:lineRule="auto" w:before="13"/>
        <w:ind w:left="1701" w:right="1143"/>
        <w:jc w:val="both"/>
      </w:pPr>
      <w:r>
        <w:rPr>
          <w:color w:val="211E1F"/>
        </w:rPr>
        <w:t>Pemetikan dilakukan dengan pisau tajam/gunting dan tidak melukai</w:t>
      </w:r>
      <w:r>
        <w:rPr>
          <w:color w:val="211E1F"/>
          <w:spacing w:val="-58"/>
        </w:rPr>
        <w:t> </w:t>
      </w:r>
      <w:r>
        <w:rPr>
          <w:color w:val="211E1F"/>
        </w:rPr>
        <w:t>batang/ cabang yang ditumbuhi buah. Memotong tangkai buah tepat</w:t>
      </w:r>
      <w:r>
        <w:rPr>
          <w:color w:val="211E1F"/>
          <w:spacing w:val="-58"/>
        </w:rPr>
        <w:t> </w:t>
      </w:r>
      <w:r>
        <w:rPr>
          <w:color w:val="211E1F"/>
        </w:rPr>
        <w:t>di</w:t>
      </w:r>
      <w:r>
        <w:rPr>
          <w:color w:val="211E1F"/>
          <w:spacing w:val="-4"/>
        </w:rPr>
        <w:t> </w:t>
      </w:r>
      <w:r>
        <w:rPr>
          <w:color w:val="211E1F"/>
        </w:rPr>
        <w:t>batang/</w:t>
      </w:r>
      <w:r>
        <w:rPr>
          <w:color w:val="211E1F"/>
          <w:spacing w:val="-1"/>
        </w:rPr>
        <w:t> </w:t>
      </w:r>
      <w:r>
        <w:rPr>
          <w:color w:val="211E1F"/>
        </w:rPr>
        <w:t>cabang</w:t>
      </w:r>
      <w:r>
        <w:rPr>
          <w:color w:val="211E1F"/>
          <w:spacing w:val="-2"/>
        </w:rPr>
        <w:t> </w:t>
      </w:r>
      <w:r>
        <w:rPr>
          <w:color w:val="211E1F"/>
        </w:rPr>
        <w:t>yang</w:t>
      </w:r>
      <w:r>
        <w:rPr>
          <w:color w:val="211E1F"/>
          <w:spacing w:val="-1"/>
        </w:rPr>
        <w:t> </w:t>
      </w:r>
      <w:r>
        <w:rPr>
          <w:color w:val="211E1F"/>
        </w:rPr>
        <w:t>ditumbuhi</w:t>
      </w:r>
      <w:r>
        <w:rPr>
          <w:color w:val="211E1F"/>
          <w:spacing w:val="-3"/>
        </w:rPr>
        <w:t> </w:t>
      </w:r>
      <w:r>
        <w:rPr>
          <w:color w:val="211E1F"/>
        </w:rPr>
        <w:t>buah.</w:t>
      </w:r>
    </w:p>
    <w:p>
      <w:pPr>
        <w:pStyle w:val="BodyText"/>
        <w:spacing w:before="6"/>
        <w:rPr>
          <w:sz w:val="16"/>
        </w:rPr>
      </w:pPr>
      <w:r>
        <w:rPr/>
        <w:pict>
          <v:group style="position:absolute;margin-left:150.149994pt;margin-top:11.550293pt;width:240.95pt;height:162pt;mso-position-horizontal-relative:page;mso-position-vertical-relative:paragraph;z-index:-15653888;mso-wrap-distance-left:0;mso-wrap-distance-right:0" coordorigin="3003,231" coordsize="4819,3240">
            <v:shape style="position:absolute;left:3052;top:282;width:4730;height:3148" type="#_x0000_t75" stroked="false">
              <v:imagedata r:id="rId111" o:title=""/>
            </v:shape>
            <v:shape style="position:absolute;left:3023;top:251;width:4779;height:3200" coordorigin="3023,251" coordsize="4779,3200" path="m3023,271l3023,3431,3023,3451,3043,3451,7782,3451,7802,3451,7802,3431,7802,271,7802,251,7782,251,3043,251,3023,251,3023,271xe" filled="false" stroked="true" strokeweight="2pt" strokecolor="#211e1f">
              <v:path arrowok="t"/>
              <v:stroke dashstyle="solid"/>
            </v:shape>
            <v:shape style="position:absolute;left:3077;top:304;width:4673;height:3093" coordorigin="3077,304" coordsize="4673,3093" path="m5414,3397l3077,3397,3077,304,7750,304,7750,3397,5414,3397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2546" w:right="1400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4.2</w:t>
      </w:r>
      <w:r>
        <w:rPr>
          <w:color w:val="211E1F"/>
          <w:spacing w:val="-8"/>
          <w:sz w:val="14"/>
        </w:rPr>
        <w:t> </w:t>
      </w:r>
      <w:r>
        <w:rPr>
          <w:color w:val="211E1F"/>
          <w:spacing w:val="-1"/>
          <w:sz w:val="14"/>
        </w:rPr>
        <w:t>Teknik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kakao</w:t>
      </w:r>
    </w:p>
    <w:p>
      <w:pPr>
        <w:spacing w:before="0"/>
        <w:ind w:left="2038" w:right="898" w:firstLine="0"/>
        <w:jc w:val="center"/>
        <w:rPr>
          <w:sz w:val="14"/>
        </w:rPr>
      </w:pPr>
      <w:r>
        <w:rPr>
          <w:color w:val="211E1F"/>
          <w:spacing w:val="-4"/>
          <w:sz w:val="14"/>
        </w:rPr>
        <w:t>Sumber</w:t>
      </w:r>
      <w:r>
        <w:rPr>
          <w:color w:val="211E1F"/>
          <w:sz w:val="14"/>
        </w:rPr>
        <w:t> </w:t>
      </w:r>
      <w:r>
        <w:rPr>
          <w:color w:val="211E1F"/>
          <w:spacing w:val="-4"/>
          <w:sz w:val="14"/>
        </w:rPr>
        <w:t>:</w:t>
      </w:r>
      <w:r>
        <w:rPr>
          <w:color w:val="211E1F"/>
          <w:spacing w:val="-1"/>
          <w:sz w:val="14"/>
        </w:rPr>
        <w:t> </w:t>
      </w:r>
      <w:hyperlink r:id="rId112">
        <w:r>
          <w:rPr>
            <w:color w:val="0000FF"/>
            <w:spacing w:val="-3"/>
            <w:sz w:val="14"/>
            <w:u w:val="single" w:color="0000FF"/>
          </w:rPr>
          <w:t>https://ilmubudidaya.com/cara-menanam-coklat</w:t>
        </w:r>
      </w:hyperlink>
    </w:p>
    <w:p>
      <w:pPr>
        <w:spacing w:after="0"/>
        <w:jc w:val="center"/>
        <w:rPr>
          <w:sz w:val="14"/>
        </w:rPr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ListParagraph"/>
        <w:numPr>
          <w:ilvl w:val="2"/>
          <w:numId w:val="21"/>
        </w:numPr>
        <w:tabs>
          <w:tab w:pos="1136" w:val="left" w:leader="none"/>
        </w:tabs>
        <w:spacing w:line="240" w:lineRule="auto" w:before="100" w:after="0"/>
        <w:ind w:left="1136" w:right="0" w:hanging="286"/>
        <w:jc w:val="both"/>
        <w:rPr>
          <w:sz w:val="20"/>
        </w:rPr>
      </w:pPr>
      <w:bookmarkStart w:name="_bookmark42" w:id="77"/>
      <w:bookmarkEnd w:id="77"/>
      <w:r>
        <w:rPr/>
      </w:r>
      <w:bookmarkStart w:name="_bookmark42" w:id="78"/>
      <w:bookmarkEnd w:id="78"/>
      <w:r>
        <w:rPr>
          <w:color w:val="211E1F"/>
          <w:sz w:val="20"/>
        </w:rPr>
        <w:t>K</w:t>
      </w:r>
      <w:r>
        <w:rPr>
          <w:color w:val="211E1F"/>
          <w:sz w:val="20"/>
        </w:rPr>
        <w:t>opi</w:t>
      </w:r>
    </w:p>
    <w:p>
      <w:pPr>
        <w:pStyle w:val="BodyText"/>
        <w:spacing w:line="244" w:lineRule="auto" w:before="8"/>
        <w:ind w:left="1136" w:right="1134"/>
        <w:jc w:val="both"/>
      </w:pP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kopi</w:t>
      </w:r>
      <w:r>
        <w:rPr>
          <w:color w:val="211E1F"/>
          <w:spacing w:val="1"/>
        </w:rPr>
        <w:t> </w:t>
      </w:r>
      <w:r>
        <w:rPr>
          <w:color w:val="211E1F"/>
        </w:rPr>
        <w:t>dipetik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persatu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menggunakan</w:t>
      </w:r>
      <w:r>
        <w:rPr>
          <w:color w:val="211E1F"/>
          <w:spacing w:val="1"/>
        </w:rPr>
        <w:t> </w:t>
      </w:r>
      <w:r>
        <w:rPr>
          <w:color w:val="211E1F"/>
        </w:rPr>
        <w:t>tangan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dimasukkan</w:t>
      </w:r>
      <w:r>
        <w:rPr>
          <w:color w:val="211E1F"/>
          <w:spacing w:val="1"/>
        </w:rPr>
        <w:t> </w:t>
      </w:r>
      <w:r>
        <w:rPr>
          <w:color w:val="211E1F"/>
        </w:rPr>
        <w:t>kedalam</w:t>
      </w:r>
      <w:r>
        <w:rPr>
          <w:color w:val="211E1F"/>
          <w:spacing w:val="1"/>
        </w:rPr>
        <w:t> </w:t>
      </w:r>
      <w:r>
        <w:rPr>
          <w:color w:val="211E1F"/>
        </w:rPr>
        <w:t>keranjang</w:t>
      </w:r>
      <w:r>
        <w:rPr>
          <w:color w:val="211E1F"/>
          <w:spacing w:val="61"/>
        </w:rPr>
        <w:t> </w:t>
      </w:r>
      <w:r>
        <w:rPr>
          <w:color w:val="211E1F"/>
        </w:rPr>
        <w:t>atau</w:t>
      </w:r>
      <w:r>
        <w:rPr>
          <w:color w:val="211E1F"/>
          <w:spacing w:val="61"/>
        </w:rPr>
        <w:t> </w:t>
      </w:r>
      <w:r>
        <w:rPr>
          <w:color w:val="211E1F"/>
        </w:rPr>
        <w:t>tas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61"/>
        </w:rPr>
        <w:t> </w:t>
      </w:r>
      <w:r>
        <w:rPr>
          <w:color w:val="211E1F"/>
        </w:rPr>
        <w:t>terbuat</w:t>
      </w:r>
      <w:r>
        <w:rPr>
          <w:color w:val="211E1F"/>
          <w:spacing w:val="61"/>
        </w:rPr>
        <w:t> </w:t>
      </w:r>
      <w:r>
        <w:rPr>
          <w:color w:val="211E1F"/>
        </w:rPr>
        <w:t>dari</w:t>
      </w:r>
      <w:r>
        <w:rPr>
          <w:color w:val="211E1F"/>
          <w:spacing w:val="61"/>
        </w:rPr>
        <w:t> </w:t>
      </w:r>
      <w:r>
        <w:rPr>
          <w:color w:val="211E1F"/>
        </w:rPr>
        <w:t>daun</w:t>
      </w:r>
      <w:r>
        <w:rPr>
          <w:color w:val="211E1F"/>
          <w:spacing w:val="1"/>
        </w:rPr>
        <w:t> </w:t>
      </w:r>
      <w:r>
        <w:rPr>
          <w:color w:val="211E1F"/>
        </w:rPr>
        <w:t>pandan, setelah keranjang penuh buah kopi lalu dimasukkan ke dalam</w:t>
      </w:r>
      <w:r>
        <w:rPr>
          <w:color w:val="211E1F"/>
          <w:spacing w:val="1"/>
        </w:rPr>
        <w:t> </w:t>
      </w:r>
      <w:r>
        <w:rPr>
          <w:color w:val="211E1F"/>
        </w:rPr>
        <w:t>karung. Buah yang berwarna merah, hijau dan hitam dimasukkan ke dalam</w:t>
      </w:r>
      <w:r>
        <w:rPr>
          <w:color w:val="211E1F"/>
          <w:spacing w:val="-58"/>
        </w:rPr>
        <w:t> </w:t>
      </w:r>
      <w:r>
        <w:rPr>
          <w:color w:val="211E1F"/>
        </w:rPr>
        <w:t>karung</w:t>
      </w:r>
      <w:r>
        <w:rPr>
          <w:color w:val="211E1F"/>
          <w:spacing w:val="-2"/>
        </w:rPr>
        <w:t> </w:t>
      </w:r>
      <w:r>
        <w:rPr>
          <w:color w:val="211E1F"/>
        </w:rPr>
        <w:t>yang</w:t>
      </w:r>
      <w:r>
        <w:rPr>
          <w:color w:val="211E1F"/>
          <w:spacing w:val="-1"/>
        </w:rPr>
        <w:t> </w:t>
      </w:r>
      <w:r>
        <w:rPr>
          <w:color w:val="211E1F"/>
        </w:rPr>
        <w:t>berlainan.</w:t>
      </w:r>
    </w:p>
    <w:p>
      <w:pPr>
        <w:pStyle w:val="BodyText"/>
        <w:spacing w:before="6"/>
        <w:rPr>
          <w:sz w:val="16"/>
        </w:rPr>
      </w:pPr>
      <w:r>
        <w:rPr/>
        <w:pict>
          <v:group style="position:absolute;margin-left:128.899994pt;margin-top:11.584668pt;width:226.8pt;height:167.8pt;mso-position-horizontal-relative:page;mso-position-vertical-relative:paragraph;z-index:-15653376;mso-wrap-distance-left:0;mso-wrap-distance-right:0" coordorigin="2578,232" coordsize="4536,3356">
            <v:shape style="position:absolute;left:2622;top:274;width:4452;height:3273" type="#_x0000_t75" stroked="false">
              <v:imagedata r:id="rId113" o:title=""/>
            </v:shape>
            <v:shape style="position:absolute;left:2598;top:251;width:4496;height:3316" coordorigin="2598,252" coordsize="4496,3316" path="m2598,272l2598,3548,2598,3568,2618,3568,7074,3568,7094,3568,7094,3548,7094,272,7094,252,7074,252,2618,252,2598,252,2598,272xe" filled="false" stroked="true" strokeweight="2pt" strokecolor="#211e1f">
              <v:path arrowok="t"/>
              <v:stroke dashstyle="solid"/>
            </v:shape>
            <v:shape style="position:absolute;left:2651;top:304;width:4389;height:3210" coordorigin="2651,305" coordsize="4389,3210" path="m4846,3515l2651,3515,2651,305,7040,305,7040,3515,4846,3515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455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11"/>
          <w:sz w:val="14"/>
        </w:rPr>
        <w:t> </w:t>
      </w:r>
      <w:r>
        <w:rPr>
          <w:color w:val="211E1F"/>
          <w:sz w:val="14"/>
        </w:rPr>
        <w:t>4.3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Teknik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Kopi</w:t>
      </w:r>
    </w:p>
    <w:p>
      <w:pPr>
        <w:spacing w:before="0"/>
        <w:ind w:left="465" w:right="457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4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z w:val="14"/>
        </w:rPr>
        <w:t> </w:t>
      </w:r>
      <w:hyperlink r:id="rId114">
        <w:r>
          <w:rPr>
            <w:color w:val="0000FF"/>
            <w:spacing w:val="-2"/>
            <w:sz w:val="14"/>
            <w:u w:val="single" w:color="0000FF"/>
          </w:rPr>
          <w:t>https://majalah.ottencoffee.co.id/mengapa-memetik-buah-kopi-tidak-boleh-sembarangan/</w:t>
        </w:r>
      </w:hyperlink>
    </w:p>
    <w:p>
      <w:pPr>
        <w:pStyle w:val="BodyText"/>
        <w:spacing w:before="4"/>
        <w:rPr>
          <w:sz w:val="13"/>
        </w:rPr>
      </w:pPr>
    </w:p>
    <w:p>
      <w:pPr>
        <w:pStyle w:val="ListParagraph"/>
        <w:numPr>
          <w:ilvl w:val="2"/>
          <w:numId w:val="21"/>
        </w:numPr>
        <w:tabs>
          <w:tab w:pos="1136" w:val="left" w:leader="none"/>
        </w:tabs>
        <w:spacing w:line="240" w:lineRule="auto" w:before="0" w:after="0"/>
        <w:ind w:left="1136" w:right="0" w:hanging="286"/>
        <w:jc w:val="both"/>
        <w:rPr>
          <w:sz w:val="20"/>
        </w:rPr>
      </w:pPr>
      <w:r>
        <w:rPr>
          <w:color w:val="211E1F"/>
          <w:sz w:val="20"/>
        </w:rPr>
        <w:t>Lada</w:t>
      </w:r>
    </w:p>
    <w:p>
      <w:pPr>
        <w:pStyle w:val="BodyText"/>
        <w:spacing w:line="242" w:lineRule="auto" w:before="14"/>
        <w:ind w:left="1136" w:right="1134"/>
        <w:jc w:val="both"/>
      </w:pPr>
      <w:r>
        <w:rPr>
          <w:color w:val="211E1F"/>
        </w:rPr>
        <w:t>Lada</w:t>
      </w:r>
      <w:r>
        <w:rPr>
          <w:color w:val="211E1F"/>
          <w:spacing w:val="1"/>
        </w:rPr>
        <w:t> </w:t>
      </w:r>
      <w:r>
        <w:rPr>
          <w:color w:val="211E1F"/>
        </w:rPr>
        <w:t>hitam</w:t>
      </w:r>
      <w:r>
        <w:rPr>
          <w:color w:val="211E1F"/>
          <w:spacing w:val="1"/>
        </w:rPr>
        <w:t> </w:t>
      </w:r>
      <w:r>
        <w:rPr>
          <w:color w:val="211E1F"/>
        </w:rPr>
        <w:t>dipetik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waktu</w:t>
      </w:r>
      <w:r>
        <w:rPr>
          <w:color w:val="211E1F"/>
          <w:spacing w:val="1"/>
        </w:rPr>
        <w:t> </w:t>
      </w:r>
      <w:r>
        <w:rPr>
          <w:color w:val="211E1F"/>
        </w:rPr>
        <w:t>kulitnya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menguning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60"/>
        </w:rPr>
        <w:t> </w:t>
      </w:r>
      <w:r>
        <w:rPr>
          <w:color w:val="211E1F"/>
        </w:rPr>
        <w:t>malai</w:t>
      </w:r>
      <w:r>
        <w:rPr>
          <w:color w:val="211E1F"/>
          <w:spacing w:val="1"/>
        </w:rPr>
        <w:t> </w:t>
      </w:r>
      <w:r>
        <w:rPr>
          <w:color w:val="211E1F"/>
        </w:rPr>
        <w:t>dipetik sekaligus sedangkan lada putih dipetik pada waktu kulit berwarna</w:t>
      </w:r>
      <w:r>
        <w:rPr>
          <w:color w:val="211E1F"/>
          <w:spacing w:val="1"/>
        </w:rPr>
        <w:t> </w:t>
      </w:r>
      <w:r>
        <w:rPr>
          <w:color w:val="211E1F"/>
        </w:rPr>
        <w:t>merah</w:t>
      </w:r>
      <w:r>
        <w:rPr>
          <w:color w:val="211E1F"/>
          <w:spacing w:val="-1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dipetik</w:t>
      </w:r>
      <w:r>
        <w:rPr>
          <w:color w:val="211E1F"/>
          <w:spacing w:val="-1"/>
        </w:rPr>
        <w:t> </w:t>
      </w:r>
      <w:r>
        <w:rPr>
          <w:color w:val="211E1F"/>
        </w:rPr>
        <w:t>buahnya</w:t>
      </w:r>
      <w:r>
        <w:rPr>
          <w:color w:val="211E1F"/>
          <w:spacing w:val="-2"/>
        </w:rPr>
        <w:t> </w:t>
      </w:r>
      <w:r>
        <w:rPr>
          <w:color w:val="211E1F"/>
        </w:rPr>
        <w:t>bukan malainya.</w:t>
      </w:r>
    </w:p>
    <w:p>
      <w:pPr>
        <w:pStyle w:val="BodyText"/>
        <w:spacing w:before="7"/>
        <w:rPr>
          <w:sz w:val="16"/>
        </w:rPr>
      </w:pPr>
      <w:r>
        <w:rPr/>
        <w:pict>
          <v:group style="position:absolute;margin-left:128.899994pt;margin-top:11.603125pt;width:226.8pt;height:171.2pt;mso-position-horizontal-relative:page;mso-position-vertical-relative:paragraph;z-index:-15652864;mso-wrap-distance-left:0;mso-wrap-distance-right:0" coordorigin="2578,232" coordsize="4536,3424">
            <v:shape style="position:absolute;left:2622;top:275;width:4452;height:3340" type="#_x0000_t75" stroked="false">
              <v:imagedata r:id="rId115" o:title=""/>
            </v:shape>
            <v:shape style="position:absolute;left:2598;top:252;width:4496;height:3384" coordorigin="2598,252" coordsize="4496,3384" path="m2598,272l2598,3616,2598,3636,2618,3636,7074,3636,7094,3636,7094,3616,7094,272,7094,252,7074,252,2618,252,2598,252,2598,272xe" filled="false" stroked="true" strokeweight="2.0pt" strokecolor="#211e1f">
              <v:path arrowok="t"/>
              <v:stroke dashstyle="solid"/>
            </v:shape>
            <v:shape style="position:absolute;left:2651;top:305;width:4389;height:3277" coordorigin="2651,305" coordsize="4389,3277" path="m4846,3582l2651,3582,2651,305,7040,305,7040,3582,4846,3582xe" filled="false" stroked="true" strokeweight=".69992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452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4.4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Teknik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Lada</w:t>
      </w:r>
    </w:p>
    <w:p>
      <w:pPr>
        <w:spacing w:line="244" w:lineRule="auto" w:before="0"/>
        <w:ind w:left="1596" w:right="1582" w:firstLine="0"/>
        <w:jc w:val="center"/>
        <w:rPr>
          <w:sz w:val="14"/>
        </w:rPr>
      </w:pPr>
      <w:r>
        <w:rPr>
          <w:color w:val="211E1F"/>
          <w:spacing w:val="-3"/>
          <w:sz w:val="14"/>
        </w:rPr>
        <w:t>Sumber</w:t>
      </w:r>
      <w:r>
        <w:rPr>
          <w:color w:val="211E1F"/>
          <w:spacing w:val="-2"/>
          <w:sz w:val="14"/>
        </w:rPr>
        <w:t> </w:t>
      </w:r>
      <w:r>
        <w:rPr>
          <w:color w:val="211E1F"/>
          <w:spacing w:val="-3"/>
          <w:sz w:val="14"/>
        </w:rPr>
        <w:t>: </w:t>
      </w:r>
      <w:hyperlink r:id="rId116">
        <w:r>
          <w:rPr>
            <w:color w:val="0000FF"/>
            <w:spacing w:val="-3"/>
            <w:sz w:val="14"/>
            <w:u w:val="single" w:color="0000FF"/>
          </w:rPr>
          <w:t>https://travel.detik.com/dtravelers_stories/u-2373018/panen-lada-pengalaman-libu-</w:t>
        </w:r>
      </w:hyperlink>
      <w:r>
        <w:rPr>
          <w:color w:val="0000FF"/>
          <w:spacing w:val="-2"/>
          <w:sz w:val="14"/>
        </w:rPr>
        <w:t> </w:t>
      </w:r>
      <w:hyperlink r:id="rId116">
        <w:r>
          <w:rPr>
            <w:color w:val="0000FF"/>
            <w:sz w:val="14"/>
            <w:u w:val="single" w:color="0000FF"/>
          </w:rPr>
          <w:t>ran-unik-di-bangka/3/</w:t>
        </w:r>
      </w:hyperlink>
    </w:p>
    <w:p>
      <w:pPr>
        <w:spacing w:after="0" w:line="244" w:lineRule="auto"/>
        <w:jc w:val="center"/>
        <w:rPr>
          <w:sz w:val="14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ListParagraph"/>
        <w:numPr>
          <w:ilvl w:val="2"/>
          <w:numId w:val="21"/>
        </w:numPr>
        <w:tabs>
          <w:tab w:pos="1701" w:val="left" w:leader="none"/>
        </w:tabs>
        <w:spacing w:line="240" w:lineRule="auto" w:before="100" w:after="0"/>
        <w:ind w:left="1701" w:right="0" w:hanging="280"/>
        <w:jc w:val="both"/>
        <w:rPr>
          <w:sz w:val="20"/>
        </w:rPr>
      </w:pPr>
      <w:bookmarkStart w:name="_bookmark43" w:id="79"/>
      <w:bookmarkEnd w:id="79"/>
      <w:r>
        <w:rPr/>
      </w:r>
      <w:bookmarkStart w:name="_bookmark43" w:id="80"/>
      <w:bookmarkEnd w:id="80"/>
      <w:r>
        <w:rPr>
          <w:color w:val="211E1F"/>
          <w:sz w:val="20"/>
        </w:rPr>
        <w:t>C</w:t>
      </w:r>
      <w:r>
        <w:rPr>
          <w:color w:val="211E1F"/>
          <w:sz w:val="20"/>
        </w:rPr>
        <w:t>engkeh</w:t>
      </w:r>
    </w:p>
    <w:p>
      <w:pPr>
        <w:pStyle w:val="BodyText"/>
        <w:spacing w:line="242" w:lineRule="auto" w:before="8"/>
        <w:ind w:left="1701" w:right="1144"/>
        <w:jc w:val="both"/>
      </w:pPr>
      <w:r>
        <w:rPr>
          <w:color w:val="211E1F"/>
        </w:rPr>
        <w:t>Bunga yang telah matang petik, dipetik dengan cara memutuskan</w:t>
      </w:r>
      <w:r>
        <w:rPr>
          <w:color w:val="211E1F"/>
          <w:spacing w:val="1"/>
        </w:rPr>
        <w:t> </w:t>
      </w:r>
      <w:r>
        <w:rPr>
          <w:color w:val="211E1F"/>
        </w:rPr>
        <w:t>tangkai</w:t>
      </w:r>
      <w:r>
        <w:rPr>
          <w:color w:val="211E1F"/>
          <w:spacing w:val="1"/>
        </w:rPr>
        <w:t> </w:t>
      </w:r>
      <w:r>
        <w:rPr>
          <w:color w:val="211E1F"/>
        </w:rPr>
        <w:t>bunga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kuku</w:t>
      </w:r>
      <w:r>
        <w:rPr>
          <w:color w:val="211E1F"/>
          <w:spacing w:val="1"/>
        </w:rPr>
        <w:t> </w:t>
      </w:r>
      <w:r>
        <w:rPr>
          <w:color w:val="211E1F"/>
        </w:rPr>
        <w:t>diatas</w:t>
      </w:r>
      <w:r>
        <w:rPr>
          <w:color w:val="211E1F"/>
          <w:spacing w:val="1"/>
        </w:rPr>
        <w:t> </w:t>
      </w:r>
      <w:r>
        <w:rPr>
          <w:color w:val="211E1F"/>
        </w:rPr>
        <w:t>sepasang</w:t>
      </w:r>
      <w:r>
        <w:rPr>
          <w:color w:val="211E1F"/>
          <w:spacing w:val="1"/>
        </w:rPr>
        <w:t> </w:t>
      </w:r>
      <w:r>
        <w:rPr>
          <w:color w:val="211E1F"/>
        </w:rPr>
        <w:t>daun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terakhir</w:t>
      </w:r>
      <w:r>
        <w:rPr>
          <w:color w:val="211E1F"/>
          <w:spacing w:val="-58"/>
        </w:rPr>
        <w:t> </w:t>
      </w:r>
      <w:r>
        <w:rPr>
          <w:color w:val="211E1F"/>
        </w:rPr>
        <w:t>(menggunakan</w:t>
      </w:r>
      <w:r>
        <w:rPr>
          <w:color w:val="211E1F"/>
          <w:spacing w:val="-3"/>
        </w:rPr>
        <w:t> </w:t>
      </w:r>
      <w:r>
        <w:rPr>
          <w:color w:val="211E1F"/>
        </w:rPr>
        <w:t>tanggan</w:t>
      </w:r>
      <w:r>
        <w:rPr>
          <w:color w:val="211E1F"/>
          <w:spacing w:val="-2"/>
        </w:rPr>
        <w:t> </w:t>
      </w:r>
      <w:r>
        <w:rPr>
          <w:color w:val="211E1F"/>
        </w:rPr>
        <w:t>/steger/tiang-tiang</w:t>
      </w:r>
      <w:r>
        <w:rPr>
          <w:color w:val="211E1F"/>
          <w:spacing w:val="-3"/>
        </w:rPr>
        <w:t> </w:t>
      </w:r>
      <w:r>
        <w:rPr>
          <w:color w:val="211E1F"/>
        </w:rPr>
        <w:t>bambu</w:t>
      </w:r>
      <w:r>
        <w:rPr>
          <w:color w:val="211E1F"/>
          <w:spacing w:val="-2"/>
        </w:rPr>
        <w:t> </w:t>
      </w:r>
      <w:r>
        <w:rPr>
          <w:color w:val="211E1F"/>
        </w:rPr>
        <w:t>berpalang).</w:t>
      </w:r>
    </w:p>
    <w:p>
      <w:pPr>
        <w:pStyle w:val="BodyText"/>
        <w:rPr>
          <w:sz w:val="17"/>
        </w:rPr>
      </w:pPr>
      <w:r>
        <w:rPr/>
        <w:pict>
          <v:group style="position:absolute;margin-left:119.050003pt;margin-top:11.820117pt;width:258pt;height:173.05pt;mso-position-horizontal-relative:page;mso-position-vertical-relative:paragraph;z-index:-15652352;mso-wrap-distance-left:0;mso-wrap-distance-right:0" coordorigin="2381,236" coordsize="5160,3461">
            <v:shape style="position:absolute;left:2425;top:280;width:5075;height:3375" type="#_x0000_t75" stroked="false">
              <v:imagedata r:id="rId117" o:title=""/>
            </v:shape>
            <v:shape style="position:absolute;left:2401;top:256;width:5120;height:3421" coordorigin="2401,256" coordsize="5120,3421" path="m2401,275l2401,3658,2401,3677,2421,3677,7501,3677,7521,3677,7521,3658,7521,275,7521,256,7501,256,2421,256,2401,256,2401,275xe" filled="false" stroked="true" strokeweight="2pt" strokecolor="#211e1f">
              <v:path arrowok="t"/>
              <v:stroke dashstyle="solid"/>
            </v:shape>
            <v:shape style="position:absolute;left:2454;top:309;width:5013;height:3315" coordorigin="2454,309" coordsize="5013,3315" path="m4961,3624l2454,3624,2454,309,7467,309,7467,3624,4961,3624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229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4.5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Teknik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bunga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cengkeh</w:t>
      </w:r>
    </w:p>
    <w:p>
      <w:pPr>
        <w:spacing w:before="0"/>
        <w:ind w:left="465" w:right="237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14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12"/>
          <w:sz w:val="14"/>
        </w:rPr>
        <w:t> </w:t>
      </w:r>
      <w:hyperlink r:id="rId118">
        <w:r>
          <w:rPr>
            <w:color w:val="0000FF"/>
            <w:spacing w:val="-2"/>
            <w:sz w:val="14"/>
            <w:u w:val="single" w:color="0000FF"/>
          </w:rPr>
          <w:t>https://radarsemarang.com/2018/07/16/tengkulak-jangan-permainkan-harga/</w:t>
        </w:r>
      </w:hyperlink>
    </w:p>
    <w:p>
      <w:pPr>
        <w:pStyle w:val="BodyText"/>
        <w:spacing w:before="5"/>
        <w:rPr>
          <w:sz w:val="13"/>
        </w:rPr>
      </w:pPr>
    </w:p>
    <w:p>
      <w:pPr>
        <w:pStyle w:val="ListParagraph"/>
        <w:numPr>
          <w:ilvl w:val="2"/>
          <w:numId w:val="21"/>
        </w:numPr>
        <w:tabs>
          <w:tab w:pos="1701" w:val="left" w:leader="none"/>
        </w:tabs>
        <w:spacing w:line="240" w:lineRule="auto" w:before="0" w:after="0"/>
        <w:ind w:left="1701" w:right="0" w:hanging="280"/>
        <w:jc w:val="both"/>
        <w:rPr>
          <w:sz w:val="20"/>
        </w:rPr>
      </w:pPr>
      <w:r>
        <w:rPr>
          <w:color w:val="211E1F"/>
          <w:sz w:val="20"/>
        </w:rPr>
        <w:t>Karet</w:t>
      </w:r>
    </w:p>
    <w:p>
      <w:pPr>
        <w:pStyle w:val="BodyText"/>
        <w:spacing w:line="244" w:lineRule="auto" w:before="13"/>
        <w:ind w:left="1701" w:right="1137" w:firstLine="400"/>
        <w:jc w:val="both"/>
      </w:pPr>
      <w:r>
        <w:rPr>
          <w:color w:val="211E1F"/>
        </w:rPr>
        <w:t>Sebelum melakukan penyadapan, kulit karet yang akan disadap</w:t>
      </w:r>
      <w:r>
        <w:rPr>
          <w:color w:val="211E1F"/>
          <w:spacing w:val="1"/>
        </w:rPr>
        <w:t> </w:t>
      </w:r>
      <w:r>
        <w:rPr>
          <w:color w:val="211E1F"/>
        </w:rPr>
        <w:t>dibersihkan</w:t>
      </w:r>
      <w:r>
        <w:rPr>
          <w:color w:val="211E1F"/>
          <w:spacing w:val="1"/>
        </w:rPr>
        <w:t> </w:t>
      </w:r>
      <w:r>
        <w:rPr>
          <w:color w:val="211E1F"/>
        </w:rPr>
        <w:t>terlebih</w:t>
      </w:r>
      <w:r>
        <w:rPr>
          <w:color w:val="211E1F"/>
          <w:spacing w:val="1"/>
        </w:rPr>
        <w:t> </w:t>
      </w:r>
      <w:r>
        <w:rPr>
          <w:color w:val="211E1F"/>
        </w:rPr>
        <w:t>dahulu</w:t>
      </w:r>
      <w:r>
        <w:rPr>
          <w:color w:val="211E1F"/>
          <w:spacing w:val="1"/>
        </w:rPr>
        <w:t> </w:t>
      </w:r>
      <w:r>
        <w:rPr>
          <w:color w:val="211E1F"/>
        </w:rPr>
        <w:t>agar</w:t>
      </w:r>
      <w:r>
        <w:rPr>
          <w:color w:val="211E1F"/>
          <w:spacing w:val="1"/>
        </w:rPr>
        <w:t> </w:t>
      </w:r>
      <w:r>
        <w:rPr>
          <w:color w:val="211E1F"/>
        </w:rPr>
        <w:t>pengotoran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lateks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dicegah sedini mungkin. Penyadapan dilakukan dengan memotong</w:t>
      </w:r>
      <w:r>
        <w:rPr>
          <w:color w:val="211E1F"/>
          <w:spacing w:val="1"/>
        </w:rPr>
        <w:t> </w:t>
      </w:r>
      <w:r>
        <w:rPr>
          <w:color w:val="211E1F"/>
        </w:rPr>
        <w:t>kulit karet (setelah melepas lateks yang membeku pada alur sadap)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alur</w:t>
      </w:r>
      <w:r>
        <w:rPr>
          <w:color w:val="211E1F"/>
          <w:spacing w:val="1"/>
        </w:rPr>
        <w:t> </w:t>
      </w:r>
      <w:r>
        <w:rPr>
          <w:color w:val="211E1F"/>
        </w:rPr>
        <w:t>sadap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telah</w:t>
      </w:r>
      <w:r>
        <w:rPr>
          <w:color w:val="211E1F"/>
          <w:spacing w:val="1"/>
        </w:rPr>
        <w:t> </w:t>
      </w:r>
      <w:r>
        <w:rPr>
          <w:color w:val="211E1F"/>
        </w:rPr>
        <w:t>ada</w:t>
      </w:r>
      <w:r>
        <w:rPr>
          <w:color w:val="211E1F"/>
          <w:spacing w:val="1"/>
        </w:rPr>
        <w:t> </w:t>
      </w:r>
      <w:r>
        <w:rPr>
          <w:color w:val="211E1F"/>
        </w:rPr>
        <w:t>serta</w:t>
      </w:r>
      <w:r>
        <w:rPr>
          <w:color w:val="211E1F"/>
          <w:spacing w:val="1"/>
        </w:rPr>
        <w:t> </w:t>
      </w:r>
      <w:r>
        <w:rPr>
          <w:color w:val="211E1F"/>
        </w:rPr>
        <w:t>memasang</w:t>
      </w:r>
      <w:r>
        <w:rPr>
          <w:color w:val="211E1F"/>
          <w:spacing w:val="1"/>
        </w:rPr>
        <w:t> </w:t>
      </w:r>
      <w:r>
        <w:rPr>
          <w:color w:val="211E1F"/>
        </w:rPr>
        <w:t>mangkok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pemberian</w:t>
      </w:r>
      <w:r>
        <w:rPr>
          <w:color w:val="211E1F"/>
          <w:spacing w:val="-2"/>
        </w:rPr>
        <w:t> </w:t>
      </w:r>
      <w:r>
        <w:rPr>
          <w:color w:val="211E1F"/>
        </w:rPr>
        <w:t>anti</w:t>
      </w:r>
      <w:r>
        <w:rPr>
          <w:color w:val="211E1F"/>
          <w:spacing w:val="-4"/>
        </w:rPr>
        <w:t> </w:t>
      </w:r>
      <w:r>
        <w:rPr>
          <w:color w:val="211E1F"/>
        </w:rPr>
        <w:t>koagulan</w:t>
      </w:r>
      <w:r>
        <w:rPr>
          <w:color w:val="211E1F"/>
          <w:spacing w:val="-1"/>
        </w:rPr>
        <w:t> </w:t>
      </w:r>
      <w:r>
        <w:rPr>
          <w:color w:val="211E1F"/>
        </w:rPr>
        <w:t>(2</w:t>
      </w:r>
      <w:r>
        <w:rPr>
          <w:color w:val="211E1F"/>
          <w:spacing w:val="-2"/>
        </w:rPr>
        <w:t> </w:t>
      </w:r>
      <w:r>
        <w:rPr>
          <w:color w:val="211E1F"/>
        </w:rPr>
        <w:t>tetes) pada</w:t>
      </w:r>
      <w:r>
        <w:rPr>
          <w:color w:val="211E1F"/>
          <w:spacing w:val="-2"/>
        </w:rPr>
        <w:t> </w:t>
      </w:r>
      <w:r>
        <w:rPr>
          <w:color w:val="211E1F"/>
        </w:rPr>
        <w:t>mangkok</w:t>
      </w:r>
      <w:r>
        <w:rPr>
          <w:color w:val="211E1F"/>
          <w:spacing w:val="-2"/>
        </w:rPr>
        <w:t> </w:t>
      </w:r>
      <w:r>
        <w:rPr>
          <w:color w:val="211E1F"/>
        </w:rPr>
        <w:t>sadap.</w:t>
      </w:r>
    </w:p>
    <w:p>
      <w:pPr>
        <w:pStyle w:val="BodyText"/>
        <w:spacing w:before="2"/>
        <w:rPr>
          <w:sz w:val="16"/>
        </w:rPr>
      </w:pPr>
      <w:r>
        <w:rPr/>
        <w:pict>
          <v:group style="position:absolute;margin-left:120.400002pt;margin-top:11.374121pt;width:255.15pt;height:171.35pt;mso-position-horizontal-relative:page;mso-position-vertical-relative:paragraph;z-index:-15651840;mso-wrap-distance-left:0;mso-wrap-distance-right:0" coordorigin="2408,227" coordsize="5103,3427">
            <v:shape style="position:absolute;left:2453;top:272;width:5018;height:3342" type="#_x0000_t75" stroked="false">
              <v:imagedata r:id="rId119" o:title=""/>
            </v:shape>
            <v:shape style="position:absolute;left:2428;top:247;width:5063;height:3387" coordorigin="2428,247" coordsize="5063,3387" path="m2428,267l2428,3614,2428,3634,2448,3634,7472,3634,7491,3634,7491,3614,7491,267,7491,247,7472,247,2448,247,2428,247,2428,267xe" filled="false" stroked="true" strokeweight="2pt" strokecolor="#211e1f">
              <v:path arrowok="t"/>
              <v:stroke dashstyle="solid"/>
            </v:shape>
            <v:shape style="position:absolute;left:2481;top:301;width:4956;height:3280" coordorigin="2481,301" coordsize="4956,3280" path="m4959,3581l2481,3581,2481,301,7437,301,7437,3581,4959,3581xe" filled="false" stroked="true" strokeweight=".69992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235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4.6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Teknik</w:t>
      </w:r>
      <w:r>
        <w:rPr>
          <w:color w:val="211E1F"/>
          <w:spacing w:val="11"/>
          <w:sz w:val="14"/>
        </w:rPr>
        <w:t> </w:t>
      </w:r>
      <w:r>
        <w:rPr>
          <w:color w:val="211E1F"/>
          <w:sz w:val="14"/>
        </w:rPr>
        <w:t>penyadapan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karet</w:t>
      </w:r>
    </w:p>
    <w:p>
      <w:pPr>
        <w:spacing w:before="0"/>
        <w:ind w:left="465" w:right="229" w:firstLine="0"/>
        <w:jc w:val="center"/>
        <w:rPr>
          <w:sz w:val="14"/>
        </w:rPr>
      </w:pPr>
      <w:r>
        <w:rPr>
          <w:color w:val="211E1F"/>
          <w:spacing w:val="-6"/>
          <w:sz w:val="14"/>
        </w:rPr>
        <w:t>Sumber</w:t>
      </w:r>
      <w:r>
        <w:rPr>
          <w:color w:val="211E1F"/>
          <w:spacing w:val="18"/>
          <w:sz w:val="14"/>
        </w:rPr>
        <w:t> </w:t>
      </w:r>
      <w:r>
        <w:rPr>
          <w:color w:val="211E1F"/>
          <w:spacing w:val="-6"/>
          <w:sz w:val="14"/>
        </w:rPr>
        <w:t>:</w:t>
      </w:r>
      <w:r>
        <w:rPr>
          <w:color w:val="211E1F"/>
          <w:spacing w:val="41"/>
          <w:sz w:val="14"/>
        </w:rPr>
        <w:t> </w:t>
      </w:r>
      <w:hyperlink r:id="rId120">
        <w:r>
          <w:rPr>
            <w:color w:val="0000FF"/>
            <w:spacing w:val="-6"/>
            <w:sz w:val="14"/>
            <w:u w:val="single" w:color="0000FF"/>
          </w:rPr>
          <w:t>https://www.klikteknik.com/blog/teknik-penyadapan-karet-yang-baik-dan-benar.htm</w:t>
        </w:r>
        <w:r>
          <w:rPr>
            <w:color w:val="0000FF"/>
            <w:spacing w:val="-6"/>
            <w:sz w:val="14"/>
          </w:rPr>
          <w:t>l</w:t>
        </w:r>
      </w:hyperlink>
    </w:p>
    <w:p>
      <w:pPr>
        <w:spacing w:after="0"/>
        <w:jc w:val="center"/>
        <w:rPr>
          <w:sz w:val="14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244" w:lineRule="auto" w:before="101"/>
        <w:ind w:left="1136" w:right="1130" w:firstLine="455"/>
        <w:jc w:val="both"/>
      </w:pPr>
      <w:r>
        <w:rPr>
          <w:color w:val="211E1F"/>
        </w:rPr>
        <w:t>Menurut Damanik</w:t>
      </w:r>
      <w:r>
        <w:rPr>
          <w:color w:val="211E1F"/>
          <w:spacing w:val="1"/>
        </w:rPr>
        <w:t> </w:t>
      </w:r>
      <w:r>
        <w:rPr>
          <w:color w:val="211E1F"/>
        </w:rPr>
        <w:t>S</w:t>
      </w:r>
      <w:r>
        <w:rPr>
          <w:color w:val="211E1F"/>
          <w:spacing w:val="1"/>
        </w:rPr>
        <w:t> </w:t>
      </w:r>
      <w:r>
        <w:rPr>
          <w:color w:val="211E1F"/>
        </w:rPr>
        <w:t>dkk</w:t>
      </w:r>
      <w:r>
        <w:rPr>
          <w:color w:val="211E1F"/>
          <w:spacing w:val="1"/>
        </w:rPr>
        <w:t> </w:t>
      </w:r>
      <w:r>
        <w:rPr>
          <w:color w:val="211E1F"/>
        </w:rPr>
        <w:t>(2010),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melaksanakan</w:t>
      </w:r>
      <w:r>
        <w:rPr>
          <w:color w:val="211E1F"/>
          <w:spacing w:val="1"/>
        </w:rPr>
        <w:t> </w:t>
      </w:r>
      <w:r>
        <w:rPr>
          <w:color w:val="211E1F"/>
        </w:rPr>
        <w:t>penyadapan</w:t>
      </w:r>
      <w:r>
        <w:rPr>
          <w:color w:val="211E1F"/>
          <w:spacing w:val="1"/>
        </w:rPr>
        <w:t> </w:t>
      </w:r>
      <w:r>
        <w:rPr>
          <w:color w:val="211E1F"/>
        </w:rPr>
        <w:t>harus memperhatikan hal- hal sebagai berikut ketebalan irisan, kedalaman</w:t>
      </w:r>
      <w:r>
        <w:rPr>
          <w:color w:val="211E1F"/>
          <w:spacing w:val="-58"/>
        </w:rPr>
        <w:t> </w:t>
      </w:r>
      <w:r>
        <w:rPr>
          <w:color w:val="211E1F"/>
        </w:rPr>
        <w:t>irisan,</w:t>
      </w:r>
      <w:r>
        <w:rPr>
          <w:color w:val="211E1F"/>
          <w:spacing w:val="-1"/>
        </w:rPr>
        <w:t> </w:t>
      </w:r>
      <w:r>
        <w:rPr>
          <w:color w:val="211E1F"/>
        </w:rPr>
        <w:t>waktu</w:t>
      </w:r>
      <w:r>
        <w:rPr>
          <w:color w:val="211E1F"/>
          <w:spacing w:val="-2"/>
        </w:rPr>
        <w:t> </w:t>
      </w:r>
      <w:r>
        <w:rPr>
          <w:color w:val="211E1F"/>
        </w:rPr>
        <w:t>pelaksanaan, dan</w:t>
      </w:r>
      <w:r>
        <w:rPr>
          <w:color w:val="211E1F"/>
          <w:spacing w:val="-2"/>
        </w:rPr>
        <w:t> </w:t>
      </w:r>
      <w:r>
        <w:rPr>
          <w:color w:val="211E1F"/>
        </w:rPr>
        <w:t>pemulihan</w:t>
      </w:r>
      <w:r>
        <w:rPr>
          <w:color w:val="211E1F"/>
          <w:spacing w:val="-1"/>
        </w:rPr>
        <w:t> </w:t>
      </w:r>
      <w:r>
        <w:rPr>
          <w:color w:val="211E1F"/>
        </w:rPr>
        <w:t>kulit</w:t>
      </w:r>
      <w:r>
        <w:rPr>
          <w:color w:val="211E1F"/>
          <w:spacing w:val="-2"/>
        </w:rPr>
        <w:t> </w:t>
      </w:r>
      <w:r>
        <w:rPr>
          <w:color w:val="211E1F"/>
        </w:rPr>
        <w:t>bidang</w:t>
      </w:r>
      <w:r>
        <w:rPr>
          <w:color w:val="211E1F"/>
          <w:spacing w:val="-2"/>
        </w:rPr>
        <w:t> </w:t>
      </w:r>
      <w:r>
        <w:rPr>
          <w:color w:val="211E1F"/>
        </w:rPr>
        <w:t>sadap.</w:t>
      </w:r>
    </w:p>
    <w:p>
      <w:pPr>
        <w:pStyle w:val="ListParagraph"/>
        <w:numPr>
          <w:ilvl w:val="0"/>
          <w:numId w:val="22"/>
        </w:numPr>
        <w:tabs>
          <w:tab w:pos="1531" w:val="left" w:leader="none"/>
        </w:tabs>
        <w:spacing w:line="240" w:lineRule="auto" w:before="4" w:after="0"/>
        <w:ind w:left="1531" w:right="0" w:hanging="425"/>
        <w:jc w:val="both"/>
        <w:rPr>
          <w:sz w:val="20"/>
        </w:rPr>
      </w:pPr>
      <w:r>
        <w:rPr>
          <w:color w:val="211E1F"/>
          <w:sz w:val="20"/>
        </w:rPr>
        <w:t>Ketebalan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Irisan</w:t>
      </w:r>
    </w:p>
    <w:p>
      <w:pPr>
        <w:pStyle w:val="BodyText"/>
        <w:spacing w:line="242" w:lineRule="auto" w:before="13"/>
        <w:ind w:left="1531" w:right="1123"/>
        <w:jc w:val="both"/>
      </w:pPr>
      <w:r>
        <w:rPr>
          <w:color w:val="211E1F"/>
        </w:rPr>
        <w:t>Lateks akan mengalir keluar jika kulit batang diiris. Aliran lateks ini</w:t>
      </w:r>
      <w:r>
        <w:rPr>
          <w:color w:val="211E1F"/>
          <w:spacing w:val="1"/>
        </w:rPr>
        <w:t> </w:t>
      </w:r>
      <w:r>
        <w:rPr>
          <w:color w:val="211E1F"/>
        </w:rPr>
        <w:t>semula cepat, tetapi lambat laun akan menjadi lambat dan akhirnya</w:t>
      </w:r>
      <w:r>
        <w:rPr>
          <w:color w:val="211E1F"/>
          <w:spacing w:val="1"/>
        </w:rPr>
        <w:t> </w:t>
      </w:r>
      <w:r>
        <w:rPr>
          <w:color w:val="211E1F"/>
        </w:rPr>
        <w:t>berhenti sama sekali. Lateks berhenti mengalir karena pembuluhnya</w:t>
      </w:r>
      <w:r>
        <w:rPr>
          <w:color w:val="211E1F"/>
          <w:spacing w:val="1"/>
        </w:rPr>
        <w:t> </w:t>
      </w:r>
      <w:r>
        <w:rPr>
          <w:color w:val="211E1F"/>
        </w:rPr>
        <w:t>tersumbat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lateks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mengering.</w:t>
      </w:r>
      <w:r>
        <w:rPr>
          <w:color w:val="211E1F"/>
          <w:spacing w:val="60"/>
        </w:rPr>
        <w:t> </w:t>
      </w:r>
      <w:r>
        <w:rPr>
          <w:color w:val="211E1F"/>
        </w:rPr>
        <w:t>Jenis</w:t>
      </w:r>
      <w:r>
        <w:rPr>
          <w:color w:val="211E1F"/>
          <w:spacing w:val="61"/>
        </w:rPr>
        <w:t> </w:t>
      </w:r>
      <w:r>
        <w:rPr>
          <w:color w:val="211E1F"/>
        </w:rPr>
        <w:t>klon</w:t>
      </w:r>
      <w:r>
        <w:rPr>
          <w:color w:val="211E1F"/>
          <w:spacing w:val="60"/>
        </w:rPr>
        <w:t> </w:t>
      </w:r>
      <w:r>
        <w:rPr>
          <w:color w:val="211E1F"/>
        </w:rPr>
        <w:t>berpengaruh</w:t>
      </w:r>
      <w:r>
        <w:rPr>
          <w:color w:val="211E1F"/>
          <w:spacing w:val="1"/>
        </w:rPr>
        <w:t> </w:t>
      </w:r>
      <w:r>
        <w:rPr>
          <w:color w:val="211E1F"/>
        </w:rPr>
        <w:t>pada cepat lambatnya penyumbatan pada pembuluh lateks.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mengalirkan lateks kembali, pembuluh lateks harus dibuka dengan</w:t>
      </w:r>
      <w:r>
        <w:rPr>
          <w:color w:val="211E1F"/>
          <w:spacing w:val="1"/>
        </w:rPr>
        <w:t> </w:t>
      </w:r>
      <w:r>
        <w:rPr>
          <w:color w:val="211E1F"/>
        </w:rPr>
        <w:t>mengiris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pohon</w:t>
      </w:r>
      <w:r>
        <w:rPr>
          <w:color w:val="211E1F"/>
          <w:spacing w:val="1"/>
        </w:rPr>
        <w:t> </w:t>
      </w:r>
      <w:r>
        <w:rPr>
          <w:color w:val="211E1F"/>
        </w:rPr>
        <w:t>karet.</w:t>
      </w:r>
      <w:r>
        <w:rPr>
          <w:color w:val="211E1F"/>
          <w:spacing w:val="1"/>
        </w:rPr>
        <w:t> </w:t>
      </w:r>
      <w:r>
        <w:rPr>
          <w:color w:val="211E1F"/>
        </w:rPr>
        <w:t>Pengirisan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perlu</w:t>
      </w:r>
      <w:r>
        <w:rPr>
          <w:color w:val="211E1F"/>
          <w:spacing w:val="1"/>
        </w:rPr>
        <w:t> </w:t>
      </w:r>
      <w:r>
        <w:rPr>
          <w:color w:val="211E1F"/>
        </w:rPr>
        <w:t>tebal.</w:t>
      </w:r>
      <w:r>
        <w:rPr>
          <w:color w:val="211E1F"/>
          <w:spacing w:val="1"/>
        </w:rPr>
        <w:t> </w:t>
      </w:r>
      <w:r>
        <w:rPr>
          <w:color w:val="211E1F"/>
        </w:rPr>
        <w:t>Pemborosan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pengirisan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berarti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mempercepat</w:t>
      </w:r>
      <w:r>
        <w:rPr>
          <w:color w:val="211E1F"/>
          <w:spacing w:val="-58"/>
        </w:rPr>
        <w:t> </w:t>
      </w:r>
      <w:r>
        <w:rPr>
          <w:color w:val="211E1F"/>
        </w:rPr>
        <w:t>habisnya kulit batang karet yang produktif sehingga masa produksinya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-4"/>
        </w:rPr>
        <w:t> </w:t>
      </w:r>
      <w:r>
        <w:rPr>
          <w:color w:val="211E1F"/>
        </w:rPr>
        <w:t>singkat.</w:t>
      </w:r>
    </w:p>
    <w:p>
      <w:pPr>
        <w:pStyle w:val="BodyText"/>
        <w:spacing w:line="242" w:lineRule="auto" w:before="36"/>
        <w:ind w:left="1531" w:right="1128" w:firstLine="285"/>
        <w:jc w:val="both"/>
      </w:pPr>
      <w:r>
        <w:rPr>
          <w:color w:val="211E1F"/>
        </w:rPr>
        <w:t>Tebal</w:t>
      </w:r>
      <w:r>
        <w:rPr>
          <w:color w:val="211E1F"/>
          <w:spacing w:val="1"/>
        </w:rPr>
        <w:t> </w:t>
      </w:r>
      <w:r>
        <w:rPr>
          <w:color w:val="211E1F"/>
        </w:rPr>
        <w:t>irisan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dianjurkan</w:t>
      </w:r>
      <w:r>
        <w:rPr>
          <w:color w:val="211E1F"/>
          <w:spacing w:val="60"/>
        </w:rPr>
        <w:t> </w:t>
      </w:r>
      <w:r>
        <w:rPr>
          <w:color w:val="211E1F"/>
        </w:rPr>
        <w:t>adalah</w:t>
      </w:r>
      <w:r>
        <w:rPr>
          <w:color w:val="211E1F"/>
          <w:spacing w:val="60"/>
        </w:rPr>
        <w:t> </w:t>
      </w:r>
      <w:r>
        <w:rPr>
          <w:color w:val="211E1F"/>
        </w:rPr>
        <w:t>1,5-2</w:t>
      </w:r>
      <w:r>
        <w:rPr>
          <w:color w:val="211E1F"/>
          <w:spacing w:val="60"/>
        </w:rPr>
        <w:t> </w:t>
      </w:r>
      <w:r>
        <w:rPr>
          <w:color w:val="211E1F"/>
        </w:rPr>
        <w:t>mm.</w:t>
      </w:r>
      <w:r>
        <w:rPr>
          <w:color w:val="211E1F"/>
          <w:spacing w:val="61"/>
        </w:rPr>
        <w:t> </w:t>
      </w:r>
      <w:r>
        <w:rPr>
          <w:color w:val="211E1F"/>
        </w:rPr>
        <w:t>konsumsi</w:t>
      </w:r>
      <w:r>
        <w:rPr>
          <w:color w:val="211E1F"/>
          <w:spacing w:val="60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per</w:t>
      </w:r>
      <w:r>
        <w:rPr>
          <w:color w:val="211E1F"/>
          <w:spacing w:val="1"/>
        </w:rPr>
        <w:t> </w:t>
      </w:r>
      <w:r>
        <w:rPr>
          <w:color w:val="211E1F"/>
        </w:rPr>
        <w:t>bulan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pertahun</w:t>
      </w:r>
      <w:r>
        <w:rPr>
          <w:color w:val="211E1F"/>
          <w:spacing w:val="1"/>
        </w:rPr>
        <w:t> </w:t>
      </w:r>
      <w:r>
        <w:rPr>
          <w:color w:val="211E1F"/>
        </w:rPr>
        <w:t>ditentukan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rumus</w:t>
      </w:r>
      <w:r>
        <w:rPr>
          <w:color w:val="211E1F"/>
          <w:spacing w:val="61"/>
        </w:rPr>
        <w:t> </w:t>
      </w:r>
      <w:r>
        <w:rPr>
          <w:color w:val="211E1F"/>
        </w:rPr>
        <w:t>sadap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digunakan. Rumus</w:t>
      </w:r>
      <w:r>
        <w:rPr>
          <w:color w:val="211E1F"/>
          <w:spacing w:val="1"/>
        </w:rPr>
        <w:t> </w:t>
      </w:r>
      <w:r>
        <w:rPr>
          <w:color w:val="211E1F"/>
        </w:rPr>
        <w:t>sadap</w:t>
      </w:r>
      <w:r>
        <w:rPr>
          <w:color w:val="211E1F"/>
          <w:spacing w:val="60"/>
        </w:rPr>
        <w:t> </w:t>
      </w:r>
      <w:r>
        <w:rPr>
          <w:color w:val="211E1F"/>
        </w:rPr>
        <w:t>yang biasanya digunakan antara lain S/2,</w:t>
      </w:r>
      <w:r>
        <w:rPr>
          <w:color w:val="211E1F"/>
          <w:spacing w:val="1"/>
        </w:rPr>
        <w:t> </w:t>
      </w:r>
      <w:r>
        <w:rPr>
          <w:color w:val="211E1F"/>
        </w:rPr>
        <w:t>d/2,</w:t>
      </w:r>
      <w:r>
        <w:rPr>
          <w:color w:val="211E1F"/>
          <w:spacing w:val="1"/>
        </w:rPr>
        <w:t> </w:t>
      </w:r>
      <w:r>
        <w:rPr>
          <w:color w:val="211E1F"/>
        </w:rPr>
        <w:t>100%;</w:t>
      </w:r>
      <w:r>
        <w:rPr>
          <w:color w:val="211E1F"/>
          <w:spacing w:val="1"/>
        </w:rPr>
        <w:t> </w:t>
      </w:r>
      <w:r>
        <w:rPr>
          <w:color w:val="211E1F"/>
        </w:rPr>
        <w:t>S/1,</w:t>
      </w:r>
      <w:r>
        <w:rPr>
          <w:color w:val="211E1F"/>
          <w:spacing w:val="1"/>
        </w:rPr>
        <w:t> </w:t>
      </w:r>
      <w:r>
        <w:rPr>
          <w:color w:val="211E1F"/>
        </w:rPr>
        <w:t>d/4,</w:t>
      </w:r>
      <w:r>
        <w:rPr>
          <w:color w:val="211E1F"/>
          <w:spacing w:val="1"/>
        </w:rPr>
        <w:t> </w:t>
      </w:r>
      <w:r>
        <w:rPr>
          <w:color w:val="211E1F"/>
        </w:rPr>
        <w:t>100%;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S/2,</w:t>
      </w:r>
      <w:r>
        <w:rPr>
          <w:color w:val="211E1F"/>
          <w:spacing w:val="1"/>
        </w:rPr>
        <w:t> </w:t>
      </w:r>
      <w:r>
        <w:rPr>
          <w:color w:val="211E1F"/>
        </w:rPr>
        <w:t>d/3,</w:t>
      </w:r>
      <w:r>
        <w:rPr>
          <w:color w:val="211E1F"/>
          <w:spacing w:val="1"/>
        </w:rPr>
        <w:t> </w:t>
      </w:r>
      <w:r>
        <w:rPr>
          <w:color w:val="211E1F"/>
        </w:rPr>
        <w:t>67%.</w:t>
      </w:r>
      <w:r>
        <w:rPr>
          <w:color w:val="211E1F"/>
          <w:spacing w:val="1"/>
        </w:rPr>
        <w:t> </w:t>
      </w:r>
      <w:r>
        <w:rPr>
          <w:color w:val="211E1F"/>
        </w:rPr>
        <w:t>Arti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rumus</w:t>
      </w:r>
      <w:r>
        <w:rPr>
          <w:color w:val="211E1F"/>
          <w:spacing w:val="-58"/>
        </w:rPr>
        <w:t> </w:t>
      </w:r>
      <w:r>
        <w:rPr>
          <w:color w:val="211E1F"/>
        </w:rPr>
        <w:t>tersebut adalah S/2 berarti penyadapan setengah lingkaran batang</w:t>
      </w:r>
      <w:r>
        <w:rPr>
          <w:color w:val="211E1F"/>
          <w:spacing w:val="1"/>
        </w:rPr>
        <w:t> </w:t>
      </w:r>
      <w:r>
        <w:rPr>
          <w:color w:val="211E1F"/>
        </w:rPr>
        <w:t>pohon, d/2 artinya pohon disadap 2 hari sekali, dan 100% artinya</w:t>
      </w:r>
      <w:r>
        <w:rPr>
          <w:color w:val="211E1F"/>
          <w:spacing w:val="1"/>
        </w:rPr>
        <w:t> </w:t>
      </w:r>
      <w:r>
        <w:rPr>
          <w:color w:val="211E1F"/>
        </w:rPr>
        <w:t>intensitas</w:t>
      </w:r>
      <w:r>
        <w:rPr>
          <w:color w:val="211E1F"/>
          <w:spacing w:val="53"/>
        </w:rPr>
        <w:t> </w:t>
      </w:r>
      <w:r>
        <w:rPr>
          <w:color w:val="211E1F"/>
        </w:rPr>
        <w:t>sadapan.</w:t>
      </w:r>
      <w:r>
        <w:rPr>
          <w:color w:val="211E1F"/>
          <w:spacing w:val="55"/>
        </w:rPr>
        <w:t> </w:t>
      </w:r>
      <w:r>
        <w:rPr>
          <w:color w:val="211E1F"/>
        </w:rPr>
        <w:t>Bila</w:t>
      </w:r>
      <w:r>
        <w:rPr>
          <w:color w:val="211E1F"/>
          <w:spacing w:val="54"/>
        </w:rPr>
        <w:t> </w:t>
      </w:r>
      <w:r>
        <w:rPr>
          <w:color w:val="211E1F"/>
        </w:rPr>
        <w:t>disadap</w:t>
      </w:r>
      <w:r>
        <w:rPr>
          <w:color w:val="211E1F"/>
          <w:spacing w:val="53"/>
        </w:rPr>
        <w:t> </w:t>
      </w:r>
      <w:r>
        <w:rPr>
          <w:color w:val="211E1F"/>
        </w:rPr>
        <w:t>setiap</w:t>
      </w:r>
      <w:r>
        <w:rPr>
          <w:color w:val="211E1F"/>
          <w:spacing w:val="52"/>
        </w:rPr>
        <w:t> </w:t>
      </w:r>
      <w:r>
        <w:rPr>
          <w:color w:val="211E1F"/>
        </w:rPr>
        <w:t>dua</w:t>
      </w:r>
      <w:r>
        <w:rPr>
          <w:color w:val="211E1F"/>
          <w:spacing w:val="54"/>
        </w:rPr>
        <w:t> </w:t>
      </w:r>
      <w:r>
        <w:rPr>
          <w:color w:val="211E1F"/>
        </w:rPr>
        <w:t>hari</w:t>
      </w:r>
      <w:r>
        <w:rPr>
          <w:color w:val="211E1F"/>
          <w:spacing w:val="53"/>
        </w:rPr>
        <w:t> </w:t>
      </w:r>
      <w:r>
        <w:rPr>
          <w:color w:val="211E1F"/>
        </w:rPr>
        <w:t>sekali</w:t>
      </w:r>
      <w:r>
        <w:rPr>
          <w:color w:val="211E1F"/>
          <w:spacing w:val="52"/>
        </w:rPr>
        <w:t> </w:t>
      </w:r>
      <w:r>
        <w:rPr>
          <w:color w:val="211E1F"/>
        </w:rPr>
        <w:t>maka</w:t>
      </w:r>
      <w:r>
        <w:rPr>
          <w:color w:val="211E1F"/>
          <w:spacing w:val="55"/>
        </w:rPr>
        <w:t> </w:t>
      </w:r>
      <w:r>
        <w:rPr>
          <w:color w:val="211E1F"/>
        </w:rPr>
        <w:t>kulit</w:t>
      </w:r>
      <w:r>
        <w:rPr>
          <w:color w:val="211E1F"/>
          <w:spacing w:val="-58"/>
        </w:rPr>
        <w:t> </w:t>
      </w:r>
      <w:r>
        <w:rPr>
          <w:color w:val="211E1F"/>
        </w:rPr>
        <w:t>karet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terpakai</w:t>
      </w:r>
      <w:r>
        <w:rPr>
          <w:color w:val="211E1F"/>
          <w:spacing w:val="1"/>
        </w:rPr>
        <w:t> </w:t>
      </w:r>
      <w:r>
        <w:rPr>
          <w:color w:val="211E1F"/>
        </w:rPr>
        <w:t>2,5</w:t>
      </w:r>
      <w:r>
        <w:rPr>
          <w:color w:val="211E1F"/>
          <w:spacing w:val="1"/>
        </w:rPr>
        <w:t> </w:t>
      </w:r>
      <w:r>
        <w:rPr>
          <w:color w:val="211E1F"/>
        </w:rPr>
        <w:t>cm/</w:t>
      </w:r>
      <w:r>
        <w:rPr>
          <w:color w:val="211E1F"/>
          <w:spacing w:val="1"/>
        </w:rPr>
        <w:t> </w:t>
      </w:r>
      <w:r>
        <w:rPr>
          <w:color w:val="211E1F"/>
        </w:rPr>
        <w:t>bulan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10</w:t>
      </w:r>
      <w:r>
        <w:rPr>
          <w:color w:val="211E1F"/>
          <w:spacing w:val="1"/>
        </w:rPr>
        <w:t> </w:t>
      </w:r>
      <w:r>
        <w:rPr>
          <w:color w:val="211E1F"/>
        </w:rPr>
        <w:t>cm/kuartal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30</w:t>
      </w:r>
      <w:r>
        <w:rPr>
          <w:color w:val="211E1F"/>
          <w:spacing w:val="1"/>
        </w:rPr>
        <w:t> </w:t>
      </w:r>
      <w:r>
        <w:rPr>
          <w:color w:val="211E1F"/>
        </w:rPr>
        <w:t>cm/tahun.</w:t>
      </w:r>
      <w:r>
        <w:rPr>
          <w:color w:val="211E1F"/>
          <w:spacing w:val="1"/>
        </w:rPr>
        <w:t> </w:t>
      </w:r>
      <w:r>
        <w:rPr>
          <w:color w:val="211E1F"/>
        </w:rPr>
        <w:t>Jika</w:t>
      </w:r>
      <w:r>
        <w:rPr>
          <w:color w:val="211E1F"/>
          <w:spacing w:val="1"/>
        </w:rPr>
        <w:t> </w:t>
      </w:r>
      <w:r>
        <w:rPr>
          <w:color w:val="211E1F"/>
        </w:rPr>
        <w:t>disadap</w:t>
      </w:r>
      <w:r>
        <w:rPr>
          <w:color w:val="211E1F"/>
          <w:spacing w:val="1"/>
        </w:rPr>
        <w:t> </w:t>
      </w:r>
      <w:r>
        <w:rPr>
          <w:color w:val="211E1F"/>
        </w:rPr>
        <w:t>setiap</w:t>
      </w:r>
      <w:r>
        <w:rPr>
          <w:color w:val="211E1F"/>
          <w:spacing w:val="1"/>
        </w:rPr>
        <w:t> </w:t>
      </w:r>
      <w:r>
        <w:rPr>
          <w:color w:val="211E1F"/>
        </w:rPr>
        <w:t>hari</w:t>
      </w:r>
      <w:r>
        <w:rPr>
          <w:color w:val="211E1F"/>
          <w:spacing w:val="1"/>
        </w:rPr>
        <w:t> </w:t>
      </w:r>
      <w:r>
        <w:rPr>
          <w:color w:val="211E1F"/>
        </w:rPr>
        <w:t>sekali,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karet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-58"/>
        </w:rPr>
        <w:t> </w:t>
      </w:r>
      <w:r>
        <w:rPr>
          <w:color w:val="211E1F"/>
        </w:rPr>
        <w:t>terpakai</w:t>
      </w:r>
      <w:r>
        <w:rPr>
          <w:color w:val="211E1F"/>
          <w:spacing w:val="-5"/>
        </w:rPr>
        <w:t> </w:t>
      </w:r>
      <w:r>
        <w:rPr>
          <w:color w:val="211E1F"/>
        </w:rPr>
        <w:t>adalah</w:t>
      </w:r>
      <w:r>
        <w:rPr>
          <w:color w:val="211E1F"/>
          <w:spacing w:val="-1"/>
        </w:rPr>
        <w:t> </w:t>
      </w:r>
      <w:r>
        <w:rPr>
          <w:color w:val="211E1F"/>
        </w:rPr>
        <w:t>2</w:t>
      </w:r>
      <w:r>
        <w:rPr>
          <w:color w:val="211E1F"/>
          <w:spacing w:val="-3"/>
        </w:rPr>
        <w:t> </w:t>
      </w:r>
      <w:r>
        <w:rPr>
          <w:color w:val="211E1F"/>
        </w:rPr>
        <w:t>cm/bulan, atau</w:t>
      </w:r>
      <w:r>
        <w:rPr>
          <w:color w:val="211E1F"/>
          <w:spacing w:val="-2"/>
        </w:rPr>
        <w:t> </w:t>
      </w:r>
      <w:r>
        <w:rPr>
          <w:color w:val="211E1F"/>
        </w:rPr>
        <w:t>8</w:t>
      </w:r>
      <w:r>
        <w:rPr>
          <w:color w:val="211E1F"/>
          <w:spacing w:val="-2"/>
        </w:rPr>
        <w:t> </w:t>
      </w:r>
      <w:r>
        <w:rPr>
          <w:color w:val="211E1F"/>
        </w:rPr>
        <w:t>cm/</w:t>
      </w:r>
      <w:r>
        <w:rPr>
          <w:color w:val="211E1F"/>
          <w:spacing w:val="-3"/>
        </w:rPr>
        <w:t> </w:t>
      </w:r>
      <w:r>
        <w:rPr>
          <w:color w:val="211E1F"/>
        </w:rPr>
        <w:t>kuartal</w:t>
      </w:r>
      <w:r>
        <w:rPr>
          <w:color w:val="211E1F"/>
          <w:spacing w:val="-1"/>
        </w:rPr>
        <w:t> </w:t>
      </w:r>
      <w:r>
        <w:rPr>
          <w:color w:val="211E1F"/>
        </w:rPr>
        <w:t>atau</w:t>
      </w:r>
      <w:r>
        <w:rPr>
          <w:color w:val="211E1F"/>
          <w:spacing w:val="-2"/>
        </w:rPr>
        <w:t> </w:t>
      </w:r>
      <w:r>
        <w:rPr>
          <w:color w:val="211E1F"/>
        </w:rPr>
        <w:t>24</w:t>
      </w:r>
      <w:r>
        <w:rPr>
          <w:color w:val="211E1F"/>
          <w:spacing w:val="-7"/>
        </w:rPr>
        <w:t> </w:t>
      </w:r>
      <w:r>
        <w:rPr>
          <w:color w:val="211E1F"/>
        </w:rPr>
        <w:t>cm/tahu</w:t>
      </w:r>
    </w:p>
    <w:p>
      <w:pPr>
        <w:pStyle w:val="BodyText"/>
        <w:spacing w:line="244" w:lineRule="auto" w:before="30"/>
        <w:ind w:left="1531" w:right="1122" w:firstLine="285"/>
        <w:jc w:val="both"/>
      </w:pPr>
      <w:r>
        <w:rPr>
          <w:color w:val="211E1F"/>
        </w:rPr>
        <w:t>Agar lebih mudah dikontrol maka pada bidang sadap atau kulit</w:t>
      </w:r>
      <w:r>
        <w:rPr>
          <w:color w:val="211E1F"/>
          <w:spacing w:val="1"/>
        </w:rPr>
        <w:t> </w:t>
      </w:r>
      <w:r>
        <w:rPr>
          <w:color w:val="211E1F"/>
        </w:rPr>
        <w:t>pohon karet biasanya diberi tanda-tanda pembatas untuk melakukan</w:t>
      </w:r>
      <w:r>
        <w:rPr>
          <w:color w:val="211E1F"/>
          <w:spacing w:val="1"/>
        </w:rPr>
        <w:t> </w:t>
      </w:r>
      <w:r>
        <w:rPr>
          <w:color w:val="211E1F"/>
        </w:rPr>
        <w:t>pengirisan.</w:t>
      </w:r>
      <w:r>
        <w:rPr>
          <w:color w:val="211E1F"/>
          <w:spacing w:val="1"/>
        </w:rPr>
        <w:t> </w:t>
      </w:r>
      <w:r>
        <w:rPr>
          <w:color w:val="211E1F"/>
        </w:rPr>
        <w:t>Tanda-tanda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biasanya</w:t>
      </w:r>
      <w:r>
        <w:rPr>
          <w:color w:val="211E1F"/>
          <w:spacing w:val="1"/>
        </w:rPr>
        <w:t> </w:t>
      </w:r>
      <w:r>
        <w:rPr>
          <w:color w:val="211E1F"/>
        </w:rPr>
        <w:t>dibuat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konsumsi</w:t>
      </w:r>
      <w:r>
        <w:rPr>
          <w:color w:val="211E1F"/>
          <w:spacing w:val="1"/>
        </w:rPr>
        <w:t> </w:t>
      </w:r>
      <w:r>
        <w:rPr>
          <w:color w:val="211E1F"/>
        </w:rPr>
        <w:t>per</w:t>
      </w:r>
      <w:r>
        <w:rPr>
          <w:color w:val="211E1F"/>
          <w:spacing w:val="1"/>
        </w:rPr>
        <w:t> </w:t>
      </w:r>
      <w:r>
        <w:rPr>
          <w:color w:val="211E1F"/>
        </w:rPr>
        <w:t>kuartal</w:t>
      </w:r>
      <w:r>
        <w:rPr>
          <w:color w:val="211E1F"/>
          <w:spacing w:val="-1"/>
        </w:rPr>
        <w:t> </w:t>
      </w:r>
      <w:r>
        <w:rPr>
          <w:color w:val="211E1F"/>
        </w:rPr>
        <w:t>atau 2</w:t>
      </w:r>
      <w:r>
        <w:rPr>
          <w:color w:val="211E1F"/>
          <w:spacing w:val="-2"/>
        </w:rPr>
        <w:t> </w:t>
      </w:r>
      <w:r>
        <w:rPr>
          <w:color w:val="211E1F"/>
        </w:rPr>
        <w:t>bulan dengan</w:t>
      </w:r>
      <w:r>
        <w:rPr>
          <w:color w:val="211E1F"/>
          <w:spacing w:val="-2"/>
        </w:rPr>
        <w:t> </w:t>
      </w:r>
      <w:r>
        <w:rPr>
          <w:color w:val="211E1F"/>
        </w:rPr>
        <w:t>jumlah tanda</w:t>
      </w:r>
      <w:r>
        <w:rPr>
          <w:color w:val="211E1F"/>
          <w:spacing w:val="-2"/>
        </w:rPr>
        <w:t> </w:t>
      </w:r>
      <w:r>
        <w:rPr>
          <w:color w:val="211E1F"/>
        </w:rPr>
        <w:t>2-3</w:t>
      </w:r>
      <w:r>
        <w:rPr>
          <w:color w:val="211E1F"/>
          <w:spacing w:val="-1"/>
        </w:rPr>
        <w:t> </w:t>
      </w:r>
      <w:r>
        <w:rPr>
          <w:color w:val="211E1F"/>
        </w:rPr>
        <w:t>buah.</w:t>
      </w:r>
    </w:p>
    <w:p>
      <w:pPr>
        <w:pStyle w:val="ListParagraph"/>
        <w:numPr>
          <w:ilvl w:val="0"/>
          <w:numId w:val="22"/>
        </w:numPr>
        <w:tabs>
          <w:tab w:pos="1531" w:val="left" w:leader="none"/>
        </w:tabs>
        <w:spacing w:line="240" w:lineRule="auto" w:before="3" w:after="0"/>
        <w:ind w:left="1531" w:right="0" w:hanging="425"/>
        <w:jc w:val="both"/>
        <w:rPr>
          <w:sz w:val="20"/>
        </w:rPr>
      </w:pPr>
      <w:r>
        <w:rPr>
          <w:color w:val="211E1F"/>
          <w:sz w:val="20"/>
        </w:rPr>
        <w:t>Kedalaman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Irisan</w:t>
      </w:r>
    </w:p>
    <w:p>
      <w:pPr>
        <w:pStyle w:val="BodyText"/>
        <w:spacing w:line="244" w:lineRule="auto" w:before="13"/>
        <w:ind w:left="1531" w:right="1122" w:firstLine="400"/>
        <w:jc w:val="both"/>
      </w:pPr>
      <w:r>
        <w:rPr>
          <w:color w:val="211E1F"/>
        </w:rPr>
        <w:t>Jika</w:t>
      </w:r>
      <w:r>
        <w:rPr>
          <w:color w:val="211E1F"/>
          <w:spacing w:val="1"/>
        </w:rPr>
        <w:t> </w:t>
      </w:r>
      <w:r>
        <w:rPr>
          <w:color w:val="211E1F"/>
        </w:rPr>
        <w:t>tebal</w:t>
      </w:r>
      <w:r>
        <w:rPr>
          <w:color w:val="211E1F"/>
          <w:spacing w:val="1"/>
        </w:rPr>
        <w:t> </w:t>
      </w:r>
      <w:r>
        <w:rPr>
          <w:color w:val="211E1F"/>
        </w:rPr>
        <w:t>irisan</w:t>
      </w:r>
      <w:r>
        <w:rPr>
          <w:color w:val="211E1F"/>
          <w:spacing w:val="1"/>
        </w:rPr>
        <w:t> </w:t>
      </w:r>
      <w:r>
        <w:rPr>
          <w:color w:val="211E1F"/>
        </w:rPr>
        <w:t>berpengaruh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banyaknya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dikonsumsi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penyadapan,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tebal</w:t>
      </w:r>
      <w:r>
        <w:rPr>
          <w:color w:val="211E1F"/>
          <w:spacing w:val="1"/>
        </w:rPr>
        <w:t> </w:t>
      </w:r>
      <w:r>
        <w:rPr>
          <w:color w:val="211E1F"/>
        </w:rPr>
        <w:t>irisan</w:t>
      </w:r>
      <w:r>
        <w:rPr>
          <w:color w:val="211E1F"/>
          <w:spacing w:val="1"/>
        </w:rPr>
        <w:t> </w:t>
      </w:r>
      <w:r>
        <w:rPr>
          <w:color w:val="211E1F"/>
        </w:rPr>
        <w:t>sangat</w:t>
      </w:r>
      <w:r>
        <w:rPr>
          <w:color w:val="211E1F"/>
          <w:spacing w:val="1"/>
        </w:rPr>
        <w:t> </w:t>
      </w:r>
      <w:r>
        <w:rPr>
          <w:color w:val="211E1F"/>
        </w:rPr>
        <w:t>berpengaruh pada jumlah berkas pembuluh lateks yang terpotong.</w:t>
      </w:r>
      <w:r>
        <w:rPr>
          <w:color w:val="211E1F"/>
          <w:spacing w:val="1"/>
        </w:rPr>
        <w:t> </w:t>
      </w:r>
      <w:r>
        <w:rPr>
          <w:color w:val="211E1F"/>
        </w:rPr>
        <w:t>Semakin</w:t>
      </w:r>
      <w:r>
        <w:rPr>
          <w:color w:val="211E1F"/>
          <w:spacing w:val="54"/>
        </w:rPr>
        <w:t> </w:t>
      </w:r>
      <w:r>
        <w:rPr>
          <w:color w:val="211E1F"/>
        </w:rPr>
        <w:t>dalam</w:t>
      </w:r>
      <w:r>
        <w:rPr>
          <w:color w:val="211E1F"/>
          <w:spacing w:val="54"/>
        </w:rPr>
        <w:t> </w:t>
      </w:r>
      <w:r>
        <w:rPr>
          <w:color w:val="211E1F"/>
        </w:rPr>
        <w:t>irisannya,</w:t>
      </w:r>
      <w:r>
        <w:rPr>
          <w:color w:val="211E1F"/>
          <w:spacing w:val="55"/>
        </w:rPr>
        <w:t> </w:t>
      </w:r>
      <w:r>
        <w:rPr>
          <w:color w:val="211E1F"/>
        </w:rPr>
        <w:t>semakin</w:t>
      </w:r>
      <w:r>
        <w:rPr>
          <w:color w:val="211E1F"/>
          <w:spacing w:val="54"/>
        </w:rPr>
        <w:t> </w:t>
      </w:r>
      <w:r>
        <w:rPr>
          <w:color w:val="211E1F"/>
        </w:rPr>
        <w:t>banyak</w:t>
      </w:r>
      <w:r>
        <w:rPr>
          <w:color w:val="211E1F"/>
          <w:spacing w:val="54"/>
        </w:rPr>
        <w:t> </w:t>
      </w:r>
      <w:r>
        <w:rPr>
          <w:color w:val="211E1F"/>
        </w:rPr>
        <w:t>berkas</w:t>
      </w:r>
      <w:r>
        <w:rPr>
          <w:color w:val="211E1F"/>
          <w:spacing w:val="53"/>
        </w:rPr>
        <w:t> </w:t>
      </w:r>
      <w:r>
        <w:rPr>
          <w:color w:val="211E1F"/>
        </w:rPr>
        <w:t>pembuluh</w:t>
      </w:r>
      <w:r>
        <w:rPr>
          <w:color w:val="211E1F"/>
          <w:spacing w:val="55"/>
        </w:rPr>
        <w:t> </w:t>
      </w:r>
      <w:r>
        <w:rPr>
          <w:color w:val="211E1F"/>
        </w:rPr>
        <w:t>lateks</w:t>
      </w:r>
      <w:r>
        <w:rPr>
          <w:color w:val="211E1F"/>
          <w:spacing w:val="-58"/>
        </w:rPr>
        <w:t> </w:t>
      </w:r>
      <w:r>
        <w:rPr>
          <w:color w:val="211E1F"/>
        </w:rPr>
        <w:t>yang terpotong. Ketebalan kulit hingga 7 mm dari lapisan cambium</w:t>
      </w:r>
      <w:r>
        <w:rPr>
          <w:color w:val="211E1F"/>
          <w:spacing w:val="1"/>
        </w:rPr>
        <w:t> </w:t>
      </w:r>
      <w:r>
        <w:rPr>
          <w:color w:val="211E1F"/>
        </w:rPr>
        <w:t>memiliki</w:t>
      </w:r>
      <w:r>
        <w:rPr>
          <w:color w:val="211E1F"/>
          <w:spacing w:val="1"/>
        </w:rPr>
        <w:t> </w:t>
      </w:r>
      <w:r>
        <w:rPr>
          <w:color w:val="211E1F"/>
        </w:rPr>
        <w:t>pembuluh</w:t>
      </w:r>
      <w:r>
        <w:rPr>
          <w:color w:val="211E1F"/>
          <w:spacing w:val="1"/>
        </w:rPr>
        <w:t> </w:t>
      </w:r>
      <w:r>
        <w:rPr>
          <w:color w:val="211E1F"/>
        </w:rPr>
        <w:t>lateks</w:t>
      </w:r>
      <w:r>
        <w:rPr>
          <w:color w:val="211E1F"/>
          <w:spacing w:val="1"/>
        </w:rPr>
        <w:t> </w:t>
      </w:r>
      <w:r>
        <w:rPr>
          <w:color w:val="211E1F"/>
        </w:rPr>
        <w:t>terbanyak.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sebab</w:t>
      </w:r>
      <w:r>
        <w:rPr>
          <w:color w:val="211E1F"/>
          <w:spacing w:val="1"/>
        </w:rPr>
        <w:t> </w:t>
      </w:r>
      <w:r>
        <w:rPr>
          <w:color w:val="211E1F"/>
        </w:rPr>
        <w:t>itu,</w:t>
      </w:r>
      <w:r>
        <w:rPr>
          <w:color w:val="211E1F"/>
          <w:spacing w:val="1"/>
        </w:rPr>
        <w:t> </w:t>
      </w:r>
      <w:r>
        <w:rPr>
          <w:color w:val="211E1F"/>
        </w:rPr>
        <w:t>sebaiknya</w:t>
      </w:r>
      <w:r>
        <w:rPr>
          <w:color w:val="211E1F"/>
          <w:spacing w:val="1"/>
        </w:rPr>
        <w:t> </w:t>
      </w:r>
      <w:r>
        <w:rPr>
          <w:color w:val="211E1F"/>
        </w:rPr>
        <w:t>penyadapan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sedalam</w:t>
      </w:r>
      <w:r>
        <w:rPr>
          <w:color w:val="211E1F"/>
          <w:spacing w:val="1"/>
        </w:rPr>
        <w:t> </w:t>
      </w:r>
      <w:r>
        <w:rPr>
          <w:color w:val="211E1F"/>
        </w:rPr>
        <w:t>mungkin,</w:t>
      </w:r>
      <w:r>
        <w:rPr>
          <w:color w:val="211E1F"/>
          <w:spacing w:val="1"/>
        </w:rPr>
        <w:t> </w:t>
      </w:r>
      <w:r>
        <w:rPr>
          <w:color w:val="211E1F"/>
        </w:rPr>
        <w:t>namun</w:t>
      </w:r>
      <w:r>
        <w:rPr>
          <w:color w:val="211E1F"/>
          <w:spacing w:val="1"/>
        </w:rPr>
        <w:t> </w:t>
      </w:r>
      <w:r>
        <w:rPr>
          <w:color w:val="211E1F"/>
        </w:rPr>
        <w:t>jangan</w:t>
      </w:r>
      <w:r>
        <w:rPr>
          <w:color w:val="211E1F"/>
          <w:spacing w:val="1"/>
        </w:rPr>
        <w:t> </w:t>
      </w:r>
      <w:r>
        <w:rPr>
          <w:color w:val="211E1F"/>
        </w:rPr>
        <w:t>sampai</w:t>
      </w:r>
      <w:r>
        <w:rPr>
          <w:color w:val="211E1F"/>
          <w:spacing w:val="1"/>
        </w:rPr>
        <w:t> </w:t>
      </w:r>
      <w:r>
        <w:rPr>
          <w:color w:val="211E1F"/>
        </w:rPr>
        <w:t>menyentuh lapisan kambiumnya. Kedalaman irisan yang dianjurkan</w:t>
      </w:r>
      <w:r>
        <w:rPr>
          <w:color w:val="211E1F"/>
          <w:spacing w:val="1"/>
        </w:rPr>
        <w:t> </w:t>
      </w:r>
      <w:r>
        <w:rPr>
          <w:color w:val="211E1F"/>
        </w:rPr>
        <w:t>adalah 1-1,5 mm dari lapisan cambium. Bagian ini harus disisakan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menutupi</w:t>
      </w:r>
      <w:r>
        <w:rPr>
          <w:color w:val="211E1F"/>
          <w:spacing w:val="1"/>
        </w:rPr>
        <w:t> </w:t>
      </w:r>
      <w:r>
        <w:rPr>
          <w:color w:val="211E1F"/>
        </w:rPr>
        <w:t>lapisan</w:t>
      </w:r>
      <w:r>
        <w:rPr>
          <w:color w:val="211E1F"/>
          <w:spacing w:val="1"/>
        </w:rPr>
        <w:t> </w:t>
      </w:r>
      <w:r>
        <w:rPr>
          <w:color w:val="211E1F"/>
        </w:rPr>
        <w:t>cambium.</w:t>
      </w:r>
      <w:r>
        <w:rPr>
          <w:color w:val="211E1F"/>
          <w:spacing w:val="1"/>
        </w:rPr>
        <w:t> </w:t>
      </w:r>
      <w:r>
        <w:rPr>
          <w:color w:val="211E1F"/>
        </w:rPr>
        <w:t>Jika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penyadapan</w:t>
      </w:r>
      <w:r>
        <w:rPr>
          <w:color w:val="211E1F"/>
          <w:spacing w:val="1"/>
        </w:rPr>
        <w:t> </w:t>
      </w:r>
      <w:r>
        <w:rPr>
          <w:color w:val="211E1F"/>
        </w:rPr>
        <w:t>lapisan</w:t>
      </w:r>
      <w:r>
        <w:rPr>
          <w:color w:val="211E1F"/>
          <w:spacing w:val="-58"/>
        </w:rPr>
        <w:t> </w:t>
      </w:r>
      <w:r>
        <w:rPr>
          <w:color w:val="211E1F"/>
        </w:rPr>
        <w:t>cambium</w:t>
      </w:r>
      <w:r>
        <w:rPr>
          <w:color w:val="211E1F"/>
          <w:spacing w:val="1"/>
        </w:rPr>
        <w:t> </w:t>
      </w:r>
      <w:r>
        <w:rPr>
          <w:color w:val="211E1F"/>
        </w:rPr>
        <w:t>tersentuh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pulihan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rusak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nantinya</w:t>
      </w:r>
      <w:r>
        <w:rPr>
          <w:color w:val="211E1F"/>
          <w:spacing w:val="1"/>
        </w:rPr>
        <w:t> </w:t>
      </w:r>
      <w:r>
        <w:rPr>
          <w:color w:val="211E1F"/>
        </w:rPr>
        <w:t>berpengaruh</w:t>
      </w:r>
      <w:r>
        <w:rPr>
          <w:color w:val="211E1F"/>
          <w:spacing w:val="-1"/>
        </w:rPr>
        <w:t> </w:t>
      </w:r>
      <w:r>
        <w:rPr>
          <w:color w:val="211E1F"/>
        </w:rPr>
        <w:t>pada</w:t>
      </w:r>
      <w:r>
        <w:rPr>
          <w:color w:val="211E1F"/>
          <w:spacing w:val="-1"/>
        </w:rPr>
        <w:t> </w:t>
      </w:r>
      <w:r>
        <w:rPr>
          <w:color w:val="211E1F"/>
        </w:rPr>
        <w:t>produksi</w:t>
      </w:r>
      <w:r>
        <w:rPr>
          <w:color w:val="211E1F"/>
          <w:spacing w:val="-3"/>
        </w:rPr>
        <w:t> </w:t>
      </w:r>
      <w:r>
        <w:rPr>
          <w:color w:val="211E1F"/>
        </w:rPr>
        <w:t>lateks.</w:t>
      </w:r>
    </w:p>
    <w:p>
      <w:pPr>
        <w:pStyle w:val="BodyText"/>
        <w:spacing w:line="244" w:lineRule="auto" w:before="14"/>
        <w:ind w:left="1531" w:right="1142" w:firstLine="400"/>
        <w:jc w:val="both"/>
      </w:pP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sadapan</w:t>
      </w:r>
      <w:r>
        <w:rPr>
          <w:color w:val="211E1F"/>
          <w:spacing w:val="1"/>
        </w:rPr>
        <w:t> </w:t>
      </w:r>
      <w:r>
        <w:rPr>
          <w:color w:val="211E1F"/>
        </w:rPr>
        <w:t>berat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sadapan</w:t>
      </w:r>
      <w:r>
        <w:rPr>
          <w:color w:val="211E1F"/>
          <w:spacing w:val="1"/>
        </w:rPr>
        <w:t> </w:t>
      </w:r>
      <w:r>
        <w:rPr>
          <w:color w:val="211E1F"/>
        </w:rPr>
        <w:t>mati,</w:t>
      </w:r>
      <w:r>
        <w:rPr>
          <w:color w:val="211E1F"/>
          <w:spacing w:val="60"/>
        </w:rPr>
        <w:t> </w:t>
      </w:r>
      <w:r>
        <w:rPr>
          <w:color w:val="211E1F"/>
        </w:rPr>
        <w:t>kedalaman</w:t>
      </w:r>
      <w:r>
        <w:rPr>
          <w:color w:val="211E1F"/>
          <w:spacing w:val="60"/>
        </w:rPr>
        <w:t> </w:t>
      </w:r>
      <w:r>
        <w:rPr>
          <w:color w:val="211E1F"/>
        </w:rPr>
        <w:t>sadapan</w:t>
      </w:r>
      <w:r>
        <w:rPr>
          <w:color w:val="211E1F"/>
          <w:spacing w:val="1"/>
        </w:rPr>
        <w:t> </w:t>
      </w:r>
      <w:r>
        <w:rPr>
          <w:color w:val="211E1F"/>
        </w:rPr>
        <w:t>harus</w:t>
      </w:r>
      <w:r>
        <w:rPr>
          <w:color w:val="211E1F"/>
          <w:spacing w:val="1"/>
        </w:rPr>
        <w:t> </w:t>
      </w:r>
      <w:r>
        <w:rPr>
          <w:color w:val="211E1F"/>
        </w:rPr>
        <w:t>kurang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1</w:t>
      </w:r>
      <w:r>
        <w:rPr>
          <w:color w:val="211E1F"/>
          <w:spacing w:val="60"/>
        </w:rPr>
        <w:t> </w:t>
      </w:r>
      <w:r>
        <w:rPr>
          <w:color w:val="211E1F"/>
        </w:rPr>
        <w:t>mm</w:t>
      </w:r>
      <w:r>
        <w:rPr>
          <w:color w:val="211E1F"/>
          <w:spacing w:val="60"/>
        </w:rPr>
        <w:t> </w:t>
      </w:r>
      <w:r>
        <w:rPr>
          <w:color w:val="211E1F"/>
        </w:rPr>
        <w:t>sisa</w:t>
      </w:r>
      <w:r>
        <w:rPr>
          <w:color w:val="211E1F"/>
          <w:spacing w:val="60"/>
        </w:rPr>
        <w:t> </w:t>
      </w:r>
      <w:r>
        <w:rPr>
          <w:color w:val="211E1F"/>
        </w:rPr>
        <w:t>kulit.</w:t>
      </w:r>
      <w:r>
        <w:rPr>
          <w:color w:val="211E1F"/>
          <w:spacing w:val="61"/>
        </w:rPr>
        <w:t> </w:t>
      </w:r>
      <w:r>
        <w:rPr>
          <w:color w:val="211E1F"/>
        </w:rPr>
        <w:t>Penyadapan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terlalu</w:t>
      </w:r>
      <w:r>
        <w:rPr>
          <w:color w:val="211E1F"/>
          <w:spacing w:val="1"/>
        </w:rPr>
        <w:t> </w:t>
      </w:r>
      <w:r>
        <w:rPr>
          <w:color w:val="211E1F"/>
        </w:rPr>
        <w:t>dangkal</w:t>
      </w:r>
      <w:r>
        <w:rPr>
          <w:color w:val="211E1F"/>
          <w:spacing w:val="1"/>
        </w:rPr>
        <w:t> </w:t>
      </w:r>
      <w:r>
        <w:rPr>
          <w:color w:val="211E1F"/>
        </w:rPr>
        <w:t>menyebabkan</w:t>
      </w:r>
      <w:r>
        <w:rPr>
          <w:color w:val="211E1F"/>
          <w:spacing w:val="1"/>
        </w:rPr>
        <w:t> </w:t>
      </w:r>
      <w:r>
        <w:rPr>
          <w:color w:val="211E1F"/>
        </w:rPr>
        <w:t>berkurangnya</w:t>
      </w:r>
      <w:r>
        <w:rPr>
          <w:color w:val="211E1F"/>
          <w:spacing w:val="1"/>
        </w:rPr>
        <w:t> </w:t>
      </w:r>
      <w:r>
        <w:rPr>
          <w:color w:val="211E1F"/>
        </w:rPr>
        <w:t>berkas</w:t>
      </w:r>
      <w:r>
        <w:rPr>
          <w:color w:val="211E1F"/>
          <w:spacing w:val="1"/>
        </w:rPr>
        <w:t> </w:t>
      </w:r>
      <w:r>
        <w:rPr>
          <w:color w:val="211E1F"/>
        </w:rPr>
        <w:t>pembuluh</w:t>
      </w:r>
      <w:r>
        <w:rPr>
          <w:color w:val="211E1F"/>
          <w:spacing w:val="1"/>
        </w:rPr>
        <w:t> </w:t>
      </w:r>
      <w:r>
        <w:rPr>
          <w:color w:val="211E1F"/>
        </w:rPr>
        <w:t>lateks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terpotong,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244" w:lineRule="auto" w:before="101"/>
        <w:ind w:left="2101" w:right="1134"/>
        <w:jc w:val="both"/>
      </w:pPr>
      <w:r>
        <w:rPr>
          <w:color w:val="211E1F"/>
        </w:rPr>
        <w:t>terutama</w:t>
      </w:r>
      <w:r>
        <w:rPr>
          <w:color w:val="211E1F"/>
          <w:spacing w:val="1"/>
        </w:rPr>
        <w:t> </w:t>
      </w:r>
      <w:r>
        <w:rPr>
          <w:color w:val="211E1F"/>
        </w:rPr>
        <w:t>bagian</w:t>
      </w:r>
      <w:r>
        <w:rPr>
          <w:color w:val="211E1F"/>
          <w:spacing w:val="1"/>
        </w:rPr>
        <w:t> </w:t>
      </w:r>
      <w:r>
        <w:rPr>
          <w:color w:val="211E1F"/>
        </w:rPr>
        <w:t>dalam yang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bagian</w:t>
      </w:r>
      <w:r>
        <w:rPr>
          <w:color w:val="211E1F"/>
          <w:spacing w:val="1"/>
        </w:rPr>
        <w:t> </w:t>
      </w:r>
      <w:r>
        <w:rPr>
          <w:color w:val="211E1F"/>
        </w:rPr>
        <w:t>yang paling</w:t>
      </w:r>
      <w:r>
        <w:rPr>
          <w:color w:val="211E1F"/>
          <w:spacing w:val="1"/>
        </w:rPr>
        <w:t> </w:t>
      </w:r>
      <w:r>
        <w:rPr>
          <w:color w:val="211E1F"/>
        </w:rPr>
        <w:t>banyak</w:t>
      </w:r>
      <w:r>
        <w:rPr>
          <w:color w:val="211E1F"/>
          <w:spacing w:val="1"/>
        </w:rPr>
        <w:t> </w:t>
      </w:r>
      <w:r>
        <w:rPr>
          <w:color w:val="211E1F"/>
        </w:rPr>
        <w:t>mengandung lateks.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berkurangnya</w:t>
      </w:r>
      <w:r>
        <w:rPr>
          <w:color w:val="211E1F"/>
          <w:spacing w:val="1"/>
        </w:rPr>
        <w:t> </w:t>
      </w:r>
      <w:r>
        <w:rPr>
          <w:color w:val="211E1F"/>
        </w:rPr>
        <w:t>pembuluh</w:t>
      </w:r>
      <w:r>
        <w:rPr>
          <w:color w:val="211E1F"/>
          <w:spacing w:val="1"/>
        </w:rPr>
        <w:t> </w:t>
      </w:r>
      <w:r>
        <w:rPr>
          <w:color w:val="211E1F"/>
        </w:rPr>
        <w:t>lateks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teriris maka jumlah lateks yang keluar</w:t>
      </w:r>
      <w:r>
        <w:rPr>
          <w:color w:val="211E1F"/>
          <w:spacing w:val="1"/>
        </w:rPr>
        <w:t> </w:t>
      </w:r>
      <w:r>
        <w:rPr>
          <w:color w:val="211E1F"/>
        </w:rPr>
        <w:t>semakin</w:t>
      </w:r>
      <w:r>
        <w:rPr>
          <w:color w:val="211E1F"/>
          <w:spacing w:val="1"/>
        </w:rPr>
        <w:t> </w:t>
      </w:r>
      <w:r>
        <w:rPr>
          <w:color w:val="211E1F"/>
        </w:rPr>
        <w:t>sedikit.</w:t>
      </w:r>
    </w:p>
    <w:p>
      <w:pPr>
        <w:pStyle w:val="BodyText"/>
        <w:spacing w:line="244" w:lineRule="auto" w:before="3"/>
        <w:ind w:left="2101" w:right="1135" w:firstLine="395"/>
        <w:jc w:val="both"/>
      </w:pPr>
      <w:r>
        <w:rPr>
          <w:color w:val="211E1F"/>
        </w:rPr>
        <w:t>Untuk mengetahui apakah lapisan cambium sudah terlalu</w:t>
      </w:r>
      <w:r>
        <w:rPr>
          <w:color w:val="211E1F"/>
          <w:spacing w:val="1"/>
        </w:rPr>
        <w:t> </w:t>
      </w:r>
      <w:r>
        <w:rPr>
          <w:color w:val="211E1F"/>
        </w:rPr>
        <w:t>dekat, biasanya penyadap menggunakan quadria atau sigmat.</w:t>
      </w:r>
      <w:r>
        <w:rPr>
          <w:color w:val="211E1F"/>
          <w:spacing w:val="1"/>
        </w:rPr>
        <w:t> </w:t>
      </w:r>
      <w:r>
        <w:rPr>
          <w:color w:val="211E1F"/>
        </w:rPr>
        <w:t>Ujung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tajam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alat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ditusukkan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sisa</w:t>
      </w:r>
      <w:r>
        <w:rPr>
          <w:color w:val="211E1F"/>
          <w:spacing w:val="60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batang. . bila jarum quadri atau sigmat telah masuk semuanya</w:t>
      </w:r>
      <w:r>
        <w:rPr>
          <w:color w:val="211E1F"/>
          <w:spacing w:val="1"/>
        </w:rPr>
        <w:t> </w:t>
      </w:r>
      <w:r>
        <w:rPr>
          <w:color w:val="211E1F"/>
        </w:rPr>
        <w:t>ke dalam sisa kulit batang dan masih terasa lunak maka kulit</w:t>
      </w:r>
      <w:r>
        <w:rPr>
          <w:color w:val="211E1F"/>
          <w:spacing w:val="1"/>
        </w:rPr>
        <w:t> </w:t>
      </w:r>
      <w:r>
        <w:rPr>
          <w:color w:val="211E1F"/>
        </w:rPr>
        <w:t>sisanya</w:t>
      </w:r>
      <w:r>
        <w:rPr>
          <w:color w:val="211E1F"/>
          <w:spacing w:val="1"/>
        </w:rPr>
        <w:t> </w:t>
      </w:r>
      <w:r>
        <w:rPr>
          <w:color w:val="211E1F"/>
        </w:rPr>
        <w:t>sekitar 1,5 mm. Pengukuran kedalaman irisan sadap</w:t>
      </w:r>
      <w:r>
        <w:rPr>
          <w:color w:val="211E1F"/>
          <w:spacing w:val="1"/>
        </w:rPr>
        <w:t> </w:t>
      </w:r>
      <w:r>
        <w:rPr>
          <w:color w:val="211E1F"/>
        </w:rPr>
        <w:t>sangat besar pengaruhnya terhadap</w:t>
      </w:r>
      <w:r>
        <w:rPr>
          <w:color w:val="211E1F"/>
          <w:spacing w:val="1"/>
        </w:rPr>
        <w:t> </w:t>
      </w:r>
      <w:r>
        <w:rPr>
          <w:color w:val="211E1F"/>
        </w:rPr>
        <w:t>kelanjutan produksi dari</w:t>
      </w:r>
      <w:r>
        <w:rPr>
          <w:color w:val="211E1F"/>
          <w:spacing w:val="1"/>
        </w:rPr>
        <w:t> </w:t>
      </w:r>
      <w:r>
        <w:rPr>
          <w:color w:val="211E1F"/>
        </w:rPr>
        <w:t>pohon</w:t>
      </w:r>
      <w:r>
        <w:rPr>
          <w:color w:val="211E1F"/>
          <w:spacing w:val="-1"/>
        </w:rPr>
        <w:t> </w:t>
      </w:r>
      <w:r>
        <w:rPr>
          <w:color w:val="211E1F"/>
        </w:rPr>
        <w:t>karet yang</w:t>
      </w:r>
      <w:r>
        <w:rPr>
          <w:color w:val="211E1F"/>
          <w:spacing w:val="-1"/>
        </w:rPr>
        <w:t> </w:t>
      </w:r>
      <w:r>
        <w:rPr>
          <w:color w:val="211E1F"/>
        </w:rPr>
        <w:t>bersangkutan.</w:t>
      </w:r>
    </w:p>
    <w:p>
      <w:pPr>
        <w:pStyle w:val="ListParagraph"/>
        <w:numPr>
          <w:ilvl w:val="0"/>
          <w:numId w:val="22"/>
        </w:numPr>
        <w:tabs>
          <w:tab w:pos="2102" w:val="left" w:leader="none"/>
        </w:tabs>
        <w:spacing w:line="240" w:lineRule="auto" w:before="6" w:after="0"/>
        <w:ind w:left="2101" w:right="0" w:hanging="431"/>
        <w:jc w:val="both"/>
        <w:rPr>
          <w:sz w:val="20"/>
        </w:rPr>
      </w:pPr>
      <w:r>
        <w:rPr>
          <w:color w:val="211E1F"/>
          <w:spacing w:val="-1"/>
          <w:sz w:val="20"/>
        </w:rPr>
        <w:t>Waktu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1"/>
          <w:sz w:val="20"/>
        </w:rPr>
        <w:t>Pelaksanaan</w:t>
      </w:r>
    </w:p>
    <w:p>
      <w:pPr>
        <w:pStyle w:val="BodyText"/>
        <w:spacing w:line="244" w:lineRule="auto" w:before="12"/>
        <w:ind w:left="2101" w:right="1130" w:firstLine="395"/>
        <w:jc w:val="both"/>
      </w:pPr>
      <w:r>
        <w:rPr>
          <w:color w:val="211E1F"/>
        </w:rPr>
        <w:t>Lateks bias mengalir keluar dari pembuluh lateks akibat</w:t>
      </w:r>
      <w:r>
        <w:rPr>
          <w:color w:val="211E1F"/>
          <w:spacing w:val="1"/>
        </w:rPr>
        <w:t> </w:t>
      </w:r>
      <w:r>
        <w:rPr>
          <w:color w:val="211E1F"/>
        </w:rPr>
        <w:t>adanya turgor. Turgor adalah tekanan pada dinding sel oleh isi</w:t>
      </w:r>
      <w:r>
        <w:rPr>
          <w:color w:val="211E1F"/>
          <w:spacing w:val="1"/>
        </w:rPr>
        <w:t> </w:t>
      </w:r>
      <w:r>
        <w:rPr>
          <w:color w:val="211E1F"/>
        </w:rPr>
        <w:t>sel. Banyak sedikitnya isi sel berpengaruh pada besar kecilnya</w:t>
      </w:r>
      <w:r>
        <w:rPr>
          <w:color w:val="211E1F"/>
          <w:spacing w:val="1"/>
        </w:rPr>
        <w:t> </w:t>
      </w:r>
      <w:r>
        <w:rPr>
          <w:color w:val="211E1F"/>
        </w:rPr>
        <w:t>tekanan pada dinding sel. Semakin banyak isi sel, semakin besar</w:t>
      </w:r>
      <w:r>
        <w:rPr>
          <w:color w:val="211E1F"/>
          <w:spacing w:val="-58"/>
        </w:rPr>
        <w:t> </w:t>
      </w:r>
      <w:r>
        <w:rPr>
          <w:color w:val="211E1F"/>
        </w:rPr>
        <w:t>pula</w:t>
      </w:r>
      <w:r>
        <w:rPr>
          <w:color w:val="211E1F"/>
          <w:spacing w:val="1"/>
        </w:rPr>
        <w:t> </w:t>
      </w:r>
      <w:r>
        <w:rPr>
          <w:color w:val="211E1F"/>
        </w:rPr>
        <w:t>tekanan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dinding</w:t>
      </w:r>
      <w:r>
        <w:rPr>
          <w:color w:val="211E1F"/>
          <w:spacing w:val="1"/>
        </w:rPr>
        <w:t> </w:t>
      </w:r>
      <w:r>
        <w:rPr>
          <w:color w:val="211E1F"/>
        </w:rPr>
        <w:t>sel.</w:t>
      </w:r>
      <w:r>
        <w:rPr>
          <w:color w:val="211E1F"/>
          <w:spacing w:val="1"/>
        </w:rPr>
        <w:t> </w:t>
      </w:r>
      <w:r>
        <w:rPr>
          <w:color w:val="211E1F"/>
        </w:rPr>
        <w:t>Tekanan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besar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memperbanyak lateks</w:t>
      </w:r>
      <w:r>
        <w:rPr>
          <w:color w:val="211E1F"/>
          <w:spacing w:val="1"/>
        </w:rPr>
        <w:t> </w:t>
      </w:r>
      <w:r>
        <w:rPr>
          <w:color w:val="211E1F"/>
        </w:rPr>
        <w:t>yang keluar dari pembuluh lateks. Oleh</w:t>
      </w:r>
      <w:r>
        <w:rPr>
          <w:color w:val="211E1F"/>
          <w:spacing w:val="1"/>
        </w:rPr>
        <w:t> </w:t>
      </w:r>
      <w:r>
        <w:rPr>
          <w:color w:val="211E1F"/>
        </w:rPr>
        <w:t>sebab</w:t>
      </w:r>
      <w:r>
        <w:rPr>
          <w:color w:val="211E1F"/>
          <w:spacing w:val="1"/>
        </w:rPr>
        <w:t> </w:t>
      </w:r>
      <w:r>
        <w:rPr>
          <w:color w:val="211E1F"/>
        </w:rPr>
        <w:t>itu,</w:t>
      </w:r>
      <w:r>
        <w:rPr>
          <w:color w:val="211E1F"/>
          <w:spacing w:val="1"/>
        </w:rPr>
        <w:t> </w:t>
      </w:r>
      <w:r>
        <w:rPr>
          <w:color w:val="211E1F"/>
        </w:rPr>
        <w:t>penyadapan</w:t>
      </w:r>
      <w:r>
        <w:rPr>
          <w:color w:val="211E1F"/>
          <w:spacing w:val="1"/>
        </w:rPr>
        <w:t> </w:t>
      </w:r>
      <w:r>
        <w:rPr>
          <w:color w:val="211E1F"/>
        </w:rPr>
        <w:t>dianjurkan</w:t>
      </w:r>
      <w:r>
        <w:rPr>
          <w:color w:val="211E1F"/>
          <w:spacing w:val="1"/>
        </w:rPr>
        <w:t> </w:t>
      </w:r>
      <w:r>
        <w:rPr>
          <w:color w:val="211E1F"/>
        </w:rPr>
        <w:t>mulai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turgor</w:t>
      </w:r>
      <w:r>
        <w:rPr>
          <w:color w:val="211E1F"/>
          <w:spacing w:val="1"/>
        </w:rPr>
        <w:t> </w:t>
      </w:r>
      <w:r>
        <w:rPr>
          <w:color w:val="211E1F"/>
        </w:rPr>
        <w:t>masih</w:t>
      </w:r>
      <w:r>
        <w:rPr>
          <w:color w:val="211E1F"/>
          <w:spacing w:val="1"/>
        </w:rPr>
        <w:t> </w:t>
      </w:r>
      <w:r>
        <w:rPr>
          <w:color w:val="211E1F"/>
        </w:rPr>
        <w:t>tinggi,</w:t>
      </w:r>
      <w:r>
        <w:rPr>
          <w:color w:val="211E1F"/>
          <w:spacing w:val="1"/>
        </w:rPr>
        <w:t> </w:t>
      </w:r>
      <w:r>
        <w:rPr>
          <w:color w:val="211E1F"/>
        </w:rPr>
        <w:t>yaitu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belum terjadi pengurangan</w:t>
      </w:r>
      <w:r>
        <w:rPr>
          <w:color w:val="211E1F"/>
          <w:spacing w:val="1"/>
        </w:rPr>
        <w:t> </w:t>
      </w:r>
      <w:r>
        <w:rPr>
          <w:color w:val="211E1F"/>
        </w:rPr>
        <w:t>isi sel</w:t>
      </w:r>
      <w:r>
        <w:rPr>
          <w:color w:val="211E1F"/>
          <w:spacing w:val="1"/>
        </w:rPr>
        <w:t> </w:t>
      </w:r>
      <w:r>
        <w:rPr>
          <w:color w:val="211E1F"/>
        </w:rPr>
        <w:t>melalui</w:t>
      </w:r>
      <w:r>
        <w:rPr>
          <w:color w:val="211E1F"/>
          <w:spacing w:val="1"/>
        </w:rPr>
        <w:t> </w:t>
      </w:r>
      <w:r>
        <w:rPr>
          <w:color w:val="211E1F"/>
        </w:rPr>
        <w:t>penguapan oleh daun atau pada saat matahari belum tinggi.</w:t>
      </w:r>
      <w:r>
        <w:rPr>
          <w:color w:val="211E1F"/>
          <w:spacing w:val="1"/>
        </w:rPr>
        <w:t> </w:t>
      </w:r>
      <w:r>
        <w:rPr>
          <w:color w:val="211E1F"/>
        </w:rPr>
        <w:t>Penyadapan hendaknya dilakukan pada pagi hari antara pukul 5-</w:t>
      </w:r>
      <w:r>
        <w:rPr>
          <w:color w:val="211E1F"/>
          <w:spacing w:val="-58"/>
        </w:rPr>
        <w:t> </w:t>
      </w:r>
      <w:r>
        <w:rPr>
          <w:color w:val="211E1F"/>
        </w:rPr>
        <w:t>6 pagi. Sedangkan pengumpulan lateks dilakukan antara pukul</w:t>
      </w:r>
      <w:r>
        <w:rPr>
          <w:color w:val="211E1F"/>
          <w:spacing w:val="1"/>
        </w:rPr>
        <w:t> </w:t>
      </w:r>
      <w:r>
        <w:rPr>
          <w:color w:val="211E1F"/>
        </w:rPr>
        <w:t>8.00-10.00.</w:t>
      </w:r>
    </w:p>
    <w:p>
      <w:pPr>
        <w:pStyle w:val="ListParagraph"/>
        <w:numPr>
          <w:ilvl w:val="0"/>
          <w:numId w:val="22"/>
        </w:numPr>
        <w:tabs>
          <w:tab w:pos="2102" w:val="left" w:leader="none"/>
        </w:tabs>
        <w:spacing w:line="240" w:lineRule="auto" w:before="4" w:after="0"/>
        <w:ind w:left="2101" w:right="0" w:hanging="431"/>
        <w:jc w:val="both"/>
        <w:rPr>
          <w:sz w:val="20"/>
        </w:rPr>
      </w:pPr>
      <w:r>
        <w:rPr>
          <w:color w:val="211E1F"/>
          <w:sz w:val="20"/>
        </w:rPr>
        <w:t>Pemulihan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kulit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bidang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sadap</w:t>
      </w:r>
    </w:p>
    <w:p>
      <w:pPr>
        <w:pStyle w:val="BodyText"/>
        <w:spacing w:line="244" w:lineRule="auto" w:before="18"/>
        <w:ind w:left="2101" w:right="1132" w:firstLine="395"/>
        <w:jc w:val="both"/>
      </w:pPr>
      <w:r>
        <w:rPr>
          <w:color w:val="211E1F"/>
        </w:rPr>
        <w:t>Pemulihan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bidang</w:t>
      </w:r>
      <w:r>
        <w:rPr>
          <w:color w:val="211E1F"/>
          <w:spacing w:val="1"/>
        </w:rPr>
        <w:t> </w:t>
      </w:r>
      <w:r>
        <w:rPr>
          <w:color w:val="211E1F"/>
        </w:rPr>
        <w:t>sadap</w:t>
      </w:r>
      <w:r>
        <w:rPr>
          <w:color w:val="211E1F"/>
          <w:spacing w:val="1"/>
        </w:rPr>
        <w:t> </w:t>
      </w:r>
      <w:r>
        <w:rPr>
          <w:color w:val="211E1F"/>
        </w:rPr>
        <w:t>perlu</w:t>
      </w:r>
      <w:r>
        <w:rPr>
          <w:color w:val="211E1F"/>
          <w:spacing w:val="1"/>
        </w:rPr>
        <w:t> </w:t>
      </w:r>
      <w:r>
        <w:rPr>
          <w:color w:val="211E1F"/>
        </w:rPr>
        <w:t>diperhatikan.</w:t>
      </w:r>
      <w:r>
        <w:rPr>
          <w:color w:val="211E1F"/>
          <w:spacing w:val="1"/>
        </w:rPr>
        <w:t> </w:t>
      </w:r>
      <w:r>
        <w:rPr>
          <w:color w:val="211E1F"/>
        </w:rPr>
        <w:t>Salah</w:t>
      </w:r>
      <w:r>
        <w:rPr>
          <w:color w:val="211E1F"/>
          <w:spacing w:val="1"/>
        </w:rPr>
        <w:t> </w:t>
      </w:r>
      <w:r>
        <w:rPr>
          <w:color w:val="211E1F"/>
        </w:rPr>
        <w:t>dalam penentuan rumus sadap dan</w:t>
      </w:r>
      <w:r>
        <w:rPr>
          <w:color w:val="211E1F"/>
          <w:spacing w:val="1"/>
        </w:rPr>
        <w:t> </w:t>
      </w:r>
      <w:r>
        <w:rPr>
          <w:color w:val="211E1F"/>
        </w:rPr>
        <w:t>penyadapan yang terlalu</w:t>
      </w:r>
      <w:r>
        <w:rPr>
          <w:color w:val="211E1F"/>
          <w:spacing w:val="1"/>
        </w:rPr>
        <w:t> </w:t>
      </w:r>
      <w:r>
        <w:rPr>
          <w:color w:val="211E1F"/>
        </w:rPr>
        <w:t>tebal atau dalam akan menyebabkan pemulihan kulit bidang</w:t>
      </w:r>
      <w:r>
        <w:rPr>
          <w:color w:val="211E1F"/>
          <w:spacing w:val="1"/>
        </w:rPr>
        <w:t> </w:t>
      </w:r>
      <w:r>
        <w:rPr>
          <w:color w:val="211E1F"/>
        </w:rPr>
        <w:t>sadap</w:t>
      </w:r>
      <w:r>
        <w:rPr>
          <w:color w:val="211E1F"/>
          <w:spacing w:val="1"/>
        </w:rPr>
        <w:t> </w:t>
      </w:r>
      <w:r>
        <w:rPr>
          <w:color w:val="211E1F"/>
        </w:rPr>
        <w:t>tidak normal. Hal ini akan berpengaruh pada produksi</w:t>
      </w:r>
      <w:r>
        <w:rPr>
          <w:color w:val="211E1F"/>
          <w:spacing w:val="1"/>
        </w:rPr>
        <w:t> </w:t>
      </w:r>
      <w:r>
        <w:rPr>
          <w:color w:val="211E1F"/>
        </w:rPr>
        <w:t>ataupun kesehatan tanaman. Bila semua kegiatan pendahuluan</w:t>
      </w:r>
      <w:r>
        <w:rPr>
          <w:color w:val="211E1F"/>
          <w:spacing w:val="1"/>
        </w:rPr>
        <w:t> </w:t>
      </w:r>
      <w:r>
        <w:rPr>
          <w:color w:val="211E1F"/>
        </w:rPr>
        <w:t>dilakukan dengan baik</w:t>
      </w:r>
      <w:r>
        <w:rPr>
          <w:color w:val="211E1F"/>
          <w:spacing w:val="1"/>
        </w:rPr>
        <w:t> </w:t>
      </w:r>
      <w:r>
        <w:rPr>
          <w:color w:val="211E1F"/>
        </w:rPr>
        <w:t>dan memenuhi syarat maka kulit akan</w:t>
      </w:r>
      <w:r>
        <w:rPr>
          <w:color w:val="211E1F"/>
          <w:spacing w:val="1"/>
        </w:rPr>
        <w:t> </w:t>
      </w:r>
      <w:r>
        <w:rPr>
          <w:color w:val="211E1F"/>
        </w:rPr>
        <w:t>pulih setelah enam tahun. Dalam praktik, kulit pulihan bias</w:t>
      </w:r>
      <w:r>
        <w:rPr>
          <w:color w:val="211E1F"/>
          <w:spacing w:val="1"/>
        </w:rPr>
        <w:t> </w:t>
      </w:r>
      <w:r>
        <w:rPr>
          <w:color w:val="211E1F"/>
        </w:rPr>
        <w:t>disadap</w:t>
      </w:r>
      <w:r>
        <w:rPr>
          <w:color w:val="211E1F"/>
          <w:spacing w:val="1"/>
        </w:rPr>
        <w:t> </w:t>
      </w:r>
      <w:r>
        <w:rPr>
          <w:color w:val="211E1F"/>
        </w:rPr>
        <w:t>kembali setelah Sembilan tahun untuk kulit pulihan</w:t>
      </w:r>
      <w:r>
        <w:rPr>
          <w:color w:val="211E1F"/>
          <w:spacing w:val="1"/>
        </w:rPr>
        <w:t> </w:t>
      </w:r>
      <w:r>
        <w:rPr>
          <w:color w:val="211E1F"/>
        </w:rPr>
        <w:t>pertama dan setelah delapan tahun untuk kulit pulihan kedua.</w:t>
      </w:r>
      <w:r>
        <w:rPr>
          <w:color w:val="211E1F"/>
          <w:spacing w:val="1"/>
        </w:rPr>
        <w:t> </w:t>
      </w:r>
      <w:r>
        <w:rPr>
          <w:color w:val="211E1F"/>
        </w:rPr>
        <w:t>Penentuan</w:t>
      </w:r>
      <w:r>
        <w:rPr>
          <w:color w:val="211E1F"/>
          <w:spacing w:val="1"/>
        </w:rPr>
        <w:t> </w:t>
      </w:r>
      <w:r>
        <w:rPr>
          <w:color w:val="211E1F"/>
        </w:rPr>
        <w:t>layak</w:t>
      </w:r>
      <w:r>
        <w:rPr>
          <w:color w:val="211E1F"/>
          <w:spacing w:val="1"/>
        </w:rPr>
        <w:t> </w:t>
      </w:r>
      <w:r>
        <w:rPr>
          <w:color w:val="211E1F"/>
        </w:rPr>
        <w:t>tidaknya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1"/>
        </w:rPr>
        <w:t> </w:t>
      </w:r>
      <w:r>
        <w:rPr>
          <w:color w:val="211E1F"/>
        </w:rPr>
        <w:t>pulihan</w:t>
      </w:r>
      <w:r>
        <w:rPr>
          <w:color w:val="211E1F"/>
          <w:spacing w:val="1"/>
        </w:rPr>
        <w:t> </w:t>
      </w:r>
      <w:r>
        <w:rPr>
          <w:color w:val="211E1F"/>
        </w:rPr>
        <w:t>disadap</w:t>
      </w:r>
      <w:r>
        <w:rPr>
          <w:color w:val="211E1F"/>
          <w:spacing w:val="1"/>
        </w:rPr>
        <w:t> </w:t>
      </w:r>
      <w:r>
        <w:rPr>
          <w:color w:val="211E1F"/>
        </w:rPr>
        <w:t>kembali</w:t>
      </w:r>
      <w:r>
        <w:rPr>
          <w:color w:val="211E1F"/>
          <w:spacing w:val="-58"/>
        </w:rPr>
        <w:t> </w:t>
      </w:r>
      <w:r>
        <w:rPr>
          <w:color w:val="211E1F"/>
        </w:rPr>
        <w:t>ditentukan oleh tebal kulit pulihan, minimum sudah   mencapai</w:t>
      </w:r>
      <w:r>
        <w:rPr>
          <w:color w:val="211E1F"/>
          <w:spacing w:val="1"/>
        </w:rPr>
        <w:t> </w:t>
      </w:r>
      <w:r>
        <w:rPr>
          <w:color w:val="211E1F"/>
        </w:rPr>
        <w:t>7</w:t>
      </w:r>
      <w:r>
        <w:rPr>
          <w:color w:val="211E1F"/>
          <w:spacing w:val="-2"/>
        </w:rPr>
        <w:t> </w:t>
      </w:r>
      <w:r>
        <w:rPr>
          <w:color w:val="211E1F"/>
        </w:rPr>
        <w:t>mm</w:t>
      </w:r>
    </w:p>
    <w:p>
      <w:pPr>
        <w:pStyle w:val="ListParagraph"/>
        <w:numPr>
          <w:ilvl w:val="2"/>
          <w:numId w:val="21"/>
        </w:numPr>
        <w:tabs>
          <w:tab w:pos="1701" w:val="left" w:leader="none"/>
        </w:tabs>
        <w:spacing w:line="240" w:lineRule="auto" w:before="3" w:after="0"/>
        <w:ind w:left="1701" w:right="0" w:hanging="280"/>
        <w:jc w:val="both"/>
        <w:rPr>
          <w:sz w:val="20"/>
        </w:rPr>
      </w:pPr>
      <w:r>
        <w:rPr>
          <w:color w:val="211E1F"/>
          <w:sz w:val="20"/>
        </w:rPr>
        <w:t>Tembakau</w:t>
      </w:r>
    </w:p>
    <w:p>
      <w:pPr>
        <w:pStyle w:val="BodyText"/>
        <w:spacing w:line="244" w:lineRule="auto" w:before="13"/>
        <w:ind w:left="1701" w:right="1130" w:firstLine="400"/>
        <w:jc w:val="both"/>
      </w:pP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tembakau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menebang</w:t>
      </w:r>
      <w:r>
        <w:rPr>
          <w:color w:val="211E1F"/>
          <w:spacing w:val="1"/>
        </w:rPr>
        <w:t> </w:t>
      </w:r>
      <w:r>
        <w:rPr>
          <w:color w:val="211E1F"/>
        </w:rPr>
        <w:t>batang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daun-daunnya</w:t>
      </w:r>
      <w:r>
        <w:rPr>
          <w:color w:val="211E1F"/>
          <w:spacing w:val="1"/>
        </w:rPr>
        <w:t> </w:t>
      </w:r>
      <w:r>
        <w:rPr>
          <w:color w:val="211E1F"/>
        </w:rPr>
        <w:t>tepat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bagian</w:t>
      </w:r>
      <w:r>
        <w:rPr>
          <w:color w:val="211E1F"/>
          <w:spacing w:val="1"/>
        </w:rPr>
        <w:t> </w:t>
      </w:r>
      <w:r>
        <w:rPr>
          <w:color w:val="211E1F"/>
        </w:rPr>
        <w:t>batang</w:t>
      </w:r>
      <w:r>
        <w:rPr>
          <w:color w:val="211E1F"/>
          <w:spacing w:val="1"/>
        </w:rPr>
        <w:t> </w:t>
      </w:r>
      <w:r>
        <w:rPr>
          <w:color w:val="211E1F"/>
        </w:rPr>
        <w:t>pok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memetik</w:t>
      </w:r>
      <w:r>
        <w:rPr>
          <w:color w:val="211E1F"/>
          <w:spacing w:val="1"/>
        </w:rPr>
        <w:t> </w:t>
      </w:r>
      <w:r>
        <w:rPr>
          <w:color w:val="211E1F"/>
        </w:rPr>
        <w:t>daun-daunnya</w:t>
      </w:r>
      <w:r>
        <w:rPr>
          <w:color w:val="211E1F"/>
          <w:spacing w:val="1"/>
        </w:rPr>
        <w:t> </w:t>
      </w:r>
      <w:r>
        <w:rPr>
          <w:color w:val="211E1F"/>
        </w:rPr>
        <w:t>saja</w:t>
      </w:r>
      <w:r>
        <w:rPr>
          <w:color w:val="211E1F"/>
          <w:spacing w:val="1"/>
        </w:rPr>
        <w:t> </w:t>
      </w:r>
      <w:r>
        <w:rPr>
          <w:color w:val="211E1F"/>
        </w:rPr>
        <w:t>tanpa</w:t>
      </w:r>
      <w:r>
        <w:rPr>
          <w:color w:val="211E1F"/>
          <w:spacing w:val="1"/>
        </w:rPr>
        <w:t> </w:t>
      </w:r>
      <w:r>
        <w:rPr>
          <w:color w:val="211E1F"/>
        </w:rPr>
        <w:t>menebang</w:t>
      </w:r>
      <w:r>
        <w:rPr>
          <w:color w:val="211E1F"/>
          <w:spacing w:val="1"/>
        </w:rPr>
        <w:t> </w:t>
      </w:r>
      <w:r>
        <w:rPr>
          <w:color w:val="211E1F"/>
        </w:rPr>
        <w:t>batangnnya.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daun</w:t>
      </w:r>
      <w:r>
        <w:rPr>
          <w:color w:val="211E1F"/>
          <w:spacing w:val="1"/>
        </w:rPr>
        <w:t> </w:t>
      </w:r>
      <w:r>
        <w:rPr>
          <w:color w:val="211E1F"/>
        </w:rPr>
        <w:t>tembakau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tergolong</w:t>
      </w:r>
      <w:r>
        <w:rPr>
          <w:color w:val="211E1F"/>
          <w:spacing w:val="1"/>
        </w:rPr>
        <w:t> </w:t>
      </w:r>
      <w:r>
        <w:rPr>
          <w:color w:val="211E1F"/>
        </w:rPr>
        <w:t>cerutu,</w:t>
      </w:r>
      <w:r>
        <w:rPr>
          <w:color w:val="211E1F"/>
          <w:spacing w:val="1"/>
        </w:rPr>
        <w:t> </w:t>
      </w:r>
      <w:r>
        <w:rPr>
          <w:color w:val="211E1F"/>
        </w:rPr>
        <w:t>sigaret dan pipa dilakukan dengan cara pungut daun, pemetikan</w:t>
      </w:r>
      <w:r>
        <w:rPr>
          <w:color w:val="211E1F"/>
          <w:spacing w:val="1"/>
        </w:rPr>
        <w:t> </w:t>
      </w:r>
      <w:r>
        <w:rPr>
          <w:color w:val="211E1F"/>
        </w:rPr>
        <w:t>daun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per</w:t>
      </w:r>
      <w:r>
        <w:rPr>
          <w:color w:val="211E1F"/>
          <w:spacing w:val="1"/>
        </w:rPr>
        <w:t> </w:t>
      </w:r>
      <w:r>
        <w:rPr>
          <w:color w:val="211E1F"/>
        </w:rPr>
        <w:t>lembar</w:t>
      </w:r>
      <w:r>
        <w:rPr>
          <w:color w:val="211E1F"/>
          <w:spacing w:val="1"/>
        </w:rPr>
        <w:t> </w:t>
      </w:r>
      <w:r>
        <w:rPr>
          <w:color w:val="211E1F"/>
        </w:rPr>
        <w:t>menurut</w:t>
      </w:r>
      <w:r>
        <w:rPr>
          <w:color w:val="211E1F"/>
          <w:spacing w:val="1"/>
        </w:rPr>
        <w:t> </w:t>
      </w:r>
      <w:r>
        <w:rPr>
          <w:color w:val="211E1F"/>
        </w:rPr>
        <w:t>tingkat</w:t>
      </w:r>
      <w:r>
        <w:rPr>
          <w:color w:val="211E1F"/>
          <w:spacing w:val="1"/>
        </w:rPr>
        <w:t> </w:t>
      </w:r>
      <w:r>
        <w:rPr>
          <w:color w:val="211E1F"/>
        </w:rPr>
        <w:t>kemasakannya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letaknya pada batang. Pemetikan dilakukan terhadap</w:t>
      </w:r>
      <w:r>
        <w:rPr>
          <w:color w:val="211E1F"/>
          <w:spacing w:val="1"/>
        </w:rPr>
        <w:t> </w:t>
      </w:r>
      <w:r>
        <w:rPr>
          <w:color w:val="211E1F"/>
        </w:rPr>
        <w:t>daun-daun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masak</w:t>
      </w:r>
      <w:r>
        <w:rPr>
          <w:color w:val="211E1F"/>
          <w:spacing w:val="1"/>
        </w:rPr>
        <w:t> </w:t>
      </w:r>
      <w:r>
        <w:rPr>
          <w:color w:val="211E1F"/>
        </w:rPr>
        <w:t>lebih</w:t>
      </w:r>
      <w:r>
        <w:rPr>
          <w:color w:val="211E1F"/>
          <w:spacing w:val="1"/>
        </w:rPr>
        <w:t> </w:t>
      </w:r>
      <w:r>
        <w:rPr>
          <w:color w:val="211E1F"/>
        </w:rPr>
        <w:t>dulu,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belum</w:t>
      </w:r>
      <w:r>
        <w:rPr>
          <w:color w:val="211E1F"/>
          <w:spacing w:val="1"/>
        </w:rPr>
        <w:t> </w:t>
      </w:r>
      <w:r>
        <w:rPr>
          <w:color w:val="211E1F"/>
        </w:rPr>
        <w:t>masak</w:t>
      </w:r>
      <w:r>
        <w:rPr>
          <w:color w:val="211E1F"/>
          <w:spacing w:val="60"/>
        </w:rPr>
        <w:t> </w:t>
      </w:r>
      <w:r>
        <w:rPr>
          <w:color w:val="211E1F"/>
        </w:rPr>
        <w:t>ditinggalkan</w:t>
      </w:r>
      <w:r>
        <w:rPr>
          <w:color w:val="211E1F"/>
          <w:spacing w:val="60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dipetik</w:t>
      </w:r>
      <w:r>
        <w:rPr>
          <w:color w:val="211E1F"/>
          <w:spacing w:val="6"/>
        </w:rPr>
        <w:t> </w:t>
      </w:r>
      <w:r>
        <w:rPr>
          <w:color w:val="211E1F"/>
        </w:rPr>
        <w:t>pada</w:t>
      </w:r>
      <w:r>
        <w:rPr>
          <w:color w:val="211E1F"/>
          <w:spacing w:val="7"/>
        </w:rPr>
        <w:t> </w:t>
      </w:r>
      <w:r>
        <w:rPr>
          <w:color w:val="211E1F"/>
        </w:rPr>
        <w:t>waktu</w:t>
      </w:r>
      <w:r>
        <w:rPr>
          <w:color w:val="211E1F"/>
          <w:spacing w:val="8"/>
        </w:rPr>
        <w:t> </w:t>
      </w:r>
      <w:r>
        <w:rPr>
          <w:color w:val="211E1F"/>
        </w:rPr>
        <w:t>berikutnnya.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6"/>
        <w:rPr>
          <w:sz w:val="13"/>
        </w:rPr>
      </w:pPr>
    </w:p>
    <w:p>
      <w:pPr>
        <w:pStyle w:val="ListParagraph"/>
        <w:numPr>
          <w:ilvl w:val="2"/>
          <w:numId w:val="21"/>
        </w:numPr>
        <w:tabs>
          <w:tab w:pos="1701" w:val="left" w:leader="none"/>
        </w:tabs>
        <w:spacing w:line="240" w:lineRule="auto" w:before="101" w:after="0"/>
        <w:ind w:left="1701" w:right="0" w:hanging="280"/>
        <w:jc w:val="left"/>
        <w:rPr>
          <w:sz w:val="20"/>
        </w:rPr>
      </w:pPr>
      <w:r>
        <w:rPr>
          <w:color w:val="211E1F"/>
          <w:sz w:val="20"/>
        </w:rPr>
        <w:t>Pala</w:t>
      </w:r>
    </w:p>
    <w:p>
      <w:pPr>
        <w:pStyle w:val="BodyText"/>
        <w:spacing w:before="2"/>
        <w:ind w:left="2101"/>
      </w:pPr>
      <w:r>
        <w:rPr>
          <w:color w:val="211E1F"/>
        </w:rPr>
        <w:t>Pemanenan</w:t>
      </w:r>
      <w:r>
        <w:rPr>
          <w:color w:val="211E1F"/>
          <w:spacing w:val="40"/>
        </w:rPr>
        <w:t> </w:t>
      </w:r>
      <w:r>
        <w:rPr>
          <w:color w:val="211E1F"/>
        </w:rPr>
        <w:t>buah</w:t>
      </w:r>
      <w:r>
        <w:rPr>
          <w:color w:val="211E1F"/>
          <w:spacing w:val="40"/>
        </w:rPr>
        <w:t> </w:t>
      </w:r>
      <w:r>
        <w:rPr>
          <w:color w:val="211E1F"/>
        </w:rPr>
        <w:t>pala</w:t>
      </w:r>
      <w:r>
        <w:rPr>
          <w:color w:val="211E1F"/>
          <w:spacing w:val="40"/>
        </w:rPr>
        <w:t> </w:t>
      </w:r>
      <w:r>
        <w:rPr>
          <w:color w:val="211E1F"/>
        </w:rPr>
        <w:t>dapat</w:t>
      </w:r>
      <w:r>
        <w:rPr>
          <w:color w:val="211E1F"/>
          <w:spacing w:val="45"/>
        </w:rPr>
        <w:t> </w:t>
      </w:r>
      <w:r>
        <w:rPr>
          <w:color w:val="211E1F"/>
        </w:rPr>
        <w:t>dilakukan</w:t>
      </w:r>
      <w:r>
        <w:rPr>
          <w:color w:val="211E1F"/>
          <w:spacing w:val="45"/>
        </w:rPr>
        <w:t> </w:t>
      </w:r>
      <w:r>
        <w:rPr>
          <w:color w:val="211E1F"/>
        </w:rPr>
        <w:t>dengan</w:t>
      </w:r>
      <w:r>
        <w:rPr>
          <w:color w:val="211E1F"/>
          <w:spacing w:val="41"/>
        </w:rPr>
        <w:t> </w:t>
      </w:r>
      <w:r>
        <w:rPr>
          <w:color w:val="211E1F"/>
        </w:rPr>
        <w:t>cara</w:t>
      </w:r>
      <w:r>
        <w:rPr>
          <w:color w:val="211E1F"/>
          <w:spacing w:val="43"/>
        </w:rPr>
        <w:t> </w:t>
      </w:r>
      <w:r>
        <w:rPr>
          <w:color w:val="211E1F"/>
        </w:rPr>
        <w:t>memetik</w:t>
      </w:r>
    </w:p>
    <w:p>
      <w:pPr>
        <w:pStyle w:val="BodyText"/>
        <w:tabs>
          <w:tab w:pos="2801" w:val="left" w:leader="none"/>
          <w:tab w:pos="3366" w:val="left" w:leader="none"/>
          <w:tab w:pos="3416" w:val="left" w:leader="none"/>
          <w:tab w:pos="4127" w:val="left" w:leader="none"/>
          <w:tab w:pos="5307" w:val="left" w:leader="none"/>
          <w:tab w:pos="5687" w:val="left" w:leader="none"/>
          <w:tab w:pos="7103" w:val="left" w:leader="none"/>
          <w:tab w:pos="7238" w:val="left" w:leader="none"/>
          <w:tab w:pos="7398" w:val="left" w:leader="none"/>
        </w:tabs>
        <w:spacing w:line="244" w:lineRule="auto" w:before="9"/>
        <w:ind w:left="1701" w:right="1129"/>
      </w:pPr>
      <w:r>
        <w:rPr>
          <w:color w:val="211E1F"/>
        </w:rPr>
        <w:t>langsung</w:t>
      </w:r>
      <w:r>
        <w:rPr>
          <w:color w:val="211E1F"/>
          <w:spacing w:val="36"/>
        </w:rPr>
        <w:t> </w:t>
      </w:r>
      <w:r>
        <w:rPr>
          <w:color w:val="211E1F"/>
        </w:rPr>
        <w:t>buah</w:t>
      </w:r>
      <w:r>
        <w:rPr>
          <w:color w:val="211E1F"/>
          <w:spacing w:val="35"/>
        </w:rPr>
        <w:t> </w:t>
      </w:r>
      <w:r>
        <w:rPr>
          <w:color w:val="211E1F"/>
        </w:rPr>
        <w:t>yang</w:t>
      </w:r>
      <w:r>
        <w:rPr>
          <w:color w:val="211E1F"/>
          <w:spacing w:val="32"/>
        </w:rPr>
        <w:t> </w:t>
      </w:r>
      <w:r>
        <w:rPr>
          <w:color w:val="211E1F"/>
        </w:rPr>
        <w:t>telah</w:t>
      </w:r>
      <w:r>
        <w:rPr>
          <w:color w:val="211E1F"/>
          <w:spacing w:val="39"/>
        </w:rPr>
        <w:t> </w:t>
      </w:r>
      <w:r>
        <w:rPr>
          <w:color w:val="211E1F"/>
        </w:rPr>
        <w:t>matang</w:t>
      </w:r>
      <w:r>
        <w:rPr>
          <w:color w:val="211E1F"/>
          <w:spacing w:val="36"/>
        </w:rPr>
        <w:t> </w:t>
      </w:r>
      <w:r>
        <w:rPr>
          <w:color w:val="211E1F"/>
        </w:rPr>
        <w:t>dari</w:t>
      </w:r>
      <w:r>
        <w:rPr>
          <w:color w:val="211E1F"/>
          <w:spacing w:val="36"/>
        </w:rPr>
        <w:t> </w:t>
      </w:r>
      <w:r>
        <w:rPr>
          <w:color w:val="211E1F"/>
        </w:rPr>
        <w:t>pohon</w:t>
      </w:r>
      <w:r>
        <w:rPr>
          <w:color w:val="211E1F"/>
          <w:spacing w:val="34"/>
        </w:rPr>
        <w:t> </w:t>
      </w:r>
      <w:r>
        <w:rPr>
          <w:color w:val="211E1F"/>
        </w:rPr>
        <w:t>dengan</w:t>
      </w:r>
      <w:r>
        <w:rPr>
          <w:color w:val="211E1F"/>
          <w:spacing w:val="32"/>
        </w:rPr>
        <w:t> </w:t>
      </w:r>
      <w:r>
        <w:rPr>
          <w:color w:val="211E1F"/>
        </w:rPr>
        <w:t>tangan</w:t>
      </w:r>
      <w:r>
        <w:rPr>
          <w:color w:val="211E1F"/>
          <w:spacing w:val="37"/>
        </w:rPr>
        <w:t> </w:t>
      </w:r>
      <w:r>
        <w:rPr>
          <w:color w:val="211E1F"/>
        </w:rPr>
        <w:t>atau</w:t>
      </w:r>
      <w:r>
        <w:rPr>
          <w:color w:val="211E1F"/>
          <w:spacing w:val="-58"/>
        </w:rPr>
        <w:t> </w:t>
      </w:r>
      <w:r>
        <w:rPr>
          <w:color w:val="211E1F"/>
        </w:rPr>
        <w:t>menggunakan</w:t>
      </w:r>
      <w:r>
        <w:rPr>
          <w:color w:val="211E1F"/>
          <w:spacing w:val="1"/>
        </w:rPr>
        <w:t> </w:t>
      </w:r>
      <w:r>
        <w:rPr>
          <w:color w:val="211E1F"/>
        </w:rPr>
        <w:t>ala</w:t>
      </w:r>
      <w:bookmarkStart w:name="_bookmark44" w:id="81"/>
      <w:bookmarkEnd w:id="81"/>
      <w:r>
        <w:rPr>
          <w:color w:val="211E1F"/>
        </w:rPr>
        <w:t>t</w:t>
      </w:r>
      <w:r>
        <w:rPr>
          <w:color w:val="211E1F"/>
          <w:spacing w:val="1"/>
        </w:rPr>
        <w:t> </w:t>
      </w:r>
      <w:r>
        <w:rPr>
          <w:color w:val="211E1F"/>
        </w:rPr>
        <w:t>galah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ujungnya</w:t>
      </w:r>
      <w:r>
        <w:rPr>
          <w:color w:val="211E1F"/>
          <w:spacing w:val="1"/>
        </w:rPr>
        <w:t> </w:t>
      </w:r>
      <w:r>
        <w:rPr>
          <w:color w:val="211E1F"/>
        </w:rPr>
        <w:t>dilengkapi</w:t>
      </w:r>
      <w:r>
        <w:rPr>
          <w:color w:val="211E1F"/>
          <w:spacing w:val="1"/>
        </w:rPr>
        <w:t> </w:t>
      </w:r>
      <w:r>
        <w:rPr>
          <w:color w:val="211E1F"/>
        </w:rPr>
        <w:t>keranjang</w:t>
      </w:r>
      <w:r>
        <w:rPr>
          <w:color w:val="211E1F"/>
          <w:spacing w:val="-58"/>
        </w:rPr>
        <w:t> </w:t>
      </w:r>
      <w:r>
        <w:rPr>
          <w:color w:val="211E1F"/>
        </w:rPr>
        <w:t>penampung</w:t>
      </w:r>
      <w:r>
        <w:rPr>
          <w:color w:val="211E1F"/>
          <w:spacing w:val="1"/>
        </w:rPr>
        <w:t> </w:t>
      </w:r>
      <w:r>
        <w:rPr>
          <w:color w:val="211E1F"/>
        </w:rPr>
        <w:t>buah.</w:t>
      </w:r>
      <w:r>
        <w:rPr>
          <w:color w:val="211E1F"/>
          <w:spacing w:val="1"/>
        </w:rPr>
        <w:t> </w:t>
      </w:r>
      <w:r>
        <w:rPr>
          <w:color w:val="211E1F"/>
        </w:rPr>
        <w:t>Selain</w:t>
      </w:r>
      <w:r>
        <w:rPr>
          <w:color w:val="211E1F"/>
          <w:spacing w:val="1"/>
        </w:rPr>
        <w:t> </w:t>
      </w:r>
      <w:r>
        <w:rPr>
          <w:color w:val="211E1F"/>
        </w:rPr>
        <w:t>itu</w:t>
      </w:r>
      <w:r>
        <w:rPr>
          <w:color w:val="211E1F"/>
          <w:spacing w:val="1"/>
        </w:rPr>
        <w:t> </w:t>
      </w:r>
      <w:r>
        <w:rPr>
          <w:color w:val="211E1F"/>
        </w:rPr>
        <w:t>juga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60"/>
        </w:rPr>
        <w:t> </w:t>
      </w:r>
      <w:r>
        <w:rPr>
          <w:color w:val="211E1F"/>
        </w:rPr>
        <w:t>buah</w:t>
      </w:r>
      <w:r>
        <w:rPr>
          <w:color w:val="211E1F"/>
          <w:spacing w:val="60"/>
        </w:rPr>
        <w:t> </w:t>
      </w:r>
      <w:r>
        <w:rPr>
          <w:color w:val="211E1F"/>
        </w:rPr>
        <w:t>pala</w:t>
      </w:r>
      <w:r>
        <w:rPr>
          <w:color w:val="211E1F"/>
          <w:spacing w:val="-58"/>
        </w:rPr>
        <w:t> </w:t>
      </w:r>
      <w:r>
        <w:rPr>
          <w:color w:val="211E1F"/>
        </w:rPr>
        <w:t>dapat</w:t>
      </w:r>
      <w:r>
        <w:rPr>
          <w:color w:val="211E1F"/>
          <w:spacing w:val="-3"/>
        </w:rPr>
        <w:t> </w:t>
      </w:r>
      <w:r>
        <w:rPr>
          <w:color w:val="211E1F"/>
        </w:rPr>
        <w:t>dilakukan</w:t>
      </w:r>
      <w:r>
        <w:rPr>
          <w:color w:val="211E1F"/>
          <w:spacing w:val="2"/>
        </w:rPr>
        <w:t> </w:t>
      </w:r>
      <w:r>
        <w:rPr>
          <w:color w:val="211E1F"/>
        </w:rPr>
        <w:t>dengan</w:t>
      </w:r>
      <w:r>
        <w:rPr>
          <w:color w:val="211E1F"/>
          <w:spacing w:val="-4"/>
        </w:rPr>
        <w:t> </w:t>
      </w:r>
      <w:r>
        <w:rPr>
          <w:color w:val="211E1F"/>
        </w:rPr>
        <w:t>cara</w:t>
      </w:r>
      <w:r>
        <w:rPr>
          <w:color w:val="211E1F"/>
          <w:spacing w:val="-4"/>
        </w:rPr>
        <w:t> </w:t>
      </w:r>
      <w:r>
        <w:rPr>
          <w:color w:val="211E1F"/>
        </w:rPr>
        <w:t>memungut</w:t>
      </w:r>
      <w:r>
        <w:rPr>
          <w:color w:val="211E1F"/>
          <w:spacing w:val="-3"/>
        </w:rPr>
        <w:t> </w:t>
      </w:r>
      <w:r>
        <w:rPr>
          <w:color w:val="211E1F"/>
        </w:rPr>
        <w:t>buah</w:t>
      </w:r>
      <w:r>
        <w:rPr>
          <w:color w:val="211E1F"/>
          <w:spacing w:val="31"/>
        </w:rPr>
        <w:t> </w:t>
      </w:r>
      <w:r>
        <w:rPr>
          <w:color w:val="211E1F"/>
        </w:rPr>
        <w:t>pala</w:t>
      </w:r>
      <w:r>
        <w:rPr>
          <w:color w:val="211E1F"/>
          <w:spacing w:val="25"/>
        </w:rPr>
        <w:t> </w:t>
      </w:r>
      <w:r>
        <w:rPr>
          <w:color w:val="211E1F"/>
        </w:rPr>
        <w:t>yang</w:t>
      </w:r>
      <w:r>
        <w:rPr>
          <w:color w:val="211E1F"/>
          <w:spacing w:val="26"/>
        </w:rPr>
        <w:t> </w:t>
      </w:r>
      <w:r>
        <w:rPr>
          <w:color w:val="211E1F"/>
        </w:rPr>
        <w:t>telah</w:t>
      </w:r>
      <w:r>
        <w:rPr>
          <w:color w:val="211E1F"/>
          <w:spacing w:val="26"/>
        </w:rPr>
        <w:t> </w:t>
      </w:r>
      <w:r>
        <w:rPr>
          <w:color w:val="211E1F"/>
        </w:rPr>
        <w:t>jatuh</w:t>
      </w:r>
      <w:r>
        <w:rPr>
          <w:color w:val="211E1F"/>
          <w:spacing w:val="-57"/>
        </w:rPr>
        <w:t> </w:t>
      </w:r>
      <w:r>
        <w:rPr>
          <w:color w:val="211E1F"/>
        </w:rPr>
        <w:t>ke  </w:t>
      </w:r>
      <w:r>
        <w:rPr>
          <w:color w:val="211E1F"/>
          <w:spacing w:val="6"/>
        </w:rPr>
        <w:t> </w:t>
      </w:r>
      <w:r>
        <w:rPr>
          <w:color w:val="211E1F"/>
        </w:rPr>
        <w:t>tanah.  </w:t>
      </w:r>
      <w:r>
        <w:rPr>
          <w:color w:val="211E1F"/>
          <w:spacing w:val="7"/>
        </w:rPr>
        <w:t> </w:t>
      </w:r>
      <w:r>
        <w:rPr>
          <w:color w:val="211E1F"/>
        </w:rPr>
        <w:t>Biasanya  </w:t>
      </w:r>
      <w:r>
        <w:rPr>
          <w:color w:val="211E1F"/>
          <w:spacing w:val="7"/>
        </w:rPr>
        <w:t> </w:t>
      </w:r>
      <w:r>
        <w:rPr>
          <w:color w:val="211E1F"/>
        </w:rPr>
        <w:t>yang  </w:t>
      </w:r>
      <w:r>
        <w:rPr>
          <w:color w:val="211E1F"/>
          <w:spacing w:val="5"/>
        </w:rPr>
        <w:t> </w:t>
      </w:r>
      <w:r>
        <w:rPr>
          <w:color w:val="211E1F"/>
        </w:rPr>
        <w:t>terlalu  </w:t>
      </w:r>
      <w:r>
        <w:rPr>
          <w:color w:val="211E1F"/>
          <w:spacing w:val="8"/>
        </w:rPr>
        <w:t> </w:t>
      </w:r>
      <w:r>
        <w:rPr>
          <w:color w:val="211E1F"/>
        </w:rPr>
        <w:t>masak  </w:t>
      </w:r>
      <w:r>
        <w:rPr>
          <w:color w:val="211E1F"/>
          <w:spacing w:val="4"/>
        </w:rPr>
        <w:t> </w:t>
      </w:r>
      <w:r>
        <w:rPr>
          <w:color w:val="211E1F"/>
        </w:rPr>
        <w:t>akan</w:t>
      </w:r>
      <w:r>
        <w:rPr>
          <w:color w:val="211E1F"/>
          <w:spacing w:val="97"/>
        </w:rPr>
        <w:t> </w:t>
      </w:r>
      <w:r>
        <w:rPr>
          <w:color w:val="211E1F"/>
        </w:rPr>
        <w:t>jatuh</w:t>
        <w:tab/>
        <w:tab/>
        <w:t>dengan</w:t>
      </w:r>
      <w:r>
        <w:rPr>
          <w:color w:val="211E1F"/>
          <w:spacing w:val="-58"/>
        </w:rPr>
        <w:t> </w:t>
      </w:r>
      <w:r>
        <w:rPr>
          <w:color w:val="211E1F"/>
        </w:rPr>
        <w:t>sendirinya</w:t>
      </w:r>
      <w:r>
        <w:rPr>
          <w:color w:val="211E1F"/>
          <w:spacing w:val="51"/>
        </w:rPr>
        <w:t> </w:t>
      </w:r>
      <w:r>
        <w:rPr>
          <w:color w:val="211E1F"/>
        </w:rPr>
        <w:t>ke</w:t>
      </w:r>
      <w:r>
        <w:rPr>
          <w:color w:val="211E1F"/>
          <w:spacing w:val="51"/>
        </w:rPr>
        <w:t> </w:t>
      </w:r>
      <w:r>
        <w:rPr>
          <w:color w:val="211E1F"/>
        </w:rPr>
        <w:t>tanah.</w:t>
      </w:r>
      <w:r>
        <w:rPr>
          <w:color w:val="211E1F"/>
          <w:spacing w:val="46"/>
        </w:rPr>
        <w:t> </w:t>
      </w:r>
      <w:r>
        <w:rPr>
          <w:color w:val="211E1F"/>
        </w:rPr>
        <w:t>Buah</w:t>
      </w:r>
      <w:r>
        <w:rPr>
          <w:color w:val="211E1F"/>
          <w:spacing w:val="47"/>
        </w:rPr>
        <w:t> </w:t>
      </w:r>
      <w:r>
        <w:rPr>
          <w:color w:val="211E1F"/>
        </w:rPr>
        <w:t>yang</w:t>
      </w:r>
      <w:r>
        <w:rPr>
          <w:color w:val="211E1F"/>
          <w:spacing w:val="45"/>
        </w:rPr>
        <w:t> </w:t>
      </w:r>
      <w:r>
        <w:rPr>
          <w:color w:val="211E1F"/>
        </w:rPr>
        <w:t>berjatuhan</w:t>
      </w:r>
      <w:r>
        <w:rPr>
          <w:color w:val="211E1F"/>
          <w:spacing w:val="47"/>
        </w:rPr>
        <w:t> </w:t>
      </w:r>
      <w:r>
        <w:rPr>
          <w:color w:val="211E1F"/>
        </w:rPr>
        <w:t>cepat</w:t>
      </w:r>
      <w:r>
        <w:rPr>
          <w:color w:val="211E1F"/>
          <w:spacing w:val="46"/>
        </w:rPr>
        <w:t> </w:t>
      </w:r>
      <w:r>
        <w:rPr>
          <w:color w:val="211E1F"/>
        </w:rPr>
        <w:t>diambil</w:t>
      </w:r>
      <w:r>
        <w:rPr>
          <w:color w:val="211E1F"/>
          <w:spacing w:val="13"/>
        </w:rPr>
        <w:t> </w:t>
      </w:r>
      <w:r>
        <w:rPr>
          <w:color w:val="211E1F"/>
        </w:rPr>
        <w:t>karena</w:t>
      </w:r>
      <w:r>
        <w:rPr>
          <w:color w:val="211E1F"/>
          <w:spacing w:val="-57"/>
        </w:rPr>
        <w:t> </w:t>
      </w:r>
      <w:r>
        <w:rPr>
          <w:color w:val="211E1F"/>
        </w:rPr>
        <w:t>mudah</w:t>
      </w:r>
      <w:r>
        <w:rPr>
          <w:color w:val="211E1F"/>
          <w:spacing w:val="20"/>
        </w:rPr>
        <w:t> </w:t>
      </w:r>
      <w:r>
        <w:rPr>
          <w:color w:val="211E1F"/>
        </w:rPr>
        <w:t>menjadi</w:t>
      </w:r>
      <w:r>
        <w:rPr>
          <w:color w:val="211E1F"/>
          <w:spacing w:val="17"/>
        </w:rPr>
        <w:t> </w:t>
      </w:r>
      <w:r>
        <w:rPr>
          <w:color w:val="211E1F"/>
        </w:rPr>
        <w:t>sasaran</w:t>
      </w:r>
      <w:r>
        <w:rPr>
          <w:color w:val="211E1F"/>
          <w:spacing w:val="20"/>
        </w:rPr>
        <w:t> </w:t>
      </w:r>
      <w:r>
        <w:rPr>
          <w:color w:val="211E1F"/>
        </w:rPr>
        <w:t>hama</w:t>
      </w:r>
      <w:r>
        <w:rPr>
          <w:color w:val="211E1F"/>
          <w:spacing w:val="20"/>
        </w:rPr>
        <w:t> </w:t>
      </w:r>
      <w:r>
        <w:rPr>
          <w:color w:val="211E1F"/>
        </w:rPr>
        <w:t>bubuk</w:t>
      </w:r>
      <w:r>
        <w:rPr>
          <w:color w:val="211E1F"/>
          <w:spacing w:val="18"/>
        </w:rPr>
        <w:t> </w:t>
      </w:r>
      <w:r>
        <w:rPr>
          <w:color w:val="211E1F"/>
        </w:rPr>
        <w:t>biji</w:t>
      </w:r>
      <w:r>
        <w:rPr>
          <w:color w:val="211E1F"/>
          <w:spacing w:val="17"/>
        </w:rPr>
        <w:t> </w:t>
      </w:r>
      <w:r>
        <w:rPr>
          <w:color w:val="211E1F"/>
        </w:rPr>
        <w:t>(</w:t>
      </w:r>
      <w:r>
        <w:rPr>
          <w:i/>
          <w:color w:val="211E1F"/>
        </w:rPr>
        <w:t>Poecilips</w:t>
      </w:r>
      <w:r>
        <w:rPr>
          <w:i/>
          <w:color w:val="211E1F"/>
          <w:spacing w:val="19"/>
        </w:rPr>
        <w:t> </w:t>
      </w:r>
      <w:r>
        <w:rPr>
          <w:i/>
          <w:color w:val="211E1F"/>
        </w:rPr>
        <w:t>Myristicae</w:t>
      </w:r>
      <w:r>
        <w:rPr>
          <w:color w:val="211E1F"/>
        </w:rPr>
        <w:t>)</w:t>
      </w:r>
      <w:r>
        <w:rPr>
          <w:color w:val="211E1F"/>
          <w:spacing w:val="20"/>
        </w:rPr>
        <w:t> </w:t>
      </w:r>
      <w:r>
        <w:rPr>
          <w:color w:val="211E1F"/>
        </w:rPr>
        <w:t>dan</w:t>
      </w:r>
      <w:r>
        <w:rPr>
          <w:color w:val="211E1F"/>
          <w:spacing w:val="-57"/>
        </w:rPr>
        <w:t> </w:t>
      </w:r>
      <w:r>
        <w:rPr>
          <w:color w:val="211E1F"/>
        </w:rPr>
        <w:t>cendawan</w:t>
        <w:tab/>
        <w:t>yang</w:t>
        <w:tab/>
        <w:tab/>
        <w:t>dapat</w:t>
        <w:tab/>
        <w:t>mengakibatkan</w:t>
        <w:tab/>
        <w:t>pembusukkan</w:t>
        <w:tab/>
        <w:t>biji/fuli.</w:t>
      </w:r>
      <w:r>
        <w:rPr>
          <w:color w:val="211E1F"/>
          <w:spacing w:val="-58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membelah</w:t>
      </w:r>
      <w:r>
        <w:rPr>
          <w:color w:val="211E1F"/>
          <w:spacing w:val="1"/>
        </w:rPr>
        <w:t> </w:t>
      </w:r>
      <w:r>
        <w:rPr>
          <w:color w:val="211E1F"/>
        </w:rPr>
        <w:t>secepatnya</w:t>
      </w:r>
      <w:r>
        <w:rPr>
          <w:color w:val="211E1F"/>
          <w:spacing w:val="1"/>
        </w:rPr>
        <w:t> </w:t>
      </w:r>
      <w:r>
        <w:rPr>
          <w:color w:val="211E1F"/>
        </w:rPr>
        <w:t>dipetik</w:t>
      </w:r>
      <w:r>
        <w:rPr>
          <w:color w:val="211E1F"/>
          <w:spacing w:val="1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bila</w:t>
      </w:r>
      <w:r>
        <w:rPr>
          <w:color w:val="211E1F"/>
          <w:spacing w:val="1"/>
        </w:rPr>
        <w:t> </w:t>
      </w:r>
      <w:r>
        <w:rPr>
          <w:color w:val="211E1F"/>
        </w:rPr>
        <w:t>ada</w:t>
      </w:r>
      <w:r>
        <w:rPr>
          <w:color w:val="211E1F"/>
          <w:spacing w:val="-58"/>
        </w:rPr>
        <w:t> </w:t>
      </w:r>
      <w:r>
        <w:rPr>
          <w:color w:val="211E1F"/>
        </w:rPr>
        <w:t>hujan,</w:t>
      </w:r>
      <w:r>
        <w:rPr>
          <w:color w:val="211E1F"/>
          <w:spacing w:val="7"/>
        </w:rPr>
        <w:t> </w:t>
      </w:r>
      <w:r>
        <w:rPr>
          <w:color w:val="211E1F"/>
        </w:rPr>
        <w:t>fulinya</w:t>
      </w:r>
      <w:r>
        <w:rPr>
          <w:color w:val="211E1F"/>
          <w:spacing w:val="7"/>
        </w:rPr>
        <w:t> </w:t>
      </w:r>
      <w:r>
        <w:rPr>
          <w:color w:val="211E1F"/>
        </w:rPr>
        <w:t>mudah</w:t>
      </w:r>
      <w:r>
        <w:rPr>
          <w:color w:val="211E1F"/>
          <w:spacing w:val="7"/>
        </w:rPr>
        <w:t> </w:t>
      </w:r>
      <w:r>
        <w:rPr>
          <w:color w:val="211E1F"/>
        </w:rPr>
        <w:t>membusuk</w:t>
      </w:r>
      <w:r>
        <w:rPr>
          <w:color w:val="211E1F"/>
          <w:spacing w:val="50"/>
        </w:rPr>
        <w:t> </w:t>
      </w:r>
      <w:r>
        <w:rPr>
          <w:color w:val="211E1F"/>
        </w:rPr>
        <w:t>sehingga</w:t>
      </w:r>
      <w:r>
        <w:rPr>
          <w:color w:val="211E1F"/>
          <w:spacing w:val="51"/>
        </w:rPr>
        <w:t> </w:t>
      </w:r>
      <w:r>
        <w:rPr>
          <w:color w:val="211E1F"/>
        </w:rPr>
        <w:t>mata</w:t>
      </w:r>
      <w:r>
        <w:rPr>
          <w:color w:val="211E1F"/>
          <w:spacing w:val="46"/>
        </w:rPr>
        <w:t> </w:t>
      </w:r>
      <w:r>
        <w:rPr>
          <w:color w:val="211E1F"/>
        </w:rPr>
        <w:t>bijinya</w:t>
      </w:r>
      <w:r>
        <w:rPr>
          <w:color w:val="211E1F"/>
          <w:spacing w:val="47"/>
        </w:rPr>
        <w:t> </w:t>
      </w:r>
      <w:r>
        <w:rPr>
          <w:color w:val="211E1F"/>
        </w:rPr>
        <w:t>ikut</w:t>
      </w:r>
      <w:r>
        <w:rPr>
          <w:color w:val="211E1F"/>
          <w:spacing w:val="46"/>
        </w:rPr>
        <w:t> </w:t>
      </w:r>
      <w:r>
        <w:rPr>
          <w:color w:val="211E1F"/>
        </w:rPr>
        <w:t>rusak</w:t>
      </w:r>
      <w:r>
        <w:rPr>
          <w:color w:val="211E1F"/>
          <w:spacing w:val="-57"/>
        </w:rPr>
        <w:t> </w:t>
      </w:r>
      <w:r>
        <w:rPr>
          <w:color w:val="211E1F"/>
        </w:rPr>
        <w:t>dan</w:t>
        <w:tab/>
        <w:tab/>
        <w:t>mudah</w:t>
        <w:tab/>
        <w:tab/>
        <w:t>diserang</w:t>
        <w:tab/>
        <w:tab/>
        <w:tab/>
        <w:t>lapuk</w:t>
      </w:r>
      <w:r>
        <w:rPr>
          <w:color w:val="211E1F"/>
          <w:spacing w:val="-58"/>
        </w:rPr>
        <w:t> </w:t>
      </w:r>
      <w:r>
        <w:rPr>
          <w:color w:val="211E1F"/>
        </w:rPr>
        <w:t>(</w:t>
      </w:r>
      <w:hyperlink r:id="rId121">
        <w:r>
          <w:rPr>
            <w:color w:val="0000FF"/>
            <w:u w:val="single" w:color="0000FF"/>
          </w:rPr>
          <w:t>http://www.mitrabibit.com/2012/07/langkah-langkah-dalam-</w:t>
        </w:r>
      </w:hyperlink>
      <w:r>
        <w:rPr>
          <w:color w:val="0000FF"/>
          <w:spacing w:val="1"/>
        </w:rPr>
        <w:t> </w:t>
      </w:r>
      <w:hyperlink r:id="rId121">
        <w:r>
          <w:rPr>
            <w:color w:val="0000FF"/>
            <w:u w:val="single" w:color="0000FF"/>
          </w:rPr>
          <w:t>memanen-</w:t>
        </w:r>
        <w:r>
          <w:rPr>
            <w:color w:val="0000FF"/>
          </w:rPr>
          <w:t> </w:t>
        </w:r>
      </w:hyperlink>
      <w:hyperlink r:id="rId121">
        <w:r>
          <w:rPr>
            <w:color w:val="0000FF"/>
            <w:u w:val="single" w:color="0000FF"/>
          </w:rPr>
          <w:t>pala.html</w:t>
        </w:r>
      </w:hyperlink>
      <w:r>
        <w:rPr>
          <w:color w:val="0000FF"/>
          <w:u w:val="single" w:color="0000FF"/>
        </w:rPr>
        <w:t>)</w:t>
      </w:r>
      <w:r>
        <w:rPr>
          <w:color w:val="211E1F"/>
        </w:rPr>
        <w:t>.</w:t>
      </w:r>
    </w:p>
    <w:p>
      <w:pPr>
        <w:pStyle w:val="BodyText"/>
        <w:spacing w:before="5"/>
        <w:rPr>
          <w:sz w:val="17"/>
        </w:rPr>
      </w:pPr>
      <w:r>
        <w:rPr/>
        <w:pict>
          <v:group style="position:absolute;margin-left:77.900002pt;margin-top:12.069629pt;width:283.5pt;height:212.95pt;mso-position-horizontal-relative:page;mso-position-vertical-relative:paragraph;z-index:-15651328;mso-wrap-distance-left:0;mso-wrap-distance-right:0" coordorigin="1558,241" coordsize="5670,4259">
            <v:shape style="position:absolute;left:1607;top:285;width:5581;height:4174" type="#_x0000_t75" stroked="false">
              <v:imagedata r:id="rId122" o:title=""/>
            </v:shape>
            <v:shape style="position:absolute;left:1578;top:261;width:5630;height:4219" coordorigin="1578,261" coordsize="5630,4219" path="m1578,281l1578,4460,1578,4480,1598,4480,7189,4480,7208,4480,7208,4460,7208,281,7208,261,7189,261,1598,261,1578,261,1578,281xe" filled="false" stroked="true" strokeweight="2pt" strokecolor="#211e1f">
              <v:path arrowok="t"/>
              <v:stroke dashstyle="solid"/>
            </v:shape>
            <v:shape style="position:absolute;left:1631;top:314;width:5523;height:4113" coordorigin="1631,314" coordsize="5523,4113" path="m4393,4427l1631,4427,1631,314,7154,314,7154,4427,4393,4427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line="148" w:lineRule="exact" w:before="0"/>
        <w:ind w:left="465" w:right="1354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4.7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Teknik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pala</w:t>
      </w:r>
    </w:p>
    <w:p>
      <w:pPr>
        <w:spacing w:before="7"/>
        <w:ind w:left="6" w:right="898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8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10"/>
          <w:sz w:val="14"/>
        </w:rPr>
        <w:t> </w:t>
      </w:r>
      <w:hyperlink r:id="rId121">
        <w:r>
          <w:rPr>
            <w:color w:val="0000FF"/>
            <w:spacing w:val="-2"/>
            <w:sz w:val="14"/>
            <w:u w:val="single" w:color="0000FF"/>
          </w:rPr>
          <w:t>http://www.mitrabibit.com/2012/07/langkah-langkah-dalam-memanen-pala.htm</w:t>
        </w:r>
        <w:r>
          <w:rPr>
            <w:color w:val="0000FF"/>
            <w:spacing w:val="-2"/>
            <w:sz w:val="14"/>
          </w:rPr>
          <w:t>l</w:t>
        </w:r>
      </w:hyperlink>
    </w:p>
    <w:p>
      <w:pPr>
        <w:pStyle w:val="BodyText"/>
        <w:spacing w:before="4"/>
        <w:rPr>
          <w:sz w:val="14"/>
        </w:rPr>
      </w:pPr>
    </w:p>
    <w:p>
      <w:pPr>
        <w:pStyle w:val="ListParagraph"/>
        <w:numPr>
          <w:ilvl w:val="2"/>
          <w:numId w:val="21"/>
        </w:numPr>
        <w:tabs>
          <w:tab w:pos="1646" w:val="left" w:leader="none"/>
        </w:tabs>
        <w:spacing w:line="240" w:lineRule="auto" w:before="0" w:after="0"/>
        <w:ind w:left="1646" w:right="0" w:hanging="285"/>
        <w:jc w:val="left"/>
        <w:rPr>
          <w:sz w:val="20"/>
        </w:rPr>
      </w:pPr>
      <w:r>
        <w:rPr>
          <w:color w:val="211E1F"/>
          <w:sz w:val="20"/>
        </w:rPr>
        <w:t>Teh</w:t>
      </w:r>
    </w:p>
    <w:p>
      <w:pPr>
        <w:pStyle w:val="BodyText"/>
        <w:tabs>
          <w:tab w:pos="2905" w:val="left" w:leader="none"/>
          <w:tab w:pos="4470" w:val="left" w:leader="none"/>
          <w:tab w:pos="6059" w:val="left" w:leader="none"/>
          <w:tab w:pos="7454" w:val="left" w:leader="none"/>
        </w:tabs>
        <w:spacing w:line="244" w:lineRule="auto" w:before="13"/>
        <w:ind w:left="1646" w:right="1124" w:firstLine="425"/>
        <w:jc w:val="both"/>
      </w:pP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pertanaman</w:t>
      </w:r>
      <w:r>
        <w:rPr>
          <w:color w:val="211E1F"/>
          <w:spacing w:val="1"/>
        </w:rPr>
        <w:t> </w:t>
      </w:r>
      <w:r>
        <w:rPr>
          <w:color w:val="211E1F"/>
        </w:rPr>
        <w:t>teh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pucuk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daun</w:t>
      </w:r>
      <w:r>
        <w:rPr>
          <w:color w:val="211E1F"/>
          <w:spacing w:val="1"/>
        </w:rPr>
        <w:t> </w:t>
      </w:r>
      <w:r>
        <w:rPr>
          <w:color w:val="211E1F"/>
        </w:rPr>
        <w:t>muda.</w:t>
      </w:r>
      <w:r>
        <w:rPr>
          <w:color w:val="211E1F"/>
          <w:spacing w:val="1"/>
        </w:rPr>
        <w:t> </w:t>
      </w:r>
      <w:r>
        <w:rPr>
          <w:color w:val="211E1F"/>
        </w:rPr>
        <w:t>Pemanenan teh dilakukan dengan cara dipetik. Tanaman teh dapat</w:t>
      </w:r>
      <w:r>
        <w:rPr>
          <w:color w:val="211E1F"/>
          <w:spacing w:val="1"/>
        </w:rPr>
        <w:t> </w:t>
      </w:r>
      <w:r>
        <w:rPr>
          <w:color w:val="211E1F"/>
        </w:rPr>
        <w:t>mulai dipetik setelah memasuki umur tiga tahun setelah tanam. Ada</w:t>
      </w:r>
      <w:r>
        <w:rPr>
          <w:color w:val="211E1F"/>
          <w:spacing w:val="1"/>
        </w:rPr>
        <w:t> </w:t>
      </w:r>
      <w:r>
        <w:rPr>
          <w:color w:val="211E1F"/>
        </w:rPr>
        <w:t>tiga bagian daun teh yang dipetik, antara lain peko, burung, dan</w:t>
      </w:r>
      <w:r>
        <w:rPr>
          <w:color w:val="211E1F"/>
          <w:spacing w:val="1"/>
        </w:rPr>
        <w:t> </w:t>
      </w:r>
      <w:r>
        <w:rPr>
          <w:color w:val="211E1F"/>
        </w:rPr>
        <w:t>kepel.</w:t>
      </w:r>
      <w:r>
        <w:rPr>
          <w:color w:val="211E1F"/>
          <w:spacing w:val="1"/>
        </w:rPr>
        <w:t> </w:t>
      </w:r>
      <w:r>
        <w:rPr>
          <w:color w:val="211E1F"/>
        </w:rPr>
        <w:t>Peko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pucuk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sudah</w:t>
      </w:r>
      <w:r>
        <w:rPr>
          <w:color w:val="211E1F"/>
          <w:spacing w:val="1"/>
        </w:rPr>
        <w:t> </w:t>
      </w:r>
      <w:r>
        <w:rPr>
          <w:color w:val="211E1F"/>
        </w:rPr>
        <w:t>tumbuh</w:t>
      </w:r>
      <w:r>
        <w:rPr>
          <w:color w:val="211E1F"/>
          <w:spacing w:val="1"/>
        </w:rPr>
        <w:t> </w:t>
      </w:r>
      <w:r>
        <w:rPr>
          <w:color w:val="211E1F"/>
        </w:rPr>
        <w:t>aktif,</w:t>
      </w:r>
      <w:r>
        <w:rPr>
          <w:color w:val="211E1F"/>
          <w:spacing w:val="1"/>
        </w:rPr>
        <w:t> </w:t>
      </w:r>
      <w:r>
        <w:rPr>
          <w:color w:val="211E1F"/>
        </w:rPr>
        <w:t>burung</w:t>
      </w:r>
      <w:r>
        <w:rPr>
          <w:color w:val="211E1F"/>
          <w:spacing w:val="-58"/>
        </w:rPr>
        <w:t> </w:t>
      </w:r>
      <w:r>
        <w:rPr>
          <w:color w:val="211E1F"/>
        </w:rPr>
        <w:t>adalah</w:t>
      </w:r>
      <w:r>
        <w:rPr>
          <w:color w:val="211E1F"/>
          <w:spacing w:val="45"/>
        </w:rPr>
        <w:t> </w:t>
      </w:r>
      <w:r>
        <w:rPr>
          <w:color w:val="211E1F"/>
        </w:rPr>
        <w:t>pucuk</w:t>
      </w:r>
      <w:r>
        <w:rPr>
          <w:color w:val="211E1F"/>
          <w:spacing w:val="45"/>
        </w:rPr>
        <w:t> </w:t>
      </w:r>
      <w:r>
        <w:rPr>
          <w:color w:val="211E1F"/>
        </w:rPr>
        <w:t>yang</w:t>
      </w:r>
      <w:r>
        <w:rPr>
          <w:color w:val="211E1F"/>
          <w:spacing w:val="45"/>
        </w:rPr>
        <w:t> </w:t>
      </w:r>
      <w:r>
        <w:rPr>
          <w:color w:val="211E1F"/>
        </w:rPr>
        <w:t>sedang</w:t>
      </w:r>
      <w:r>
        <w:rPr>
          <w:color w:val="211E1F"/>
          <w:spacing w:val="45"/>
        </w:rPr>
        <w:t> </w:t>
      </w:r>
      <w:r>
        <w:rPr>
          <w:color w:val="211E1F"/>
        </w:rPr>
        <w:t>istirahat,</w:t>
      </w:r>
      <w:r>
        <w:rPr>
          <w:color w:val="211E1F"/>
          <w:spacing w:val="47"/>
        </w:rPr>
        <w:t> </w:t>
      </w:r>
      <w:r>
        <w:rPr>
          <w:color w:val="211E1F"/>
        </w:rPr>
        <w:t>dan</w:t>
      </w:r>
      <w:r>
        <w:rPr>
          <w:color w:val="211E1F"/>
          <w:spacing w:val="46"/>
        </w:rPr>
        <w:t> </w:t>
      </w:r>
      <w:r>
        <w:rPr>
          <w:color w:val="211E1F"/>
        </w:rPr>
        <w:t>kepel</w:t>
      </w:r>
      <w:r>
        <w:rPr>
          <w:color w:val="211E1F"/>
          <w:spacing w:val="47"/>
        </w:rPr>
        <w:t> </w:t>
      </w:r>
      <w:r>
        <w:rPr>
          <w:color w:val="211E1F"/>
        </w:rPr>
        <w:t>adalah</w:t>
      </w:r>
      <w:r>
        <w:rPr>
          <w:color w:val="211E1F"/>
          <w:spacing w:val="46"/>
        </w:rPr>
        <w:t> </w:t>
      </w:r>
      <w:r>
        <w:rPr>
          <w:color w:val="211E1F"/>
        </w:rPr>
        <w:t>daun</w:t>
      </w:r>
      <w:r>
        <w:rPr>
          <w:color w:val="211E1F"/>
          <w:spacing w:val="46"/>
        </w:rPr>
        <w:t> </w:t>
      </w:r>
      <w:r>
        <w:rPr>
          <w:color w:val="211E1F"/>
        </w:rPr>
        <w:t>kecil</w:t>
      </w:r>
      <w:r>
        <w:rPr>
          <w:color w:val="211E1F"/>
          <w:spacing w:val="-58"/>
        </w:rPr>
        <w:t> </w:t>
      </w:r>
      <w:r>
        <w:rPr>
          <w:color w:val="211E1F"/>
        </w:rPr>
        <w:t>yang</w:t>
        <w:tab/>
        <w:t>terletak</w:t>
        <w:tab/>
        <w:t>dibawah</w:t>
        <w:tab/>
        <w:t>ketiak</w:t>
        <w:tab/>
        <w:t>daun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</w:pPr>
    </w:p>
    <w:p>
      <w:pPr>
        <w:pStyle w:val="BodyText"/>
        <w:spacing w:before="10"/>
        <w:rPr>
          <w:sz w:val="13"/>
        </w:rPr>
      </w:pPr>
    </w:p>
    <w:p>
      <w:pPr>
        <w:pStyle w:val="BodyText"/>
        <w:ind w:left="1851"/>
      </w:pPr>
      <w:r>
        <w:rPr/>
        <w:pict>
          <v:group style="width:278.3pt;height:162.9pt;mso-position-horizontal-relative:char;mso-position-vertical-relative:line" coordorigin="0,0" coordsize="5566,3258">
            <v:shape style="position:absolute;left:37;top:34;width:5492;height:3188" type="#_x0000_t75" stroked="false">
              <v:imagedata r:id="rId123" o:title=""/>
            </v:shape>
            <v:shape style="position:absolute;left:20;top:20;width:5526;height:3218" coordorigin="20,20" coordsize="5526,3218" path="m37,20l5529,20,5546,20,5546,35,5546,3222,5546,3237,5529,3237,37,3237,20,3237,20,3222,20,35,20,20,37,20xe" filled="false" stroked="true" strokeweight="2pt" strokecolor="#211e1f">
              <v:path arrowok="t"/>
              <v:stroke dashstyle="solid"/>
            </v:shape>
            <v:shape style="position:absolute;left:65;top:59;width:5436;height:3138" coordorigin="65,59" coordsize="5436,3138" path="m2783,3197l65,3197,65,59,5501,59,5501,3197,2783,3197xe" filled="false" stroked="true" strokeweight=".7pt" strokecolor="#211e1f">
              <v:path arrowok="t"/>
              <v:stroke dashstyle="solid"/>
            </v:shape>
          </v:group>
        </w:pict>
      </w:r>
      <w:r>
        <w:rPr/>
      </w:r>
    </w:p>
    <w:p>
      <w:pPr>
        <w:spacing w:line="145" w:lineRule="exact" w:before="0"/>
        <w:ind w:left="465" w:right="240" w:firstLine="0"/>
        <w:jc w:val="center"/>
        <w:rPr>
          <w:sz w:val="14"/>
        </w:rPr>
      </w:pPr>
      <w:bookmarkStart w:name="_bookmark45" w:id="82"/>
      <w:bookmarkEnd w:id="82"/>
      <w:r>
        <w:rPr/>
      </w:r>
      <w:r>
        <w:rPr>
          <w:color w:val="211E1F"/>
          <w:spacing w:val="-1"/>
          <w:sz w:val="14"/>
        </w:rPr>
        <w:t>Gambar</w:t>
      </w:r>
      <w:r>
        <w:rPr>
          <w:color w:val="211E1F"/>
          <w:spacing w:val="-10"/>
          <w:sz w:val="14"/>
        </w:rPr>
        <w:t> </w:t>
      </w:r>
      <w:r>
        <w:rPr>
          <w:color w:val="211E1F"/>
          <w:spacing w:val="-1"/>
          <w:sz w:val="14"/>
        </w:rPr>
        <w:t>4.8</w:t>
      </w:r>
      <w:r>
        <w:rPr>
          <w:color w:val="211E1F"/>
          <w:spacing w:val="-9"/>
          <w:sz w:val="14"/>
        </w:rPr>
        <w:t> </w:t>
      </w:r>
      <w:r>
        <w:rPr>
          <w:color w:val="211E1F"/>
          <w:spacing w:val="-1"/>
          <w:sz w:val="14"/>
        </w:rPr>
        <w:t>Pemanenan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Daun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Teh</w:t>
      </w:r>
    </w:p>
    <w:p>
      <w:pPr>
        <w:spacing w:before="2"/>
        <w:ind w:left="465" w:right="230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4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2"/>
          <w:sz w:val="14"/>
        </w:rPr>
        <w:t> </w:t>
      </w:r>
      <w:hyperlink r:id="rId124">
        <w:r>
          <w:rPr>
            <w:color w:val="0000FF"/>
            <w:spacing w:val="-2"/>
            <w:sz w:val="14"/>
            <w:u w:val="single" w:color="0000FF"/>
          </w:rPr>
          <w:t>https://www.pinterest.ca/pin/390124386469842211/</w:t>
        </w:r>
      </w:hyperlink>
    </w:p>
    <w:p>
      <w:pPr>
        <w:pStyle w:val="BodyText"/>
        <w:spacing w:before="2"/>
        <w:rPr>
          <w:sz w:val="15"/>
        </w:rPr>
      </w:pPr>
    </w:p>
    <w:p>
      <w:pPr>
        <w:pStyle w:val="BodyText"/>
        <w:spacing w:line="244" w:lineRule="auto"/>
        <w:ind w:left="1701" w:right="1136" w:firstLine="285"/>
        <w:jc w:val="both"/>
      </w:pPr>
      <w:r>
        <w:rPr>
          <w:color w:val="211E1F"/>
        </w:rPr>
        <w:t>Pemetikan daun teh harus dilakukan sesuai dengan ketentuan</w:t>
      </w:r>
      <w:r>
        <w:rPr>
          <w:color w:val="211E1F"/>
          <w:spacing w:val="1"/>
        </w:rPr>
        <w:t> </w:t>
      </w:r>
      <w:r>
        <w:rPr>
          <w:color w:val="211E1F"/>
        </w:rPr>
        <w:t>yang berlaku, yaitu biasa disebut dengan sistem pemetikan (Effendi</w:t>
      </w:r>
      <w:r>
        <w:rPr>
          <w:color w:val="211E1F"/>
          <w:spacing w:val="1"/>
        </w:rPr>
        <w:t> </w:t>
      </w:r>
      <w:r>
        <w:rPr>
          <w:color w:val="211E1F"/>
        </w:rPr>
        <w:t>dkk,</w:t>
      </w:r>
      <w:r>
        <w:rPr>
          <w:color w:val="211E1F"/>
          <w:spacing w:val="1"/>
        </w:rPr>
        <w:t> </w:t>
      </w:r>
      <w:r>
        <w:rPr>
          <w:color w:val="211E1F"/>
        </w:rPr>
        <w:t>2010).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daun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diolah</w:t>
      </w:r>
      <w:r>
        <w:rPr>
          <w:color w:val="211E1F"/>
          <w:spacing w:val="6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pemetikan yang dilakukan selama jangka waktu tertentu diantara</w:t>
      </w:r>
      <w:r>
        <w:rPr>
          <w:color w:val="211E1F"/>
          <w:spacing w:val="1"/>
        </w:rPr>
        <w:t> </w:t>
      </w:r>
      <w:r>
        <w:rPr>
          <w:color w:val="211E1F"/>
        </w:rPr>
        <w:t>pemangkasan</w:t>
      </w:r>
      <w:r>
        <w:rPr>
          <w:color w:val="211E1F"/>
          <w:spacing w:val="-1"/>
        </w:rPr>
        <w:t> </w:t>
      </w:r>
      <w:r>
        <w:rPr>
          <w:color w:val="211E1F"/>
        </w:rPr>
        <w:t>produksi.</w:t>
      </w:r>
    </w:p>
    <w:p>
      <w:pPr>
        <w:pStyle w:val="BodyText"/>
        <w:spacing w:line="247" w:lineRule="auto" w:before="6"/>
        <w:ind w:left="1606" w:right="1131" w:firstLine="380"/>
        <w:jc w:val="both"/>
      </w:pPr>
      <w:r>
        <w:rPr>
          <w:color w:val="211E1F"/>
        </w:rPr>
        <w:t>Menurut</w:t>
      </w:r>
      <w:r>
        <w:rPr>
          <w:color w:val="211E1F"/>
          <w:spacing w:val="1"/>
        </w:rPr>
        <w:t> </w:t>
      </w:r>
      <w:r>
        <w:rPr>
          <w:color w:val="211E1F"/>
        </w:rPr>
        <w:t>Effendi</w:t>
      </w:r>
      <w:r>
        <w:rPr>
          <w:color w:val="211E1F"/>
          <w:spacing w:val="1"/>
        </w:rPr>
        <w:t> </w:t>
      </w:r>
      <w:r>
        <w:rPr>
          <w:color w:val="211E1F"/>
        </w:rPr>
        <w:t>D</w:t>
      </w:r>
      <w:r>
        <w:rPr>
          <w:color w:val="211E1F"/>
          <w:spacing w:val="1"/>
        </w:rPr>
        <w:t> </w:t>
      </w:r>
      <w:r>
        <w:rPr>
          <w:color w:val="211E1F"/>
        </w:rPr>
        <w:t>S</w:t>
      </w:r>
      <w:r>
        <w:rPr>
          <w:color w:val="211E1F"/>
          <w:spacing w:val="1"/>
        </w:rPr>
        <w:t> </w:t>
      </w:r>
      <w:r>
        <w:rPr>
          <w:color w:val="211E1F"/>
        </w:rPr>
        <w:t>dkk</w:t>
      </w:r>
      <w:r>
        <w:rPr>
          <w:color w:val="211E1F"/>
          <w:spacing w:val="1"/>
        </w:rPr>
        <w:t> </w:t>
      </w:r>
      <w:r>
        <w:rPr>
          <w:color w:val="211E1F"/>
        </w:rPr>
        <w:t>(2010),</w:t>
      </w:r>
      <w:r>
        <w:rPr>
          <w:color w:val="211E1F"/>
          <w:spacing w:val="1"/>
        </w:rPr>
        <w:t> </w:t>
      </w:r>
      <w:r>
        <w:rPr>
          <w:color w:val="211E1F"/>
        </w:rPr>
        <w:t>terdapat</w:t>
      </w:r>
      <w:r>
        <w:rPr>
          <w:color w:val="211E1F"/>
          <w:spacing w:val="1"/>
        </w:rPr>
        <w:t> </w:t>
      </w:r>
      <w:r>
        <w:rPr>
          <w:color w:val="211E1F"/>
        </w:rPr>
        <w:t>tiga</w:t>
      </w:r>
      <w:r>
        <w:rPr>
          <w:color w:val="211E1F"/>
          <w:spacing w:val="1"/>
        </w:rPr>
        <w:t> </w:t>
      </w:r>
      <w:r>
        <w:rPr>
          <w:color w:val="211E1F"/>
        </w:rPr>
        <w:t>tingkatan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dikenal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umum,</w:t>
      </w:r>
      <w:r>
        <w:rPr>
          <w:color w:val="211E1F"/>
          <w:spacing w:val="1"/>
        </w:rPr>
        <w:t> </w:t>
      </w:r>
      <w:r>
        <w:rPr>
          <w:color w:val="211E1F"/>
        </w:rPr>
        <w:t>yaitu</w:t>
      </w:r>
      <w:r>
        <w:rPr>
          <w:color w:val="211E1F"/>
          <w:spacing w:val="1"/>
        </w:rPr>
        <w:t> </w:t>
      </w:r>
      <w:r>
        <w:rPr>
          <w:color w:val="211E1F"/>
        </w:rPr>
        <w:t>petikan</w:t>
      </w:r>
      <w:r>
        <w:rPr>
          <w:color w:val="211E1F"/>
          <w:spacing w:val="1"/>
        </w:rPr>
        <w:t> </w:t>
      </w:r>
      <w:r>
        <w:rPr>
          <w:color w:val="211E1F"/>
        </w:rPr>
        <w:t>jedangan,</w:t>
      </w:r>
      <w:r>
        <w:rPr>
          <w:color w:val="211E1F"/>
          <w:spacing w:val="1"/>
        </w:rPr>
        <w:t> </w:t>
      </w:r>
      <w:r>
        <w:rPr>
          <w:color w:val="211E1F"/>
        </w:rPr>
        <w:t>petikan</w:t>
      </w:r>
      <w:r>
        <w:rPr>
          <w:color w:val="211E1F"/>
          <w:spacing w:val="-5"/>
        </w:rPr>
        <w:t> </w:t>
      </w:r>
      <w:r>
        <w:rPr>
          <w:color w:val="211E1F"/>
        </w:rPr>
        <w:t>biasa,</w:t>
      </w:r>
      <w:r>
        <w:rPr>
          <w:color w:val="211E1F"/>
          <w:spacing w:val="-4"/>
        </w:rPr>
        <w:t> </w:t>
      </w:r>
      <w:r>
        <w:rPr>
          <w:color w:val="211E1F"/>
        </w:rPr>
        <w:t>dan</w:t>
      </w:r>
      <w:r>
        <w:rPr>
          <w:color w:val="211E1F"/>
          <w:spacing w:val="-5"/>
        </w:rPr>
        <w:t> </w:t>
      </w:r>
      <w:r>
        <w:rPr>
          <w:color w:val="211E1F"/>
        </w:rPr>
        <w:t>gandesan.</w:t>
      </w:r>
    </w:p>
    <w:p>
      <w:pPr>
        <w:pStyle w:val="ListParagraph"/>
        <w:numPr>
          <w:ilvl w:val="3"/>
          <w:numId w:val="21"/>
        </w:numPr>
        <w:tabs>
          <w:tab w:pos="2102" w:val="left" w:leader="none"/>
        </w:tabs>
        <w:spacing w:line="244" w:lineRule="auto" w:before="0" w:after="0"/>
        <w:ind w:left="2101" w:right="1143" w:hanging="426"/>
        <w:jc w:val="both"/>
        <w:rPr>
          <w:sz w:val="20"/>
        </w:rPr>
      </w:pPr>
      <w:r>
        <w:rPr>
          <w:color w:val="211E1F"/>
          <w:sz w:val="20"/>
        </w:rPr>
        <w:t>Petikan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jedangan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kebun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baru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saja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pemangkasan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produksi.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Pemetikan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tujuan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supaya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teh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memiliki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bidang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petik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baik.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Pemetikan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jedangan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2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bulan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selesai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14"/>
          <w:sz w:val="20"/>
        </w:rPr>
        <w:t> </w:t>
      </w:r>
      <w:r>
        <w:rPr>
          <w:color w:val="211E1F"/>
          <w:sz w:val="20"/>
        </w:rPr>
        <w:t>pemangkasan</w:t>
      </w:r>
      <w:r>
        <w:rPr>
          <w:color w:val="211E1F"/>
          <w:spacing w:val="14"/>
          <w:sz w:val="20"/>
        </w:rPr>
        <w:t> </w:t>
      </w:r>
      <w:r>
        <w:rPr>
          <w:color w:val="211E1F"/>
          <w:sz w:val="20"/>
        </w:rPr>
        <w:t>produksi.</w:t>
      </w:r>
    </w:p>
    <w:p>
      <w:pPr>
        <w:pStyle w:val="ListParagraph"/>
        <w:numPr>
          <w:ilvl w:val="3"/>
          <w:numId w:val="21"/>
        </w:numPr>
        <w:tabs>
          <w:tab w:pos="2102" w:val="left" w:leader="none"/>
        </w:tabs>
        <w:spacing w:line="244" w:lineRule="auto" w:before="4" w:after="0"/>
        <w:ind w:left="2101" w:right="1131" w:hanging="441"/>
        <w:jc w:val="both"/>
        <w:rPr>
          <w:sz w:val="20"/>
        </w:rPr>
      </w:pPr>
      <w:r>
        <w:rPr>
          <w:color w:val="211E1F"/>
          <w:sz w:val="20"/>
        </w:rPr>
        <w:t>Petikan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biasa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sering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disebut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juga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petikan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produksi.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Petikan ini dilakukan setelah petikan jedangan. Adapun teknik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pemetikanya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yaitu,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semua tunas yang melewati bidang petik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memenuhi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rumus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petik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harus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diambil.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Sedangkan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tunas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melewati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bidang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petik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tetapi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belum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memenuhi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rumus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petik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dibiarkan.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Semua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tunas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muda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pucuk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burung harus diambil. Selanjutnya untuk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tunas cabang 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menyamping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tidak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lebih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bidang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pangkas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dibiarkan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saja.</w:t>
      </w:r>
    </w:p>
    <w:p>
      <w:pPr>
        <w:pStyle w:val="ListParagraph"/>
        <w:numPr>
          <w:ilvl w:val="3"/>
          <w:numId w:val="21"/>
        </w:numPr>
        <w:tabs>
          <w:tab w:pos="2102" w:val="left" w:leader="none"/>
        </w:tabs>
        <w:spacing w:line="242" w:lineRule="auto" w:before="11" w:after="0"/>
        <w:ind w:left="2101" w:right="1140" w:hanging="441"/>
        <w:jc w:val="both"/>
        <w:rPr>
          <w:sz w:val="20"/>
        </w:rPr>
      </w:pPr>
      <w:r>
        <w:rPr>
          <w:color w:val="211E1F"/>
          <w:sz w:val="20"/>
        </w:rPr>
        <w:t>Petikan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gandesan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dikebun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dipangkas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 memetik semua pucuk yang ada tanpa melihat rumus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petik.</w:t>
      </w:r>
    </w:p>
    <w:p>
      <w:pPr>
        <w:pStyle w:val="BodyText"/>
        <w:spacing w:line="244" w:lineRule="auto" w:before="11"/>
        <w:ind w:left="2101" w:right="1138" w:firstLine="450"/>
        <w:jc w:val="both"/>
      </w:pPr>
      <w:r>
        <w:rPr>
          <w:color w:val="211E1F"/>
        </w:rPr>
        <w:t>Adapun</w:t>
      </w:r>
      <w:r>
        <w:rPr>
          <w:color w:val="211E1F"/>
          <w:spacing w:val="1"/>
        </w:rPr>
        <w:t> </w:t>
      </w:r>
      <w:r>
        <w:rPr>
          <w:color w:val="211E1F"/>
        </w:rPr>
        <w:t>periode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ditentukan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umur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kecepatan pembentukan tunas, ketinggian tempat, iklim, dan</w:t>
      </w:r>
      <w:r>
        <w:rPr>
          <w:color w:val="211E1F"/>
          <w:spacing w:val="1"/>
        </w:rPr>
        <w:t> </w:t>
      </w:r>
      <w:r>
        <w:rPr>
          <w:color w:val="211E1F"/>
        </w:rPr>
        <w:t>kesehatan tanaman. Pada pemetikan gandesan ini dimaksudkan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memanfaatkan</w:t>
      </w:r>
      <w:r>
        <w:rPr>
          <w:color w:val="211E1F"/>
          <w:spacing w:val="1"/>
        </w:rPr>
        <w:t> </w:t>
      </w:r>
      <w:r>
        <w:rPr>
          <w:color w:val="211E1F"/>
        </w:rPr>
        <w:t>tunas-</w:t>
      </w:r>
      <w:r>
        <w:rPr>
          <w:color w:val="211E1F"/>
          <w:spacing w:val="1"/>
        </w:rPr>
        <w:t> </w:t>
      </w:r>
      <w:r>
        <w:rPr>
          <w:color w:val="211E1F"/>
        </w:rPr>
        <w:t>tunas</w:t>
      </w:r>
      <w:r>
        <w:rPr>
          <w:color w:val="211E1F"/>
          <w:spacing w:val="1"/>
        </w:rPr>
        <w:t> </w:t>
      </w:r>
      <w:r>
        <w:rPr>
          <w:color w:val="211E1F"/>
        </w:rPr>
        <w:t>muda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ada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pertanaman</w:t>
      </w:r>
      <w:r>
        <w:rPr>
          <w:color w:val="211E1F"/>
          <w:spacing w:val="1"/>
        </w:rPr>
        <w:t> </w:t>
      </w:r>
      <w:r>
        <w:rPr>
          <w:color w:val="211E1F"/>
        </w:rPr>
        <w:t>teh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1"/>
        </w:rPr>
        <w:t> </w:t>
      </w:r>
      <w:r>
        <w:rPr>
          <w:color w:val="211E1F"/>
        </w:rPr>
        <w:t>akan</w:t>
      </w:r>
      <w:r>
        <w:rPr>
          <w:color w:val="211E1F"/>
          <w:spacing w:val="61"/>
        </w:rPr>
        <w:t> </w:t>
      </w:r>
      <w:r>
        <w:rPr>
          <w:color w:val="211E1F"/>
        </w:rPr>
        <w:t>terbuang</w:t>
      </w:r>
      <w:r>
        <w:rPr>
          <w:color w:val="211E1F"/>
          <w:spacing w:val="61"/>
        </w:rPr>
        <w:t> </w:t>
      </w:r>
      <w:r>
        <w:rPr>
          <w:color w:val="211E1F"/>
        </w:rPr>
        <w:t>jika</w:t>
      </w:r>
      <w:r>
        <w:rPr>
          <w:color w:val="211E1F"/>
          <w:spacing w:val="61"/>
        </w:rPr>
        <w:t> </w:t>
      </w:r>
      <w:r>
        <w:rPr>
          <w:color w:val="211E1F"/>
        </w:rPr>
        <w:t>tidak</w:t>
      </w:r>
      <w:r>
        <w:rPr>
          <w:color w:val="211E1F"/>
          <w:spacing w:val="61"/>
        </w:rPr>
        <w:t> </w:t>
      </w:r>
      <w:r>
        <w:rPr>
          <w:color w:val="211E1F"/>
        </w:rPr>
        <w:t>dipetik</w:t>
      </w:r>
      <w:r>
        <w:rPr>
          <w:color w:val="211E1F"/>
          <w:spacing w:val="1"/>
        </w:rPr>
        <w:t> </w:t>
      </w:r>
      <w:r>
        <w:rPr>
          <w:color w:val="211E1F"/>
        </w:rPr>
        <w:t>karena</w:t>
      </w:r>
      <w:r>
        <w:rPr>
          <w:color w:val="211E1F"/>
          <w:spacing w:val="14"/>
        </w:rPr>
        <w:t> </w:t>
      </w:r>
      <w:r>
        <w:rPr>
          <w:color w:val="211E1F"/>
        </w:rPr>
        <w:t>akan</w:t>
      </w:r>
      <w:r>
        <w:rPr>
          <w:color w:val="211E1F"/>
          <w:spacing w:val="19"/>
        </w:rPr>
        <w:t> </w:t>
      </w:r>
      <w:r>
        <w:rPr>
          <w:color w:val="211E1F"/>
        </w:rPr>
        <w:t>dilaksanakan</w:t>
      </w:r>
    </w:p>
    <w:p>
      <w:pPr>
        <w:pStyle w:val="BodyText"/>
        <w:spacing w:line="227" w:lineRule="exact"/>
        <w:ind w:left="2071"/>
      </w:pPr>
      <w:r>
        <w:rPr/>
        <w:t>Pemangkasan.</w:t>
      </w:r>
    </w:p>
    <w:p>
      <w:pPr>
        <w:spacing w:after="0" w:line="227" w:lineRule="exact"/>
        <w:sectPr>
          <w:pgSz w:w="9360" w:h="13620"/>
          <w:pgMar w:top="1280" w:bottom="280" w:left="340" w:right="0"/>
        </w:sectPr>
      </w:pPr>
    </w:p>
    <w:p>
      <w:pPr>
        <w:pStyle w:val="BodyText"/>
      </w:pP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44" w:lineRule="auto"/>
        <w:ind w:left="1531" w:right="1120" w:firstLine="455"/>
        <w:jc w:val="both"/>
      </w:pPr>
      <w:bookmarkStart w:name="_bookmark46" w:id="83"/>
      <w:bookmarkEnd w:id="83"/>
      <w:r>
        <w:rPr/>
      </w:r>
      <w:r>
        <w:rPr>
          <w:color w:val="211E1F"/>
        </w:rPr>
        <w:t>Pada pemanenan</w:t>
      </w:r>
      <w:r>
        <w:rPr>
          <w:color w:val="211E1F"/>
          <w:spacing w:val="60"/>
        </w:rPr>
        <w:t> </w:t>
      </w:r>
      <w:r>
        <w:rPr>
          <w:color w:val="211E1F"/>
        </w:rPr>
        <w:t>daun teh, dikenal adanya istilah daur petik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waktu</w:t>
      </w:r>
      <w:r>
        <w:rPr>
          <w:color w:val="211E1F"/>
          <w:spacing w:val="1"/>
        </w:rPr>
        <w:t> </w:t>
      </w:r>
      <w:r>
        <w:rPr>
          <w:color w:val="211E1F"/>
        </w:rPr>
        <w:t>antara</w:t>
      </w:r>
      <w:r>
        <w:rPr>
          <w:color w:val="211E1F"/>
          <w:spacing w:val="1"/>
        </w:rPr>
        <w:t> </w:t>
      </w:r>
      <w:r>
        <w:rPr>
          <w:color w:val="211E1F"/>
        </w:rPr>
        <w:t>petikan</w:t>
      </w:r>
      <w:r>
        <w:rPr>
          <w:color w:val="211E1F"/>
          <w:spacing w:val="1"/>
        </w:rPr>
        <w:t> </w:t>
      </w:r>
      <w:r>
        <w:rPr>
          <w:color w:val="211E1F"/>
        </w:rPr>
        <w:t>pertama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petikan</w:t>
      </w:r>
      <w:r>
        <w:rPr>
          <w:color w:val="211E1F"/>
          <w:spacing w:val="1"/>
        </w:rPr>
        <w:t> </w:t>
      </w:r>
      <w:r>
        <w:rPr>
          <w:color w:val="211E1F"/>
        </w:rPr>
        <w:t>selanjutnya. Sebagai contoh daur petik tujuh hari, berarti setiap tujuh</w:t>
      </w:r>
      <w:r>
        <w:rPr>
          <w:color w:val="211E1F"/>
          <w:spacing w:val="-58"/>
        </w:rPr>
        <w:t> </w:t>
      </w:r>
      <w:r>
        <w:rPr>
          <w:color w:val="211E1F"/>
        </w:rPr>
        <w:t>hari sekali dilakukan pemetikan daun teh. Panjang daur petikan ini</w:t>
      </w:r>
      <w:r>
        <w:rPr>
          <w:color w:val="211E1F"/>
          <w:spacing w:val="1"/>
        </w:rPr>
        <w:t> </w:t>
      </w:r>
      <w:r>
        <w:rPr>
          <w:color w:val="211E1F"/>
        </w:rPr>
        <w:t>ditentukan oleh kecepatan tumbuh tanaman. Oleh karena itu panjang</w:t>
      </w:r>
      <w:r>
        <w:rPr>
          <w:color w:val="211E1F"/>
          <w:spacing w:val="1"/>
        </w:rPr>
        <w:t> </w:t>
      </w:r>
      <w:r>
        <w:rPr>
          <w:color w:val="211E1F"/>
        </w:rPr>
        <w:t>daur petik pada kebun satu dengan kebun lainya sering kali tidak</w:t>
      </w:r>
      <w:r>
        <w:rPr>
          <w:color w:val="211E1F"/>
          <w:spacing w:val="1"/>
        </w:rPr>
        <w:t> </w:t>
      </w:r>
      <w:r>
        <w:rPr>
          <w:color w:val="211E1F"/>
        </w:rPr>
        <w:t>sama.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2"/>
          <w:numId w:val="21"/>
        </w:numPr>
        <w:tabs>
          <w:tab w:pos="1505" w:val="left" w:leader="none"/>
          <w:tab w:pos="1506" w:val="left" w:leader="none"/>
        </w:tabs>
        <w:spacing w:line="240" w:lineRule="auto" w:before="0" w:after="0"/>
        <w:ind w:left="1506" w:right="0" w:hanging="425"/>
        <w:jc w:val="left"/>
        <w:rPr>
          <w:sz w:val="20"/>
        </w:rPr>
      </w:pPr>
      <w:r>
        <w:rPr>
          <w:color w:val="211E1F"/>
          <w:sz w:val="20"/>
        </w:rPr>
        <w:t>Tebu</w:t>
      </w:r>
    </w:p>
    <w:p>
      <w:pPr>
        <w:pStyle w:val="BodyText"/>
        <w:spacing w:before="9"/>
        <w:rPr>
          <w:sz w:val="16"/>
        </w:rPr>
      </w:pPr>
      <w:r>
        <w:rPr/>
        <w:pict>
          <v:group style="position:absolute;margin-left:53.799999pt;margin-top:11.719238pt;width:331.7pt;height:249.9pt;mso-position-horizontal-relative:page;mso-position-vertical-relative:paragraph;z-index:-15650304;mso-wrap-distance-left:0;mso-wrap-distance-right:0" coordorigin="1076,234" coordsize="6634,4998">
            <v:shape style="position:absolute;left:1122;top:279;width:6547;height:4911" type="#_x0000_t75" stroked="false">
              <v:imagedata r:id="rId125" o:title=""/>
            </v:shape>
            <v:shape style="position:absolute;left:1096;top:254;width:6594;height:4958" coordorigin="1096,254" coordsize="6594,4958" path="m1096,274l1096,5192,1096,5212,1116,5212,7670,5212,7690,5212,7690,5192,7690,274,7690,254,7670,254,1116,254,1096,254,1096,274xe" filled="false" stroked="true" strokeweight="2pt" strokecolor="#211e1f">
              <v:path arrowok="t"/>
              <v:stroke dashstyle="solid"/>
            </v:shape>
            <v:shape style="position:absolute;left:1149;top:307;width:6487;height:4851" coordorigin="1149,307" coordsize="6487,4851" path="m4393,5158l1149,5158,1149,307,7636,307,7636,5158,4393,5158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1356" w:firstLine="0"/>
        <w:jc w:val="center"/>
        <w:rPr>
          <w:sz w:val="14"/>
        </w:rPr>
      </w:pPr>
      <w:r>
        <w:rPr>
          <w:color w:val="211E1F"/>
          <w:spacing w:val="-1"/>
          <w:sz w:val="14"/>
        </w:rPr>
        <w:t>Gambar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4.9.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Teknik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tebu</w:t>
      </w:r>
    </w:p>
    <w:p>
      <w:pPr>
        <w:spacing w:before="0"/>
        <w:ind w:left="465" w:right="1355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2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4"/>
          <w:sz w:val="14"/>
        </w:rPr>
        <w:t> </w:t>
      </w:r>
      <w:hyperlink r:id="rId126">
        <w:r>
          <w:rPr>
            <w:color w:val="0000FF"/>
            <w:spacing w:val="-2"/>
            <w:sz w:val="14"/>
            <w:u w:val="single" w:color="0000FF"/>
          </w:rPr>
          <w:t>https://gunungmadu.co.id/news/read/78-panen-raya-tebu-di-tubaba</w:t>
        </w:r>
      </w:hyperlink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42" w:lineRule="auto"/>
        <w:ind w:left="1506" w:right="1146" w:firstLine="425"/>
        <w:jc w:val="both"/>
      </w:pPr>
      <w:r>
        <w:rPr>
          <w:color w:val="211E1F"/>
        </w:rPr>
        <w:t>Kegiatan pemanenan</w:t>
      </w:r>
      <w:r>
        <w:rPr>
          <w:color w:val="211E1F"/>
          <w:spacing w:val="1"/>
        </w:rPr>
        <w:t> </w:t>
      </w:r>
      <w:r>
        <w:rPr>
          <w:color w:val="211E1F"/>
        </w:rPr>
        <w:t>tebu bertujuan untuk mengambil</w:t>
      </w:r>
      <w:r>
        <w:rPr>
          <w:color w:val="211E1F"/>
          <w:spacing w:val="1"/>
        </w:rPr>
        <w:t> </w:t>
      </w:r>
      <w:r>
        <w:rPr>
          <w:color w:val="211E1F"/>
        </w:rPr>
        <w:t>batang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1"/>
        </w:rPr>
        <w:t> </w:t>
      </w:r>
      <w:r>
        <w:rPr>
          <w:color w:val="211E1F"/>
        </w:rPr>
        <w:t>sebanyak-banyaknya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kemudian</w:t>
      </w:r>
      <w:r>
        <w:rPr>
          <w:color w:val="211E1F"/>
          <w:spacing w:val="1"/>
        </w:rPr>
        <w:t> </w:t>
      </w:r>
      <w:r>
        <w:rPr>
          <w:color w:val="211E1F"/>
        </w:rPr>
        <w:t>diproses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gula.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60"/>
        </w:rPr>
        <w:t> </w:t>
      </w:r>
      <w:r>
        <w:rPr>
          <w:color w:val="211E1F"/>
        </w:rPr>
        <w:t>saat</w:t>
      </w:r>
      <w:r>
        <w:rPr>
          <w:color w:val="211E1F"/>
          <w:spacing w:val="60"/>
        </w:rPr>
        <w:t> </w:t>
      </w:r>
      <w:r>
        <w:rPr>
          <w:color w:val="211E1F"/>
        </w:rPr>
        <w:t>tebu</w:t>
      </w:r>
      <w:r>
        <w:rPr>
          <w:color w:val="211E1F"/>
          <w:spacing w:val="60"/>
        </w:rPr>
        <w:t> </w:t>
      </w:r>
      <w:r>
        <w:rPr>
          <w:color w:val="211E1F"/>
        </w:rPr>
        <w:t>berumur</w:t>
      </w:r>
      <w:r>
        <w:rPr>
          <w:color w:val="211E1F"/>
          <w:spacing w:val="61"/>
        </w:rPr>
        <w:t> </w:t>
      </w:r>
      <w:r>
        <w:rPr>
          <w:color w:val="211E1F"/>
        </w:rPr>
        <w:t>12</w:t>
      </w:r>
      <w:r>
        <w:rPr>
          <w:color w:val="211E1F"/>
          <w:spacing w:val="60"/>
        </w:rPr>
        <w:t> </w:t>
      </w:r>
      <w:r>
        <w:rPr>
          <w:color w:val="211E1F"/>
        </w:rPr>
        <w:t>bulan</w:t>
      </w:r>
      <w:r>
        <w:rPr>
          <w:color w:val="211E1F"/>
          <w:spacing w:val="1"/>
        </w:rPr>
        <w:t> </w:t>
      </w:r>
      <w:r>
        <w:rPr>
          <w:color w:val="211E1F"/>
        </w:rPr>
        <w:t>setelah</w:t>
      </w:r>
      <w:r>
        <w:rPr>
          <w:color w:val="211E1F"/>
          <w:spacing w:val="7"/>
        </w:rPr>
        <w:t> </w:t>
      </w:r>
      <w:r>
        <w:rPr>
          <w:color w:val="211E1F"/>
        </w:rPr>
        <w:t>tanam</w:t>
      </w:r>
      <w:r>
        <w:rPr>
          <w:color w:val="211E1F"/>
          <w:spacing w:val="10"/>
        </w:rPr>
        <w:t> </w:t>
      </w:r>
      <w:r>
        <w:rPr>
          <w:color w:val="211E1F"/>
        </w:rPr>
        <w:t>(Kiswanto</w:t>
      </w:r>
      <w:r>
        <w:rPr>
          <w:color w:val="211E1F"/>
          <w:spacing w:val="9"/>
        </w:rPr>
        <w:t> </w:t>
      </w:r>
      <w:r>
        <w:rPr>
          <w:color w:val="211E1F"/>
        </w:rPr>
        <w:t>dkk,</w:t>
      </w:r>
      <w:r>
        <w:rPr>
          <w:color w:val="211E1F"/>
          <w:spacing w:val="12"/>
        </w:rPr>
        <w:t> </w:t>
      </w:r>
      <w:r>
        <w:rPr>
          <w:color w:val="211E1F"/>
        </w:rPr>
        <w:t>2014).</w:t>
      </w:r>
    </w:p>
    <w:p>
      <w:pPr>
        <w:pStyle w:val="BodyText"/>
        <w:spacing w:line="244" w:lineRule="auto" w:before="12"/>
        <w:ind w:left="1506" w:right="1137" w:firstLine="425"/>
        <w:jc w:val="both"/>
      </w:pPr>
      <w:r>
        <w:rPr>
          <w:color w:val="211E1F"/>
        </w:rPr>
        <w:t>Kiswanto</w:t>
      </w:r>
      <w:r>
        <w:rPr>
          <w:color w:val="211E1F"/>
          <w:spacing w:val="1"/>
        </w:rPr>
        <w:t> </w:t>
      </w:r>
      <w:r>
        <w:rPr>
          <w:color w:val="211E1F"/>
        </w:rPr>
        <w:t>dkk</w:t>
      </w:r>
      <w:r>
        <w:rPr>
          <w:color w:val="211E1F"/>
          <w:spacing w:val="1"/>
        </w:rPr>
        <w:t> </w:t>
      </w:r>
      <w:r>
        <w:rPr>
          <w:color w:val="211E1F"/>
        </w:rPr>
        <w:t>(2014)</w:t>
      </w:r>
      <w:r>
        <w:rPr>
          <w:color w:val="211E1F"/>
          <w:spacing w:val="1"/>
        </w:rPr>
        <w:t> </w:t>
      </w:r>
      <w:r>
        <w:rPr>
          <w:color w:val="211E1F"/>
        </w:rPr>
        <w:t>menyatakan</w:t>
      </w:r>
      <w:r>
        <w:rPr>
          <w:color w:val="211E1F"/>
          <w:spacing w:val="1"/>
        </w:rPr>
        <w:t> </w:t>
      </w:r>
      <w:r>
        <w:rPr>
          <w:color w:val="211E1F"/>
        </w:rPr>
        <w:t>bahwa</w:t>
      </w:r>
      <w:r>
        <w:rPr>
          <w:color w:val="211E1F"/>
          <w:spacing w:val="1"/>
        </w:rPr>
        <w:t> </w:t>
      </w:r>
      <w:r>
        <w:rPr>
          <w:color w:val="211E1F"/>
        </w:rPr>
        <w:t>penebangan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-58"/>
        </w:rPr>
        <w:t> </w:t>
      </w:r>
      <w:r>
        <w:rPr>
          <w:color w:val="211E1F"/>
        </w:rPr>
        <w:t>haruslah</w:t>
      </w:r>
      <w:r>
        <w:rPr>
          <w:color w:val="211E1F"/>
          <w:spacing w:val="1"/>
        </w:rPr>
        <w:t> </w:t>
      </w:r>
      <w:r>
        <w:rPr>
          <w:color w:val="211E1F"/>
        </w:rPr>
        <w:t>memenuhi standar</w:t>
      </w:r>
      <w:r>
        <w:rPr>
          <w:color w:val="211E1F"/>
          <w:spacing w:val="1"/>
        </w:rPr>
        <w:t> </w:t>
      </w:r>
      <w:r>
        <w:rPr>
          <w:color w:val="211E1F"/>
        </w:rPr>
        <w:t>kebersihan</w:t>
      </w:r>
      <w:r>
        <w:rPr>
          <w:color w:val="211E1F"/>
          <w:spacing w:val="1"/>
        </w:rPr>
        <w:t> </w:t>
      </w:r>
      <w:r>
        <w:rPr>
          <w:color w:val="211E1F"/>
        </w:rPr>
        <w:t>yaitu</w:t>
      </w:r>
      <w:r>
        <w:rPr>
          <w:color w:val="211E1F"/>
          <w:spacing w:val="60"/>
        </w:rPr>
        <w:t> </w:t>
      </w:r>
      <w:r>
        <w:rPr>
          <w:color w:val="211E1F"/>
        </w:rPr>
        <w:t>kotoran seperti daun</w:t>
      </w:r>
      <w:r>
        <w:rPr>
          <w:color w:val="211E1F"/>
          <w:spacing w:val="1"/>
        </w:rPr>
        <w:t> </w:t>
      </w:r>
      <w:r>
        <w:rPr>
          <w:color w:val="211E1F"/>
        </w:rPr>
        <w:t>tebu kering, tanah, dan lainnya tidak boleh lebih besar dari 5%. Untuk</w:t>
      </w:r>
      <w:r>
        <w:rPr>
          <w:color w:val="211E1F"/>
          <w:spacing w:val="1"/>
        </w:rPr>
        <w:t> </w:t>
      </w:r>
      <w:r>
        <w:rPr>
          <w:color w:val="211E1F"/>
        </w:rPr>
        <w:t>tanaman tebu yang hendak dikepras, tebu disisakan di dalam tanah</w:t>
      </w:r>
      <w:r>
        <w:rPr>
          <w:color w:val="211E1F"/>
          <w:spacing w:val="1"/>
        </w:rPr>
        <w:t> </w:t>
      </w:r>
      <w:r>
        <w:rPr>
          <w:color w:val="211E1F"/>
        </w:rPr>
        <w:t>sebatas permukaan tanah asli agar dapat tumbuh tunas. Bagian pucuk</w:t>
      </w:r>
      <w:r>
        <w:rPr>
          <w:color w:val="211E1F"/>
          <w:spacing w:val="1"/>
        </w:rPr>
        <w:t> </w:t>
      </w:r>
      <w:r>
        <w:rPr>
          <w:color w:val="211E1F"/>
        </w:rPr>
        <w:t>tanaman tebu dibuang karena bagian ini kaya dengan kandungan asam</w:t>
      </w:r>
      <w:r>
        <w:rPr>
          <w:color w:val="211E1F"/>
          <w:spacing w:val="-58"/>
        </w:rPr>
        <w:t> </w:t>
      </w:r>
      <w:r>
        <w:rPr>
          <w:color w:val="211E1F"/>
        </w:rPr>
        <w:t>amino tetapi miskin kandungan gula. Tebu tunas juga dibuang karena</w:t>
      </w:r>
      <w:r>
        <w:rPr>
          <w:color w:val="211E1F"/>
          <w:spacing w:val="1"/>
        </w:rPr>
        <w:t> </w:t>
      </w:r>
      <w:r>
        <w:rPr>
          <w:color w:val="211E1F"/>
        </w:rPr>
        <w:t>kaya</w:t>
      </w:r>
      <w:r>
        <w:rPr>
          <w:color w:val="211E1F"/>
          <w:spacing w:val="1"/>
        </w:rPr>
        <w:t> </w:t>
      </w:r>
      <w:r>
        <w:rPr>
          <w:color w:val="211E1F"/>
        </w:rPr>
        <w:t>kandungan</w:t>
      </w:r>
      <w:r>
        <w:rPr>
          <w:color w:val="211E1F"/>
          <w:spacing w:val="1"/>
        </w:rPr>
        <w:t> </w:t>
      </w:r>
      <w:r>
        <w:rPr>
          <w:color w:val="211E1F"/>
        </w:rPr>
        <w:t>asam organis,</w:t>
      </w:r>
      <w:r>
        <w:rPr>
          <w:color w:val="211E1F"/>
          <w:spacing w:val="1"/>
        </w:rPr>
        <w:t> </w:t>
      </w:r>
      <w:r>
        <w:rPr>
          <w:color w:val="211E1F"/>
        </w:rPr>
        <w:t>gula reduksi dan</w:t>
      </w:r>
      <w:r>
        <w:rPr>
          <w:color w:val="211E1F"/>
          <w:spacing w:val="1"/>
        </w:rPr>
        <w:t> </w:t>
      </w:r>
      <w:r>
        <w:rPr>
          <w:color w:val="211E1F"/>
        </w:rPr>
        <w:t>asam amino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tetapi</w:t>
      </w:r>
      <w:r>
        <w:rPr>
          <w:color w:val="211E1F"/>
          <w:spacing w:val="-4"/>
        </w:rPr>
        <w:t> </w:t>
      </w:r>
      <w:r>
        <w:rPr>
          <w:color w:val="211E1F"/>
        </w:rPr>
        <w:t>miskin kandungan</w:t>
      </w:r>
      <w:r>
        <w:rPr>
          <w:color w:val="211E1F"/>
          <w:spacing w:val="-1"/>
        </w:rPr>
        <w:t> </w:t>
      </w:r>
      <w:r>
        <w:rPr>
          <w:color w:val="211E1F"/>
        </w:rPr>
        <w:t>gula.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sz w:val="14"/>
        </w:rPr>
      </w:pPr>
    </w:p>
    <w:p>
      <w:pPr>
        <w:pStyle w:val="BodyText"/>
        <w:spacing w:line="244" w:lineRule="auto" w:before="100"/>
        <w:ind w:left="1701" w:right="1132" w:firstLine="455"/>
        <w:jc w:val="both"/>
      </w:pPr>
      <w:bookmarkStart w:name="_bookmark47" w:id="84"/>
      <w:bookmarkEnd w:id="84"/>
      <w:r>
        <w:rPr/>
      </w:r>
      <w:r>
        <w:rPr>
          <w:color w:val="211E1F"/>
        </w:rPr>
        <w:t>Menurut</w:t>
      </w:r>
      <w:r>
        <w:rPr>
          <w:color w:val="211E1F"/>
          <w:spacing w:val="1"/>
        </w:rPr>
        <w:t> </w:t>
      </w:r>
      <w:r>
        <w:rPr>
          <w:color w:val="211E1F"/>
        </w:rPr>
        <w:t>Kiswanto</w:t>
      </w:r>
      <w:r>
        <w:rPr>
          <w:color w:val="211E1F"/>
          <w:spacing w:val="1"/>
        </w:rPr>
        <w:t> </w:t>
      </w:r>
      <w:r>
        <w:rPr>
          <w:color w:val="211E1F"/>
        </w:rPr>
        <w:t>dkk</w:t>
      </w:r>
      <w:r>
        <w:rPr>
          <w:color w:val="211E1F"/>
          <w:spacing w:val="1"/>
        </w:rPr>
        <w:t> </w:t>
      </w:r>
      <w:r>
        <w:rPr>
          <w:color w:val="211E1F"/>
        </w:rPr>
        <w:t>(2014),</w:t>
      </w:r>
      <w:r>
        <w:rPr>
          <w:color w:val="211E1F"/>
          <w:spacing w:val="1"/>
        </w:rPr>
        <w:t> </w:t>
      </w:r>
      <w:r>
        <w:rPr>
          <w:color w:val="211E1F"/>
        </w:rPr>
        <w:t>Penebangan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6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sistem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1"/>
        </w:rPr>
        <w:t> </w:t>
      </w:r>
      <w:r>
        <w:rPr>
          <w:color w:val="211E1F"/>
        </w:rPr>
        <w:t>hijau</w:t>
      </w:r>
      <w:r>
        <w:rPr>
          <w:color w:val="211E1F"/>
          <w:spacing w:val="1"/>
        </w:rPr>
        <w:t> </w:t>
      </w:r>
      <w:r>
        <w:rPr>
          <w:color w:val="211E1F"/>
        </w:rPr>
        <w:t>yaitu</w:t>
      </w:r>
      <w:r>
        <w:rPr>
          <w:color w:val="211E1F"/>
          <w:spacing w:val="1"/>
        </w:rPr>
        <w:t> </w:t>
      </w:r>
      <w:r>
        <w:rPr>
          <w:color w:val="211E1F"/>
        </w:rPr>
        <w:t>penebangan</w:t>
      </w:r>
      <w:r>
        <w:rPr>
          <w:color w:val="211E1F"/>
          <w:spacing w:val="61"/>
        </w:rPr>
        <w:t> </w:t>
      </w:r>
      <w:r>
        <w:rPr>
          <w:color w:val="211E1F"/>
        </w:rPr>
        <w:t>yang</w:t>
      </w:r>
      <w:r>
        <w:rPr>
          <w:color w:val="211E1F"/>
          <w:spacing w:val="-58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tanpa</w:t>
      </w:r>
      <w:r>
        <w:rPr>
          <w:color w:val="211E1F"/>
          <w:spacing w:val="1"/>
        </w:rPr>
        <w:t> </w:t>
      </w:r>
      <w:r>
        <w:rPr>
          <w:color w:val="211E1F"/>
        </w:rPr>
        <w:t>ada</w:t>
      </w:r>
      <w:r>
        <w:rPr>
          <w:color w:val="211E1F"/>
          <w:spacing w:val="1"/>
        </w:rPr>
        <w:t> </w:t>
      </w:r>
      <w:r>
        <w:rPr>
          <w:color w:val="211E1F"/>
        </w:rPr>
        <w:t>perlakuan</w:t>
      </w:r>
      <w:r>
        <w:rPr>
          <w:color w:val="211E1F"/>
          <w:spacing w:val="1"/>
        </w:rPr>
        <w:t> </w:t>
      </w:r>
      <w:r>
        <w:rPr>
          <w:color w:val="211E1F"/>
        </w:rPr>
        <w:t>sebelumnya.</w:t>
      </w:r>
      <w:r>
        <w:rPr>
          <w:color w:val="211E1F"/>
          <w:spacing w:val="1"/>
        </w:rPr>
        <w:t> </w:t>
      </w:r>
      <w:r>
        <w:rPr>
          <w:color w:val="211E1F"/>
        </w:rPr>
        <w:t>Teknik</w:t>
      </w:r>
      <w:r>
        <w:rPr>
          <w:color w:val="211E1F"/>
          <w:spacing w:val="60"/>
        </w:rPr>
        <w:t> </w:t>
      </w:r>
      <w:r>
        <w:rPr>
          <w:color w:val="211E1F"/>
        </w:rPr>
        <w:t>penebangan</w:t>
      </w:r>
      <w:r>
        <w:rPr>
          <w:color w:val="211E1F"/>
          <w:spacing w:val="1"/>
        </w:rPr>
        <w:t> </w:t>
      </w:r>
      <w:r>
        <w:rPr>
          <w:color w:val="211E1F"/>
        </w:rPr>
        <w:t>tebu dapat dilakukan secara </w:t>
      </w:r>
      <w:r>
        <w:rPr>
          <w:i/>
          <w:color w:val="211E1F"/>
        </w:rPr>
        <w:t>bundled cane </w:t>
      </w:r>
      <w:r>
        <w:rPr>
          <w:color w:val="211E1F"/>
        </w:rPr>
        <w:t>(tebu ikat), </w:t>
      </w:r>
      <w:r>
        <w:rPr>
          <w:i/>
          <w:color w:val="211E1F"/>
        </w:rPr>
        <w:t>loose cane</w:t>
      </w:r>
      <w:r>
        <w:rPr>
          <w:i/>
          <w:color w:val="211E1F"/>
          <w:spacing w:val="1"/>
        </w:rPr>
        <w:t> </w:t>
      </w:r>
      <w:r>
        <w:rPr>
          <w:color w:val="211E1F"/>
        </w:rPr>
        <w:t>(tebu</w:t>
      </w:r>
      <w:r>
        <w:rPr>
          <w:color w:val="211E1F"/>
          <w:spacing w:val="-1"/>
        </w:rPr>
        <w:t> </w:t>
      </w:r>
      <w:r>
        <w:rPr>
          <w:color w:val="211E1F"/>
        </w:rPr>
        <w:t>urai) atau</w:t>
      </w:r>
      <w:r>
        <w:rPr>
          <w:color w:val="211E1F"/>
          <w:spacing w:val="2"/>
        </w:rPr>
        <w:t> </w:t>
      </w:r>
      <w:r>
        <w:rPr>
          <w:i/>
          <w:color w:val="211E1F"/>
        </w:rPr>
        <w:t>choppedcane</w:t>
      </w:r>
      <w:r>
        <w:rPr>
          <w:i/>
          <w:color w:val="211E1F"/>
          <w:spacing w:val="3"/>
        </w:rPr>
        <w:t> </w:t>
      </w:r>
      <w:r>
        <w:rPr>
          <w:color w:val="211E1F"/>
        </w:rPr>
        <w:t>(tebu</w:t>
      </w:r>
      <w:r>
        <w:rPr>
          <w:color w:val="211E1F"/>
          <w:spacing w:val="-5"/>
        </w:rPr>
        <w:t> </w:t>
      </w:r>
      <w:r>
        <w:rPr>
          <w:color w:val="211E1F"/>
        </w:rPr>
        <w:t>cacah).</w:t>
      </w:r>
    </w:p>
    <w:p>
      <w:pPr>
        <w:pStyle w:val="BodyText"/>
        <w:spacing w:line="244" w:lineRule="auto" w:before="6"/>
        <w:ind w:left="1701" w:right="1133" w:firstLine="455"/>
        <w:jc w:val="both"/>
      </w:pP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penebangan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teknik</w:t>
      </w:r>
      <w:r>
        <w:rPr>
          <w:color w:val="211E1F"/>
          <w:spacing w:val="1"/>
        </w:rPr>
        <w:t> </w:t>
      </w:r>
      <w:r>
        <w:rPr>
          <w:color w:val="211E1F"/>
        </w:rPr>
        <w:t>bundled</w:t>
      </w:r>
      <w:r>
        <w:rPr>
          <w:color w:val="211E1F"/>
          <w:spacing w:val="61"/>
        </w:rPr>
        <w:t> </w:t>
      </w:r>
      <w:r>
        <w:rPr>
          <w:color w:val="211E1F"/>
        </w:rPr>
        <w:t>cane</w:t>
      </w:r>
      <w:r>
        <w:rPr>
          <w:color w:val="211E1F"/>
          <w:spacing w:val="1"/>
        </w:rPr>
        <w:t> </w:t>
      </w:r>
      <w:r>
        <w:rPr>
          <w:color w:val="211E1F"/>
        </w:rPr>
        <w:t>penebangan dan pemuatan tebu ke dalam truk dilakukan secara</w:t>
      </w:r>
      <w:r>
        <w:rPr>
          <w:color w:val="211E1F"/>
          <w:spacing w:val="1"/>
        </w:rPr>
        <w:t> </w:t>
      </w:r>
      <w:r>
        <w:rPr>
          <w:color w:val="211E1F"/>
        </w:rPr>
        <w:t>manual. Truk yang digunakan biasanya truk berkapasitas angkut 6-8</w:t>
      </w:r>
      <w:r>
        <w:rPr>
          <w:color w:val="211E1F"/>
          <w:spacing w:val="1"/>
        </w:rPr>
        <w:t> </w:t>
      </w:r>
      <w:r>
        <w:rPr>
          <w:color w:val="211E1F"/>
        </w:rPr>
        <w:t>ton atau 10-12 ton. Truk dimasukkan ke dalam areal tanaman tebu.</w:t>
      </w:r>
      <w:r>
        <w:rPr>
          <w:color w:val="211E1F"/>
          <w:spacing w:val="1"/>
        </w:rPr>
        <w:t> </w:t>
      </w:r>
      <w:r>
        <w:rPr>
          <w:color w:val="211E1F"/>
        </w:rPr>
        <w:t>Lintasan truk tidak boleh memotong barisan tebu yang ada. Muatan</w:t>
      </w:r>
      <w:r>
        <w:rPr>
          <w:color w:val="211E1F"/>
          <w:spacing w:val="1"/>
        </w:rPr>
        <w:t> </w:t>
      </w:r>
      <w:r>
        <w:rPr>
          <w:color w:val="211E1F"/>
        </w:rPr>
        <w:t>tebu kemudian dibongkar di Cane Yard yaitu tempat penampungan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-1"/>
        </w:rPr>
        <w:t> </w:t>
      </w:r>
      <w:r>
        <w:rPr>
          <w:color w:val="211E1F"/>
        </w:rPr>
        <w:t>sebelum</w:t>
      </w:r>
      <w:r>
        <w:rPr>
          <w:color w:val="211E1F"/>
          <w:spacing w:val="-2"/>
        </w:rPr>
        <w:t> </w:t>
      </w:r>
      <w:r>
        <w:rPr>
          <w:color w:val="211E1F"/>
        </w:rPr>
        <w:t>giling.</w:t>
      </w:r>
    </w:p>
    <w:p>
      <w:pPr>
        <w:pStyle w:val="BodyText"/>
        <w:spacing w:line="244" w:lineRule="auto" w:before="7"/>
        <w:ind w:left="1701" w:right="1138" w:firstLine="455"/>
        <w:jc w:val="both"/>
      </w:pP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penebangan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61"/>
        </w:rPr>
        <w:t> </w:t>
      </w:r>
      <w:r>
        <w:rPr>
          <w:color w:val="211E1F"/>
        </w:rPr>
        <w:t>dengan</w:t>
      </w:r>
      <w:r>
        <w:rPr>
          <w:color w:val="211E1F"/>
          <w:spacing w:val="61"/>
        </w:rPr>
        <w:t> </w:t>
      </w:r>
      <w:r>
        <w:rPr>
          <w:color w:val="211E1F"/>
        </w:rPr>
        <w:t>teknik</w:t>
      </w:r>
      <w:r>
        <w:rPr>
          <w:color w:val="211E1F"/>
          <w:spacing w:val="61"/>
        </w:rPr>
        <w:t> </w:t>
      </w:r>
      <w:r>
        <w:rPr>
          <w:color w:val="211E1F"/>
        </w:rPr>
        <w:t>loose</w:t>
      </w:r>
      <w:r>
        <w:rPr>
          <w:color w:val="211E1F"/>
          <w:spacing w:val="61"/>
        </w:rPr>
        <w:t> </w:t>
      </w:r>
      <w:r>
        <w:rPr>
          <w:color w:val="211E1F"/>
        </w:rPr>
        <w:t>cane,</w:t>
      </w:r>
      <w:r>
        <w:rPr>
          <w:color w:val="211E1F"/>
          <w:spacing w:val="1"/>
        </w:rPr>
        <w:t> </w:t>
      </w:r>
      <w:r>
        <w:rPr>
          <w:color w:val="211E1F"/>
        </w:rPr>
        <w:t>penebangan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manual</w:t>
      </w:r>
      <w:r>
        <w:rPr>
          <w:color w:val="211E1F"/>
          <w:spacing w:val="1"/>
        </w:rPr>
        <w:t> </w:t>
      </w:r>
      <w:r>
        <w:rPr>
          <w:color w:val="211E1F"/>
        </w:rPr>
        <w:t>sedangkan</w:t>
      </w:r>
      <w:r>
        <w:rPr>
          <w:color w:val="211E1F"/>
          <w:spacing w:val="60"/>
        </w:rPr>
        <w:t> </w:t>
      </w:r>
      <w:r>
        <w:rPr>
          <w:color w:val="211E1F"/>
        </w:rPr>
        <w:t>pemuatan</w:t>
      </w:r>
      <w:r>
        <w:rPr>
          <w:color w:val="211E1F"/>
          <w:spacing w:val="-58"/>
        </w:rPr>
        <w:t> </w:t>
      </w:r>
      <w:r>
        <w:rPr>
          <w:color w:val="211E1F"/>
        </w:rPr>
        <w:t>tebu ke atas truk dilakukan dengan memakai mesin grab loader.</w:t>
      </w:r>
      <w:r>
        <w:rPr>
          <w:color w:val="211E1F"/>
          <w:spacing w:val="1"/>
        </w:rPr>
        <w:t> </w:t>
      </w:r>
      <w:r>
        <w:rPr>
          <w:color w:val="211E1F"/>
        </w:rPr>
        <w:t>Penebangan tebu dengan teknik ini dilakukan per 12 baris yang</w:t>
      </w:r>
      <w:r>
        <w:rPr>
          <w:color w:val="211E1F"/>
          <w:spacing w:val="1"/>
        </w:rPr>
        <w:t> </w:t>
      </w:r>
      <w:r>
        <w:rPr>
          <w:color w:val="211E1F"/>
        </w:rPr>
        <w:t>dikerjakan oleh 2 orang. Tebu hasil tebangan diletakkan pada baris</w:t>
      </w:r>
      <w:r>
        <w:rPr>
          <w:color w:val="211E1F"/>
          <w:spacing w:val="1"/>
        </w:rPr>
        <w:t> </w:t>
      </w:r>
      <w:r>
        <w:rPr>
          <w:color w:val="211E1F"/>
        </w:rPr>
        <w:t>ke</w:t>
      </w:r>
      <w:r>
        <w:rPr>
          <w:color w:val="211E1F"/>
          <w:spacing w:val="15"/>
        </w:rPr>
        <w:t> </w:t>
      </w:r>
      <w:r>
        <w:rPr>
          <w:color w:val="211E1F"/>
        </w:rPr>
        <w:t>6</w:t>
      </w:r>
      <w:r>
        <w:rPr>
          <w:color w:val="211E1F"/>
          <w:spacing w:val="14"/>
        </w:rPr>
        <w:t> </w:t>
      </w:r>
      <w:r>
        <w:rPr>
          <w:color w:val="211E1F"/>
        </w:rPr>
        <w:t>atau</w:t>
      </w:r>
      <w:r>
        <w:rPr>
          <w:color w:val="211E1F"/>
          <w:spacing w:val="16"/>
        </w:rPr>
        <w:t> </w:t>
      </w:r>
      <w:r>
        <w:rPr>
          <w:color w:val="211E1F"/>
        </w:rPr>
        <w:t>7,</w:t>
      </w:r>
      <w:r>
        <w:rPr>
          <w:color w:val="211E1F"/>
          <w:spacing w:val="16"/>
        </w:rPr>
        <w:t> </w:t>
      </w:r>
      <w:r>
        <w:rPr>
          <w:color w:val="211E1F"/>
        </w:rPr>
        <w:t>sedangkan</w:t>
      </w:r>
      <w:r>
        <w:rPr>
          <w:color w:val="211E1F"/>
          <w:spacing w:val="16"/>
        </w:rPr>
        <w:t> </w:t>
      </w:r>
      <w:r>
        <w:rPr>
          <w:color w:val="211E1F"/>
        </w:rPr>
        <w:t>sampah</w:t>
      </w:r>
      <w:r>
        <w:rPr>
          <w:color w:val="211E1F"/>
          <w:spacing w:val="25"/>
        </w:rPr>
        <w:t> </w:t>
      </w:r>
      <w:r>
        <w:rPr>
          <w:color w:val="211E1F"/>
        </w:rPr>
        <w:t>yang</w:t>
      </w:r>
      <w:r>
        <w:rPr>
          <w:color w:val="211E1F"/>
          <w:spacing w:val="24"/>
        </w:rPr>
        <w:t> </w:t>
      </w:r>
      <w:r>
        <w:rPr>
          <w:color w:val="211E1F"/>
        </w:rPr>
        <w:t>ada</w:t>
      </w:r>
      <w:r>
        <w:rPr>
          <w:color w:val="211E1F"/>
          <w:spacing w:val="25"/>
        </w:rPr>
        <w:t> </w:t>
      </w:r>
      <w:r>
        <w:rPr>
          <w:color w:val="211E1F"/>
        </w:rPr>
        <w:t>diletakkan</w:t>
      </w:r>
      <w:r>
        <w:rPr>
          <w:color w:val="211E1F"/>
          <w:spacing w:val="26"/>
        </w:rPr>
        <w:t> </w:t>
      </w:r>
      <w:r>
        <w:rPr>
          <w:color w:val="211E1F"/>
        </w:rPr>
        <w:t>pada</w:t>
      </w:r>
      <w:r>
        <w:rPr>
          <w:color w:val="211E1F"/>
          <w:spacing w:val="25"/>
        </w:rPr>
        <w:t> </w:t>
      </w:r>
      <w:r>
        <w:rPr>
          <w:color w:val="211E1F"/>
        </w:rPr>
        <w:t>baris</w:t>
      </w:r>
      <w:r>
        <w:rPr>
          <w:color w:val="211E1F"/>
          <w:spacing w:val="24"/>
        </w:rPr>
        <w:t> </w:t>
      </w:r>
      <w:r>
        <w:rPr>
          <w:color w:val="211E1F"/>
        </w:rPr>
        <w:t>ke</w:t>
      </w:r>
      <w:r>
        <w:rPr>
          <w:color w:val="211E1F"/>
          <w:spacing w:val="-57"/>
        </w:rPr>
        <w:t> </w:t>
      </w:r>
      <w:r>
        <w:rPr>
          <w:color w:val="211E1F"/>
        </w:rPr>
        <w:t>1 dan 12. Muatan tebu kemudian dibongkar di Cane Yard (tempat</w:t>
      </w:r>
      <w:r>
        <w:rPr>
          <w:color w:val="211E1F"/>
          <w:spacing w:val="1"/>
        </w:rPr>
        <w:t> </w:t>
      </w:r>
      <w:r>
        <w:rPr>
          <w:color w:val="211E1F"/>
        </w:rPr>
        <w:t>penampungan</w:t>
      </w:r>
      <w:r>
        <w:rPr>
          <w:color w:val="211E1F"/>
          <w:spacing w:val="5"/>
        </w:rPr>
        <w:t> </w:t>
      </w:r>
      <w:r>
        <w:rPr>
          <w:color w:val="211E1F"/>
        </w:rPr>
        <w:t>tebu</w:t>
      </w:r>
      <w:r>
        <w:rPr>
          <w:color w:val="211E1F"/>
          <w:spacing w:val="3"/>
        </w:rPr>
        <w:t> </w:t>
      </w:r>
      <w:r>
        <w:rPr>
          <w:color w:val="211E1F"/>
        </w:rPr>
        <w:t>sebelum</w:t>
      </w:r>
      <w:r>
        <w:rPr>
          <w:color w:val="211E1F"/>
          <w:spacing w:val="2"/>
        </w:rPr>
        <w:t> </w:t>
      </w:r>
      <w:r>
        <w:rPr>
          <w:color w:val="211E1F"/>
        </w:rPr>
        <w:t>giling).</w:t>
      </w:r>
    </w:p>
    <w:p>
      <w:pPr>
        <w:pStyle w:val="BodyText"/>
        <w:spacing w:line="247" w:lineRule="auto" w:before="6"/>
        <w:ind w:left="1701" w:right="1130" w:firstLine="455"/>
        <w:jc w:val="both"/>
      </w:pP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penebangan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teknik</w:t>
      </w:r>
      <w:r>
        <w:rPr>
          <w:color w:val="211E1F"/>
          <w:spacing w:val="1"/>
        </w:rPr>
        <w:t> </w:t>
      </w:r>
      <w:r>
        <w:rPr>
          <w:i/>
          <w:color w:val="211E1F"/>
        </w:rPr>
        <w:t>chopped</w:t>
      </w:r>
      <w:r>
        <w:rPr>
          <w:i/>
          <w:color w:val="211E1F"/>
          <w:spacing w:val="1"/>
        </w:rPr>
        <w:t> </w:t>
      </w:r>
      <w:r>
        <w:rPr>
          <w:i/>
          <w:color w:val="211E1F"/>
        </w:rPr>
        <w:t>cane</w:t>
      </w:r>
      <w:r>
        <w:rPr>
          <w:color w:val="211E1F"/>
        </w:rPr>
        <w:t>,</w:t>
      </w:r>
      <w:r>
        <w:rPr>
          <w:color w:val="211E1F"/>
          <w:spacing w:val="1"/>
        </w:rPr>
        <w:t> </w:t>
      </w:r>
      <w:r>
        <w:rPr>
          <w:color w:val="211E1F"/>
        </w:rPr>
        <w:t>penebangan tebu dilakukan dengan memakai mesin pemanen tebu</w:t>
      </w:r>
      <w:r>
        <w:rPr>
          <w:color w:val="211E1F"/>
          <w:spacing w:val="1"/>
        </w:rPr>
        <w:t> </w:t>
      </w:r>
      <w:r>
        <w:rPr>
          <w:color w:val="211E1F"/>
        </w:rPr>
        <w:t>(cane</w:t>
      </w:r>
      <w:r>
        <w:rPr>
          <w:color w:val="211E1F"/>
          <w:spacing w:val="1"/>
        </w:rPr>
        <w:t> </w:t>
      </w:r>
      <w:r>
        <w:rPr>
          <w:color w:val="211E1F"/>
        </w:rPr>
        <w:t>harvester).</w:t>
      </w:r>
      <w:r>
        <w:rPr>
          <w:color w:val="211E1F"/>
          <w:spacing w:val="61"/>
        </w:rPr>
        <w:t> </w:t>
      </w:r>
      <w:r>
        <w:rPr>
          <w:color w:val="211E1F"/>
        </w:rPr>
        <w:t>Hasil</w:t>
      </w:r>
      <w:r>
        <w:rPr>
          <w:color w:val="211E1F"/>
          <w:spacing w:val="61"/>
        </w:rPr>
        <w:t> </w:t>
      </w:r>
      <w:r>
        <w:rPr>
          <w:color w:val="211E1F"/>
        </w:rPr>
        <w:t>penebangan</w:t>
      </w:r>
      <w:r>
        <w:rPr>
          <w:color w:val="211E1F"/>
          <w:spacing w:val="61"/>
        </w:rPr>
        <w:t> </w:t>
      </w:r>
      <w:r>
        <w:rPr>
          <w:color w:val="211E1F"/>
        </w:rPr>
        <w:t>tebu</w:t>
      </w:r>
      <w:r>
        <w:rPr>
          <w:color w:val="211E1F"/>
          <w:spacing w:val="61"/>
        </w:rPr>
        <w:t> </w:t>
      </w:r>
      <w:r>
        <w:rPr>
          <w:color w:val="211E1F"/>
        </w:rPr>
        <w:t>dengan</w:t>
      </w:r>
      <w:r>
        <w:rPr>
          <w:color w:val="211E1F"/>
          <w:spacing w:val="61"/>
        </w:rPr>
        <w:t> </w:t>
      </w:r>
      <w:r>
        <w:rPr>
          <w:color w:val="211E1F"/>
        </w:rPr>
        <w:t>teknik</w:t>
      </w:r>
      <w:r>
        <w:rPr>
          <w:color w:val="211E1F"/>
          <w:spacing w:val="6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berupa potongan tebu dengan panjang 20-30 cm. Teknik ini dapat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lahan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bersih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sisa</w:t>
      </w:r>
      <w:r>
        <w:rPr>
          <w:color w:val="211E1F"/>
          <w:spacing w:val="1"/>
        </w:rPr>
        <w:t> </w:t>
      </w:r>
      <w:r>
        <w:rPr>
          <w:color w:val="211E1F"/>
        </w:rPr>
        <w:t>tunggul,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banyak</w:t>
      </w:r>
      <w:r>
        <w:rPr>
          <w:color w:val="211E1F"/>
          <w:spacing w:val="1"/>
        </w:rPr>
        <w:t> </w:t>
      </w:r>
      <w:r>
        <w:rPr>
          <w:color w:val="211E1F"/>
        </w:rPr>
        <w:t>gulma,</w:t>
      </w:r>
      <w:r>
        <w:rPr>
          <w:color w:val="211E1F"/>
          <w:spacing w:val="1"/>
        </w:rPr>
        <w:t> </w:t>
      </w:r>
      <w:r>
        <w:rPr>
          <w:color w:val="211E1F"/>
        </w:rPr>
        <w:t>tanah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keadaan</w:t>
      </w:r>
      <w:r>
        <w:rPr>
          <w:color w:val="211E1F"/>
          <w:spacing w:val="1"/>
        </w:rPr>
        <w:t> </w:t>
      </w:r>
      <w:r>
        <w:rPr>
          <w:color w:val="211E1F"/>
        </w:rPr>
        <w:t>kering,</w:t>
      </w:r>
      <w:r>
        <w:rPr>
          <w:color w:val="211E1F"/>
          <w:spacing w:val="1"/>
        </w:rPr>
        <w:t> </w:t>
      </w:r>
      <w:r>
        <w:rPr>
          <w:color w:val="211E1F"/>
        </w:rPr>
        <w:t>kodisi</w:t>
      </w:r>
      <w:r>
        <w:rPr>
          <w:color w:val="211E1F"/>
          <w:spacing w:val="1"/>
        </w:rPr>
        <w:t> </w:t>
      </w:r>
      <w:r>
        <w:rPr>
          <w:color w:val="211E1F"/>
        </w:rPr>
        <w:t>tebu</w:t>
      </w:r>
      <w:r>
        <w:rPr>
          <w:color w:val="211E1F"/>
          <w:spacing w:val="60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banyak roboh dan petak tebang dalam kondisi utuh sekitar 8 ha.</w:t>
      </w:r>
      <w:r>
        <w:rPr>
          <w:color w:val="211E1F"/>
          <w:spacing w:val="1"/>
        </w:rPr>
        <w:t> </w:t>
      </w:r>
      <w:r>
        <w:rPr>
          <w:color w:val="211E1F"/>
        </w:rPr>
        <w:t>Pengangkutan</w:t>
      </w:r>
      <w:r>
        <w:rPr>
          <w:color w:val="211E1F"/>
          <w:spacing w:val="61"/>
        </w:rPr>
        <w:t> </w:t>
      </w:r>
      <w:r>
        <w:rPr>
          <w:color w:val="211E1F"/>
        </w:rPr>
        <w:t>ke  </w:t>
      </w:r>
      <w:r>
        <w:rPr>
          <w:color w:val="211E1F"/>
          <w:spacing w:val="1"/>
        </w:rPr>
        <w:t> </w:t>
      </w:r>
      <w:r>
        <w:rPr>
          <w:color w:val="211E1F"/>
        </w:rPr>
        <w:t>tempat  </w:t>
      </w:r>
      <w:r>
        <w:rPr>
          <w:color w:val="211E1F"/>
          <w:spacing w:val="1"/>
        </w:rPr>
        <w:t> </w:t>
      </w:r>
      <w:r>
        <w:rPr>
          <w:color w:val="211E1F"/>
        </w:rPr>
        <w:t>penggilingan  </w:t>
      </w:r>
      <w:r>
        <w:rPr>
          <w:color w:val="211E1F"/>
          <w:spacing w:val="1"/>
        </w:rPr>
        <w:t> </w:t>
      </w:r>
      <w:r>
        <w:rPr>
          <w:color w:val="211E1F"/>
        </w:rPr>
        <w:t>harus  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sesegera</w:t>
      </w:r>
      <w:r>
        <w:rPr>
          <w:color w:val="211E1F"/>
          <w:spacing w:val="60"/>
        </w:rPr>
        <w:t> </w:t>
      </w:r>
      <w:r>
        <w:rPr>
          <w:color w:val="211E1F"/>
        </w:rPr>
        <w:t>mungkin,</w:t>
      </w:r>
      <w:r>
        <w:rPr>
          <w:color w:val="211E1F"/>
          <w:spacing w:val="61"/>
        </w:rPr>
        <w:t> </w:t>
      </w:r>
      <w:r>
        <w:rPr>
          <w:color w:val="211E1F"/>
        </w:rPr>
        <w:t>sehingga</w:t>
      </w:r>
      <w:r>
        <w:rPr>
          <w:color w:val="211E1F"/>
          <w:spacing w:val="61"/>
        </w:rPr>
        <w:t> </w:t>
      </w:r>
      <w:r>
        <w:rPr>
          <w:color w:val="211E1F"/>
        </w:rPr>
        <w:t>batang</w:t>
      </w:r>
      <w:r>
        <w:rPr>
          <w:color w:val="211E1F"/>
          <w:spacing w:val="61"/>
        </w:rPr>
        <w:t> </w:t>
      </w:r>
      <w:r>
        <w:rPr>
          <w:color w:val="211E1F"/>
        </w:rPr>
        <w:t>tebu</w:t>
      </w:r>
      <w:r>
        <w:rPr>
          <w:color w:val="211E1F"/>
          <w:spacing w:val="61"/>
        </w:rPr>
        <w:t> </w:t>
      </w:r>
      <w:r>
        <w:rPr>
          <w:color w:val="211E1F"/>
        </w:rPr>
        <w:t>dapat   sampai   di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24"/>
        </w:rPr>
        <w:t> </w:t>
      </w:r>
      <w:r>
        <w:rPr>
          <w:color w:val="211E1F"/>
        </w:rPr>
        <w:t>pengolahan</w:t>
      </w:r>
    </w:p>
    <w:p>
      <w:pPr>
        <w:pStyle w:val="BodyText"/>
        <w:spacing w:line="218" w:lineRule="exact"/>
        <w:ind w:left="1701"/>
        <w:jc w:val="both"/>
      </w:pPr>
      <w:r>
        <w:rPr>
          <w:color w:val="211E1F"/>
        </w:rPr>
        <w:t>(PG)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-6"/>
        </w:rPr>
        <w:t> </w:t>
      </w:r>
      <w:r>
        <w:rPr>
          <w:color w:val="211E1F"/>
        </w:rPr>
        <w:t>lebih</w:t>
      </w:r>
      <w:r>
        <w:rPr>
          <w:color w:val="211E1F"/>
          <w:spacing w:val="-3"/>
        </w:rPr>
        <w:t> </w:t>
      </w:r>
      <w:r>
        <w:rPr>
          <w:color w:val="211E1F"/>
        </w:rPr>
        <w:t>dari</w:t>
      </w:r>
      <w:r>
        <w:rPr>
          <w:color w:val="211E1F"/>
          <w:spacing w:val="-6"/>
        </w:rPr>
        <w:t> </w:t>
      </w:r>
      <w:r>
        <w:rPr>
          <w:color w:val="211E1F"/>
        </w:rPr>
        <w:t>36</w:t>
      </w:r>
      <w:r>
        <w:rPr>
          <w:color w:val="211E1F"/>
          <w:spacing w:val="-6"/>
        </w:rPr>
        <w:t> </w:t>
      </w:r>
      <w:r>
        <w:rPr>
          <w:color w:val="211E1F"/>
        </w:rPr>
        <w:t>jam</w:t>
      </w:r>
      <w:r>
        <w:rPr>
          <w:color w:val="211E1F"/>
          <w:spacing w:val="-5"/>
        </w:rPr>
        <w:t> </w:t>
      </w:r>
      <w:r>
        <w:rPr>
          <w:color w:val="211E1F"/>
        </w:rPr>
        <w:t>agar</w:t>
      </w:r>
      <w:r>
        <w:rPr>
          <w:color w:val="211E1F"/>
          <w:spacing w:val="-3"/>
        </w:rPr>
        <w:t> </w:t>
      </w:r>
      <w:r>
        <w:rPr>
          <w:color w:val="211E1F"/>
        </w:rPr>
        <w:t>rendemen</w:t>
      </w:r>
      <w:r>
        <w:rPr>
          <w:color w:val="211E1F"/>
          <w:spacing w:val="-9"/>
        </w:rPr>
        <w:t> </w:t>
      </w:r>
      <w:r>
        <w:rPr>
          <w:color w:val="211E1F"/>
        </w:rPr>
        <w:t>tidak</w:t>
      </w:r>
      <w:r>
        <w:rPr>
          <w:color w:val="211E1F"/>
          <w:spacing w:val="-4"/>
        </w:rPr>
        <w:t> </w:t>
      </w:r>
      <w:r>
        <w:rPr>
          <w:color w:val="211E1F"/>
        </w:rPr>
        <w:t>turun</w:t>
      </w:r>
    </w:p>
    <w:p>
      <w:pPr>
        <w:pStyle w:val="ListParagraph"/>
        <w:numPr>
          <w:ilvl w:val="2"/>
          <w:numId w:val="21"/>
        </w:numPr>
        <w:tabs>
          <w:tab w:pos="1701" w:val="left" w:leader="none"/>
        </w:tabs>
        <w:spacing w:line="229" w:lineRule="exact" w:before="0" w:after="0"/>
        <w:ind w:left="1701" w:right="0" w:hanging="280"/>
        <w:jc w:val="both"/>
        <w:rPr>
          <w:sz w:val="20"/>
        </w:rPr>
      </w:pPr>
      <w:r>
        <w:rPr>
          <w:color w:val="211E1F"/>
          <w:sz w:val="20"/>
        </w:rPr>
        <w:t>Kapas</w:t>
      </w:r>
    </w:p>
    <w:p>
      <w:pPr>
        <w:pStyle w:val="BodyText"/>
        <w:spacing w:before="11"/>
        <w:rPr>
          <w:sz w:val="14"/>
        </w:rPr>
      </w:pPr>
      <w:r>
        <w:rPr/>
        <w:pict>
          <v:group style="position:absolute;margin-left:104.25pt;margin-top:10.639646pt;width:287.5pt;height:165.8pt;mso-position-horizontal-relative:page;mso-position-vertical-relative:paragraph;z-index:-15649792;mso-wrap-distance-left:0;mso-wrap-distance-right:0" coordorigin="2085,213" coordsize="5750,3316">
            <v:shape style="position:absolute;left:2130;top:256;width:5665;height:3231" type="#_x0000_t75" stroked="false">
              <v:imagedata r:id="rId127" o:title=""/>
            </v:shape>
            <v:shape style="position:absolute;left:2105;top:232;width:5710;height:3276" coordorigin="2105,233" coordsize="5710,3276" path="m2105,253l2105,3489,2105,3509,2125,3509,7796,3509,7815,3509,7815,3489,7815,253,7815,233,7796,233,2125,233,2105,233,2105,253xe" filled="false" stroked="true" strokeweight="2pt" strokecolor="#211e1f">
              <v:path arrowok="t"/>
              <v:stroke dashstyle="solid"/>
            </v:shape>
            <v:shape style="position:absolute;left:2159;top:286;width:5603;height:3169" coordorigin="2159,287" coordsize="5603,3169" path="m4961,3456l2159,3456,2159,287,7762,287,7762,3456,4961,3456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spacing w:before="0"/>
        <w:ind w:left="465" w:right="229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11"/>
          <w:sz w:val="14"/>
        </w:rPr>
        <w:t> </w:t>
      </w:r>
      <w:r>
        <w:rPr>
          <w:color w:val="211E1F"/>
          <w:sz w:val="14"/>
        </w:rPr>
        <w:t>4.10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Teknik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9"/>
          <w:sz w:val="14"/>
        </w:rPr>
        <w:t> </w:t>
      </w:r>
      <w:r>
        <w:rPr>
          <w:color w:val="211E1F"/>
          <w:sz w:val="14"/>
        </w:rPr>
        <w:t>buah</w:t>
      </w:r>
      <w:r>
        <w:rPr>
          <w:color w:val="211E1F"/>
          <w:spacing w:val="-8"/>
          <w:sz w:val="14"/>
        </w:rPr>
        <w:t> </w:t>
      </w:r>
      <w:r>
        <w:rPr>
          <w:color w:val="211E1F"/>
          <w:sz w:val="14"/>
        </w:rPr>
        <w:t>kapas</w:t>
      </w:r>
    </w:p>
    <w:p>
      <w:pPr>
        <w:spacing w:before="0"/>
        <w:ind w:left="465" w:right="237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1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3"/>
          <w:sz w:val="14"/>
        </w:rPr>
        <w:t> </w:t>
      </w:r>
      <w:hyperlink r:id="rId128">
        <w:r>
          <w:rPr>
            <w:color w:val="0000FF"/>
            <w:spacing w:val="-2"/>
            <w:sz w:val="14"/>
            <w:u w:val="single" w:color="0000FF"/>
          </w:rPr>
          <w:t>http://foto.tempo.co/read/22911/potret-buruh-tani-kapas-di-india</w:t>
        </w:r>
      </w:hyperlink>
    </w:p>
    <w:p>
      <w:pPr>
        <w:spacing w:after="0"/>
        <w:jc w:val="center"/>
        <w:rPr>
          <w:sz w:val="14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42" w:lineRule="auto" w:before="100"/>
        <w:ind w:left="1136" w:right="1119" w:firstLine="395"/>
        <w:jc w:val="both"/>
      </w:pPr>
      <w:r>
        <w:rPr>
          <w:color w:val="211E1F"/>
        </w:rPr>
        <w:t>Tanaman kapas dapat dipanen pada umur 120 hari setelah tanam.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55"/>
        </w:rPr>
        <w:t> </w:t>
      </w:r>
      <w:r>
        <w:rPr>
          <w:color w:val="211E1F"/>
        </w:rPr>
        <w:t>dilakukan</w:t>
      </w:r>
      <w:r>
        <w:rPr>
          <w:color w:val="211E1F"/>
          <w:spacing w:val="56"/>
        </w:rPr>
        <w:t> </w:t>
      </w:r>
      <w:r>
        <w:rPr>
          <w:color w:val="211E1F"/>
        </w:rPr>
        <w:t>dengan</w:t>
      </w:r>
      <w:r>
        <w:rPr>
          <w:color w:val="211E1F"/>
          <w:spacing w:val="55"/>
        </w:rPr>
        <w:t> </w:t>
      </w:r>
      <w:r>
        <w:rPr>
          <w:color w:val="211E1F"/>
        </w:rPr>
        <w:t>mengunakan</w:t>
      </w:r>
      <w:r>
        <w:rPr>
          <w:color w:val="211E1F"/>
          <w:spacing w:val="56"/>
        </w:rPr>
        <w:t> </w:t>
      </w:r>
      <w:r>
        <w:rPr>
          <w:color w:val="211E1F"/>
        </w:rPr>
        <w:t>kedua</w:t>
      </w:r>
      <w:r>
        <w:rPr>
          <w:color w:val="211E1F"/>
          <w:spacing w:val="55"/>
        </w:rPr>
        <w:t> </w:t>
      </w:r>
      <w:r>
        <w:rPr>
          <w:color w:val="211E1F"/>
        </w:rPr>
        <w:t>belah</w:t>
      </w:r>
      <w:r>
        <w:rPr>
          <w:color w:val="211E1F"/>
          <w:spacing w:val="55"/>
        </w:rPr>
        <w:t> </w:t>
      </w:r>
      <w:r>
        <w:rPr>
          <w:color w:val="211E1F"/>
        </w:rPr>
        <w:t>tangan.</w:t>
      </w:r>
      <w:r>
        <w:rPr>
          <w:color w:val="211E1F"/>
          <w:spacing w:val="52"/>
        </w:rPr>
        <w:t> </w:t>
      </w:r>
      <w:r>
        <w:rPr>
          <w:color w:val="211E1F"/>
        </w:rPr>
        <w:t>Tangan</w:t>
      </w:r>
      <w:r>
        <w:rPr>
          <w:color w:val="211E1F"/>
          <w:spacing w:val="-58"/>
        </w:rPr>
        <w:t> </w:t>
      </w:r>
      <w:r>
        <w:rPr>
          <w:color w:val="211E1F"/>
        </w:rPr>
        <w:t>kiri memegang kelopak buah dan tangan kanan menarik kapas berbiji dari</w:t>
      </w:r>
      <w:r>
        <w:rPr>
          <w:color w:val="211E1F"/>
          <w:spacing w:val="1"/>
        </w:rPr>
        <w:t> </w:t>
      </w:r>
      <w:r>
        <w:rPr>
          <w:color w:val="211E1F"/>
        </w:rPr>
        <w:t>kelopak. Waktu pemetikan kapas selama 4-6 minggu, dengan intensitas 3-5</w:t>
      </w:r>
      <w:r>
        <w:rPr>
          <w:color w:val="211E1F"/>
          <w:spacing w:val="-58"/>
        </w:rPr>
        <w:t> </w:t>
      </w:r>
      <w:r>
        <w:rPr>
          <w:color w:val="211E1F"/>
        </w:rPr>
        <w:t>kali</w:t>
      </w:r>
      <w:r>
        <w:rPr>
          <w:color w:val="211E1F"/>
          <w:spacing w:val="-6"/>
        </w:rPr>
        <w:t> </w:t>
      </w:r>
      <w:r>
        <w:rPr>
          <w:color w:val="211E1F"/>
        </w:rPr>
        <w:t>tergantung</w:t>
      </w:r>
      <w:r>
        <w:rPr>
          <w:color w:val="211E1F"/>
          <w:spacing w:val="-3"/>
        </w:rPr>
        <w:t> </w:t>
      </w:r>
      <w:r>
        <w:rPr>
          <w:color w:val="211E1F"/>
        </w:rPr>
        <w:t>tingkat</w:t>
      </w:r>
      <w:r>
        <w:rPr>
          <w:color w:val="211E1F"/>
          <w:spacing w:val="-3"/>
        </w:rPr>
        <w:t> </w:t>
      </w:r>
      <w:r>
        <w:rPr>
          <w:color w:val="211E1F"/>
        </w:rPr>
        <w:t>kematangan</w:t>
      </w:r>
      <w:r>
        <w:rPr>
          <w:color w:val="211E1F"/>
          <w:spacing w:val="-4"/>
        </w:rPr>
        <w:t> </w:t>
      </w:r>
      <w:r>
        <w:rPr>
          <w:color w:val="211E1F"/>
        </w:rPr>
        <w:t>buah,</w:t>
      </w:r>
      <w:r>
        <w:rPr>
          <w:color w:val="211E1F"/>
          <w:spacing w:val="-1"/>
        </w:rPr>
        <w:t> </w:t>
      </w:r>
      <w:r>
        <w:rPr>
          <w:color w:val="211E1F"/>
        </w:rPr>
        <w:t>banyaknya</w:t>
      </w:r>
      <w:r>
        <w:rPr>
          <w:color w:val="211E1F"/>
          <w:spacing w:val="-4"/>
        </w:rPr>
        <w:t> </w:t>
      </w:r>
      <w:r>
        <w:rPr>
          <w:color w:val="211E1F"/>
        </w:rPr>
        <w:t>buah</w:t>
      </w:r>
      <w:r>
        <w:rPr>
          <w:color w:val="211E1F"/>
          <w:spacing w:val="-2"/>
        </w:rPr>
        <w:t> </w:t>
      </w:r>
      <w:r>
        <w:rPr>
          <w:color w:val="211E1F"/>
        </w:rPr>
        <w:t>dan</w:t>
      </w:r>
      <w:r>
        <w:rPr>
          <w:color w:val="211E1F"/>
          <w:spacing w:val="-3"/>
        </w:rPr>
        <w:t> </w:t>
      </w:r>
      <w:r>
        <w:rPr>
          <w:color w:val="211E1F"/>
        </w:rPr>
        <w:t>varietas.</w:t>
      </w:r>
    </w:p>
    <w:p>
      <w:pPr>
        <w:pStyle w:val="BodyText"/>
        <w:spacing w:line="242" w:lineRule="auto" w:before="18"/>
        <w:ind w:left="1136" w:right="1129" w:firstLine="395"/>
        <w:jc w:val="both"/>
      </w:pPr>
      <w:r>
        <w:rPr>
          <w:color w:val="211E1F"/>
        </w:rPr>
        <w:t>Jarak waktu pemetikan yang satu dan berikutnya adalah satu minggu.</w:t>
      </w:r>
      <w:r>
        <w:rPr>
          <w:color w:val="211E1F"/>
          <w:spacing w:val="1"/>
        </w:rPr>
        <w:t> </w:t>
      </w:r>
      <w:r>
        <w:rPr>
          <w:color w:val="211E1F"/>
        </w:rPr>
        <w:t>Alat untuk tempat hasil pemetikan dapat menggunakan bakul, karung atau</w:t>
      </w:r>
      <w:r>
        <w:rPr>
          <w:color w:val="211E1F"/>
          <w:spacing w:val="-58"/>
        </w:rPr>
        <w:t> </w:t>
      </w:r>
      <w:r>
        <w:rPr>
          <w:color w:val="211E1F"/>
        </w:rPr>
        <w:t>kantung terigu. Hasil pemetikan harus bersih dari kotoran/daun- daun/</w:t>
      </w:r>
      <w:r>
        <w:rPr>
          <w:color w:val="211E1F"/>
          <w:spacing w:val="1"/>
        </w:rPr>
        <w:t> </w:t>
      </w:r>
      <w:r>
        <w:rPr>
          <w:color w:val="211E1F"/>
        </w:rPr>
        <w:t>ranting/debu.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2"/>
        <w:spacing w:before="155"/>
        <w:ind w:left="910"/>
        <w:jc w:val="both"/>
      </w:pPr>
      <w:r>
        <w:rPr/>
        <w:pict>
          <v:group style="position:absolute;margin-left:28.25pt;margin-top:.582142pt;width:382.7pt;height:405.9pt;mso-position-horizontal-relative:page;mso-position-vertical-relative:paragraph;z-index:-19278336" coordorigin="565,12" coordsize="7654,8118">
            <v:shape style="position:absolute;left:575;top:21;width:3223;height:491" coordorigin="575,22" coordsize="3223,491" path="m3612,22l575,22,575,513,3612,513,3671,500,3722,465,3762,412,3788,345,3798,268,3788,190,3762,123,3722,71,3671,35,3612,22xe" filled="true" fillcolor="#008a44" stroked="false">
              <v:path arrowok="t"/>
              <v:fill type="solid"/>
            </v:shape>
            <v:shape style="position:absolute;left:575;top:21;width:3223;height:491" coordorigin="575,22" coordsize="3223,491" path="m3612,22l575,22,575,513,3612,513,3671,500,3722,465,3762,412,3788,345,3798,268,3788,190,3762,123,3722,71,3671,35,3612,22xe" filled="false" stroked="true" strokeweight="1pt" strokecolor="#008a44">
              <v:path arrowok="t"/>
              <v:stroke dashstyle="solid"/>
            </v:shape>
            <v:shape style="position:absolute;left:575;top:21;width:614;height:491" coordorigin="575,22" coordsize="614,491" path="m958,22l575,22,575,513,958,513,1032,500,1095,465,1145,412,1178,345,1189,268,1178,190,1145,123,1095,71,1032,35,958,22xe" filled="true" fillcolor="#f37820" stroked="false">
              <v:path arrowok="t"/>
              <v:fill type="solid"/>
            </v:shape>
            <v:shape style="position:absolute;left:575;top:21;width:614;height:491" coordorigin="575,22" coordsize="614,491" path="m1189,268l1178,190,1145,123,1095,71,1032,35,958,22,575,22,575,513,958,513,1032,500,1095,465,1145,412,1178,345,1189,268xe" filled="false" stroked="true" strokeweight="1pt" strokecolor="#f37820">
              <v:path arrowok="t"/>
              <v:stroke dashstyle="solid"/>
            </v:shape>
            <v:shape style="position:absolute;left:650;top:111;width:346;height:319" type="#_x0000_t75" stroked="false">
              <v:imagedata r:id="rId29" o:title=""/>
            </v:shape>
            <v:shape style="position:absolute;left:585;top:542;width:7614;height:7567" coordorigin="585,543" coordsize="7614,7567" path="m4392,8110l585,8110,585,543,8199,543,8199,8110,4392,8110xe" filled="false" stroked="true" strokeweight="2pt" strokecolor="#f37820">
              <v:path arrowok="t"/>
              <v:stroke dashstyle="solid"/>
            </v:shape>
            <w10:wrap type="none"/>
          </v:group>
        </w:pict>
      </w:r>
      <w:bookmarkStart w:name="LEMBAR PRAKTIKUM" w:id="85"/>
      <w:bookmarkEnd w:id="85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spacing w:before="9"/>
        <w:rPr>
          <w:rFonts w:ascii="Cambria"/>
          <w:sz w:val="23"/>
        </w:rPr>
      </w:pPr>
    </w:p>
    <w:p>
      <w:pPr>
        <w:pStyle w:val="BodyText"/>
        <w:ind w:left="410"/>
      </w:pPr>
      <w:r>
        <w:rPr>
          <w:color w:val="211E1F"/>
          <w:spacing w:val="-5"/>
        </w:rPr>
        <w:t>Lembar</w:t>
      </w:r>
      <w:r>
        <w:rPr>
          <w:color w:val="211E1F"/>
          <w:spacing w:val="-10"/>
        </w:rPr>
        <w:t> </w:t>
      </w:r>
      <w:r>
        <w:rPr>
          <w:color w:val="211E1F"/>
          <w:spacing w:val="-4"/>
        </w:rPr>
        <w:t>Kerja</w:t>
      </w:r>
      <w:r>
        <w:rPr>
          <w:color w:val="211E1F"/>
          <w:spacing w:val="-8"/>
        </w:rPr>
        <w:t> </w:t>
      </w:r>
      <w:r>
        <w:rPr>
          <w:color w:val="211E1F"/>
          <w:spacing w:val="-4"/>
        </w:rPr>
        <w:t>1</w:t>
      </w:r>
    </w:p>
    <w:p>
      <w:pPr>
        <w:pStyle w:val="BodyText"/>
        <w:spacing w:before="7"/>
        <w:ind w:left="410"/>
      </w:pPr>
      <w:r>
        <w:rPr>
          <w:color w:val="211E1F"/>
          <w:spacing w:val="-4"/>
        </w:rPr>
        <w:t>Judul</w:t>
      </w:r>
      <w:r>
        <w:rPr>
          <w:color w:val="211E1F"/>
          <w:spacing w:val="-15"/>
        </w:rPr>
        <w:t> </w:t>
      </w:r>
      <w:r>
        <w:rPr>
          <w:color w:val="211E1F"/>
          <w:spacing w:val="-4"/>
        </w:rPr>
        <w:t>:</w:t>
      </w:r>
      <w:r>
        <w:rPr>
          <w:color w:val="211E1F"/>
          <w:spacing w:val="-14"/>
        </w:rPr>
        <w:t> </w:t>
      </w:r>
      <w:r>
        <w:rPr>
          <w:color w:val="211E1F"/>
          <w:spacing w:val="-4"/>
        </w:rPr>
        <w:t>Memanen</w:t>
      </w:r>
      <w:r>
        <w:rPr>
          <w:color w:val="211E1F"/>
          <w:spacing w:val="-14"/>
        </w:rPr>
        <w:t> </w:t>
      </w:r>
      <w:r>
        <w:rPr>
          <w:color w:val="211E1F"/>
          <w:spacing w:val="-4"/>
        </w:rPr>
        <w:t>Buah</w:t>
      </w:r>
      <w:r>
        <w:rPr>
          <w:color w:val="211E1F"/>
          <w:spacing w:val="-14"/>
        </w:rPr>
        <w:t> </w:t>
      </w:r>
      <w:r>
        <w:rPr>
          <w:color w:val="211E1F"/>
          <w:spacing w:val="-4"/>
        </w:rPr>
        <w:t>Kakao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23"/>
        </w:numPr>
        <w:tabs>
          <w:tab w:pos="836" w:val="left" w:leader="none"/>
        </w:tabs>
        <w:spacing w:line="240" w:lineRule="auto" w:before="0" w:after="0"/>
        <w:ind w:left="835" w:right="0" w:hanging="426"/>
        <w:jc w:val="both"/>
        <w:rPr>
          <w:sz w:val="20"/>
        </w:rPr>
      </w:pPr>
      <w:r>
        <w:rPr>
          <w:color w:val="211E1F"/>
          <w:sz w:val="20"/>
        </w:rPr>
        <w:t>Pendahuluan</w:t>
      </w:r>
    </w:p>
    <w:p>
      <w:pPr>
        <w:pStyle w:val="BodyText"/>
        <w:spacing w:line="242" w:lineRule="auto" w:before="18"/>
        <w:ind w:left="865" w:right="1338"/>
        <w:jc w:val="both"/>
      </w:pP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pemetikan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mempengaruhi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panen. Oleh karena itu pemanenan harus dilakukan secara benar sesuai</w:t>
      </w:r>
      <w:r>
        <w:rPr>
          <w:color w:val="211E1F"/>
          <w:spacing w:val="1"/>
        </w:rPr>
        <w:t> </w:t>
      </w:r>
      <w:r>
        <w:rPr>
          <w:color w:val="211E1F"/>
        </w:rPr>
        <w:t>ketentuan/</w:t>
      </w:r>
      <w:r>
        <w:rPr>
          <w:color w:val="211E1F"/>
          <w:spacing w:val="-2"/>
        </w:rPr>
        <w:t> </w:t>
      </w:r>
      <w:r>
        <w:rPr>
          <w:color w:val="211E1F"/>
        </w:rPr>
        <w:t>standar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3"/>
        </w:rPr>
        <w:t> </w:t>
      </w:r>
      <w:r>
        <w:rPr>
          <w:color w:val="211E1F"/>
        </w:rPr>
        <w:t>ditentukan.</w:t>
      </w:r>
    </w:p>
    <w:p>
      <w:pPr>
        <w:pStyle w:val="ListParagraph"/>
        <w:numPr>
          <w:ilvl w:val="0"/>
          <w:numId w:val="23"/>
        </w:numPr>
        <w:tabs>
          <w:tab w:pos="836" w:val="left" w:leader="none"/>
        </w:tabs>
        <w:spacing w:line="240" w:lineRule="auto" w:before="2" w:after="0"/>
        <w:ind w:left="835" w:right="0" w:hanging="426"/>
        <w:jc w:val="both"/>
        <w:rPr>
          <w:sz w:val="20"/>
        </w:rPr>
      </w:pPr>
      <w:r>
        <w:rPr>
          <w:color w:val="211E1F"/>
          <w:sz w:val="20"/>
        </w:rPr>
        <w:t>Tujuan</w:t>
      </w:r>
    </w:p>
    <w:p>
      <w:pPr>
        <w:pStyle w:val="BodyText"/>
        <w:spacing w:line="242" w:lineRule="auto" w:before="12"/>
        <w:ind w:left="865" w:right="1354"/>
        <w:jc w:val="both"/>
      </w:pPr>
      <w:r>
        <w:rPr>
          <w:color w:val="211E1F"/>
        </w:rPr>
        <w:t>Kegiatan praktikum ini bertujuan agar peserta didik mampu melakukan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-1"/>
        </w:rPr>
        <w:t> </w:t>
      </w:r>
      <w:r>
        <w:rPr>
          <w:color w:val="211E1F"/>
        </w:rPr>
        <w:t>dengan</w:t>
      </w:r>
      <w:r>
        <w:rPr>
          <w:color w:val="211E1F"/>
          <w:spacing w:val="-1"/>
        </w:rPr>
        <w:t> </w:t>
      </w:r>
      <w:r>
        <w:rPr>
          <w:color w:val="211E1F"/>
        </w:rPr>
        <w:t>baik</w:t>
      </w:r>
      <w:r>
        <w:rPr>
          <w:color w:val="211E1F"/>
          <w:spacing w:val="-1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color w:val="211E1F"/>
        </w:rPr>
        <w:t>benar</w:t>
      </w:r>
    </w:p>
    <w:p>
      <w:pPr>
        <w:pStyle w:val="ListParagraph"/>
        <w:numPr>
          <w:ilvl w:val="0"/>
          <w:numId w:val="23"/>
        </w:numPr>
        <w:tabs>
          <w:tab w:pos="1086" w:val="left" w:leader="none"/>
        </w:tabs>
        <w:spacing w:line="240" w:lineRule="auto" w:before="7" w:after="0"/>
        <w:ind w:left="1086" w:right="0" w:hanging="676"/>
        <w:jc w:val="both"/>
        <w:rPr>
          <w:sz w:val="20"/>
        </w:rPr>
      </w:pPr>
      <w:r>
        <w:rPr>
          <w:color w:val="211E1F"/>
          <w:sz w:val="20"/>
        </w:rPr>
        <w:t>Alat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Bahan</w:t>
      </w:r>
    </w:p>
    <w:p>
      <w:pPr>
        <w:pStyle w:val="ListParagraph"/>
        <w:numPr>
          <w:ilvl w:val="1"/>
          <w:numId w:val="23"/>
        </w:numPr>
        <w:tabs>
          <w:tab w:pos="1261" w:val="left" w:leader="none"/>
        </w:tabs>
        <w:spacing w:line="240" w:lineRule="auto" w:before="8" w:after="0"/>
        <w:ind w:left="1261" w:right="0" w:hanging="341"/>
        <w:jc w:val="left"/>
        <w:rPr>
          <w:sz w:val="20"/>
        </w:rPr>
      </w:pPr>
      <w:r>
        <w:rPr>
          <w:color w:val="211E1F"/>
          <w:sz w:val="20"/>
        </w:rPr>
        <w:t>Gunting</w:t>
      </w:r>
    </w:p>
    <w:p>
      <w:pPr>
        <w:pStyle w:val="ListParagraph"/>
        <w:numPr>
          <w:ilvl w:val="1"/>
          <w:numId w:val="23"/>
        </w:numPr>
        <w:tabs>
          <w:tab w:pos="1261" w:val="left" w:leader="none"/>
        </w:tabs>
        <w:spacing w:line="240" w:lineRule="auto" w:before="7" w:after="0"/>
        <w:ind w:left="1261" w:right="0" w:hanging="341"/>
        <w:jc w:val="left"/>
        <w:rPr>
          <w:sz w:val="20"/>
        </w:rPr>
      </w:pPr>
      <w:r>
        <w:rPr>
          <w:color w:val="211E1F"/>
          <w:sz w:val="20"/>
        </w:rPr>
        <w:t>Keranjang</w:t>
      </w:r>
    </w:p>
    <w:p>
      <w:pPr>
        <w:pStyle w:val="ListParagraph"/>
        <w:numPr>
          <w:ilvl w:val="1"/>
          <w:numId w:val="23"/>
        </w:numPr>
        <w:tabs>
          <w:tab w:pos="1261" w:val="left" w:leader="none"/>
        </w:tabs>
        <w:spacing w:line="240" w:lineRule="auto" w:before="8" w:after="0"/>
        <w:ind w:left="1261" w:right="0" w:hanging="341"/>
        <w:jc w:val="left"/>
        <w:rPr>
          <w:sz w:val="20"/>
        </w:rPr>
      </w:pPr>
      <w:r>
        <w:rPr>
          <w:color w:val="211E1F"/>
          <w:sz w:val="20"/>
        </w:rPr>
        <w:t>Timbangan</w:t>
      </w:r>
    </w:p>
    <w:p>
      <w:pPr>
        <w:pStyle w:val="ListParagraph"/>
        <w:numPr>
          <w:ilvl w:val="1"/>
          <w:numId w:val="23"/>
        </w:numPr>
        <w:tabs>
          <w:tab w:pos="1261" w:val="left" w:leader="none"/>
        </w:tabs>
        <w:spacing w:line="240" w:lineRule="auto" w:before="8" w:after="0"/>
        <w:ind w:left="1261" w:right="0" w:hanging="341"/>
        <w:jc w:val="left"/>
        <w:rPr>
          <w:sz w:val="20"/>
        </w:rPr>
      </w:pPr>
      <w:r>
        <w:rPr>
          <w:color w:val="211E1F"/>
          <w:sz w:val="20"/>
        </w:rPr>
        <w:t>Tanaman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0"/>
          <w:numId w:val="23"/>
        </w:numPr>
        <w:tabs>
          <w:tab w:pos="696" w:val="left" w:leader="none"/>
        </w:tabs>
        <w:spacing w:line="240" w:lineRule="auto" w:before="8" w:after="0"/>
        <w:ind w:left="695" w:right="0" w:hanging="286"/>
        <w:jc w:val="left"/>
        <w:rPr>
          <w:sz w:val="20"/>
        </w:rPr>
      </w:pPr>
      <w:r>
        <w:rPr>
          <w:color w:val="211E1F"/>
          <w:spacing w:val="-1"/>
          <w:sz w:val="20"/>
        </w:rPr>
        <w:t>Keselamatan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1"/>
          <w:numId w:val="23"/>
        </w:numPr>
        <w:tabs>
          <w:tab w:pos="1091" w:val="left" w:leader="none"/>
        </w:tabs>
        <w:spacing w:line="240" w:lineRule="auto" w:before="8" w:after="0"/>
        <w:ind w:left="1091" w:right="0" w:hanging="361"/>
        <w:jc w:val="left"/>
        <w:rPr>
          <w:sz w:val="20"/>
        </w:rPr>
      </w:pPr>
      <w:r>
        <w:rPr>
          <w:color w:val="211E1F"/>
          <w:sz w:val="20"/>
        </w:rPr>
        <w:t>Penggunaan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gunting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harus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hati-hati</w:t>
      </w:r>
    </w:p>
    <w:p>
      <w:pPr>
        <w:pStyle w:val="ListParagraph"/>
        <w:numPr>
          <w:ilvl w:val="1"/>
          <w:numId w:val="23"/>
        </w:numPr>
        <w:tabs>
          <w:tab w:pos="1091" w:val="left" w:leader="none"/>
        </w:tabs>
        <w:spacing w:line="240" w:lineRule="auto" w:before="3" w:after="0"/>
        <w:ind w:left="1091" w:right="0" w:hanging="361"/>
        <w:jc w:val="left"/>
        <w:rPr>
          <w:sz w:val="20"/>
        </w:rPr>
      </w:pPr>
      <w:r>
        <w:rPr>
          <w:color w:val="211E1F"/>
          <w:sz w:val="20"/>
        </w:rPr>
        <w:t>Dalam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pemetikan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harus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sesuai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kreteria</w:t>
      </w:r>
    </w:p>
    <w:p>
      <w:pPr>
        <w:pStyle w:val="ListParagraph"/>
        <w:numPr>
          <w:ilvl w:val="0"/>
          <w:numId w:val="23"/>
        </w:numPr>
        <w:tabs>
          <w:tab w:pos="696" w:val="left" w:leader="none"/>
        </w:tabs>
        <w:spacing w:line="240" w:lineRule="auto" w:before="8" w:after="0"/>
        <w:ind w:left="695" w:right="0" w:hanging="286"/>
        <w:jc w:val="left"/>
        <w:rPr>
          <w:sz w:val="20"/>
        </w:rPr>
      </w:pPr>
      <w:r>
        <w:rPr>
          <w:color w:val="211E1F"/>
          <w:sz w:val="20"/>
        </w:rPr>
        <w:t>Langkah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ListParagraph"/>
        <w:numPr>
          <w:ilvl w:val="1"/>
          <w:numId w:val="23"/>
        </w:numPr>
        <w:tabs>
          <w:tab w:pos="961" w:val="left" w:leader="none"/>
        </w:tabs>
        <w:spacing w:line="240" w:lineRule="auto" w:before="7" w:after="0"/>
        <w:ind w:left="960" w:right="0" w:hanging="286"/>
        <w:jc w:val="left"/>
        <w:rPr>
          <w:sz w:val="20"/>
        </w:rPr>
      </w:pPr>
      <w:r>
        <w:rPr>
          <w:color w:val="211E1F"/>
          <w:sz w:val="20"/>
        </w:rPr>
        <w:t>Mengamati</w:t>
      </w:r>
      <w:r>
        <w:rPr>
          <w:color w:val="211E1F"/>
          <w:spacing w:val="44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sesuai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kriteria</w:t>
      </w:r>
    </w:p>
    <w:p>
      <w:pPr>
        <w:pStyle w:val="ListParagraph"/>
        <w:numPr>
          <w:ilvl w:val="1"/>
          <w:numId w:val="23"/>
        </w:numPr>
        <w:tabs>
          <w:tab w:pos="961" w:val="left" w:leader="none"/>
        </w:tabs>
        <w:spacing w:line="242" w:lineRule="auto" w:before="13" w:after="0"/>
        <w:ind w:left="960" w:right="1399" w:hanging="285"/>
        <w:jc w:val="left"/>
        <w:rPr>
          <w:sz w:val="20"/>
        </w:rPr>
      </w:pPr>
      <w:r>
        <w:rPr>
          <w:color w:val="211E1F"/>
          <w:sz w:val="20"/>
        </w:rPr>
        <w:t>Memtik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panen,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tangan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gunting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buah,</w:t>
      </w:r>
    </w:p>
    <w:p>
      <w:pPr>
        <w:pStyle w:val="ListParagraph"/>
        <w:numPr>
          <w:ilvl w:val="1"/>
          <w:numId w:val="23"/>
        </w:numPr>
        <w:tabs>
          <w:tab w:pos="961" w:val="left" w:leader="none"/>
        </w:tabs>
        <w:spacing w:line="247" w:lineRule="auto" w:before="6" w:after="0"/>
        <w:ind w:left="960" w:right="1696" w:hanging="285"/>
        <w:jc w:val="left"/>
        <w:rPr>
          <w:sz w:val="20"/>
        </w:rPr>
      </w:pPr>
      <w:r>
        <w:rPr>
          <w:color w:val="211E1F"/>
          <w:spacing w:val="-1"/>
          <w:sz w:val="20"/>
        </w:rPr>
        <w:t>Buah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dipanen/dipetik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dimasukkan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kedalam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keranjang/bakul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diangkut ke tempat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sortasi</w:t>
      </w:r>
    </w:p>
    <w:p>
      <w:pPr>
        <w:pStyle w:val="ListParagraph"/>
        <w:numPr>
          <w:ilvl w:val="1"/>
          <w:numId w:val="23"/>
        </w:numPr>
        <w:tabs>
          <w:tab w:pos="961" w:val="left" w:leader="none"/>
        </w:tabs>
        <w:spacing w:line="229" w:lineRule="exact" w:before="0" w:after="0"/>
        <w:ind w:left="960" w:right="0" w:hanging="286"/>
        <w:jc w:val="left"/>
        <w:rPr>
          <w:sz w:val="20"/>
        </w:rPr>
      </w:pPr>
      <w:r>
        <w:rPr>
          <w:color w:val="211E1F"/>
          <w:sz w:val="20"/>
        </w:rPr>
        <w:t>Mimbang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1"/>
          <w:numId w:val="23"/>
        </w:numPr>
        <w:tabs>
          <w:tab w:pos="961" w:val="left" w:leader="none"/>
        </w:tabs>
        <w:spacing w:line="240" w:lineRule="auto" w:before="8" w:after="0"/>
        <w:ind w:left="960" w:right="0" w:hanging="286"/>
        <w:jc w:val="left"/>
        <w:rPr>
          <w:sz w:val="20"/>
        </w:rPr>
      </w:pPr>
      <w:r>
        <w:rPr>
          <w:color w:val="211E1F"/>
          <w:sz w:val="20"/>
        </w:rPr>
        <w:t>Mencatat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jumlah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dipanen</w:t>
      </w:r>
    </w:p>
    <w:p>
      <w:pPr>
        <w:pStyle w:val="ListParagraph"/>
        <w:numPr>
          <w:ilvl w:val="1"/>
          <w:numId w:val="23"/>
        </w:numPr>
        <w:tabs>
          <w:tab w:pos="961" w:val="left" w:leader="none"/>
        </w:tabs>
        <w:spacing w:line="242" w:lineRule="auto" w:before="8" w:after="0"/>
        <w:ind w:left="960" w:right="2440" w:hanging="285"/>
        <w:jc w:val="left"/>
        <w:rPr>
          <w:sz w:val="20"/>
        </w:rPr>
      </w:pPr>
      <w:r>
        <w:rPr>
          <w:color w:val="211E1F"/>
          <w:sz w:val="20"/>
        </w:rPr>
        <w:t>Mendeskripsikan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pengalaman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anda memetik buah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kakao dan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bandingkan</w:t>
      </w:r>
      <w:r>
        <w:rPr>
          <w:color w:val="211E1F"/>
          <w:spacing w:val="17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prosedur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standar</w:t>
      </w:r>
      <w:r>
        <w:rPr>
          <w:color w:val="211E1F"/>
          <w:spacing w:val="12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ada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buku</w:t>
      </w:r>
    </w:p>
    <w:p>
      <w:pPr>
        <w:pStyle w:val="ListParagraph"/>
        <w:numPr>
          <w:ilvl w:val="1"/>
          <w:numId w:val="23"/>
        </w:numPr>
        <w:tabs>
          <w:tab w:pos="961" w:val="left" w:leader="none"/>
        </w:tabs>
        <w:spacing w:line="240" w:lineRule="auto" w:before="6" w:after="0"/>
        <w:ind w:left="960" w:right="0" w:hanging="286"/>
        <w:jc w:val="left"/>
        <w:rPr>
          <w:sz w:val="20"/>
        </w:rPr>
      </w:pPr>
      <w:r>
        <w:rPr>
          <w:color w:val="211E1F"/>
          <w:sz w:val="20"/>
        </w:rPr>
        <w:t>Membuat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laporan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praktikum</w:t>
      </w:r>
    </w:p>
    <w:p>
      <w:pPr>
        <w:spacing w:after="0" w:line="240" w:lineRule="auto"/>
        <w:jc w:val="left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11"/>
        <w:rPr>
          <w:sz w:val="27"/>
        </w:rPr>
      </w:pPr>
      <w:r>
        <w:rPr/>
        <w:pict>
          <v:group style="position:absolute;margin-left:56.650002pt;margin-top:.5pt;width:382.75pt;height:629.25pt;mso-position-horizontal-relative:page;mso-position-vertical-relative:page;z-index:-19277312" coordorigin="1133,10" coordsize="7655,12585">
            <v:rect style="position:absolute;left:6548;top:10;width:2229;height:792" filled="true" fillcolor="#f47c1f" stroked="false">
              <v:fill type="solid"/>
            </v:rect>
            <v:shape style="position:absolute;left:5554;top:860;width:3223;height:491" coordorigin="5554,860" coordsize="3223,491" path="m8777,860l5739,861,5680,874,5629,909,5589,962,5563,1029,5554,1106,5563,1182,5589,1249,5629,1302,5680,1337,5739,1351,8777,1351,8777,860xe" filled="true" fillcolor="#008a44" stroked="false">
              <v:path arrowok="t"/>
              <v:fill type="solid"/>
            </v:shape>
            <v:shape style="position:absolute;left:5554;top:860;width:3223;height:491" coordorigin="5554,860" coordsize="3223,491" path="m5739,861l8777,860,8777,1351,5739,1351,5680,1337,5629,1302,5589,1249,5563,1182,5554,1106,5563,1029,5589,962,5629,909,5680,874,5739,861xe" filled="false" stroked="true" strokeweight="1.0pt" strokecolor="#008a44">
              <v:path arrowok="t"/>
              <v:stroke dashstyle="solid"/>
            </v:shape>
            <v:shape style="position:absolute;left:8164;top:860;width:614;height:491" coordorigin="8164,860" coordsize="614,491" path="m8778,860l8395,861,8322,874,8258,909,8209,962,8176,1029,8164,1106,8176,1183,8209,1249,8258,1302,8322,1337,8395,1351,8778,1351,8778,860xe" filled="true" fillcolor="#f37820" stroked="false">
              <v:path arrowok="t"/>
              <v:fill type="solid"/>
            </v:shape>
            <v:shape style="position:absolute;left:8164;top:860;width:614;height:491" coordorigin="8164,860" coordsize="614,491" path="m8164,1106l8176,1029,8209,962,8258,909,8322,874,8395,861,8778,860,8778,1351,8395,1351,8322,1337,8258,1302,8209,1249,8176,1183,8164,1106xe" filled="false" stroked="true" strokeweight="1pt" strokecolor="#f37820">
              <v:path arrowok="t"/>
              <v:stroke dashstyle="solid"/>
            </v:shape>
            <v:shape style="position:absolute;left:8356;top:950;width:346;height:319" type="#_x0000_t75" stroked="false">
              <v:imagedata r:id="rId28" o:title=""/>
            </v:shape>
            <v:shape style="position:absolute;left:1153;top:1380;width:7614;height:11195" coordorigin="1153,1380" coordsize="7614,11195" path="m4960,12575l1153,12575,1153,1380,8767,1380,8767,12575,4960,12575xe" filled="false" stroked="true" strokeweight="2pt" strokecolor="#f37820">
              <v:path arrowok="t"/>
              <v:stroke dashstyle="solid"/>
            </v:shape>
            <v:shape style="position:absolute;left:1159;top:234;width:2106;height:600" coordorigin="1159,235" coordsize="2106,600" path="m3034,235l1164,235,1162,273,1160,369,1159,492,1164,615,1188,695,1238,754,1299,795,1355,818,1629,833,1902,835,2388,831,3260,821,3264,700,3265,578,3260,442,3250,336,3223,280,3158,252,3034,235xe" filled="true" fillcolor="#008a44" stroked="false">
              <v:path arrowok="t"/>
              <v:fill type="solid"/>
            </v:shape>
            <v:shape style="position:absolute;left:1159;top:234;width:2106;height:600" coordorigin="1159,235" coordsize="2106,600" path="m3260,821l2388,831,1902,835,1629,833,1391,826,1299,795,1238,754,1188,695,1164,615,1159,492,1160,369,1162,273,1164,235,3034,235,3158,252,3223,280,3250,336,3260,442,3265,578,3264,700,3261,788,3260,821xe" filled="false" stroked="true" strokeweight="1pt" strokecolor="#008a44">
              <v:path arrowok="t"/>
              <v:stroke dashstyle="solid"/>
            </v:shape>
            <w10:wrap type="none"/>
          </v:group>
        </w:pict>
      </w:r>
    </w:p>
    <w:p>
      <w:pPr>
        <w:spacing w:before="94"/>
        <w:ind w:left="965" w:right="0" w:firstLine="0"/>
        <w:jc w:val="left"/>
        <w:rPr>
          <w:rFonts w:ascii="Times New Roman"/>
          <w:sz w:val="14"/>
        </w:rPr>
      </w:pPr>
      <w:bookmarkStart w:name="_bookmark48" w:id="86"/>
      <w:bookmarkEnd w:id="86"/>
      <w:r>
        <w:rPr/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2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0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PANEN</w:t>
      </w:r>
    </w:p>
    <w:p>
      <w:pPr>
        <w:spacing w:before="5"/>
        <w:ind w:left="1035" w:right="0" w:firstLine="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TANAMAN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pStyle w:val="BodyText"/>
        <w:spacing w:before="1"/>
        <w:rPr>
          <w:rFonts w:ascii="Times New Roman"/>
        </w:rPr>
      </w:pPr>
    </w:p>
    <w:p>
      <w:pPr>
        <w:pStyle w:val="Heading2"/>
        <w:ind w:left="5633"/>
      </w:pPr>
      <w:bookmarkStart w:name="LEMBAR PRAKTIKUM" w:id="87"/>
      <w:bookmarkEnd w:id="87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spacing w:before="3"/>
        <w:rPr>
          <w:rFonts w:ascii="Cambria"/>
          <w:sz w:val="23"/>
        </w:rPr>
      </w:pPr>
    </w:p>
    <w:p>
      <w:pPr>
        <w:pStyle w:val="BodyText"/>
        <w:spacing w:before="100"/>
        <w:ind w:left="1161"/>
      </w:pPr>
      <w:r>
        <w:rPr>
          <w:color w:val="211E1F"/>
          <w:spacing w:val="-5"/>
        </w:rPr>
        <w:t>Lembar</w:t>
      </w:r>
      <w:r>
        <w:rPr>
          <w:color w:val="211E1F"/>
          <w:spacing w:val="-10"/>
        </w:rPr>
        <w:t> </w:t>
      </w:r>
      <w:r>
        <w:rPr>
          <w:color w:val="211E1F"/>
          <w:spacing w:val="-5"/>
        </w:rPr>
        <w:t>Kerja</w:t>
      </w:r>
      <w:r>
        <w:rPr>
          <w:color w:val="211E1F"/>
          <w:spacing w:val="-7"/>
        </w:rPr>
        <w:t> </w:t>
      </w:r>
      <w:r>
        <w:rPr>
          <w:color w:val="211E1F"/>
          <w:spacing w:val="-5"/>
        </w:rPr>
        <w:t>2.</w:t>
      </w:r>
    </w:p>
    <w:p>
      <w:pPr>
        <w:pStyle w:val="BodyText"/>
        <w:tabs>
          <w:tab w:pos="3046" w:val="left" w:leader="none"/>
        </w:tabs>
        <w:spacing w:before="9"/>
        <w:ind w:left="1161"/>
      </w:pPr>
      <w:r>
        <w:rPr>
          <w:color w:val="211E1F"/>
        </w:rPr>
        <w:t>Judul</w:t>
        <w:tab/>
        <w:t>:</w:t>
      </w:r>
      <w:r>
        <w:rPr>
          <w:color w:val="211E1F"/>
          <w:spacing w:val="-14"/>
        </w:rPr>
        <w:t> </w:t>
      </w:r>
      <w:r>
        <w:rPr>
          <w:color w:val="211E1F"/>
        </w:rPr>
        <w:t>Melaksanakan</w:t>
      </w:r>
      <w:r>
        <w:rPr>
          <w:color w:val="211E1F"/>
          <w:spacing w:val="-9"/>
        </w:rPr>
        <w:t> </w:t>
      </w:r>
      <w:r>
        <w:rPr>
          <w:color w:val="211E1F"/>
        </w:rPr>
        <w:t>Pemanenan</w:t>
      </w:r>
      <w:r>
        <w:rPr>
          <w:color w:val="211E1F"/>
          <w:spacing w:val="-9"/>
        </w:rPr>
        <w:t> </w:t>
      </w:r>
      <w:r>
        <w:rPr>
          <w:color w:val="211E1F"/>
        </w:rPr>
        <w:t>Tanaman</w:t>
      </w:r>
      <w:r>
        <w:rPr>
          <w:color w:val="211E1F"/>
          <w:spacing w:val="-9"/>
        </w:rPr>
        <w:t> </w:t>
      </w:r>
      <w:r>
        <w:rPr>
          <w:color w:val="211E1F"/>
        </w:rPr>
        <w:t>Karet</w:t>
      </w:r>
    </w:p>
    <w:p>
      <w:pPr>
        <w:pStyle w:val="BodyText"/>
        <w:spacing w:before="8"/>
        <w:rPr>
          <w:sz w:val="12"/>
        </w:rPr>
      </w:pPr>
    </w:p>
    <w:p>
      <w:pPr>
        <w:pStyle w:val="ListParagraph"/>
        <w:numPr>
          <w:ilvl w:val="2"/>
          <w:numId w:val="23"/>
        </w:numPr>
        <w:tabs>
          <w:tab w:pos="1426" w:val="left" w:leader="none"/>
        </w:tabs>
        <w:spacing w:line="240" w:lineRule="auto" w:before="100" w:after="0"/>
        <w:ind w:left="1426" w:right="0" w:hanging="285"/>
        <w:jc w:val="left"/>
        <w:rPr>
          <w:sz w:val="20"/>
        </w:rPr>
      </w:pPr>
      <w:r>
        <w:rPr>
          <w:color w:val="211E1F"/>
          <w:sz w:val="20"/>
        </w:rPr>
        <w:t>Pendahuluan</w:t>
      </w:r>
    </w:p>
    <w:p>
      <w:pPr>
        <w:pStyle w:val="BodyText"/>
        <w:spacing w:line="247" w:lineRule="auto" w:before="8"/>
        <w:ind w:left="1451" w:right="589"/>
      </w:pPr>
      <w:r>
        <w:rPr>
          <w:color w:val="211E1F"/>
        </w:rPr>
        <w:t>Pemanenan</w:t>
      </w:r>
      <w:r>
        <w:rPr>
          <w:color w:val="211E1F"/>
          <w:spacing w:val="32"/>
        </w:rPr>
        <w:t> </w:t>
      </w:r>
      <w:r>
        <w:rPr>
          <w:color w:val="211E1F"/>
        </w:rPr>
        <w:t>karet</w:t>
      </w:r>
      <w:r>
        <w:rPr>
          <w:color w:val="211E1F"/>
          <w:spacing w:val="32"/>
        </w:rPr>
        <w:t> </w:t>
      </w:r>
      <w:r>
        <w:rPr>
          <w:color w:val="211E1F"/>
        </w:rPr>
        <w:t>membutuhkan</w:t>
      </w:r>
      <w:r>
        <w:rPr>
          <w:color w:val="211E1F"/>
          <w:spacing w:val="32"/>
        </w:rPr>
        <w:t> </w:t>
      </w:r>
      <w:r>
        <w:rPr>
          <w:color w:val="211E1F"/>
        </w:rPr>
        <w:t>tenaga</w:t>
      </w:r>
      <w:r>
        <w:rPr>
          <w:color w:val="211E1F"/>
          <w:spacing w:val="31"/>
        </w:rPr>
        <w:t> </w:t>
      </w:r>
      <w:r>
        <w:rPr>
          <w:color w:val="211E1F"/>
        </w:rPr>
        <w:t>panen</w:t>
      </w:r>
      <w:r>
        <w:rPr>
          <w:color w:val="211E1F"/>
          <w:spacing w:val="33"/>
        </w:rPr>
        <w:t> </w:t>
      </w:r>
      <w:r>
        <w:rPr>
          <w:color w:val="211E1F"/>
        </w:rPr>
        <w:t>yang</w:t>
      </w:r>
      <w:r>
        <w:rPr>
          <w:color w:val="211E1F"/>
          <w:spacing w:val="30"/>
        </w:rPr>
        <w:t> </w:t>
      </w:r>
      <w:r>
        <w:rPr>
          <w:color w:val="211E1F"/>
        </w:rPr>
        <w:t>terampil,</w:t>
      </w:r>
      <w:r>
        <w:rPr>
          <w:color w:val="211E1F"/>
          <w:spacing w:val="33"/>
        </w:rPr>
        <w:t> </w:t>
      </w:r>
      <w:r>
        <w:rPr>
          <w:color w:val="211E1F"/>
        </w:rPr>
        <w:t>peralatan</w:t>
      </w:r>
      <w:r>
        <w:rPr>
          <w:color w:val="211E1F"/>
          <w:spacing w:val="-57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lengkap</w:t>
      </w:r>
      <w:r>
        <w:rPr>
          <w:color w:val="211E1F"/>
          <w:spacing w:val="-2"/>
        </w:rPr>
        <w:t> </w:t>
      </w:r>
      <w:r>
        <w:rPr>
          <w:color w:val="211E1F"/>
        </w:rPr>
        <w:t>dan</w:t>
      </w:r>
      <w:r>
        <w:rPr>
          <w:color w:val="211E1F"/>
          <w:spacing w:val="2"/>
        </w:rPr>
        <w:t> </w:t>
      </w:r>
      <w:r>
        <w:rPr>
          <w:color w:val="211E1F"/>
        </w:rPr>
        <w:t>waktu yang</w:t>
      </w:r>
      <w:r>
        <w:rPr>
          <w:color w:val="211E1F"/>
          <w:spacing w:val="-1"/>
        </w:rPr>
        <w:t> </w:t>
      </w:r>
      <w:r>
        <w:rPr>
          <w:color w:val="211E1F"/>
        </w:rPr>
        <w:t>tepat.</w:t>
      </w:r>
    </w:p>
    <w:p>
      <w:pPr>
        <w:pStyle w:val="ListParagraph"/>
        <w:numPr>
          <w:ilvl w:val="2"/>
          <w:numId w:val="23"/>
        </w:numPr>
        <w:tabs>
          <w:tab w:pos="1426" w:val="left" w:leader="none"/>
        </w:tabs>
        <w:spacing w:line="229" w:lineRule="exact" w:before="0" w:after="0"/>
        <w:ind w:left="1426" w:right="0" w:hanging="285"/>
        <w:jc w:val="left"/>
        <w:rPr>
          <w:sz w:val="20"/>
        </w:rPr>
      </w:pPr>
      <w:r>
        <w:rPr>
          <w:color w:val="211E1F"/>
          <w:sz w:val="20"/>
        </w:rPr>
        <w:t>Tujuan</w:t>
      </w:r>
    </w:p>
    <w:p>
      <w:pPr>
        <w:pStyle w:val="BodyText"/>
        <w:spacing w:line="242" w:lineRule="auto" w:before="13"/>
        <w:ind w:left="1451" w:right="875"/>
      </w:pPr>
      <w:r>
        <w:rPr>
          <w:color w:val="211E1F"/>
        </w:rPr>
        <w:t>Melalui</w:t>
      </w:r>
      <w:r>
        <w:rPr>
          <w:color w:val="211E1F"/>
          <w:spacing w:val="27"/>
        </w:rPr>
        <w:t> </w:t>
      </w:r>
      <w:r>
        <w:rPr>
          <w:color w:val="211E1F"/>
        </w:rPr>
        <w:t>kegiatan</w:t>
      </w:r>
      <w:r>
        <w:rPr>
          <w:color w:val="211E1F"/>
          <w:spacing w:val="26"/>
        </w:rPr>
        <w:t> </w:t>
      </w:r>
      <w:r>
        <w:rPr>
          <w:color w:val="211E1F"/>
        </w:rPr>
        <w:t>ini</w:t>
      </w:r>
      <w:r>
        <w:rPr>
          <w:color w:val="211E1F"/>
          <w:spacing w:val="27"/>
        </w:rPr>
        <w:t> </w:t>
      </w:r>
      <w:r>
        <w:rPr>
          <w:color w:val="211E1F"/>
        </w:rPr>
        <w:t>diharapkan</w:t>
      </w:r>
      <w:r>
        <w:rPr>
          <w:color w:val="211E1F"/>
          <w:spacing w:val="31"/>
        </w:rPr>
        <w:t> </w:t>
      </w:r>
      <w:r>
        <w:rPr>
          <w:color w:val="211E1F"/>
        </w:rPr>
        <w:t>peserta</w:t>
      </w:r>
      <w:r>
        <w:rPr>
          <w:color w:val="211E1F"/>
          <w:spacing w:val="30"/>
        </w:rPr>
        <w:t> </w:t>
      </w:r>
      <w:r>
        <w:rPr>
          <w:color w:val="211E1F"/>
        </w:rPr>
        <w:t>didik</w:t>
      </w:r>
      <w:r>
        <w:rPr>
          <w:color w:val="211E1F"/>
          <w:spacing w:val="24"/>
        </w:rPr>
        <w:t> </w:t>
      </w:r>
      <w:r>
        <w:rPr>
          <w:color w:val="211E1F"/>
        </w:rPr>
        <w:t>mampu</w:t>
      </w:r>
      <w:r>
        <w:rPr>
          <w:color w:val="211E1F"/>
          <w:spacing w:val="30"/>
        </w:rPr>
        <w:t> </w:t>
      </w:r>
      <w:r>
        <w:rPr>
          <w:color w:val="211E1F"/>
        </w:rPr>
        <w:t>melaksanakan</w:t>
      </w:r>
      <w:r>
        <w:rPr>
          <w:color w:val="211E1F"/>
          <w:spacing w:val="-57"/>
        </w:rPr>
        <w:t> </w:t>
      </w:r>
      <w:r>
        <w:rPr>
          <w:color w:val="211E1F"/>
        </w:rPr>
        <w:t>pemanenan</w:t>
      </w:r>
      <w:r>
        <w:rPr>
          <w:color w:val="211E1F"/>
          <w:spacing w:val="-1"/>
        </w:rPr>
        <w:t> </w:t>
      </w:r>
      <w:r>
        <w:rPr>
          <w:color w:val="211E1F"/>
        </w:rPr>
        <w:t>tanaman</w:t>
      </w:r>
      <w:r>
        <w:rPr>
          <w:color w:val="211E1F"/>
          <w:spacing w:val="-1"/>
        </w:rPr>
        <w:t> </w:t>
      </w:r>
      <w:r>
        <w:rPr>
          <w:color w:val="211E1F"/>
        </w:rPr>
        <w:t>karet</w:t>
      </w:r>
      <w:r>
        <w:rPr>
          <w:color w:val="211E1F"/>
          <w:spacing w:val="-1"/>
        </w:rPr>
        <w:t> </w:t>
      </w:r>
      <w:r>
        <w:rPr>
          <w:color w:val="211E1F"/>
        </w:rPr>
        <w:t>dengan</w:t>
      </w:r>
      <w:r>
        <w:rPr>
          <w:color w:val="211E1F"/>
          <w:spacing w:val="-2"/>
        </w:rPr>
        <w:t> </w:t>
      </w:r>
      <w:r>
        <w:rPr>
          <w:color w:val="211E1F"/>
        </w:rPr>
        <w:t>benar dan</w:t>
      </w:r>
      <w:r>
        <w:rPr>
          <w:color w:val="211E1F"/>
          <w:spacing w:val="-1"/>
        </w:rPr>
        <w:t> </w:t>
      </w:r>
      <w:r>
        <w:rPr>
          <w:color w:val="211E1F"/>
        </w:rPr>
        <w:t>efektif.</w:t>
      </w:r>
    </w:p>
    <w:p>
      <w:pPr>
        <w:pStyle w:val="ListParagraph"/>
        <w:numPr>
          <w:ilvl w:val="2"/>
          <w:numId w:val="23"/>
        </w:numPr>
        <w:tabs>
          <w:tab w:pos="1426" w:val="left" w:leader="none"/>
        </w:tabs>
        <w:spacing w:line="240" w:lineRule="auto" w:before="1" w:after="0"/>
        <w:ind w:left="1426" w:right="0" w:hanging="285"/>
        <w:jc w:val="left"/>
        <w:rPr>
          <w:sz w:val="20"/>
        </w:rPr>
      </w:pPr>
      <w:r>
        <w:rPr>
          <w:color w:val="211E1F"/>
          <w:sz w:val="20"/>
        </w:rPr>
        <w:t>Alat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bahan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8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Mangkuk</w:t>
      </w:r>
      <w:r>
        <w:rPr>
          <w:color w:val="211E1F"/>
          <w:spacing w:val="22"/>
          <w:sz w:val="20"/>
        </w:rPr>
        <w:t> </w:t>
      </w:r>
      <w:r>
        <w:rPr>
          <w:color w:val="211E1F"/>
          <w:sz w:val="20"/>
        </w:rPr>
        <w:t>lateks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8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Cincin</w:t>
      </w:r>
      <w:r>
        <w:rPr>
          <w:color w:val="211E1F"/>
          <w:spacing w:val="25"/>
          <w:sz w:val="20"/>
        </w:rPr>
        <w:t> </w:t>
      </w:r>
      <w:r>
        <w:rPr>
          <w:color w:val="211E1F"/>
          <w:sz w:val="20"/>
        </w:rPr>
        <w:t>Mangkuk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7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Tali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Cincin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9" w:after="0"/>
        <w:ind w:left="1851" w:right="0" w:hanging="425"/>
        <w:jc w:val="left"/>
        <w:rPr>
          <w:sz w:val="20"/>
        </w:rPr>
      </w:pPr>
      <w:r>
        <w:rPr>
          <w:color w:val="211E1F"/>
          <w:spacing w:val="-1"/>
          <w:sz w:val="20"/>
        </w:rPr>
        <w:t>Talang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Lateks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7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Pisau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sadap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8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Pisau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pengeruk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kulit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8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Pisau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Mal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8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Meteran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8" w:after="0"/>
        <w:ind w:left="1851" w:right="0" w:hanging="425"/>
        <w:jc w:val="left"/>
        <w:rPr>
          <w:sz w:val="20"/>
        </w:rPr>
      </w:pPr>
      <w:r>
        <w:rPr>
          <w:color w:val="211E1F"/>
          <w:spacing w:val="-1"/>
          <w:sz w:val="20"/>
        </w:rPr>
        <w:t>Pengukur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ketebalan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kulit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8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Pengukur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sudut</w:t>
      </w:r>
      <w:r>
        <w:rPr>
          <w:color w:val="211E1F"/>
          <w:spacing w:val="14"/>
          <w:sz w:val="20"/>
        </w:rPr>
        <w:t> </w:t>
      </w:r>
      <w:r>
        <w:rPr>
          <w:color w:val="211E1F"/>
          <w:sz w:val="20"/>
        </w:rPr>
        <w:t>sadapan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7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Mal</w:t>
      </w:r>
      <w:r>
        <w:rPr>
          <w:color w:val="211E1F"/>
          <w:spacing w:val="13"/>
          <w:sz w:val="20"/>
        </w:rPr>
        <w:t> </w:t>
      </w:r>
      <w:r>
        <w:rPr>
          <w:color w:val="211E1F"/>
          <w:sz w:val="20"/>
        </w:rPr>
        <w:t>sadap</w:t>
      </w:r>
    </w:p>
    <w:p>
      <w:pPr>
        <w:pStyle w:val="ListParagraph"/>
        <w:numPr>
          <w:ilvl w:val="3"/>
          <w:numId w:val="23"/>
        </w:numPr>
        <w:tabs>
          <w:tab w:pos="1850" w:val="left" w:leader="none"/>
          <w:tab w:pos="1851" w:val="left" w:leader="none"/>
        </w:tabs>
        <w:spacing w:line="240" w:lineRule="auto" w:before="8" w:after="0"/>
        <w:ind w:left="1851" w:right="0" w:hanging="425"/>
        <w:jc w:val="left"/>
        <w:rPr>
          <w:sz w:val="20"/>
        </w:rPr>
      </w:pPr>
      <w:r>
        <w:rPr>
          <w:color w:val="211E1F"/>
          <w:sz w:val="20"/>
        </w:rPr>
        <w:t>Kebun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sadap.</w:t>
      </w:r>
    </w:p>
    <w:p>
      <w:pPr>
        <w:pStyle w:val="ListParagraph"/>
        <w:numPr>
          <w:ilvl w:val="2"/>
          <w:numId w:val="23"/>
        </w:numPr>
        <w:tabs>
          <w:tab w:pos="1426" w:val="left" w:leader="none"/>
        </w:tabs>
        <w:spacing w:line="240" w:lineRule="auto" w:before="8" w:after="0"/>
        <w:ind w:left="1426" w:right="0" w:hanging="285"/>
        <w:jc w:val="left"/>
        <w:rPr>
          <w:sz w:val="20"/>
        </w:rPr>
      </w:pPr>
      <w:r>
        <w:rPr>
          <w:color w:val="211E1F"/>
          <w:spacing w:val="-1"/>
          <w:sz w:val="20"/>
        </w:rPr>
        <w:t>Keselamatan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3"/>
          <w:numId w:val="23"/>
        </w:numPr>
        <w:tabs>
          <w:tab w:pos="1881" w:val="left" w:leader="none"/>
        </w:tabs>
        <w:spacing w:line="240" w:lineRule="auto" w:before="8" w:after="0"/>
        <w:ind w:left="1881" w:right="0" w:hanging="360"/>
        <w:jc w:val="left"/>
        <w:rPr>
          <w:sz w:val="20"/>
        </w:rPr>
      </w:pPr>
      <w:r>
        <w:rPr>
          <w:color w:val="211E1F"/>
          <w:sz w:val="20"/>
        </w:rPr>
        <w:t>Kenakan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perlengkapan K3</w:t>
      </w:r>
    </w:p>
    <w:p>
      <w:pPr>
        <w:pStyle w:val="ListParagraph"/>
        <w:numPr>
          <w:ilvl w:val="3"/>
          <w:numId w:val="23"/>
        </w:numPr>
        <w:tabs>
          <w:tab w:pos="1881" w:val="left" w:leader="none"/>
        </w:tabs>
        <w:spacing w:line="240" w:lineRule="auto" w:before="8" w:after="0"/>
        <w:ind w:left="1881" w:right="0" w:hanging="360"/>
        <w:jc w:val="left"/>
        <w:rPr>
          <w:sz w:val="20"/>
        </w:rPr>
      </w:pPr>
      <w:r>
        <w:rPr>
          <w:color w:val="211E1F"/>
          <w:sz w:val="20"/>
        </w:rPr>
        <w:t>Hindarkan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hal-hal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mencelakakan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diri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Anda</w:t>
      </w:r>
    </w:p>
    <w:p>
      <w:pPr>
        <w:pStyle w:val="ListParagraph"/>
        <w:numPr>
          <w:ilvl w:val="3"/>
          <w:numId w:val="23"/>
        </w:numPr>
        <w:tabs>
          <w:tab w:pos="1881" w:val="left" w:leader="none"/>
        </w:tabs>
        <w:spacing w:line="242" w:lineRule="auto" w:before="13" w:after="0"/>
        <w:ind w:left="1881" w:right="1269" w:hanging="360"/>
        <w:jc w:val="left"/>
        <w:rPr>
          <w:sz w:val="20"/>
        </w:rPr>
      </w:pPr>
      <w:r>
        <w:rPr>
          <w:color w:val="211E1F"/>
          <w:sz w:val="20"/>
        </w:rPr>
        <w:t>Hati-hati</w:t>
      </w:r>
      <w:r>
        <w:rPr>
          <w:color w:val="211E1F"/>
          <w:spacing w:val="23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24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31"/>
          <w:sz w:val="20"/>
        </w:rPr>
        <w:t> </w:t>
      </w:r>
      <w:r>
        <w:rPr>
          <w:color w:val="211E1F"/>
          <w:sz w:val="20"/>
        </w:rPr>
        <w:t>bahan</w:t>
      </w:r>
      <w:r>
        <w:rPr>
          <w:color w:val="211E1F"/>
          <w:spacing w:val="3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peralatan</w:t>
      </w:r>
      <w:r>
        <w:rPr>
          <w:color w:val="211E1F"/>
          <w:spacing w:val="3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24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menimbulkan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bahaya</w:t>
      </w:r>
    </w:p>
    <w:p>
      <w:pPr>
        <w:pStyle w:val="ListParagraph"/>
        <w:numPr>
          <w:ilvl w:val="2"/>
          <w:numId w:val="23"/>
        </w:numPr>
        <w:tabs>
          <w:tab w:pos="1426" w:val="left" w:leader="none"/>
        </w:tabs>
        <w:spacing w:line="240" w:lineRule="auto" w:before="1" w:after="0"/>
        <w:ind w:left="1426" w:right="0" w:hanging="285"/>
        <w:jc w:val="left"/>
        <w:rPr>
          <w:sz w:val="20"/>
        </w:rPr>
      </w:pPr>
      <w:r>
        <w:rPr>
          <w:color w:val="211E1F"/>
          <w:sz w:val="20"/>
        </w:rPr>
        <w:t>Langkah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ListParagraph"/>
        <w:numPr>
          <w:ilvl w:val="3"/>
          <w:numId w:val="23"/>
        </w:numPr>
        <w:tabs>
          <w:tab w:pos="1726" w:val="left" w:leader="none"/>
        </w:tabs>
        <w:spacing w:line="240" w:lineRule="auto" w:before="8" w:after="0"/>
        <w:ind w:left="1726" w:right="0" w:hanging="275"/>
        <w:jc w:val="left"/>
        <w:rPr>
          <w:sz w:val="20"/>
        </w:rPr>
      </w:pPr>
      <w:r>
        <w:rPr>
          <w:color w:val="211E1F"/>
          <w:sz w:val="20"/>
        </w:rPr>
        <w:t>Menentukan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sadap</w:t>
      </w:r>
    </w:p>
    <w:p>
      <w:pPr>
        <w:pStyle w:val="ListParagraph"/>
        <w:numPr>
          <w:ilvl w:val="4"/>
          <w:numId w:val="23"/>
        </w:numPr>
        <w:tabs>
          <w:tab w:pos="2137" w:val="left" w:leader="none"/>
        </w:tabs>
        <w:spacing w:line="242" w:lineRule="auto" w:before="12" w:after="0"/>
        <w:ind w:left="2136" w:right="1426" w:hanging="326"/>
        <w:jc w:val="left"/>
        <w:rPr>
          <w:sz w:val="20"/>
        </w:rPr>
      </w:pPr>
      <w:r>
        <w:rPr>
          <w:color w:val="211E1F"/>
          <w:sz w:val="20"/>
        </w:rPr>
        <w:t>Ukur lilit batang tanaman karet yang akan mulai disadap.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Pengukuran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ketinggian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100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cm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pertautan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okulasi.</w:t>
      </w:r>
    </w:p>
    <w:p>
      <w:pPr>
        <w:pStyle w:val="ListParagraph"/>
        <w:numPr>
          <w:ilvl w:val="4"/>
          <w:numId w:val="23"/>
        </w:numPr>
        <w:tabs>
          <w:tab w:pos="935" w:val="left" w:leader="none"/>
          <w:tab w:pos="936" w:val="left" w:leader="none"/>
        </w:tabs>
        <w:spacing w:line="496" w:lineRule="auto" w:before="7" w:after="0"/>
        <w:ind w:left="935" w:right="1048" w:hanging="836"/>
        <w:jc w:val="left"/>
        <w:rPr>
          <w:sz w:val="20"/>
        </w:rPr>
      </w:pPr>
      <w:r>
        <w:rPr/>
        <w:pict>
          <v:shape style="position:absolute;margin-left:130.580002pt;margin-top:37.749649pt;width:234.9pt;height:112.05pt;mso-position-horizontal-relative:page;mso-position-vertical-relative:paragraph;z-index:158095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211E1F"/>
                      <w:left w:val="single" w:sz="4" w:space="0" w:color="211E1F"/>
                      <w:bottom w:val="single" w:sz="4" w:space="0" w:color="211E1F"/>
                      <w:right w:val="single" w:sz="4" w:space="0" w:color="211E1F"/>
                      <w:insideH w:val="single" w:sz="4" w:space="0" w:color="211E1F"/>
                      <w:insideV w:val="single" w:sz="4" w:space="0" w:color="211E1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86"/>
                    <w:gridCol w:w="2696"/>
                  </w:tblGrid>
                  <w:tr>
                    <w:trPr>
                      <w:trHeight w:val="400" w:hRule="atLeast"/>
                    </w:trPr>
                    <w:tc>
                      <w:tcPr>
                        <w:tcW w:w="1986" w:type="dxa"/>
                      </w:tcPr>
                      <w:p>
                        <w:pPr>
                          <w:pStyle w:val="TableParagraph"/>
                          <w:spacing w:before="67"/>
                          <w:ind w:left="33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1E1F"/>
                            <w:sz w:val="20"/>
                          </w:rPr>
                          <w:t>No</w:t>
                        </w:r>
                        <w:r>
                          <w:rPr>
                            <w:b/>
                            <w:color w:val="211E1F"/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color w:val="211E1F"/>
                            <w:sz w:val="20"/>
                          </w:rPr>
                          <w:t>Sampel</w:t>
                        </w:r>
                      </w:p>
                    </w:tc>
                    <w:tc>
                      <w:tcPr>
                        <w:tcW w:w="2696" w:type="dxa"/>
                      </w:tcPr>
                      <w:p>
                        <w:pPr>
                          <w:pStyle w:val="TableParagraph"/>
                          <w:spacing w:before="67"/>
                          <w:ind w:left="819" w:right="78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11E1F"/>
                            <w:sz w:val="20"/>
                          </w:rPr>
                          <w:t>Lilit</w:t>
                        </w:r>
                        <w:r>
                          <w:rPr>
                            <w:b/>
                            <w:color w:val="211E1F"/>
                            <w:spacing w:val="-12"/>
                            <w:sz w:val="20"/>
                          </w:rPr>
                          <w:t> </w:t>
                        </w:r>
                        <w:r>
                          <w:rPr>
                            <w:b/>
                            <w:color w:val="211E1F"/>
                            <w:sz w:val="20"/>
                          </w:rPr>
                          <w:t>Batang</w:t>
                        </w:r>
                      </w:p>
                    </w:tc>
                  </w:tr>
                  <w:tr>
                    <w:trPr>
                      <w:trHeight w:val="355" w:hRule="atLeast"/>
                    </w:trPr>
                    <w:tc>
                      <w:tcPr>
                        <w:tcW w:w="1986" w:type="dxa"/>
                      </w:tcPr>
                      <w:p>
                        <w:pPr>
                          <w:pStyle w:val="TableParagraph"/>
                          <w:spacing w:before="67"/>
                          <w:ind w:left="4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w w:val="111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696" w:type="dxa"/>
                      </w:tcPr>
                      <w:p>
                        <w:pPr>
                          <w:pStyle w:val="TableParagraph"/>
                          <w:spacing w:before="67"/>
                          <w:ind w:left="4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sz w:val="20"/>
                          </w:rPr>
                          <w:t>…</w:t>
                        </w:r>
                      </w:p>
                    </w:tc>
                  </w:tr>
                  <w:tr>
                    <w:trPr>
                      <w:trHeight w:val="355" w:hRule="atLeast"/>
                    </w:trPr>
                    <w:tc>
                      <w:tcPr>
                        <w:tcW w:w="1986" w:type="dxa"/>
                      </w:tcPr>
                      <w:p>
                        <w:pPr>
                          <w:pStyle w:val="TableParagraph"/>
                          <w:spacing w:before="67"/>
                          <w:ind w:left="4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w w:val="111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696" w:type="dxa"/>
                      </w:tcPr>
                      <w:p>
                        <w:pPr>
                          <w:pStyle w:val="TableParagraph"/>
                          <w:spacing w:before="67"/>
                          <w:ind w:left="4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sz w:val="20"/>
                          </w:rPr>
                          <w:t>…</w:t>
                        </w:r>
                      </w:p>
                    </w:tc>
                  </w:tr>
                  <w:tr>
                    <w:trPr>
                      <w:trHeight w:val="355" w:hRule="atLeast"/>
                    </w:trPr>
                    <w:tc>
                      <w:tcPr>
                        <w:tcW w:w="1986" w:type="dxa"/>
                      </w:tcPr>
                      <w:p>
                        <w:pPr>
                          <w:pStyle w:val="TableParagraph"/>
                          <w:spacing w:before="67"/>
                          <w:ind w:left="4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w w:val="111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696" w:type="dxa"/>
                      </w:tcPr>
                      <w:p>
                        <w:pPr>
                          <w:pStyle w:val="TableParagraph"/>
                          <w:spacing w:before="67"/>
                          <w:ind w:left="4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sz w:val="20"/>
                          </w:rPr>
                          <w:t>…</w:t>
                        </w:r>
                      </w:p>
                    </w:tc>
                  </w:tr>
                  <w:tr>
                    <w:trPr>
                      <w:trHeight w:val="349" w:hRule="atLeast"/>
                    </w:trPr>
                    <w:tc>
                      <w:tcPr>
                        <w:tcW w:w="1986" w:type="dxa"/>
                      </w:tcPr>
                      <w:p>
                        <w:pPr>
                          <w:pStyle w:val="TableParagraph"/>
                          <w:spacing w:before="67"/>
                          <w:ind w:left="4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w w:val="111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696" w:type="dxa"/>
                      </w:tcPr>
                      <w:p>
                        <w:pPr>
                          <w:pStyle w:val="TableParagraph"/>
                          <w:spacing w:before="67"/>
                          <w:ind w:left="4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sz w:val="20"/>
                          </w:rPr>
                          <w:t>…</w:t>
                        </w:r>
                      </w:p>
                    </w:tc>
                  </w:tr>
                  <w:tr>
                    <w:trPr>
                      <w:trHeight w:val="355" w:hRule="atLeast"/>
                    </w:trPr>
                    <w:tc>
                      <w:tcPr>
                        <w:tcW w:w="1986" w:type="dxa"/>
                      </w:tcPr>
                      <w:p>
                        <w:pPr>
                          <w:pStyle w:val="TableParagraph"/>
                          <w:spacing w:before="67"/>
                          <w:ind w:left="3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sz w:val="20"/>
                          </w:rPr>
                          <w:t>….</w:t>
                        </w:r>
                      </w:p>
                    </w:tc>
                    <w:tc>
                      <w:tcPr>
                        <w:tcW w:w="2696" w:type="dxa"/>
                      </w:tcPr>
                      <w:p>
                        <w:pPr>
                          <w:pStyle w:val="TableParagraph"/>
                          <w:spacing w:before="67"/>
                          <w:ind w:left="4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11E1F"/>
                            <w:sz w:val="20"/>
                          </w:rPr>
                          <w:t>…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211E1F"/>
          <w:sz w:val="20"/>
        </w:rPr>
        <w:t>Catat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pengukuran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tersebut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tabel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berikut: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Tabel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4.2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pengukuran lilit batang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karet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13"/>
        </w:rPr>
      </w:pPr>
      <w:r>
        <w:rPr/>
        <w:pict>
          <v:group style="position:absolute;margin-left:52.450001pt;margin-top:10.056592pt;width:386.95pt;height:25.05pt;mso-position-horizontal-relative:page;mso-position-vertical-relative:paragraph;z-index:-15648768;mso-wrap-distance-left:0;mso-wrap-distance-right:0" coordorigin="1049,201" coordsize="7739,501">
            <v:shape style="position:absolute;left:1054;top:206;width:7729;height:491" coordorigin="1054,206" coordsize="7729,491" path="m8783,206l1266,208,1158,264,1106,324,1068,400,1054,488,1055,584,1055,649,1054,697,8571,696,8622,680,8679,639,8731,579,8769,502,8783,416,8782,319,8782,254,8783,206xe" filled="true" fillcolor="#f47c1f" stroked="false">
              <v:path arrowok="t"/>
              <v:fill type="solid"/>
            </v:shape>
            <v:shape style="position:absolute;left:1054;top:206;width:7729;height:491" coordorigin="1054,206" coordsize="7729,491" path="m8783,206l1696,206,1583,207,1485,207,1404,207,1341,207,1271,208,1158,264,1106,324,1068,400,1054,488,1055,584,1055,649,1054,686,1054,697,5020,697,5143,697,8352,697,8433,696,8496,696,8566,696,8679,639,8731,579,8769,502,8783,416,8782,319,8782,254,8783,217,8783,206xe" filled="false" stroked="true" strokeweight=".5pt" strokecolor="#f47c1f">
              <v:path arrowok="t"/>
              <v:stroke dashstyle="solid"/>
            </v:shape>
            <v:shape style="position:absolute;left:1054;top:206;width:1941;height:491" coordorigin="1054,206" coordsize="1941,491" path="m2995,206l1274,208,1162,264,1108,324,1068,400,1054,488,1055,584,1055,649,1054,697,2995,697,2995,206xe" filled="true" fillcolor="#008a44" stroked="false">
              <v:path arrowok="t"/>
              <v:fill type="solid"/>
            </v:shape>
            <v:shape style="position:absolute;left:1054;top:206;width:1941;height:491" coordorigin="1054,206" coordsize="1941,491" path="m2995,206l1693,206,1620,207,1553,207,1492,207,1392,207,1321,207,1221,224,1162,264,1108,324,1068,400,1054,488,1055,584,1055,649,1055,686,1054,697,2995,697,2995,206xe" filled="false" stroked="true" strokeweight=".5pt" strokecolor="#008a44">
              <v:path arrowok="t"/>
              <v:stroke dashstyle="solid"/>
            </v:shape>
            <v:shape style="position:absolute;left:8172;top:226;width:434;height:434" coordorigin="8172,226" coordsize="434,434" path="m8389,226l8321,238,8261,268,8214,315,8182,375,8172,443,8182,512,8214,571,8261,618,8321,649,8389,660,8458,649,8517,618,8564,571,8595,512,8606,443,8595,375,8564,315,8517,268,8458,238,8389,226xe" filled="true" fillcolor="#008a44" stroked="false">
              <v:path arrowok="t"/>
              <v:fill type="solid"/>
            </v:shape>
            <v:shape style="position:absolute;left:8172;top:226;width:434;height:434" coordorigin="8172,226" coordsize="434,434" path="m8389,660l8458,649,8517,618,8564,571,8595,512,8606,443,8595,375,8564,315,8517,268,8458,238,8389,226,8321,238,8261,268,8214,315,8182,375,8172,443,8182,512,8214,571,8261,618,8321,649,8389,660xe" filled="false" stroked="true" strokeweight="1pt" strokecolor="#008a44">
              <v:path arrowok="t"/>
              <v:stroke dashstyle="solid"/>
            </v:shape>
            <v:shape style="position:absolute;left:8289;top:323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3"/>
        </w:rPr>
        <w:sectPr>
          <w:pgSz w:w="9360" w:h="13620"/>
          <w:pgMar w:top="0" w:bottom="0" w:left="340" w:right="0"/>
        </w:sectPr>
      </w:pPr>
    </w:p>
    <w:p>
      <w:pPr>
        <w:pStyle w:val="BodyText"/>
      </w:pPr>
      <w:r>
        <w:rPr/>
        <w:pict>
          <v:group style="position:absolute;margin-left:27.950001pt;margin-top:0pt;width:384.65pt;height:630.65pt;mso-position-horizontal-relative:page;mso-position-vertical-relative:page;z-index:-19276288" coordorigin="559,0" coordsize="7693,12613">
            <v:line style="position:absolute" from="560,862" to="7906,862" stroked="true" strokeweight="2pt" strokecolor="#008a44">
              <v:stroke dashstyle="solid"/>
            </v:line>
            <v:rect style="position:absolute;left:569;top:0;width:2229;height:832" filled="true" fillcolor="#f47c1f" stroked="false">
              <v:fill type="solid"/>
            </v:rect>
            <v:shape style="position:absolute;left:6136;top:276;width:2106;height:600" coordorigin="6136,276" coordsize="2106,600" path="m8236,276l6367,276,6243,293,6178,321,6151,377,6141,482,6136,620,6138,742,6141,863,7013,873,7499,876,7772,875,8010,868,8102,837,8163,796,8213,737,8236,657,8242,533,8240,410,8239,314,8236,276xe" filled="true" fillcolor="#008a44" stroked="false">
              <v:path arrowok="t"/>
              <v:fill type="solid"/>
            </v:shape>
            <v:shape style="position:absolute;left:6136;top:276;width:2106;height:600" coordorigin="6136,276" coordsize="2106,600" path="m6141,863l7013,873,7499,876,7772,875,8010,868,8102,837,8163,796,8213,737,8236,657,8242,533,8240,410,8239,314,8236,276,6367,276,6243,293,6178,321,6151,377,6141,482,6136,620,6138,742,6140,830,6141,863xe" filled="false" stroked="true" strokeweight="1pt" strokecolor="#008a44">
              <v:path arrowok="t"/>
              <v:stroke dashstyle="solid"/>
            </v:shape>
            <v:shape style="position:absolute;left:569;top:892;width:3223;height:491" coordorigin="569,892" coordsize="3223,491" path="m3606,892l569,892,569,1383,3606,1383,3665,1370,3716,1336,3756,1282,3782,1215,3792,1138,3782,1061,3756,994,3716,941,3665,906,3606,892xe" filled="true" fillcolor="#008a44" stroked="false">
              <v:path arrowok="t"/>
              <v:fill type="solid"/>
            </v:shape>
            <v:shape style="position:absolute;left:569;top:892;width:3223;height:491" coordorigin="569,892" coordsize="3223,491" path="m3606,892l569,892,569,1383,3606,1383,3665,1370,3716,1336,3756,1282,3782,1215,3792,1138,3782,1061,3756,994,3716,941,3665,906,3606,892xe" filled="false" stroked="true" strokeweight="1pt" strokecolor="#008a44">
              <v:path arrowok="t"/>
              <v:stroke dashstyle="solid"/>
            </v:shape>
            <v:shape style="position:absolute;left:569;top:892;width:614;height:491" coordorigin="569,892" coordsize="614,491" path="m952,892l569,892,569,1383,952,1383,1026,1370,1089,1336,1139,1282,1172,1215,1183,1138,1172,1061,1139,994,1089,941,1026,906,952,892xe" filled="true" fillcolor="#f37820" stroked="false">
              <v:path arrowok="t"/>
              <v:fill type="solid"/>
            </v:shape>
            <v:shape style="position:absolute;left:569;top:892;width:614;height:491" coordorigin="569,892" coordsize="614,491" path="m1183,1138l1172,1061,1139,994,1089,941,1026,906,952,892,569,892,569,1383,952,1383,1026,1370,1089,1336,1139,1282,1172,1215,1183,1138xe" filled="false" stroked="true" strokeweight="1pt" strokecolor="#f37820">
              <v:path arrowok="t"/>
              <v:stroke dashstyle="solid"/>
            </v:shape>
            <v:shape style="position:absolute;left:643;top:980;width:346;height:319" type="#_x0000_t75" stroked="false">
              <v:imagedata r:id="rId29" o:title=""/>
            </v:shape>
            <v:shape style="position:absolute;left:579;top:1371;width:7613;height:11222" coordorigin="579,1372" coordsize="7613,11222" path="m4386,12593l579,12593,579,1372,8192,1372,8192,12593,4386,12593xe" filled="false" stroked="true" strokeweight="2pt" strokecolor="#f37820">
              <v:path arrowok="t"/>
              <v:stroke dashstyle="solid"/>
            </v:shape>
            <v:shape style="position:absolute;left:2083;top:6850;width:4622;height:2379" type="#_x0000_t75" stroked="false">
              <v:imagedata r:id="rId129" o:title=""/>
            </v:shape>
            <w10:wrap type="none"/>
          </v:group>
        </w:pict>
      </w:r>
    </w:p>
    <w:p>
      <w:pPr>
        <w:pStyle w:val="BodyText"/>
        <w:spacing w:before="6"/>
        <w:rPr>
          <w:sz w:val="19"/>
        </w:rPr>
      </w:pPr>
    </w:p>
    <w:p>
      <w:pPr>
        <w:spacing w:line="254" w:lineRule="auto" w:before="0"/>
        <w:ind w:left="6013" w:right="1333" w:hanging="75"/>
        <w:jc w:val="righ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32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TANAMAN</w:t>
      </w:r>
      <w:r>
        <w:rPr>
          <w:rFonts w:ascii="Times New Roman"/>
          <w:color w:val="FFFFFF"/>
          <w:spacing w:val="-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PERKEBUNAN</w:t>
      </w:r>
    </w:p>
    <w:p>
      <w:pPr>
        <w:pStyle w:val="BodyText"/>
        <w:spacing w:before="7"/>
        <w:rPr>
          <w:rFonts w:ascii="Times New Roman"/>
          <w:sz w:val="19"/>
        </w:rPr>
      </w:pPr>
    </w:p>
    <w:p>
      <w:pPr>
        <w:pStyle w:val="Heading2"/>
        <w:spacing w:before="1"/>
        <w:ind w:left="1071"/>
      </w:pPr>
      <w:bookmarkStart w:name="LEMBAR PRAKTIKUM" w:id="88"/>
      <w:bookmarkEnd w:id="88"/>
      <w:r>
        <w:rPr/>
      </w:r>
      <w:bookmarkStart w:name="_bookmark49" w:id="89"/>
      <w:bookmarkEnd w:id="89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spacing w:before="3"/>
        <w:rPr>
          <w:rFonts w:ascii="Cambria"/>
          <w:sz w:val="17"/>
        </w:rPr>
      </w:pPr>
    </w:p>
    <w:p>
      <w:pPr>
        <w:pStyle w:val="ListParagraph"/>
        <w:numPr>
          <w:ilvl w:val="4"/>
          <w:numId w:val="23"/>
        </w:numPr>
        <w:tabs>
          <w:tab w:pos="1526" w:val="left" w:leader="none"/>
        </w:tabs>
        <w:spacing w:line="244" w:lineRule="auto" w:before="101" w:after="0"/>
        <w:ind w:left="1526" w:right="1300" w:hanging="325"/>
        <w:jc w:val="both"/>
        <w:rPr>
          <w:sz w:val="20"/>
        </w:rPr>
      </w:pPr>
      <w:r>
        <w:rPr>
          <w:color w:val="211E1F"/>
          <w:sz w:val="20"/>
        </w:rPr>
        <w:t>Hitung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persentase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lilit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tersebut.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Apabila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60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%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populasi tanaman karet yang akan disadap sudah mempunyai lilit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45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cm,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berarti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pertanaman</w:t>
      </w:r>
      <w:r>
        <w:rPr>
          <w:color w:val="211E1F"/>
          <w:spacing w:val="13"/>
          <w:sz w:val="20"/>
        </w:rPr>
        <w:t> </w:t>
      </w:r>
      <w:r>
        <w:rPr>
          <w:color w:val="211E1F"/>
          <w:sz w:val="20"/>
        </w:rPr>
        <w:t>tersebut</w:t>
      </w:r>
      <w:r>
        <w:rPr>
          <w:color w:val="211E1F"/>
          <w:spacing w:val="13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sadap.</w:t>
      </w:r>
    </w:p>
    <w:p>
      <w:pPr>
        <w:pStyle w:val="ListParagraph"/>
        <w:numPr>
          <w:ilvl w:val="3"/>
          <w:numId w:val="23"/>
        </w:numPr>
        <w:tabs>
          <w:tab w:pos="1116" w:val="left" w:leader="none"/>
        </w:tabs>
        <w:spacing w:line="232" w:lineRule="exact" w:before="0" w:after="0"/>
        <w:ind w:left="1116" w:right="0" w:hanging="276"/>
        <w:jc w:val="both"/>
        <w:rPr>
          <w:sz w:val="20"/>
        </w:rPr>
      </w:pPr>
      <w:r>
        <w:rPr>
          <w:color w:val="211E1F"/>
          <w:sz w:val="20"/>
        </w:rPr>
        <w:t>Persiapan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Pemanenan</w:t>
      </w:r>
    </w:p>
    <w:p>
      <w:pPr>
        <w:pStyle w:val="ListParagraph"/>
        <w:numPr>
          <w:ilvl w:val="4"/>
          <w:numId w:val="23"/>
        </w:numPr>
        <w:tabs>
          <w:tab w:pos="1526" w:val="left" w:leader="none"/>
        </w:tabs>
        <w:spacing w:line="244" w:lineRule="auto" w:before="12" w:after="0"/>
        <w:ind w:left="1526" w:right="1294" w:hanging="325"/>
        <w:jc w:val="both"/>
        <w:rPr>
          <w:sz w:val="20"/>
        </w:rPr>
      </w:pPr>
      <w:r>
        <w:rPr>
          <w:color w:val="211E1F"/>
          <w:sz w:val="20"/>
        </w:rPr>
        <w:t>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penggambaran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bidang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kebun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mencapai matang sadap kebun. Penggambaran bidang sadap hanya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pohon.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Kriteria yang ditetapkan dalam penggambaran bidang sadap adalah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sebagai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berikut:</w:t>
      </w:r>
    </w:p>
    <w:p>
      <w:pPr>
        <w:pStyle w:val="ListParagraph"/>
        <w:numPr>
          <w:ilvl w:val="5"/>
          <w:numId w:val="23"/>
        </w:numPr>
        <w:tabs>
          <w:tab w:pos="1951" w:val="left" w:leader="none"/>
        </w:tabs>
        <w:spacing w:line="242" w:lineRule="auto" w:before="7" w:after="0"/>
        <w:ind w:left="1951" w:right="1308" w:hanging="425"/>
        <w:jc w:val="both"/>
        <w:rPr>
          <w:sz w:val="20"/>
        </w:rPr>
      </w:pPr>
      <w:r>
        <w:rPr>
          <w:color w:val="211E1F"/>
          <w:sz w:val="20"/>
        </w:rPr>
        <w:t>Tinggi bukaan sadap, tinggi bukaan sadap adalah 130 cm di atas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pertautan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okulasi.</w:t>
      </w:r>
    </w:p>
    <w:p>
      <w:pPr>
        <w:pStyle w:val="ListParagraph"/>
        <w:numPr>
          <w:ilvl w:val="5"/>
          <w:numId w:val="23"/>
        </w:numPr>
        <w:tabs>
          <w:tab w:pos="1951" w:val="left" w:leader="none"/>
        </w:tabs>
        <w:spacing w:line="242" w:lineRule="auto" w:before="6" w:after="0"/>
        <w:ind w:left="1951" w:right="1301" w:hanging="425"/>
        <w:jc w:val="both"/>
        <w:rPr>
          <w:sz w:val="20"/>
        </w:rPr>
      </w:pPr>
      <w:r>
        <w:rPr>
          <w:color w:val="211E1F"/>
          <w:sz w:val="20"/>
        </w:rPr>
        <w:t>Arah dan sudut kemiringan irisan sadap, arah irisan sadap harus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dari kiri atas ke kanan bawah tegak lurus terhadap pembuluh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lateks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</w:t>
      </w:r>
      <w:r>
        <w:rPr>
          <w:color w:val="211E1F"/>
          <w:position w:val="-3"/>
          <w:sz w:val="20"/>
        </w:rPr>
        <w:t>0</w:t>
      </w:r>
      <w:r>
        <w:rPr>
          <w:color w:val="211E1F"/>
          <w:sz w:val="20"/>
        </w:rPr>
        <w:t>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sudut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kemiringan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paling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berkisar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antara</w:t>
      </w:r>
    </w:p>
    <w:p>
      <w:pPr>
        <w:pStyle w:val="BodyText"/>
        <w:spacing w:line="203" w:lineRule="exact"/>
        <w:ind w:left="1951"/>
        <w:jc w:val="both"/>
      </w:pPr>
      <w:r>
        <w:rPr>
          <w:color w:val="211E1F"/>
        </w:rPr>
        <w:t>30</w:t>
      </w:r>
      <w:r>
        <w:rPr>
          <w:color w:val="211E1F"/>
          <w:spacing w:val="-8"/>
        </w:rPr>
        <w:t> </w:t>
      </w:r>
      <w:r>
        <w:rPr>
          <w:color w:val="211E1F"/>
        </w:rPr>
        <w:t>-</w:t>
      </w:r>
      <w:r>
        <w:rPr>
          <w:color w:val="211E1F"/>
          <w:spacing w:val="-1"/>
        </w:rPr>
        <w:t> </w:t>
      </w:r>
      <w:r>
        <w:rPr>
          <w:color w:val="211E1F"/>
        </w:rPr>
        <w:t>40</w:t>
      </w:r>
      <w:r>
        <w:rPr>
          <w:color w:val="211E1F"/>
          <w:spacing w:val="63"/>
        </w:rPr>
        <w:t> </w:t>
      </w:r>
      <w:r>
        <w:rPr>
          <w:color w:val="211E1F"/>
        </w:rPr>
        <w:t>terhadap</w:t>
      </w:r>
      <w:r>
        <w:rPr>
          <w:color w:val="211E1F"/>
          <w:spacing w:val="-4"/>
        </w:rPr>
        <w:t> </w:t>
      </w:r>
      <w:r>
        <w:rPr>
          <w:color w:val="211E1F"/>
        </w:rPr>
        <w:t>bidang</w:t>
      </w:r>
      <w:r>
        <w:rPr>
          <w:color w:val="211E1F"/>
          <w:spacing w:val="-3"/>
        </w:rPr>
        <w:t> </w:t>
      </w:r>
      <w:r>
        <w:rPr>
          <w:color w:val="211E1F"/>
        </w:rPr>
        <w:t>datar untuk</w:t>
      </w:r>
      <w:r>
        <w:rPr>
          <w:color w:val="211E1F"/>
          <w:spacing w:val="-9"/>
        </w:rPr>
        <w:t> </w:t>
      </w:r>
      <w:r>
        <w:rPr>
          <w:color w:val="211E1F"/>
        </w:rPr>
        <w:t>bidang</w:t>
      </w:r>
      <w:r>
        <w:rPr>
          <w:color w:val="211E1F"/>
          <w:spacing w:val="-3"/>
        </w:rPr>
        <w:t> </w:t>
      </w:r>
      <w:r>
        <w:rPr>
          <w:color w:val="211E1F"/>
        </w:rPr>
        <w:t>sadap</w:t>
      </w:r>
      <w:r>
        <w:rPr>
          <w:color w:val="211E1F"/>
          <w:spacing w:val="-5"/>
        </w:rPr>
        <w:t> </w:t>
      </w:r>
      <w:r>
        <w:rPr>
          <w:color w:val="211E1F"/>
        </w:rPr>
        <w:t>bawah.</w:t>
      </w:r>
    </w:p>
    <w:p>
      <w:pPr>
        <w:pStyle w:val="ListParagraph"/>
        <w:numPr>
          <w:ilvl w:val="5"/>
          <w:numId w:val="23"/>
        </w:numPr>
        <w:tabs>
          <w:tab w:pos="1951" w:val="left" w:leader="none"/>
        </w:tabs>
        <w:spacing w:line="242" w:lineRule="auto" w:before="0" w:after="0"/>
        <w:ind w:left="1951" w:right="1318" w:hanging="425"/>
        <w:jc w:val="both"/>
        <w:rPr>
          <w:sz w:val="20"/>
        </w:rPr>
      </w:pPr>
      <w:r>
        <w:rPr>
          <w:color w:val="211E1F"/>
          <w:sz w:val="20"/>
        </w:rPr>
        <w:t>Panjang irisan sadap, panjang irisan sadap adalah 1/2 S (irisan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miring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sepanjang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1/2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spiral).</w:t>
      </w:r>
    </w:p>
    <w:p>
      <w:pPr>
        <w:pStyle w:val="ListParagraph"/>
        <w:numPr>
          <w:ilvl w:val="5"/>
          <w:numId w:val="23"/>
        </w:numPr>
        <w:tabs>
          <w:tab w:pos="1951" w:val="left" w:leader="none"/>
        </w:tabs>
        <w:spacing w:line="244" w:lineRule="auto" w:before="4" w:after="0"/>
        <w:ind w:left="1951" w:right="1300" w:hanging="425"/>
        <w:jc w:val="both"/>
        <w:rPr>
          <w:sz w:val="20"/>
        </w:rPr>
      </w:pPr>
      <w:r>
        <w:rPr>
          <w:color w:val="211E1F"/>
          <w:sz w:val="20"/>
        </w:rPr>
        <w:t>Letak bidang sadap, bidang sadap harus diletakkan pada arah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 sama dengan arah pergerakan penyadap waktu menyadap.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Jadi bidang sadap diletakkan pada arah Timur - Barat (pada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jarak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antar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pendek).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6"/>
        <w:ind w:left="465" w:right="1340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4.11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Menggambar</w:t>
      </w:r>
      <w:r>
        <w:rPr>
          <w:color w:val="211E1F"/>
          <w:spacing w:val="-1"/>
          <w:sz w:val="14"/>
        </w:rPr>
        <w:t> </w:t>
      </w:r>
      <w:r>
        <w:rPr>
          <w:color w:val="211E1F"/>
          <w:sz w:val="14"/>
        </w:rPr>
        <w:t>bidang</w:t>
      </w:r>
      <w:r>
        <w:rPr>
          <w:color w:val="211E1F"/>
          <w:spacing w:val="-7"/>
          <w:sz w:val="14"/>
        </w:rPr>
        <w:t> </w:t>
      </w:r>
      <w:r>
        <w:rPr>
          <w:color w:val="211E1F"/>
          <w:sz w:val="14"/>
        </w:rPr>
        <w:t>sadap</w:t>
      </w:r>
    </w:p>
    <w:p>
      <w:pPr>
        <w:spacing w:before="8"/>
        <w:ind w:left="14" w:right="898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10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42"/>
          <w:sz w:val="14"/>
        </w:rPr>
        <w:t> </w:t>
      </w:r>
      <w:hyperlink r:id="rId130">
        <w:r>
          <w:rPr>
            <w:color w:val="0000FF"/>
            <w:spacing w:val="-2"/>
            <w:sz w:val="14"/>
            <w:u w:val="single" w:color="0000FF"/>
          </w:rPr>
          <w:t>https://unsurtani.com/2018/01/petunjuk-teknis-cara-menyadap-lateks-pohon-karet-yang-benar</w:t>
        </w:r>
      </w:hyperlink>
    </w:p>
    <w:p>
      <w:pPr>
        <w:pStyle w:val="BodyText"/>
        <w:spacing w:before="5"/>
        <w:rPr>
          <w:sz w:val="16"/>
        </w:rPr>
      </w:pPr>
    </w:p>
    <w:p>
      <w:pPr>
        <w:pStyle w:val="ListParagraph"/>
        <w:numPr>
          <w:ilvl w:val="4"/>
          <w:numId w:val="23"/>
        </w:numPr>
        <w:tabs>
          <w:tab w:pos="1671" w:val="left" w:leader="none"/>
        </w:tabs>
        <w:spacing w:line="244" w:lineRule="auto" w:before="1" w:after="0"/>
        <w:ind w:left="1671" w:right="1287" w:hanging="470"/>
        <w:jc w:val="both"/>
        <w:rPr>
          <w:sz w:val="20"/>
        </w:rPr>
      </w:pPr>
      <w:r>
        <w:rPr>
          <w:color w:val="211E1F"/>
          <w:sz w:val="20"/>
        </w:rPr>
        <w:t>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pemasangan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talang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mangkuk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penggambaran bidang sadap. Pemasangannya diletakkan di bawah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ujung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irisan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bagian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bawah.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Talang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terbuat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seng selebar 2,5 cm dengan panjang ±8 cm. Talang sadap dipasang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 jarak 5 - 10 cm dari ujung irisan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sadap bagian bawah, tepat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atas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garis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sandar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depan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juga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berfungsi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sebagai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parit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aliran lateks.</w:t>
      </w:r>
    </w:p>
    <w:p>
      <w:pPr>
        <w:pStyle w:val="ListParagraph"/>
        <w:numPr>
          <w:ilvl w:val="4"/>
          <w:numId w:val="23"/>
        </w:numPr>
        <w:tabs>
          <w:tab w:pos="1671" w:val="left" w:leader="none"/>
        </w:tabs>
        <w:spacing w:line="242" w:lineRule="auto" w:before="7" w:after="0"/>
        <w:ind w:left="1671" w:right="1305" w:hanging="470"/>
        <w:jc w:val="both"/>
        <w:rPr>
          <w:sz w:val="20"/>
        </w:rPr>
      </w:pPr>
      <w:r>
        <w:rPr>
          <w:color w:val="211E1F"/>
          <w:sz w:val="20"/>
        </w:rPr>
        <w:t>Lakukan</w:t>
      </w:r>
      <w:r>
        <w:rPr>
          <w:color w:val="211E1F"/>
          <w:spacing w:val="34"/>
          <w:sz w:val="20"/>
        </w:rPr>
        <w:t> </w:t>
      </w:r>
      <w:r>
        <w:rPr>
          <w:color w:val="211E1F"/>
          <w:sz w:val="20"/>
        </w:rPr>
        <w:t>pemasangan</w:t>
      </w:r>
      <w:r>
        <w:rPr>
          <w:color w:val="211E1F"/>
          <w:spacing w:val="35"/>
          <w:sz w:val="20"/>
        </w:rPr>
        <w:t> </w:t>
      </w:r>
      <w:r>
        <w:rPr>
          <w:color w:val="211E1F"/>
          <w:sz w:val="20"/>
        </w:rPr>
        <w:t>mangkuk</w:t>
      </w:r>
      <w:r>
        <w:rPr>
          <w:color w:val="211E1F"/>
          <w:spacing w:val="32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32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33"/>
          <w:sz w:val="20"/>
        </w:rPr>
        <w:t> </w:t>
      </w:r>
      <w:r>
        <w:rPr>
          <w:color w:val="211E1F"/>
          <w:sz w:val="20"/>
        </w:rPr>
        <w:t>jarak</w:t>
      </w:r>
      <w:r>
        <w:rPr>
          <w:color w:val="211E1F"/>
          <w:spacing w:val="32"/>
          <w:sz w:val="20"/>
        </w:rPr>
        <w:t> </w:t>
      </w:r>
      <w:r>
        <w:rPr>
          <w:color w:val="211E1F"/>
          <w:sz w:val="20"/>
        </w:rPr>
        <w:t>15</w:t>
      </w:r>
      <w:r>
        <w:rPr>
          <w:color w:val="211E1F"/>
          <w:spacing w:val="34"/>
          <w:sz w:val="20"/>
        </w:rPr>
        <w:t> </w:t>
      </w:r>
      <w:r>
        <w:rPr>
          <w:color w:val="211E1F"/>
          <w:sz w:val="20"/>
        </w:rPr>
        <w:t>cm</w:t>
      </w:r>
      <w:r>
        <w:rPr>
          <w:color w:val="211E1F"/>
          <w:spacing w:val="48"/>
          <w:sz w:val="20"/>
        </w:rPr>
        <w:t> </w:t>
      </w:r>
      <w:r>
        <w:rPr>
          <w:color w:val="211E1F"/>
          <w:sz w:val="20"/>
        </w:rPr>
        <w:t>-</w:t>
      </w:r>
      <w:r>
        <w:rPr>
          <w:color w:val="211E1F"/>
          <w:spacing w:val="36"/>
          <w:sz w:val="20"/>
        </w:rPr>
        <w:t> </w:t>
      </w:r>
      <w:r>
        <w:rPr>
          <w:color w:val="211E1F"/>
          <w:sz w:val="20"/>
        </w:rPr>
        <w:t>20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cm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di bawah talang sadap. Mangkuk sadap diletakkan di atas cincin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mangkuk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diikat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tali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cincin pada pohon.</w:t>
      </w:r>
    </w:p>
    <w:p>
      <w:pPr>
        <w:spacing w:after="0" w:line="242" w:lineRule="auto"/>
        <w:jc w:val="both"/>
        <w:rPr>
          <w:sz w:val="20"/>
        </w:rPr>
        <w:sectPr>
          <w:pgSz w:w="9360" w:h="13620"/>
          <w:pgMar w:top="0" w:bottom="280" w:left="340" w:right="0"/>
        </w:sectPr>
      </w:pPr>
    </w:p>
    <w:p>
      <w:pPr>
        <w:pStyle w:val="BodyText"/>
        <w:spacing w:before="2"/>
      </w:pPr>
      <w:r>
        <w:rPr/>
        <w:pict>
          <v:group style="position:absolute;margin-left:56.650002pt;margin-top:.5pt;width:382.75pt;height:629.25pt;mso-position-horizontal-relative:page;mso-position-vertical-relative:page;z-index:-19274752" coordorigin="1133,10" coordsize="7655,12585">
            <v:rect style="position:absolute;left:6548;top:10;width:2229;height:792" filled="true" fillcolor="#f47c1f" stroked="false">
              <v:fill type="solid"/>
            </v:rect>
            <v:shape style="position:absolute;left:5554;top:860;width:3223;height:491" coordorigin="5554,860" coordsize="3223,491" path="m8777,860l5739,861,5680,874,5629,909,5589,962,5563,1029,5554,1106,5563,1182,5589,1249,5629,1302,5680,1337,5739,1351,8777,1351,8777,860xe" filled="true" fillcolor="#008a44" stroked="false">
              <v:path arrowok="t"/>
              <v:fill type="solid"/>
            </v:shape>
            <v:shape style="position:absolute;left:5554;top:860;width:3223;height:491" coordorigin="5554,860" coordsize="3223,491" path="m5739,861l8777,860,8777,1351,5739,1351,5680,1337,5629,1302,5589,1249,5563,1182,5554,1106,5563,1029,5589,962,5629,909,5680,874,5739,861xe" filled="false" stroked="true" strokeweight="1.0pt" strokecolor="#008a44">
              <v:path arrowok="t"/>
              <v:stroke dashstyle="solid"/>
            </v:shape>
            <v:shape style="position:absolute;left:8164;top:860;width:614;height:491" coordorigin="8164,860" coordsize="614,491" path="m8778,860l8395,861,8322,874,8258,909,8209,962,8176,1029,8164,1106,8176,1183,8209,1249,8258,1302,8322,1337,8395,1351,8778,1351,8778,860xe" filled="true" fillcolor="#f37820" stroked="false">
              <v:path arrowok="t"/>
              <v:fill type="solid"/>
            </v:shape>
            <v:shape style="position:absolute;left:8164;top:860;width:614;height:491" coordorigin="8164,860" coordsize="614,491" path="m8164,1106l8176,1029,8209,962,8258,909,8322,874,8395,861,8778,860,8778,1351,8395,1351,8322,1337,8258,1302,8209,1249,8176,1183,8164,1106xe" filled="false" stroked="true" strokeweight="1pt" strokecolor="#f37820">
              <v:path arrowok="t"/>
              <v:stroke dashstyle="solid"/>
            </v:shape>
            <v:shape style="position:absolute;left:8356;top:950;width:346;height:319" type="#_x0000_t75" stroked="false">
              <v:imagedata r:id="rId28" o:title=""/>
            </v:shape>
            <v:shape style="position:absolute;left:1153;top:1380;width:7614;height:11195" coordorigin="1153,1380" coordsize="7614,11195" path="m4960,12575l1153,12575,1153,1380,8767,1380,8767,12575,4960,12575xe" filled="false" stroked="true" strokeweight="2pt" strokecolor="#f37820">
              <v:path arrowok="t"/>
              <v:stroke dashstyle="solid"/>
            </v:shape>
            <v:shape style="position:absolute;left:1738;top:1885;width:6581;height:5312" type="#_x0000_t75" stroked="false">
              <v:imagedata r:id="rId131" o:title=""/>
            </v:shape>
            <v:shape style="position:absolute;left:1498;top:1647;width:6934;height:5760" coordorigin="1498,1647" coordsize="6934,5760" path="m1498,1667l1498,7387,1498,7407,1518,7407,8412,7407,8432,7407,8432,7387,8432,1667,8432,1647,8412,1647,1518,1647,1498,1647,1498,1667xe" filled="false" stroked="true" strokeweight="2pt" strokecolor="#211e1f">
              <v:path arrowok="t"/>
              <v:stroke dashstyle="solid"/>
            </v:shape>
            <v:shape style="position:absolute;left:1552;top:1700;width:6827;height:5653" coordorigin="1552,1700" coordsize="6827,5653" path="m4966,7353l1552,7353,1552,1700,8379,1700,8379,7353,4966,7353xe" filled="false" stroked="true" strokeweight=".7pt" strokecolor="#211e1f">
              <v:path arrowok="t"/>
              <v:stroke dashstyle="solid"/>
            </v:shape>
            <w10:wrap type="none"/>
          </v:group>
        </w:pict>
      </w:r>
    </w:p>
    <w:p>
      <w:pPr>
        <w:pStyle w:val="BodyText"/>
        <w:ind w:left="794"/>
      </w:pPr>
      <w:r>
        <w:rPr/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4,10,267,15,390,39,470,89,529,150,570,206,593,480,608,753,610,1239,606,2111,596,2115,475,2116,353,2111,217,2101,111,2074,55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6l1239,606,753,610,480,608,242,601,150,570,89,529,39,470,15,390,10,267,11,144,13,48,15,10,1885,10,2009,27,2074,55,2101,111,2111,217,2116,353,2115,475,2112,563,2111,596xe" filled="false" stroked="true" strokeweight="1pt" strokecolor="#008a44">
              <v:path arrowok="t"/>
              <v:stroke dashstyle="solid"/>
            </v:shape>
            <v:shape style="position:absolute;left:0;top:0;width:2126;height:620" type="#_x0000_t202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15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</w:p>
                  <w:p>
                    <w:pPr>
                      <w:spacing w:before="5"/>
                      <w:ind w:left="22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TANAMAN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Heading2"/>
        <w:spacing w:before="111"/>
        <w:ind w:left="5633"/>
      </w:pPr>
      <w:bookmarkStart w:name="LEMBAR PRAKTIKUM" w:id="90"/>
      <w:bookmarkEnd w:id="90"/>
      <w:r>
        <w:rPr/>
      </w:r>
      <w:bookmarkStart w:name="_bookmark50" w:id="91"/>
      <w:bookmarkEnd w:id="91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pStyle w:val="BodyText"/>
        <w:rPr>
          <w:rFonts w:ascii="Cambria"/>
          <w:sz w:val="26"/>
        </w:rPr>
      </w:pPr>
    </w:p>
    <w:p>
      <w:pPr>
        <w:spacing w:before="176"/>
        <w:ind w:left="465" w:right="215" w:firstLine="0"/>
        <w:jc w:val="center"/>
        <w:rPr>
          <w:sz w:val="14"/>
        </w:rPr>
      </w:pPr>
      <w:r>
        <w:rPr>
          <w:color w:val="211E1F"/>
          <w:sz w:val="14"/>
        </w:rPr>
        <w:t>Gambar</w:t>
      </w:r>
      <w:r>
        <w:rPr>
          <w:color w:val="211E1F"/>
          <w:spacing w:val="-4"/>
          <w:sz w:val="14"/>
        </w:rPr>
        <w:t> </w:t>
      </w:r>
      <w:r>
        <w:rPr>
          <w:color w:val="211E1F"/>
          <w:sz w:val="14"/>
        </w:rPr>
        <w:t>4.12</w:t>
      </w:r>
      <w:r>
        <w:rPr>
          <w:color w:val="211E1F"/>
          <w:spacing w:val="-2"/>
          <w:sz w:val="14"/>
        </w:rPr>
        <w:t> </w:t>
      </w:r>
      <w:r>
        <w:rPr>
          <w:color w:val="211E1F"/>
          <w:sz w:val="14"/>
        </w:rPr>
        <w:t>Memasang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talang</w:t>
      </w:r>
      <w:r>
        <w:rPr>
          <w:color w:val="211E1F"/>
          <w:spacing w:val="-5"/>
          <w:sz w:val="14"/>
        </w:rPr>
        <w:t> </w:t>
      </w:r>
      <w:r>
        <w:rPr>
          <w:color w:val="211E1F"/>
          <w:sz w:val="14"/>
        </w:rPr>
        <w:t>dan</w:t>
      </w:r>
      <w:r>
        <w:rPr>
          <w:color w:val="211E1F"/>
          <w:spacing w:val="1"/>
          <w:sz w:val="14"/>
        </w:rPr>
        <w:t> </w:t>
      </w:r>
      <w:r>
        <w:rPr>
          <w:color w:val="211E1F"/>
          <w:sz w:val="14"/>
        </w:rPr>
        <w:t>mangkok</w:t>
      </w:r>
    </w:p>
    <w:p>
      <w:pPr>
        <w:spacing w:before="2"/>
        <w:ind w:left="465" w:right="219" w:firstLine="0"/>
        <w:jc w:val="center"/>
        <w:rPr>
          <w:sz w:val="14"/>
        </w:rPr>
      </w:pPr>
      <w:r>
        <w:rPr>
          <w:color w:val="211E1F"/>
          <w:spacing w:val="-2"/>
          <w:sz w:val="14"/>
        </w:rPr>
        <w:t>Sumber</w:t>
      </w:r>
      <w:r>
        <w:rPr>
          <w:color w:val="211E1F"/>
          <w:spacing w:val="4"/>
          <w:sz w:val="14"/>
        </w:rPr>
        <w:t> </w:t>
      </w:r>
      <w:r>
        <w:rPr>
          <w:color w:val="211E1F"/>
          <w:spacing w:val="-2"/>
          <w:sz w:val="14"/>
        </w:rPr>
        <w:t>:</w:t>
      </w:r>
      <w:r>
        <w:rPr>
          <w:color w:val="211E1F"/>
          <w:spacing w:val="2"/>
          <w:sz w:val="14"/>
        </w:rPr>
        <w:t> </w:t>
      </w:r>
      <w:hyperlink r:id="rId132">
        <w:r>
          <w:rPr>
            <w:color w:val="0000FF"/>
            <w:spacing w:val="-2"/>
            <w:sz w:val="14"/>
            <w:u w:val="single" w:color="0000FF"/>
          </w:rPr>
          <w:t>http://nasirreasoi.blogspot.com/2015/12/cara-sadap-karet.htm</w:t>
        </w:r>
        <w:r>
          <w:rPr>
            <w:color w:val="0000FF"/>
            <w:spacing w:val="-2"/>
            <w:sz w:val="14"/>
          </w:rPr>
          <w:t>l</w:t>
        </w:r>
      </w:hyperlink>
    </w:p>
    <w:p>
      <w:pPr>
        <w:pStyle w:val="BodyText"/>
        <w:spacing w:before="6"/>
        <w:rPr>
          <w:sz w:val="16"/>
        </w:rPr>
      </w:pPr>
    </w:p>
    <w:p>
      <w:pPr>
        <w:pStyle w:val="ListParagraph"/>
        <w:numPr>
          <w:ilvl w:val="3"/>
          <w:numId w:val="23"/>
        </w:numPr>
        <w:tabs>
          <w:tab w:pos="1726" w:val="left" w:leader="none"/>
        </w:tabs>
        <w:spacing w:line="240" w:lineRule="auto" w:before="0" w:after="0"/>
        <w:ind w:left="1726" w:right="0" w:hanging="275"/>
        <w:jc w:val="both"/>
        <w:rPr>
          <w:sz w:val="20"/>
        </w:rPr>
      </w:pPr>
      <w:r>
        <w:rPr>
          <w:color w:val="211E1F"/>
          <w:sz w:val="20"/>
        </w:rPr>
        <w:t>Pelaksanaan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penyadapan</w:t>
      </w:r>
    </w:p>
    <w:p>
      <w:pPr>
        <w:pStyle w:val="ListParagraph"/>
        <w:numPr>
          <w:ilvl w:val="4"/>
          <w:numId w:val="23"/>
        </w:numPr>
        <w:tabs>
          <w:tab w:pos="2282" w:val="left" w:leader="none"/>
        </w:tabs>
        <w:spacing w:line="244" w:lineRule="auto" w:before="8" w:after="0"/>
        <w:ind w:left="2281" w:right="782" w:hanging="471"/>
        <w:jc w:val="both"/>
        <w:rPr>
          <w:sz w:val="20"/>
        </w:rPr>
      </w:pPr>
      <w:r>
        <w:rPr>
          <w:color w:val="211E1F"/>
          <w:sz w:val="20"/>
        </w:rPr>
        <w:t>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pengirisan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bidang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pisau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 mengikuti gambar bidang sadap. Kedalaman irisan sadap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dianjurkan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1-1,5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kambium,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sedangkan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ketebalan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1,5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–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2 mm.</w:t>
      </w:r>
    </w:p>
    <w:p>
      <w:pPr>
        <w:pStyle w:val="ListParagraph"/>
        <w:numPr>
          <w:ilvl w:val="4"/>
          <w:numId w:val="23"/>
        </w:numPr>
        <w:tabs>
          <w:tab w:pos="2282" w:val="left" w:leader="none"/>
        </w:tabs>
        <w:spacing w:line="244" w:lineRule="auto" w:before="3" w:after="0"/>
        <w:ind w:left="2281" w:right="776" w:hanging="471"/>
        <w:jc w:val="both"/>
        <w:rPr>
          <w:sz w:val="20"/>
        </w:rPr>
      </w:pPr>
      <w:r>
        <w:rPr>
          <w:color w:val="211E1F"/>
          <w:sz w:val="20"/>
        </w:rPr>
        <w:t>Lakukan pengirisan bidang sadap dengan frekuensi 3 hari sekali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rumus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S/2,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D/3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(disadap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setengah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priral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frekuensi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tiga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hari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sekali).</w:t>
      </w:r>
    </w:p>
    <w:p>
      <w:pPr>
        <w:pStyle w:val="ListParagraph"/>
        <w:numPr>
          <w:ilvl w:val="4"/>
          <w:numId w:val="23"/>
        </w:numPr>
        <w:tabs>
          <w:tab w:pos="2282" w:val="left" w:leader="none"/>
        </w:tabs>
        <w:spacing w:line="247" w:lineRule="auto" w:before="4" w:after="0"/>
        <w:ind w:left="2281" w:right="799" w:hanging="471"/>
        <w:jc w:val="both"/>
        <w:rPr>
          <w:sz w:val="20"/>
        </w:rPr>
      </w:pPr>
      <w:r>
        <w:rPr>
          <w:color w:val="211E1F"/>
          <w:sz w:val="20"/>
        </w:rPr>
        <w:t>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penyadapan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sepagi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mungkin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dimana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tekanan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turgor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masih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tinggi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yaitu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pukul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05.00–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06.00.</w:t>
      </w:r>
    </w:p>
    <w:p>
      <w:pPr>
        <w:pStyle w:val="ListParagraph"/>
        <w:numPr>
          <w:ilvl w:val="4"/>
          <w:numId w:val="23"/>
        </w:numPr>
        <w:tabs>
          <w:tab w:pos="2282" w:val="left" w:leader="none"/>
        </w:tabs>
        <w:spacing w:line="242" w:lineRule="auto" w:before="2" w:after="0"/>
        <w:ind w:left="2281" w:right="776" w:hanging="471"/>
        <w:jc w:val="both"/>
        <w:rPr>
          <w:sz w:val="20"/>
        </w:rPr>
      </w:pPr>
      <w:r>
        <w:rPr>
          <w:color w:val="211E1F"/>
          <w:sz w:val="20"/>
        </w:rPr>
        <w:t>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pengumpulan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lateks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kebun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4-5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jam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penyadapan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pertama.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Lateks dalam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mangkuk sadap dituangkan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ember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bedeng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sisa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lateks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dibersihkan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12"/>
          <w:sz w:val="20"/>
        </w:rPr>
        <w:t> </w:t>
      </w:r>
      <w:r>
        <w:rPr>
          <w:color w:val="211E1F"/>
          <w:sz w:val="20"/>
        </w:rPr>
        <w:t>sudip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16"/>
        </w:rPr>
      </w:pPr>
      <w:r>
        <w:rPr/>
        <w:pict>
          <v:group style="position:absolute;margin-left:52.450001pt;margin-top:11.492676pt;width:386.95pt;height:25.05pt;mso-position-horizontal-relative:page;mso-position-vertical-relative:paragraph;z-index:-15646208;mso-wrap-distance-left:0;mso-wrap-distance-right:0" coordorigin="1049,230" coordsize="7739,501">
            <v:shape style="position:absolute;left:1054;top:234;width:7729;height:491" coordorigin="1054,235" coordsize="7729,491" path="m8783,235l1266,237,1158,293,1106,353,1068,429,1054,517,1055,613,1055,678,1054,726,8571,725,8622,709,8679,668,8731,608,8769,531,8783,445,8782,348,8782,283,8783,235xe" filled="true" fillcolor="#f47c1f" stroked="false">
              <v:path arrowok="t"/>
              <v:fill type="solid"/>
            </v:shape>
            <v:shape style="position:absolute;left:1054;top:234;width:7729;height:491" coordorigin="1054,235" coordsize="7729,491" path="m8783,235l1696,235,1583,236,1485,236,1404,236,1341,236,1271,237,1158,293,1106,353,1068,429,1054,517,1055,613,1055,678,1054,715,1054,726,5020,726,5143,726,8352,726,8433,725,8496,725,8566,725,8679,668,8731,608,8769,531,8783,445,8782,348,8782,283,8783,246,8783,235xe" filled="false" stroked="true" strokeweight=".5pt" strokecolor="#f47c1f">
              <v:path arrowok="t"/>
              <v:stroke dashstyle="solid"/>
            </v:shape>
            <v:shape style="position:absolute;left:1054;top:234;width:1941;height:491" coordorigin="1054,235" coordsize="1941,491" path="m2995,235l1274,237,1162,293,1108,353,1068,429,1054,517,1055,613,1055,678,1054,726,2995,726,2995,235xe" filled="true" fillcolor="#008a44" stroked="false">
              <v:path arrowok="t"/>
              <v:fill type="solid"/>
            </v:shape>
            <v:shape style="position:absolute;left:1054;top:234;width:1941;height:491" coordorigin="1054,235" coordsize="1941,491" path="m2995,235l1693,235,1620,236,1553,236,1492,236,1392,236,1321,236,1221,253,1162,293,1108,353,1068,429,1054,517,1055,613,1055,678,1055,715,1054,726,2995,726,2995,235xe" filled="false" stroked="true" strokeweight=".5pt" strokecolor="#008a44">
              <v:path arrowok="t"/>
              <v:stroke dashstyle="solid"/>
            </v:shape>
            <v:shape style="position:absolute;left:8172;top:254;width:434;height:434" coordorigin="8172,255" coordsize="434,434" path="m8389,255l8321,267,8261,297,8214,344,8182,404,8172,472,8182,541,8214,600,8261,647,8321,678,8389,689,8458,678,8517,647,8564,600,8595,541,8606,472,8595,404,8564,344,8517,297,8458,267,8389,255xe" filled="true" fillcolor="#008a44" stroked="false">
              <v:path arrowok="t"/>
              <v:fill type="solid"/>
            </v:shape>
            <v:shape style="position:absolute;left:8172;top:254;width:434;height:434" coordorigin="8172,255" coordsize="434,434" path="m8389,689l8458,678,8517,647,8564,600,8595,541,8606,472,8595,404,8564,344,8517,297,8458,267,8389,255,8321,267,8261,297,8214,344,8182,404,8172,472,8182,541,8214,600,8261,647,8321,678,8389,689xe" filled="false" stroked="true" strokeweight="1pt" strokecolor="#008a44">
              <v:path arrowok="t"/>
              <v:stroke dashstyle="solid"/>
            </v:shape>
            <v:shape style="position:absolute;left:8289;top:352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6"/>
        </w:rPr>
        <w:sectPr>
          <w:pgSz w:w="9360" w:h="13620"/>
          <w:pgMar w:top="0" w:bottom="0" w:left="340" w:right="0"/>
        </w:sectPr>
      </w:pPr>
    </w:p>
    <w:p>
      <w:pPr>
        <w:pStyle w:val="BodyText"/>
        <w:spacing w:before="2"/>
        <w:rPr>
          <w:sz w:val="17"/>
        </w:rPr>
      </w:pPr>
    </w:p>
    <w:p>
      <w:pPr>
        <w:spacing w:after="0"/>
        <w:rPr>
          <w:sz w:val="17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sz w:val="19"/>
        </w:rPr>
      </w:pPr>
    </w:p>
    <w:p>
      <w:pPr>
        <w:pStyle w:val="BodyText"/>
        <w:ind w:left="794"/>
      </w:pPr>
      <w:r>
        <w:rPr/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3,10,267,15,391,39,471,89,530,150,570,206,594,480,609,753,610,1239,607,2111,597,2115,475,2116,353,2111,216,2101,110,2074,54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7l1239,607,753,610,480,609,242,601,150,570,89,530,39,471,15,391,10,267,11,143,13,48,15,10,1885,10,2009,27,2074,54,2101,110,2111,216,2116,353,2115,475,2112,563,2111,597xe" filled="false" stroked="true" strokeweight="1pt" strokecolor="#008a44">
              <v:path arrowok="t"/>
              <v:stroke dashstyle="solid"/>
            </v:shape>
            <v:shape style="position:absolute;left:0;top:0;width:2126;height:620" type="#_x0000_t202" filled="false" stroked="false">
              <v:textbox inset="0,0,0,0">
                <w:txbxContent>
                  <w:p>
                    <w:pPr>
                      <w:spacing w:before="143"/>
                      <w:ind w:left="15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</w:p>
                  <w:p>
                    <w:pPr>
                      <w:spacing w:before="5"/>
                      <w:ind w:left="22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TANAMAN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Heading2"/>
        <w:spacing w:before="95"/>
        <w:ind w:right="1338"/>
        <w:jc w:val="right"/>
      </w:pPr>
      <w:r>
        <w:rPr/>
        <w:pict>
          <v:group style="position:absolute;margin-left:56.650002pt;margin-top:-43.587879pt;width:382.75pt;height:382.15pt;mso-position-horizontal-relative:page;mso-position-vertical-relative:paragraph;z-index:-19272192" coordorigin="1133,-872" coordsize="7655,7643">
            <v:rect style="position:absolute;left:6548;top:-872;width:2229;height:792" filled="true" fillcolor="#f47c1f" stroked="false">
              <v:fill type="solid"/>
            </v:rect>
            <v:shape style="position:absolute;left:5554;top:-22;width:3223;height:491" coordorigin="5554,-22" coordsize="3223,491" path="m8777,-22l5739,-22,5680,-9,5629,26,5589,79,5563,146,5554,224,5563,301,5589,368,5629,421,5680,456,5739,469,8777,469,8777,-22xe" filled="true" fillcolor="#008a44" stroked="false">
              <v:path arrowok="t"/>
              <v:fill type="solid"/>
            </v:shape>
            <v:shape style="position:absolute;left:5554;top:-22;width:3223;height:491" coordorigin="5554,-22" coordsize="3223,491" path="m5739,-22l8777,-22,8777,469,5739,469,5680,456,5629,421,5589,368,5563,301,5554,224,5563,146,5589,79,5629,26,5680,-9,5739,-22xe" filled="false" stroked="true" strokeweight=".99992pt" strokecolor="#008a44">
              <v:path arrowok="t"/>
              <v:stroke dashstyle="solid"/>
            </v:shape>
            <v:shape style="position:absolute;left:8164;top:-22;width:614;height:491" coordorigin="8164,-22" coordsize="614,491" path="m8778,-22l8395,-22,8322,-9,8258,26,8209,79,8176,146,8164,224,8176,301,8209,368,8258,421,8322,456,8395,469,8778,469,8778,-22xe" filled="true" fillcolor="#f37820" stroked="false">
              <v:path arrowok="t"/>
              <v:fill type="solid"/>
            </v:shape>
            <v:shape style="position:absolute;left:8164;top:-22;width:614;height:491" coordorigin="8164,-22" coordsize="614,491" path="m8164,224l8176,146,8209,79,8258,26,8322,-9,8395,-22,8778,-22,8778,469,8395,469,8322,456,8258,421,8209,368,8176,301,8164,224xe" filled="false" stroked="true" strokeweight="1pt" strokecolor="#f37820">
              <v:path arrowok="t"/>
              <v:stroke dashstyle="solid"/>
            </v:shape>
            <v:shape style="position:absolute;left:8339;top:46;width:346;height:352" type="#_x0000_t75" stroked="false">
              <v:imagedata r:id="rId133" o:title=""/>
            </v:shape>
            <v:shape style="position:absolute;left:1153;top:498;width:7614;height:6253" coordorigin="1153,498" coordsize="7614,6253" path="m4960,6751l1153,6751,1153,498,8767,498,8767,6751,4960,6751xe" filled="false" stroked="true" strokeweight="2pt" strokecolor="#f37820">
              <v:path arrowok="t"/>
              <v:stroke dashstyle="solid"/>
            </v:shape>
            <w10:wrap type="none"/>
          </v:group>
        </w:pict>
      </w:r>
      <w:bookmarkStart w:name="CAKRAWALA" w:id="92"/>
      <w:bookmarkEnd w:id="92"/>
      <w:r>
        <w:rPr/>
      </w:r>
      <w:r>
        <w:rPr>
          <w:color w:val="FFFFFF"/>
        </w:rPr>
        <w:t>CAKRAWALA</w:t>
      </w:r>
    </w:p>
    <w:p>
      <w:pPr>
        <w:pStyle w:val="BodyText"/>
        <w:spacing w:before="4"/>
        <w:rPr>
          <w:rFonts w:ascii="Cambria"/>
          <w:sz w:val="29"/>
        </w:rPr>
      </w:pPr>
    </w:p>
    <w:p>
      <w:pPr>
        <w:pStyle w:val="BodyText"/>
        <w:spacing w:line="244" w:lineRule="auto"/>
        <w:ind w:left="1000" w:right="746" w:firstLine="455"/>
        <w:jc w:val="both"/>
      </w:pPr>
      <w:r>
        <w:rPr>
          <w:color w:val="211E1F"/>
        </w:rPr>
        <w:t>Pada tahun 1911, kelapa sawit mulai diusahakan dan dibudidayakan secara</w:t>
      </w:r>
      <w:r>
        <w:rPr>
          <w:color w:val="211E1F"/>
          <w:spacing w:val="1"/>
        </w:rPr>
        <w:t> </w:t>
      </w:r>
      <w:r>
        <w:rPr>
          <w:color w:val="211E1F"/>
        </w:rPr>
        <w:t>komersial dengan perintisnya di Hindia Belanda adalah Adrien Hallet, seorang</w:t>
      </w:r>
      <w:r>
        <w:rPr>
          <w:color w:val="211E1F"/>
          <w:spacing w:val="1"/>
        </w:rPr>
        <w:t> </w:t>
      </w:r>
      <w:hyperlink r:id="rId134">
        <w:r>
          <w:rPr>
            <w:color w:val="211E1F"/>
          </w:rPr>
          <w:t>Belgia,</w:t>
        </w:r>
      </w:hyperlink>
      <w:r>
        <w:rPr>
          <w:color w:val="211E1F"/>
          <w:spacing w:val="1"/>
        </w:rPr>
        <w:t> </w:t>
      </w:r>
      <w:r>
        <w:rPr>
          <w:color w:val="211E1F"/>
        </w:rPr>
        <w:t>yang lalu</w:t>
      </w:r>
      <w:r>
        <w:rPr>
          <w:color w:val="211E1F"/>
          <w:spacing w:val="1"/>
        </w:rPr>
        <w:t> </w:t>
      </w:r>
      <w:r>
        <w:rPr>
          <w:color w:val="211E1F"/>
        </w:rPr>
        <w:t>diikuti oleh</w:t>
      </w:r>
      <w:r>
        <w:rPr>
          <w:color w:val="211E1F"/>
          <w:spacing w:val="1"/>
        </w:rPr>
        <w:t> </w:t>
      </w:r>
      <w:r>
        <w:rPr>
          <w:color w:val="211E1F"/>
        </w:rPr>
        <w:t>K.</w:t>
      </w:r>
      <w:r>
        <w:rPr>
          <w:color w:val="211E1F"/>
          <w:spacing w:val="1"/>
        </w:rPr>
        <w:t> </w:t>
      </w:r>
      <w:r>
        <w:rPr>
          <w:color w:val="211E1F"/>
        </w:rPr>
        <w:t>Schadt.</w:t>
      </w:r>
      <w:r>
        <w:rPr>
          <w:color w:val="211E1F"/>
          <w:spacing w:val="1"/>
        </w:rPr>
        <w:t> </w:t>
      </w:r>
      <w:r>
        <w:rPr>
          <w:color w:val="211E1F"/>
        </w:rPr>
        <w:t>Perkebunan</w:t>
      </w:r>
      <w:r>
        <w:rPr>
          <w:color w:val="211E1F"/>
          <w:spacing w:val="1"/>
        </w:rPr>
        <w:t> </w:t>
      </w:r>
      <w:r>
        <w:rPr>
          <w:color w:val="211E1F"/>
        </w:rPr>
        <w:t>kelapa</w:t>
      </w:r>
      <w:r>
        <w:rPr>
          <w:color w:val="211E1F"/>
          <w:spacing w:val="1"/>
        </w:rPr>
        <w:t> </w:t>
      </w:r>
      <w:r>
        <w:rPr>
          <w:color w:val="211E1F"/>
        </w:rPr>
        <w:t>sawit</w:t>
      </w:r>
      <w:r>
        <w:rPr>
          <w:color w:val="211E1F"/>
          <w:spacing w:val="1"/>
        </w:rPr>
        <w:t> </w:t>
      </w:r>
      <w:r>
        <w:rPr>
          <w:color w:val="211E1F"/>
        </w:rPr>
        <w:t>pertama</w:t>
      </w:r>
      <w:r>
        <w:rPr>
          <w:color w:val="211E1F"/>
          <w:spacing w:val="1"/>
        </w:rPr>
        <w:t> </w:t>
      </w:r>
      <w:r>
        <w:rPr>
          <w:color w:val="211E1F"/>
        </w:rPr>
        <w:t>berlokasi di Pantai Timur Sumatera (Deli) dan </w:t>
      </w:r>
      <w:hyperlink r:id="rId135">
        <w:r>
          <w:rPr>
            <w:color w:val="211E1F"/>
          </w:rPr>
          <w:t>Aceh</w:t>
        </w:r>
      </w:hyperlink>
      <w:r>
        <w:rPr>
          <w:color w:val="211E1F"/>
        </w:rPr>
        <w:t>. Luas areal perkebunan</w:t>
      </w:r>
      <w:r>
        <w:rPr>
          <w:color w:val="211E1F"/>
          <w:spacing w:val="1"/>
        </w:rPr>
        <w:t> </w:t>
      </w:r>
      <w:r>
        <w:rPr>
          <w:color w:val="211E1F"/>
        </w:rPr>
        <w:t>mencapai 5.123 </w:t>
      </w:r>
      <w:hyperlink r:id="rId136">
        <w:r>
          <w:rPr>
            <w:color w:val="211E1F"/>
          </w:rPr>
          <w:t>ha</w:t>
        </w:r>
      </w:hyperlink>
      <w:r>
        <w:rPr>
          <w:color w:val="211E1F"/>
        </w:rPr>
        <w:t>. Pusat pemuliaan dan penangkaran kemudian didirikan di</w:t>
      </w:r>
      <w:r>
        <w:rPr>
          <w:color w:val="211E1F"/>
          <w:spacing w:val="1"/>
        </w:rPr>
        <w:t> </w:t>
      </w:r>
      <w:hyperlink r:id="rId137">
        <w:r>
          <w:rPr>
            <w:color w:val="211E1F"/>
          </w:rPr>
          <w:t>Marihat </w:t>
        </w:r>
      </w:hyperlink>
      <w:r>
        <w:rPr>
          <w:color w:val="211E1F"/>
        </w:rPr>
        <w:t>(terkenal sebagai </w:t>
      </w:r>
      <w:hyperlink r:id="rId138">
        <w:r>
          <w:rPr>
            <w:color w:val="211E1F"/>
          </w:rPr>
          <w:t>AVROS</w:t>
        </w:r>
      </w:hyperlink>
      <w:r>
        <w:rPr>
          <w:color w:val="211E1F"/>
        </w:rPr>
        <w:t>), </w:t>
      </w:r>
      <w:hyperlink r:id="rId139">
        <w:r>
          <w:rPr>
            <w:color w:val="211E1F"/>
          </w:rPr>
          <w:t>Sumatera </w:t>
        </w:r>
      </w:hyperlink>
      <w:hyperlink r:id="rId139">
        <w:r>
          <w:rPr>
            <w:color w:val="211E1F"/>
          </w:rPr>
          <w:t>Utara </w:t>
        </w:r>
      </w:hyperlink>
      <w:r>
        <w:rPr>
          <w:color w:val="211E1F"/>
        </w:rPr>
        <w:t>dan di </w:t>
      </w:r>
      <w:hyperlink r:id="rId140">
        <w:r>
          <w:rPr>
            <w:color w:val="211E1F"/>
          </w:rPr>
          <w:t>Rantau Panjang</w:t>
        </w:r>
      </w:hyperlink>
      <w:r>
        <w:rPr>
          <w:color w:val="211E1F"/>
        </w:rPr>
        <w:t>, </w:t>
      </w:r>
      <w:hyperlink r:id="rId141">
        <w:r>
          <w:rPr>
            <w:color w:val="211E1F"/>
          </w:rPr>
          <w:t>Kuala</w:t>
        </w:r>
      </w:hyperlink>
      <w:r>
        <w:rPr>
          <w:color w:val="211E1F"/>
          <w:spacing w:val="-58"/>
        </w:rPr>
        <w:t> </w:t>
      </w:r>
      <w:hyperlink r:id="rId141">
        <w:r>
          <w:rPr>
            <w:color w:val="211E1F"/>
          </w:rPr>
          <w:t>Selangor</w:t>
        </w:r>
      </w:hyperlink>
      <w:r>
        <w:rPr>
          <w:color w:val="211E1F"/>
        </w:rPr>
        <w:t>,</w:t>
      </w:r>
      <w:r>
        <w:rPr>
          <w:color w:val="211E1F"/>
          <w:spacing w:val="1"/>
        </w:rPr>
        <w:t> </w:t>
      </w:r>
      <w:hyperlink r:id="rId142">
        <w:r>
          <w:rPr>
            <w:color w:val="211E1F"/>
          </w:rPr>
          <w:t>Malaya</w:t>
        </w:r>
      </w:hyperlink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1911-1912.</w:t>
      </w:r>
      <w:r>
        <w:rPr>
          <w:color w:val="211E1F"/>
          <w:spacing w:val="60"/>
        </w:rPr>
        <w:t> </w:t>
      </w:r>
      <w:r>
        <w:rPr>
          <w:color w:val="211E1F"/>
        </w:rPr>
        <w:t>Di Malaya,</w:t>
      </w:r>
      <w:r>
        <w:rPr>
          <w:color w:val="211E1F"/>
          <w:spacing w:val="60"/>
        </w:rPr>
        <w:t> </w:t>
      </w:r>
      <w:r>
        <w:rPr>
          <w:color w:val="211E1F"/>
        </w:rPr>
        <w:t>perkebunan</w:t>
      </w:r>
      <w:r>
        <w:rPr>
          <w:color w:val="211E1F"/>
          <w:spacing w:val="60"/>
        </w:rPr>
        <w:t> </w:t>
      </w:r>
      <w:r>
        <w:rPr>
          <w:color w:val="211E1F"/>
        </w:rPr>
        <w:t>pertama</w:t>
      </w:r>
      <w:r>
        <w:rPr>
          <w:color w:val="211E1F"/>
          <w:spacing w:val="61"/>
        </w:rPr>
        <w:t> </w:t>
      </w:r>
      <w:r>
        <w:rPr>
          <w:color w:val="211E1F"/>
        </w:rPr>
        <w:t>dibuka</w:t>
      </w:r>
      <w:r>
        <w:rPr>
          <w:color w:val="211E1F"/>
          <w:spacing w:val="1"/>
        </w:rPr>
        <w:t> </w:t>
      </w:r>
      <w:r>
        <w:rPr>
          <w:color w:val="211E1F"/>
        </w:rPr>
        <w:t>pada   tahun   1917 di Ladang Tenmaran, Kuala </w:t>
      </w:r>
      <w:hyperlink r:id="rId143">
        <w:r>
          <w:rPr>
            <w:color w:val="211E1F"/>
          </w:rPr>
          <w:t>Selangor</w:t>
        </w:r>
      </w:hyperlink>
      <w:r>
        <w:rPr>
          <w:color w:val="211E1F"/>
        </w:rPr>
        <w:t> menggunakan benih</w:t>
      </w:r>
      <w:r>
        <w:rPr>
          <w:color w:val="211E1F"/>
          <w:spacing w:val="1"/>
        </w:rPr>
        <w:t> </w:t>
      </w:r>
      <w:r>
        <w:rPr>
          <w:color w:val="211E1F"/>
        </w:rPr>
        <w:t>dura Deli dari Rantau Panjang. Di Afrika Barat sendiri penanaman kelapa sawit</w:t>
      </w:r>
      <w:r>
        <w:rPr>
          <w:color w:val="211E1F"/>
          <w:spacing w:val="1"/>
        </w:rPr>
        <w:t> </w:t>
      </w:r>
      <w:r>
        <w:rPr>
          <w:color w:val="211E1F"/>
        </w:rPr>
        <w:t>besar-besaran</w:t>
      </w:r>
      <w:r>
        <w:rPr>
          <w:color w:val="211E1F"/>
          <w:spacing w:val="-1"/>
        </w:rPr>
        <w:t> </w:t>
      </w:r>
      <w:r>
        <w:rPr>
          <w:color w:val="211E1F"/>
        </w:rPr>
        <w:t>baru dimulai</w:t>
      </w:r>
      <w:r>
        <w:rPr>
          <w:color w:val="211E1F"/>
          <w:spacing w:val="-3"/>
        </w:rPr>
        <w:t> </w:t>
      </w:r>
      <w:r>
        <w:rPr>
          <w:color w:val="211E1F"/>
        </w:rPr>
        <w:t>tahun</w:t>
      </w:r>
      <w:r>
        <w:rPr>
          <w:color w:val="211E1F"/>
          <w:spacing w:val="-1"/>
        </w:rPr>
        <w:t> </w:t>
      </w:r>
      <w:r>
        <w:rPr>
          <w:color w:val="211E1F"/>
        </w:rPr>
        <w:t>1910.</w:t>
      </w:r>
    </w:p>
    <w:p>
      <w:pPr>
        <w:pStyle w:val="BodyText"/>
        <w:spacing w:line="242" w:lineRule="auto" w:before="12"/>
        <w:ind w:left="1000" w:right="753" w:firstLine="455"/>
        <w:jc w:val="both"/>
      </w:pPr>
      <w:r>
        <w:rPr>
          <w:color w:val="211E1F"/>
        </w:rPr>
        <w:t>Hingga</w:t>
      </w:r>
      <w:r>
        <w:rPr>
          <w:color w:val="211E1F"/>
          <w:spacing w:val="1"/>
        </w:rPr>
        <w:t> </w:t>
      </w:r>
      <w:r>
        <w:rPr>
          <w:color w:val="211E1F"/>
        </w:rPr>
        <w:t>menjelang</w:t>
      </w:r>
      <w:r>
        <w:rPr>
          <w:color w:val="211E1F"/>
          <w:spacing w:val="1"/>
        </w:rPr>
        <w:t> </w:t>
      </w:r>
      <w:r>
        <w:rPr>
          <w:color w:val="211E1F"/>
        </w:rPr>
        <w:t>pendudukan</w:t>
      </w:r>
      <w:r>
        <w:rPr>
          <w:color w:val="211E1F"/>
          <w:spacing w:val="1"/>
        </w:rPr>
        <w:t> </w:t>
      </w:r>
      <w:r>
        <w:rPr>
          <w:color w:val="211E1F"/>
        </w:rPr>
        <w:t>Jepang,</w:t>
      </w:r>
      <w:r>
        <w:rPr>
          <w:color w:val="211E1F"/>
          <w:spacing w:val="1"/>
        </w:rPr>
        <w:t> </w:t>
      </w:r>
      <w:r>
        <w:rPr>
          <w:color w:val="211E1F"/>
        </w:rPr>
        <w:t>Hindia</w:t>
      </w:r>
      <w:r>
        <w:rPr>
          <w:color w:val="211E1F"/>
          <w:spacing w:val="1"/>
        </w:rPr>
        <w:t> </w:t>
      </w:r>
      <w:r>
        <w:rPr>
          <w:color w:val="211E1F"/>
        </w:rPr>
        <w:t>Belanda</w:t>
      </w:r>
      <w:r>
        <w:rPr>
          <w:color w:val="211E1F"/>
          <w:spacing w:val="6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pemasok utama minyak sawit dunia. Semenjak pendudukan Jepang, produksi</w:t>
      </w:r>
      <w:r>
        <w:rPr>
          <w:color w:val="211E1F"/>
          <w:spacing w:val="1"/>
        </w:rPr>
        <w:t> </w:t>
      </w:r>
      <w:r>
        <w:rPr>
          <w:color w:val="211E1F"/>
        </w:rPr>
        <w:t>merosot</w:t>
      </w:r>
      <w:r>
        <w:rPr>
          <w:color w:val="211E1F"/>
          <w:spacing w:val="-6"/>
        </w:rPr>
        <w:t> </w:t>
      </w:r>
      <w:r>
        <w:rPr>
          <w:color w:val="211E1F"/>
        </w:rPr>
        <w:t>hingga</w:t>
      </w:r>
      <w:r>
        <w:rPr>
          <w:color w:val="211E1F"/>
          <w:spacing w:val="-2"/>
        </w:rPr>
        <w:t> </w:t>
      </w:r>
      <w:r>
        <w:rPr>
          <w:color w:val="211E1F"/>
        </w:rPr>
        <w:t>tinggal seperlima</w:t>
      </w:r>
      <w:r>
        <w:rPr>
          <w:color w:val="211E1F"/>
          <w:spacing w:val="-2"/>
        </w:rPr>
        <w:t> </w:t>
      </w:r>
      <w:r>
        <w:rPr>
          <w:color w:val="211E1F"/>
        </w:rPr>
        <w:t>dari</w:t>
      </w:r>
      <w:r>
        <w:rPr>
          <w:color w:val="211E1F"/>
          <w:spacing w:val="-3"/>
        </w:rPr>
        <w:t> </w:t>
      </w:r>
      <w:r>
        <w:rPr>
          <w:color w:val="211E1F"/>
        </w:rPr>
        <w:t>angka</w:t>
      </w:r>
      <w:r>
        <w:rPr>
          <w:color w:val="211E1F"/>
          <w:spacing w:val="-2"/>
        </w:rPr>
        <w:t> </w:t>
      </w:r>
      <w:r>
        <w:rPr>
          <w:color w:val="211E1F"/>
        </w:rPr>
        <w:t>tahun</w:t>
      </w:r>
      <w:r>
        <w:rPr>
          <w:color w:val="211E1F"/>
          <w:spacing w:val="7"/>
        </w:rPr>
        <w:t> </w:t>
      </w:r>
      <w:hyperlink r:id="rId144">
        <w:r>
          <w:rPr>
            <w:color w:val="211E1F"/>
          </w:rPr>
          <w:t>1940.[2]</w:t>
        </w:r>
      </w:hyperlink>
    </w:p>
    <w:p>
      <w:pPr>
        <w:pStyle w:val="BodyText"/>
        <w:spacing w:line="242" w:lineRule="auto" w:before="12"/>
        <w:ind w:left="1000" w:right="763" w:firstLine="455"/>
        <w:jc w:val="both"/>
      </w:pPr>
      <w:r>
        <w:rPr>
          <w:color w:val="211E1F"/>
        </w:rPr>
        <w:t>Usaha peningkatan pada masa Republik dilakukan dengan program Bumil</w:t>
      </w:r>
      <w:r>
        <w:rPr>
          <w:color w:val="211E1F"/>
          <w:spacing w:val="1"/>
        </w:rPr>
        <w:t> </w:t>
      </w:r>
      <w:r>
        <w:rPr>
          <w:color w:val="211E1F"/>
        </w:rPr>
        <w:t>(buruh- militer) yang tidak berhasil meningkatkan hasil, dan pemasok utama</w:t>
      </w:r>
      <w:r>
        <w:rPr>
          <w:color w:val="211E1F"/>
          <w:spacing w:val="1"/>
        </w:rPr>
        <w:t> </w:t>
      </w:r>
      <w:r>
        <w:rPr>
          <w:color w:val="211E1F"/>
        </w:rPr>
        <w:t>kemudian</w:t>
      </w:r>
      <w:r>
        <w:rPr>
          <w:color w:val="211E1F"/>
          <w:spacing w:val="-1"/>
        </w:rPr>
        <w:t> </w:t>
      </w:r>
      <w:r>
        <w:rPr>
          <w:color w:val="211E1F"/>
        </w:rPr>
        <w:t>diambil alih</w:t>
      </w:r>
      <w:r>
        <w:rPr>
          <w:color w:val="211E1F"/>
          <w:spacing w:val="4"/>
        </w:rPr>
        <w:t> </w:t>
      </w:r>
      <w:r>
        <w:rPr>
          <w:color w:val="211E1F"/>
        </w:rPr>
        <w:t>Malaya</w:t>
      </w:r>
      <w:r>
        <w:rPr>
          <w:color w:val="211E1F"/>
          <w:spacing w:val="-2"/>
        </w:rPr>
        <w:t> </w:t>
      </w:r>
      <w:r>
        <w:rPr>
          <w:color w:val="211E1F"/>
        </w:rPr>
        <w:t>(lalu</w:t>
      </w:r>
      <w:r>
        <w:rPr>
          <w:color w:val="211E1F"/>
          <w:spacing w:val="5"/>
        </w:rPr>
        <w:t> </w:t>
      </w:r>
      <w:hyperlink r:id="rId145">
        <w:r>
          <w:rPr>
            <w:color w:val="211E1F"/>
          </w:rPr>
          <w:t>Malaysia</w:t>
        </w:r>
      </w:hyperlink>
      <w:r>
        <w:rPr>
          <w:color w:val="211E1F"/>
        </w:rPr>
        <w:t>).</w:t>
      </w:r>
    </w:p>
    <w:p>
      <w:pPr>
        <w:pStyle w:val="BodyText"/>
        <w:spacing w:line="242" w:lineRule="auto" w:before="11"/>
        <w:ind w:left="1000" w:right="754" w:firstLine="455"/>
        <w:jc w:val="both"/>
      </w:pPr>
      <w:r>
        <w:rPr>
          <w:color w:val="211E1F"/>
        </w:rPr>
        <w:t>Baru</w:t>
      </w:r>
      <w:r>
        <w:rPr>
          <w:color w:val="211E1F"/>
          <w:spacing w:val="1"/>
        </w:rPr>
        <w:t> </w:t>
      </w:r>
      <w:r>
        <w:rPr>
          <w:color w:val="211E1F"/>
        </w:rPr>
        <w:t>semenjak</w:t>
      </w:r>
      <w:r>
        <w:rPr>
          <w:color w:val="211E1F"/>
          <w:spacing w:val="1"/>
        </w:rPr>
        <w:t> </w:t>
      </w:r>
      <w:r>
        <w:rPr>
          <w:color w:val="211E1F"/>
        </w:rPr>
        <w:t>era</w:t>
      </w:r>
      <w:r>
        <w:rPr>
          <w:color w:val="211E1F"/>
          <w:spacing w:val="1"/>
        </w:rPr>
        <w:t> </w:t>
      </w:r>
      <w:hyperlink r:id="rId146">
        <w:r>
          <w:rPr>
            <w:color w:val="211E1F"/>
          </w:rPr>
          <w:t>Orde</w:t>
        </w:r>
        <w:r>
          <w:rPr>
            <w:color w:val="211E1F"/>
            <w:spacing w:val="1"/>
          </w:rPr>
          <w:t> </w:t>
        </w:r>
        <w:r>
          <w:rPr>
            <w:color w:val="211E1F"/>
          </w:rPr>
          <w:t>Baru</w:t>
        </w:r>
      </w:hyperlink>
      <w:r>
        <w:rPr>
          <w:color w:val="211E1F"/>
          <w:spacing w:val="1"/>
        </w:rPr>
        <w:t> </w:t>
      </w:r>
      <w:r>
        <w:rPr>
          <w:color w:val="211E1F"/>
        </w:rPr>
        <w:t>perluasan</w:t>
      </w:r>
      <w:r>
        <w:rPr>
          <w:color w:val="211E1F"/>
          <w:spacing w:val="1"/>
        </w:rPr>
        <w:t> </w:t>
      </w:r>
      <w:r>
        <w:rPr>
          <w:color w:val="211E1F"/>
        </w:rPr>
        <w:t>areal</w:t>
      </w:r>
      <w:r>
        <w:rPr>
          <w:color w:val="211E1F"/>
          <w:spacing w:val="1"/>
        </w:rPr>
        <w:t> </w:t>
      </w:r>
      <w:r>
        <w:rPr>
          <w:color w:val="211E1F"/>
        </w:rPr>
        <w:t>penanaman</w:t>
      </w:r>
      <w:r>
        <w:rPr>
          <w:color w:val="211E1F"/>
          <w:spacing w:val="1"/>
        </w:rPr>
        <w:t> </w:t>
      </w:r>
      <w:r>
        <w:rPr>
          <w:color w:val="211E1F"/>
        </w:rPr>
        <w:t>digalakkan,</w:t>
      </w:r>
      <w:r>
        <w:rPr>
          <w:color w:val="211E1F"/>
          <w:spacing w:val="1"/>
        </w:rPr>
        <w:t> </w:t>
      </w:r>
      <w:r>
        <w:rPr>
          <w:color w:val="211E1F"/>
        </w:rPr>
        <w:t>dipadukan dengan </w:t>
      </w:r>
      <w:hyperlink r:id="rId147">
        <w:r>
          <w:rPr>
            <w:color w:val="211E1F"/>
          </w:rPr>
          <w:t>sistem PIR Perkebunan</w:t>
        </w:r>
      </w:hyperlink>
      <w:r>
        <w:rPr>
          <w:color w:val="211E1F"/>
        </w:rPr>
        <w:t>. Perluasan areal perkebunan kelapa</w:t>
      </w:r>
      <w:r>
        <w:rPr>
          <w:color w:val="211E1F"/>
          <w:spacing w:val="1"/>
        </w:rPr>
        <w:t> </w:t>
      </w:r>
      <w:r>
        <w:rPr>
          <w:color w:val="211E1F"/>
        </w:rPr>
        <w:t>sawit terus berlanjut akibat meningkatnya harga minyak bumi sehingga peran</w:t>
      </w:r>
      <w:r>
        <w:rPr>
          <w:color w:val="211E1F"/>
          <w:spacing w:val="1"/>
        </w:rPr>
        <w:t> </w:t>
      </w:r>
      <w:r>
        <w:rPr>
          <w:color w:val="211E1F"/>
        </w:rPr>
        <w:t>minyak</w:t>
      </w:r>
      <w:r>
        <w:rPr>
          <w:color w:val="211E1F"/>
          <w:spacing w:val="-2"/>
        </w:rPr>
        <w:t> </w:t>
      </w:r>
      <w:r>
        <w:rPr>
          <w:color w:val="211E1F"/>
        </w:rPr>
        <w:t>nabati</w:t>
      </w:r>
      <w:r>
        <w:rPr>
          <w:color w:val="211E1F"/>
          <w:spacing w:val="-3"/>
        </w:rPr>
        <w:t> </w:t>
      </w:r>
      <w:r>
        <w:rPr>
          <w:color w:val="211E1F"/>
        </w:rPr>
        <w:t>meningkat</w:t>
      </w:r>
      <w:r>
        <w:rPr>
          <w:color w:val="211E1F"/>
          <w:spacing w:val="-1"/>
        </w:rPr>
        <w:t> </w:t>
      </w:r>
      <w:r>
        <w:rPr>
          <w:color w:val="211E1F"/>
        </w:rPr>
        <w:t>sebagai</w:t>
      </w:r>
      <w:r>
        <w:rPr>
          <w:color w:val="211E1F"/>
          <w:spacing w:val="-3"/>
        </w:rPr>
        <w:t> </w:t>
      </w:r>
      <w:r>
        <w:rPr>
          <w:color w:val="211E1F"/>
        </w:rPr>
        <w:t>energi</w:t>
      </w:r>
      <w:r>
        <w:rPr>
          <w:color w:val="211E1F"/>
          <w:spacing w:val="-3"/>
        </w:rPr>
        <w:t> </w:t>
      </w:r>
      <w:r>
        <w:rPr>
          <w:color w:val="211E1F"/>
        </w:rPr>
        <w:t>alternatif.</w:t>
      </w:r>
    </w:p>
    <w:p>
      <w:pPr>
        <w:pStyle w:val="BodyText"/>
        <w:spacing w:line="242" w:lineRule="auto" w:before="12"/>
        <w:ind w:left="1000" w:right="779" w:firstLine="455"/>
        <w:jc w:val="both"/>
      </w:pPr>
      <w:r>
        <w:rPr>
          <w:color w:val="211E1F"/>
        </w:rPr>
        <w:t>Beberapa pohon kelapa sawit yang ditanam di Kebun Botani Bogor hingga</w:t>
      </w:r>
      <w:r>
        <w:rPr>
          <w:color w:val="211E1F"/>
          <w:spacing w:val="1"/>
        </w:rPr>
        <w:t> </w:t>
      </w:r>
      <w:r>
        <w:rPr>
          <w:color w:val="211E1F"/>
        </w:rPr>
        <w:t>sekarang</w:t>
      </w:r>
      <w:r>
        <w:rPr>
          <w:color w:val="211E1F"/>
          <w:spacing w:val="-3"/>
        </w:rPr>
        <w:t> </w:t>
      </w:r>
      <w:r>
        <w:rPr>
          <w:color w:val="211E1F"/>
        </w:rPr>
        <w:t>masih</w:t>
      </w:r>
      <w:r>
        <w:rPr>
          <w:color w:val="211E1F"/>
          <w:spacing w:val="-2"/>
        </w:rPr>
        <w:t> </w:t>
      </w:r>
      <w:r>
        <w:rPr>
          <w:color w:val="211E1F"/>
        </w:rPr>
        <w:t>hidup,</w:t>
      </w:r>
      <w:r>
        <w:rPr>
          <w:color w:val="211E1F"/>
          <w:spacing w:val="-1"/>
        </w:rPr>
        <w:t> </w:t>
      </w:r>
      <w:r>
        <w:rPr>
          <w:color w:val="211E1F"/>
        </w:rPr>
        <w:t>dengan</w:t>
      </w:r>
      <w:r>
        <w:rPr>
          <w:color w:val="211E1F"/>
          <w:spacing w:val="-2"/>
        </w:rPr>
        <w:t> </w:t>
      </w:r>
      <w:r>
        <w:rPr>
          <w:color w:val="211E1F"/>
        </w:rPr>
        <w:t>ketinggian</w:t>
      </w:r>
      <w:r>
        <w:rPr>
          <w:color w:val="211E1F"/>
          <w:spacing w:val="41"/>
        </w:rPr>
        <w:t> </w:t>
      </w:r>
      <w:r>
        <w:rPr>
          <w:color w:val="211E1F"/>
        </w:rPr>
        <w:t>sekitar</w:t>
      </w:r>
      <w:r>
        <w:rPr>
          <w:color w:val="211E1F"/>
          <w:spacing w:val="39"/>
        </w:rPr>
        <w:t> </w:t>
      </w:r>
      <w:r>
        <w:rPr>
          <w:color w:val="211E1F"/>
        </w:rPr>
        <w:t>12</w:t>
      </w:r>
      <w:r>
        <w:rPr>
          <w:color w:val="211E1F"/>
          <w:spacing w:val="38"/>
        </w:rPr>
        <w:t> </w:t>
      </w:r>
      <w:r>
        <w:rPr>
          <w:color w:val="211E1F"/>
        </w:rPr>
        <w:t>m,</w:t>
      </w:r>
      <w:r>
        <w:rPr>
          <w:color w:val="211E1F"/>
          <w:spacing w:val="-1"/>
        </w:rPr>
        <w:t> </w:t>
      </w:r>
      <w:r>
        <w:rPr>
          <w:color w:val="211E1F"/>
        </w:rPr>
        <w:t>dan</w:t>
      </w:r>
      <w:r>
        <w:rPr>
          <w:color w:val="211E1F"/>
          <w:spacing w:val="37"/>
        </w:rPr>
        <w:t> </w:t>
      </w:r>
      <w:r>
        <w:rPr>
          <w:color w:val="211E1F"/>
        </w:rPr>
        <w:t>merupakan</w:t>
      </w:r>
    </w:p>
    <w:p>
      <w:pPr>
        <w:pStyle w:val="BodyText"/>
        <w:spacing w:line="247" w:lineRule="auto" w:before="1"/>
        <w:ind w:left="1000" w:right="2185"/>
        <w:jc w:val="both"/>
      </w:pPr>
      <w:r>
        <w:rPr>
          <w:color w:val="211E1F"/>
        </w:rPr>
        <w:t>kelapa sawit tertua di </w:t>
      </w:r>
      <w:hyperlink r:id="rId148">
        <w:r>
          <w:rPr>
            <w:color w:val="211E1F"/>
          </w:rPr>
          <w:t>Asia Tenggara</w:t>
        </w:r>
      </w:hyperlink>
      <w:r>
        <w:rPr>
          <w:color w:val="211E1F"/>
        </w:rPr>
        <w:t>yang berasal dari </w:t>
      </w:r>
      <w:hyperlink r:id="rId149">
        <w:r>
          <w:rPr>
            <w:color w:val="211E1F"/>
          </w:rPr>
          <w:t>Afrika</w:t>
        </w:r>
      </w:hyperlink>
      <w:r>
        <w:rPr>
          <w:color w:val="211E1F"/>
        </w:rPr>
        <w:t>.</w:t>
      </w:r>
      <w:r>
        <w:rPr>
          <w:color w:val="211E1F"/>
          <w:spacing w:val="1"/>
        </w:rPr>
        <w:t> </w:t>
      </w:r>
      <w:r>
        <w:rPr>
          <w:color w:val="211E1F"/>
          <w:spacing w:val="-1"/>
        </w:rPr>
        <w:t>(</w:t>
      </w:r>
      <w:hyperlink r:id="rId150">
        <w:r>
          <w:rPr>
            <w:color w:val="0000FF"/>
            <w:spacing w:val="-1"/>
          </w:rPr>
          <w:t>https://beritabangka.wordpress.com/sejarah-sawit-indonesia/</w:t>
        </w:r>
      </w:hyperlink>
      <w:r>
        <w:rPr>
          <w:color w:val="211E1F"/>
          <w:spacing w:val="-1"/>
        </w:rPr>
        <w:t>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  <w:r>
        <w:rPr/>
        <w:pict>
          <v:group style="position:absolute;margin-left:277.200012pt;margin-top:13.607901pt;width:162.15pt;height:25.55pt;mso-position-horizontal-relative:page;mso-position-vertical-relative:paragraph;z-index:-15644672;mso-wrap-distance-left:0;mso-wrap-distance-right:0" coordorigin="5544,272" coordsize="3243,511">
            <v:shape style="position:absolute;left:5554;top:282;width:3222;height:491" coordorigin="5554,282" coordsize="3222,491" path="m8776,282l5739,282,5680,295,5629,331,5589,384,5563,451,5554,528,5563,605,5589,672,5629,726,5680,760,5739,773,8776,773,8776,282xe" filled="true" fillcolor="#008a44" stroked="false">
              <v:path arrowok="t"/>
              <v:fill type="solid"/>
            </v:shape>
            <v:shape style="position:absolute;left:5554;top:282;width:3222;height:491" coordorigin="5554,282" coordsize="3222,491" path="m5739,282l8776,282,8776,773,5739,773,5680,760,5629,726,5589,672,5563,605,5554,528,5563,451,5589,384,5629,331,5680,295,5739,282xe" filled="false" stroked="true" strokeweight="1pt" strokecolor="#008a44">
              <v:path arrowok="t"/>
              <v:stroke dashstyle="solid"/>
            </v:shape>
            <v:shape style="position:absolute;left:8163;top:282;width:614;height:491" coordorigin="8163,282" coordsize="614,491" path="m8777,282l8394,282,8321,295,8257,331,8208,384,8175,451,8163,528,8175,605,8208,672,8257,726,8321,760,8394,773,8777,773,8777,282xe" filled="true" fillcolor="#f37820" stroked="false">
              <v:path arrowok="t"/>
              <v:fill type="solid"/>
            </v:shape>
            <v:shape style="position:absolute;left:8163;top:282;width:614;height:491" coordorigin="8163,282" coordsize="614,491" path="m8163,528l8175,451,8208,384,8257,331,8321,295,8394,282,8777,282,8777,773,8394,773,8321,760,8257,726,8208,672,8175,605,8163,528xe" filled="false" stroked="true" strokeweight="1pt" strokecolor="#f37820">
              <v:path arrowok="t"/>
              <v:stroke dashstyle="solid"/>
            </v:shape>
            <v:shape style="position:absolute;left:8355;top:371;width:346;height:319" type="#_x0000_t75" stroked="false">
              <v:imagedata r:id="rId28" o:title=""/>
            </v:shape>
            <v:shape style="position:absolute;left:5544;top:272;width:3243;height:511" type="#_x0000_t202" filled="false" stroked="false">
              <v:textbox inset="0,0,0,0">
                <w:txbxContent>
                  <w:p>
                    <w:pPr>
                      <w:spacing w:before="5"/>
                      <w:ind w:left="679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JELAJAH INTERNET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right="564"/>
        <w:jc w:val="right"/>
        <w:rPr>
          <w:rFonts w:ascii="Cambria"/>
        </w:rPr>
      </w:pPr>
      <w:r>
        <w:rPr>
          <w:rFonts w:ascii="Cambria"/>
          <w:color w:val="211E1F"/>
          <w:spacing w:val="-1"/>
        </w:rPr>
        <w:t>Untuk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  <w:spacing w:val="-1"/>
        </w:rPr>
        <w:t>menambah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</w:rPr>
        <w:t>pengetahuan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</w:rPr>
        <w:t>mengenai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</w:rPr>
        <w:t>metode/</w:t>
      </w:r>
      <w:r>
        <w:rPr>
          <w:rFonts w:ascii="Cambria"/>
          <w:color w:val="211E1F"/>
          <w:spacing w:val="-9"/>
        </w:rPr>
        <w:t> </w:t>
      </w:r>
      <w:r>
        <w:rPr>
          <w:rFonts w:ascii="Cambria"/>
          <w:color w:val="211E1F"/>
        </w:rPr>
        <w:t>teknik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panen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komoditi</w:t>
      </w:r>
      <w:r>
        <w:rPr>
          <w:rFonts w:ascii="Cambria"/>
          <w:color w:val="211E1F"/>
          <w:spacing w:val="5"/>
        </w:rPr>
        <w:t> </w:t>
      </w:r>
      <w:r>
        <w:rPr>
          <w:rFonts w:ascii="Cambria"/>
          <w:color w:val="211E1F"/>
        </w:rPr>
        <w:t>perkebunan,</w:t>
      </w:r>
    </w:p>
    <w:p>
      <w:pPr>
        <w:pStyle w:val="BodyText"/>
        <w:ind w:right="553"/>
        <w:jc w:val="right"/>
        <w:rPr>
          <w:rFonts w:ascii="Cambria"/>
        </w:rPr>
      </w:pPr>
      <w:r>
        <w:rPr>
          <w:rFonts w:ascii="Cambria"/>
          <w:color w:val="211E1F"/>
          <w:spacing w:val="-1"/>
        </w:rPr>
        <w:t>silakan</w:t>
      </w:r>
      <w:r>
        <w:rPr>
          <w:rFonts w:ascii="Cambria"/>
          <w:color w:val="211E1F"/>
          <w:spacing w:val="-9"/>
        </w:rPr>
        <w:t> </w:t>
      </w:r>
      <w:r>
        <w:rPr>
          <w:rFonts w:ascii="Cambria"/>
          <w:color w:val="211E1F"/>
          <w:spacing w:val="-1"/>
        </w:rPr>
        <w:t>mengunjungi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</w:rPr>
        <w:t>link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di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bawah</w:t>
      </w:r>
    </w:p>
    <w:p>
      <w:pPr>
        <w:pStyle w:val="BodyText"/>
        <w:spacing w:before="3"/>
        <w:rPr>
          <w:rFonts w:ascii="Cambria"/>
          <w:sz w:val="16"/>
        </w:rPr>
      </w:pPr>
      <w:r>
        <w:rPr/>
        <w:drawing>
          <wp:anchor distT="0" distB="0" distL="0" distR="0" allowOverlap="1" layoutInCell="1" locked="0" behindDoc="0" simplePos="0" relativeHeight="165">
            <wp:simplePos x="0" y="0"/>
            <wp:positionH relativeFrom="page">
              <wp:posOffset>4231640</wp:posOffset>
            </wp:positionH>
            <wp:positionV relativeFrom="paragraph">
              <wp:posOffset>146084</wp:posOffset>
            </wp:positionV>
            <wp:extent cx="1398387" cy="1738312"/>
            <wp:effectExtent l="0" t="0" r="0" b="0"/>
            <wp:wrapTopAndBottom/>
            <wp:docPr id="7" name="image7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78.png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387" cy="1738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8"/>
        <w:rPr>
          <w:rFonts w:ascii="Cambria"/>
          <w:sz w:val="17"/>
        </w:rPr>
      </w:pPr>
      <w:r>
        <w:rPr/>
        <w:pict>
          <v:group style="position:absolute;margin-left:52.450001pt;margin-top:12.315088pt;width:386.95pt;height:25.05pt;mso-position-horizontal-relative:page;mso-position-vertical-relative:paragraph;z-index:-15643648;mso-wrap-distance-left:0;mso-wrap-distance-right:0" coordorigin="1049,246" coordsize="7739,501">
            <v:shape style="position:absolute;left:1054;top:251;width:7729;height:491" coordorigin="1054,251" coordsize="7729,491" path="m8783,251l1266,253,1158,309,1106,369,1068,445,1054,533,1055,629,1055,694,1054,742,8571,741,8622,725,8679,684,8731,624,8769,547,8783,461,8782,364,8782,299,8783,251xe" filled="true" fillcolor="#f47c1f" stroked="false">
              <v:path arrowok="t"/>
              <v:fill type="solid"/>
            </v:shape>
            <v:shape style="position:absolute;left:1054;top:251;width:7729;height:491" coordorigin="1054,251" coordsize="7729,491" path="m8783,251l1696,251,1583,252,1485,252,1404,252,1341,252,1271,253,1158,309,1106,369,1068,445,1054,533,1055,629,1055,694,1054,731,1054,742,5020,742,5143,742,8352,742,8433,741,8496,741,8566,741,8679,684,8731,624,8769,547,8783,461,8782,364,8782,299,8783,262,8783,251xe" filled="false" stroked="true" strokeweight=".5pt" strokecolor="#f47c1f">
              <v:path arrowok="t"/>
              <v:stroke dashstyle="solid"/>
            </v:shape>
            <v:shape style="position:absolute;left:1054;top:251;width:1941;height:491" coordorigin="1054,251" coordsize="1941,491" path="m2995,251l1274,253,1162,309,1108,369,1068,445,1054,533,1055,629,1055,694,1054,742,2995,742,2995,251xe" filled="true" fillcolor="#008a44" stroked="false">
              <v:path arrowok="t"/>
              <v:fill type="solid"/>
            </v:shape>
            <v:shape style="position:absolute;left:1054;top:251;width:1941;height:491" coordorigin="1054,251" coordsize="1941,491" path="m2995,251l1693,251,1620,252,1553,252,1492,252,1392,252,1321,252,1221,269,1162,309,1108,369,1068,445,1054,533,1055,629,1055,694,1055,731,1054,742,2995,742,2995,251xe" filled="false" stroked="true" strokeweight=".5pt" strokecolor="#008a44">
              <v:path arrowok="t"/>
              <v:stroke dashstyle="solid"/>
            </v:shape>
            <v:shape style="position:absolute;left:8172;top:271;width:434;height:434" coordorigin="8172,271" coordsize="434,434" path="m8389,271l8321,283,8261,313,8214,360,8182,420,8172,488,8182,557,8214,616,8261,663,8321,694,8389,705,8458,694,8517,663,8564,616,8595,557,8606,488,8595,420,8564,360,8517,313,8458,283,8389,271xe" filled="true" fillcolor="#008a44" stroked="false">
              <v:path arrowok="t"/>
              <v:fill type="solid"/>
            </v:shape>
            <v:shape style="position:absolute;left:8172;top:271;width:434;height:434" coordorigin="8172,271" coordsize="434,434" path="m8389,705l8458,694,8517,663,8564,616,8595,557,8606,488,8595,420,8564,360,8517,313,8458,283,8389,271,8321,283,8261,313,8214,360,8182,420,8172,488,8182,557,8214,616,8261,663,8321,694,8389,705xe" filled="false" stroked="true" strokeweight="1pt" strokecolor="#008a44">
              <v:path arrowok="t"/>
              <v:stroke dashstyle="solid"/>
            </v:shape>
            <v:shape style="position:absolute;left:8289;top:368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17"/>
        </w:rPr>
        <w:sectPr>
          <w:pgSz w:w="9360" w:h="13620"/>
          <w:pgMar w:top="20" w:bottom="0" w:left="340" w:right="0"/>
        </w:sectPr>
      </w:pPr>
    </w:p>
    <w:p>
      <w:pPr>
        <w:pStyle w:val="BodyText"/>
        <w:rPr>
          <w:rFonts w:ascii="Cambria"/>
        </w:rPr>
      </w:pPr>
      <w:r>
        <w:rPr/>
        <w:pict>
          <v:group style="position:absolute;margin-left:28.25pt;margin-top:.05pt;width:387.85pt;height:340.1pt;mso-position-horizontal-relative:page;mso-position-vertical-relative:page;z-index:-19271680" coordorigin="565,1" coordsize="7757,6802">
            <v:line style="position:absolute" from="566,863" to="7913,863" stroked="true" strokeweight="2pt" strokecolor="#008a44">
              <v:stroke dashstyle="solid"/>
            </v:line>
            <v:rect style="position:absolute;left:575;top:1;width:2229;height:832" filled="true" fillcolor="#f47c1f" stroked="false">
              <v:fill type="solid"/>
            </v:rect>
            <v:shape style="position:absolute;left:6143;top:277;width:2106;height:600" coordorigin="6143,277" coordsize="2106,600" path="m8243,277l6374,277,6250,294,6185,322,6158,378,6148,483,6143,621,6145,743,6148,864,7020,874,7506,877,7779,876,8017,869,8109,838,8170,797,8220,738,8243,658,8249,534,8247,411,8246,315,8243,277xe" filled="true" fillcolor="#008a44" stroked="false">
              <v:path arrowok="t"/>
              <v:fill type="solid"/>
            </v:shape>
            <v:shape style="position:absolute;left:6143;top:277;width:2106;height:600" coordorigin="6143,277" coordsize="2106,600" path="m6148,864l7020,874,7506,877,7779,876,8017,869,8109,838,8170,797,8220,738,8243,658,8249,534,8247,411,8246,315,8243,277,6374,277,6250,294,6185,322,6158,378,6148,483,6143,621,6145,743,6147,831,6148,864xe" filled="false" stroked="true" strokeweight="1pt" strokecolor="#008a44">
              <v:path arrowok="t"/>
              <v:stroke dashstyle="solid"/>
            </v:shape>
            <v:shape style="position:absolute;left:575;top:893;width:3223;height:490" coordorigin="575,893" coordsize="3223,490" path="m3612,893l575,893,575,1383,3612,1383,3671,1370,3722,1335,3762,1282,3788,1215,3798,1138,3788,1061,3762,994,3722,942,3671,907,3612,893xe" filled="true" fillcolor="#008a44" stroked="false">
              <v:path arrowok="t"/>
              <v:fill type="solid"/>
            </v:shape>
            <v:shape style="position:absolute;left:575;top:893;width:3223;height:490" coordorigin="575,893" coordsize="3223,490" path="m3612,893l575,893,575,1383,3612,1383,3671,1370,3722,1335,3762,1282,3788,1215,3798,1138,3788,1061,3762,994,3722,942,3671,907,3612,893xe" filled="false" stroked="true" strokeweight="1pt" strokecolor="#008a44">
              <v:path arrowok="t"/>
              <v:stroke dashstyle="solid"/>
            </v:shape>
            <v:shape style="position:absolute;left:575;top:893;width:614;height:490" coordorigin="575,893" coordsize="614,490" path="m958,893l575,893,575,1383,958,1383,1032,1370,1095,1335,1145,1282,1178,1215,1189,1138,1178,1061,1145,994,1095,942,1032,907,958,893xe" filled="true" fillcolor="#f37820" stroked="false">
              <v:path arrowok="t"/>
              <v:fill type="solid"/>
            </v:shape>
            <v:shape style="position:absolute;left:575;top:893;width:614;height:490" coordorigin="575,893" coordsize="614,490" path="m1189,1138l1178,1061,1145,994,1095,942,1032,907,958,893,575,893,575,1383,958,1383,1032,1370,1095,1335,1145,1282,1178,1215,1189,1138xe" filled="false" stroked="true" strokeweight="1pt" strokecolor="#f37820">
              <v:path arrowok="t"/>
              <v:stroke dashstyle="solid"/>
            </v:shape>
            <v:shape style="position:absolute;left:699;top:972;width:284;height:338" type="#_x0000_t75" stroked="false">
              <v:imagedata r:id="rId152" o:title=""/>
            </v:shape>
            <v:shape style="position:absolute;left:585;top:1412;width:7614;height:5371" coordorigin="585,1412" coordsize="7614,5371" path="m4392,6783l585,6783,585,1412,8199,1412,8199,6783,4392,6783xe" filled="false" stroked="true" strokeweight="2pt" strokecolor="#f37820">
              <v:path arrowok="t"/>
              <v:stroke dashstyle="solid"/>
            </v:shape>
            <v:shape style="position:absolute;left:6113;top:434;width:2209;height:156" type="#_x0000_t202" filled="false" stroked="false">
              <v:textbox inset="0,0,0,0">
                <w:txbxContent>
                  <w:p>
                    <w:pPr>
                      <w:spacing w:line="15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N</w:t>
                    </w:r>
                    <w:r>
                      <w:rPr>
                        <w:rFonts w:ascii="Times New Roman"/>
                        <w:color w:val="FFFFFF"/>
                        <w:spacing w:val="-7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7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z w:val="14"/>
                      </w:rPr>
                      <w:t>PERK</w:t>
                    </w:r>
                  </w:p>
                </w:txbxContent>
              </v:textbox>
              <w10:wrap type="none"/>
            </v:shape>
            <v:shape style="position:absolute;left:1310;top:1001;width:1313;height:258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RANGKUMAN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6"/>
        <w:rPr>
          <w:rFonts w:ascii="Cambria"/>
          <w:sz w:val="19"/>
        </w:rPr>
      </w:pPr>
    </w:p>
    <w:tbl>
      <w:tblPr>
        <w:tblW w:w="0" w:type="auto"/>
        <w:jc w:val="left"/>
        <w:tblInd w:w="460" w:type="dxa"/>
        <w:tblBorders>
          <w:top w:val="single" w:sz="4" w:space="0" w:color="5A9AD2"/>
          <w:left w:val="single" w:sz="4" w:space="0" w:color="5A9AD2"/>
          <w:bottom w:val="single" w:sz="4" w:space="0" w:color="5A9AD2"/>
          <w:right w:val="single" w:sz="4" w:space="0" w:color="5A9AD2"/>
          <w:insideH w:val="single" w:sz="4" w:space="0" w:color="5A9AD2"/>
          <w:insideV w:val="single" w:sz="4" w:space="0" w:color="5A9AD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11"/>
        <w:gridCol w:w="2411"/>
        <w:gridCol w:w="2376"/>
      </w:tblGrid>
      <w:tr>
        <w:trPr>
          <w:trHeight w:val="2131" w:hRule="atLeast"/>
        </w:trPr>
        <w:tc>
          <w:tcPr>
            <w:tcW w:w="7198" w:type="dxa"/>
            <w:gridSpan w:val="3"/>
            <w:tcBorders>
              <w:bottom w:val="single" w:sz="4" w:space="0" w:color="211E1F"/>
            </w:tcBorders>
          </w:tcPr>
          <w:p>
            <w:pPr>
              <w:pStyle w:val="TableParagraph"/>
              <w:numPr>
                <w:ilvl w:val="0"/>
                <w:numId w:val="24"/>
              </w:numPr>
              <w:tabs>
                <w:tab w:pos="696" w:val="left" w:leader="none"/>
              </w:tabs>
              <w:spacing w:line="196" w:lineRule="auto" w:before="6" w:after="0"/>
              <w:ind w:left="695" w:right="-15" w:hanging="361"/>
              <w:jc w:val="both"/>
              <w:rPr>
                <w:sz w:val="20"/>
              </w:rPr>
            </w:pPr>
            <w:bookmarkStart w:name="_bookmark51" w:id="93"/>
            <w:bookmarkEnd w:id="93"/>
            <w:r>
              <w:rPr/>
            </w:r>
            <w:bookmarkStart w:name="_bookmark51" w:id="94"/>
            <w:bookmarkEnd w:id="94"/>
            <w:r>
              <w:rPr>
                <w:color w:val="211E1F"/>
                <w:sz w:val="20"/>
              </w:rPr>
              <w:t>P</w:t>
            </w:r>
            <w:r>
              <w:rPr>
                <w:color w:val="211E1F"/>
                <w:sz w:val="20"/>
              </w:rPr>
              <w:t>emanenan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adalah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usaha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atau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upaya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memisahkan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dan</w:t>
            </w:r>
            <w:r>
              <w:rPr>
                <w:color w:val="211E1F"/>
                <w:spacing w:val="60"/>
                <w:sz w:val="20"/>
              </w:rPr>
              <w:t> </w:t>
            </w:r>
            <w:r>
              <w:rPr>
                <w:color w:val="211E1F"/>
                <w:sz w:val="20"/>
              </w:rPr>
              <w:t>mengambil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bagian</w:t>
            </w:r>
          </w:p>
          <w:p>
            <w:pPr>
              <w:pStyle w:val="TableParagraph"/>
              <w:spacing w:before="20"/>
              <w:ind w:left="695"/>
              <w:jc w:val="both"/>
              <w:rPr>
                <w:sz w:val="20"/>
              </w:rPr>
            </w:pPr>
            <w:r>
              <w:rPr>
                <w:color w:val="211E1F"/>
                <w:sz w:val="20"/>
              </w:rPr>
              <w:t>tanaman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yang</w:t>
            </w:r>
            <w:r>
              <w:rPr>
                <w:color w:val="211E1F"/>
                <w:spacing w:val="-9"/>
                <w:sz w:val="20"/>
              </w:rPr>
              <w:t> </w:t>
            </w:r>
            <w:r>
              <w:rPr>
                <w:color w:val="211E1F"/>
                <w:sz w:val="20"/>
              </w:rPr>
              <w:t>memiliki</w:t>
            </w:r>
            <w:r>
              <w:rPr>
                <w:color w:val="211E1F"/>
                <w:spacing w:val="-11"/>
                <w:sz w:val="20"/>
              </w:rPr>
              <w:t> </w:t>
            </w:r>
            <w:r>
              <w:rPr>
                <w:color w:val="211E1F"/>
                <w:sz w:val="20"/>
              </w:rPr>
              <w:t>nilai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ekonomi</w:t>
            </w:r>
            <w:r>
              <w:rPr>
                <w:color w:val="211E1F"/>
                <w:spacing w:val="-10"/>
                <w:sz w:val="20"/>
              </w:rPr>
              <w:t> </w:t>
            </w:r>
            <w:r>
              <w:rPr>
                <w:color w:val="211E1F"/>
                <w:sz w:val="20"/>
              </w:rPr>
              <w:t>dari</w:t>
            </w:r>
            <w:r>
              <w:rPr>
                <w:color w:val="211E1F"/>
                <w:spacing w:val="-11"/>
                <w:sz w:val="20"/>
              </w:rPr>
              <w:t> </w:t>
            </w:r>
            <w:r>
              <w:rPr>
                <w:color w:val="211E1F"/>
                <w:sz w:val="20"/>
              </w:rPr>
              <w:t>tanaman</w:t>
            </w:r>
            <w:r>
              <w:rPr>
                <w:color w:val="211E1F"/>
                <w:spacing w:val="-9"/>
                <w:sz w:val="20"/>
              </w:rPr>
              <w:t> </w:t>
            </w:r>
            <w:r>
              <w:rPr>
                <w:color w:val="211E1F"/>
                <w:sz w:val="20"/>
              </w:rPr>
              <w:t>induknya.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696" w:val="left" w:leader="none"/>
              </w:tabs>
              <w:spacing w:line="264" w:lineRule="auto" w:before="38" w:after="0"/>
              <w:ind w:left="695" w:right="-29" w:hanging="361"/>
              <w:jc w:val="both"/>
              <w:rPr>
                <w:sz w:val="20"/>
              </w:rPr>
            </w:pPr>
            <w:r>
              <w:rPr>
                <w:color w:val="211E1F"/>
                <w:sz w:val="20"/>
              </w:rPr>
              <w:t>Tujuan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pemanenan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adalah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mengambil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dan/atau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memisahkan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bagian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hasil tanaman dengan teknik tertentu sebagaimana karakteristik hasil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panen</w:t>
            </w:r>
            <w:r>
              <w:rPr>
                <w:color w:val="211E1F"/>
                <w:spacing w:val="38"/>
                <w:sz w:val="20"/>
              </w:rPr>
              <w:t> </w:t>
            </w:r>
            <w:r>
              <w:rPr>
                <w:color w:val="211E1F"/>
                <w:sz w:val="20"/>
              </w:rPr>
              <w:t>untuk</w:t>
            </w:r>
            <w:r>
              <w:rPr>
                <w:color w:val="211E1F"/>
                <w:spacing w:val="-2"/>
                <w:sz w:val="20"/>
              </w:rPr>
              <w:t> </w:t>
            </w:r>
            <w:r>
              <w:rPr>
                <w:color w:val="211E1F"/>
                <w:sz w:val="20"/>
              </w:rPr>
              <w:t>selanjutnya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diolah, dikemas</w:t>
            </w:r>
            <w:r>
              <w:rPr>
                <w:color w:val="211E1F"/>
                <w:spacing w:val="-3"/>
                <w:sz w:val="20"/>
              </w:rPr>
              <w:t> </w:t>
            </w:r>
            <w:r>
              <w:rPr>
                <w:color w:val="211E1F"/>
                <w:sz w:val="20"/>
              </w:rPr>
              <w:t>dan</w:t>
            </w:r>
            <w:r>
              <w:rPr>
                <w:color w:val="211E1F"/>
                <w:spacing w:val="-1"/>
                <w:sz w:val="20"/>
              </w:rPr>
              <w:t> </w:t>
            </w:r>
            <w:r>
              <w:rPr>
                <w:color w:val="211E1F"/>
                <w:sz w:val="20"/>
              </w:rPr>
              <w:t>atau</w:t>
            </w:r>
            <w:r>
              <w:rPr>
                <w:color w:val="211E1F"/>
                <w:spacing w:val="-1"/>
                <w:sz w:val="20"/>
              </w:rPr>
              <w:t> </w:t>
            </w:r>
            <w:r>
              <w:rPr>
                <w:color w:val="211E1F"/>
                <w:sz w:val="20"/>
              </w:rPr>
              <w:t>dijual.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691" w:val="left" w:leader="none"/>
              </w:tabs>
              <w:spacing w:line="226" w:lineRule="exact" w:before="0" w:after="0"/>
              <w:ind w:left="690" w:right="0" w:hanging="361"/>
              <w:jc w:val="both"/>
              <w:rPr>
                <w:sz w:val="20"/>
              </w:rPr>
            </w:pPr>
            <w:r>
              <w:rPr>
                <w:color w:val="211E1F"/>
                <w:spacing w:val="-1"/>
                <w:sz w:val="20"/>
              </w:rPr>
              <w:t>Macam-macam</w:t>
            </w:r>
            <w:r>
              <w:rPr>
                <w:color w:val="211E1F"/>
                <w:spacing w:val="-14"/>
                <w:sz w:val="20"/>
              </w:rPr>
              <w:t> </w:t>
            </w:r>
            <w:r>
              <w:rPr>
                <w:color w:val="211E1F"/>
                <w:sz w:val="20"/>
              </w:rPr>
              <w:t>cara</w:t>
            </w:r>
            <w:r>
              <w:rPr>
                <w:color w:val="211E1F"/>
                <w:spacing w:val="-12"/>
                <w:sz w:val="20"/>
              </w:rPr>
              <w:t> </w:t>
            </w:r>
            <w:r>
              <w:rPr>
                <w:color w:val="211E1F"/>
                <w:sz w:val="20"/>
              </w:rPr>
              <w:t>pemanenan.</w:t>
            </w:r>
          </w:p>
          <w:p>
            <w:pPr>
              <w:pStyle w:val="TableParagraph"/>
              <w:spacing w:before="2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line="228" w:lineRule="exact" w:before="1"/>
              <w:ind w:left="1816"/>
              <w:rPr>
                <w:sz w:val="20"/>
              </w:rPr>
            </w:pPr>
            <w:r>
              <w:rPr>
                <w:color w:val="211E1F"/>
                <w:sz w:val="20"/>
              </w:rPr>
              <w:t>Tabel</w:t>
            </w:r>
            <w:r>
              <w:rPr>
                <w:color w:val="211E1F"/>
                <w:spacing w:val="-9"/>
                <w:sz w:val="20"/>
              </w:rPr>
              <w:t> </w:t>
            </w:r>
            <w:r>
              <w:rPr>
                <w:color w:val="211E1F"/>
                <w:sz w:val="20"/>
              </w:rPr>
              <w:t>4.3</w:t>
            </w:r>
            <w:r>
              <w:rPr>
                <w:color w:val="211E1F"/>
                <w:spacing w:val="-9"/>
                <w:sz w:val="20"/>
              </w:rPr>
              <w:t> </w:t>
            </w:r>
            <w:r>
              <w:rPr>
                <w:color w:val="211E1F"/>
                <w:sz w:val="20"/>
              </w:rPr>
              <w:t>Macam-macam</w:t>
            </w:r>
            <w:r>
              <w:rPr>
                <w:color w:val="211E1F"/>
                <w:spacing w:val="-11"/>
                <w:sz w:val="20"/>
              </w:rPr>
              <w:t> </w:t>
            </w:r>
            <w:r>
              <w:rPr>
                <w:color w:val="211E1F"/>
                <w:sz w:val="20"/>
              </w:rPr>
              <w:t>cara</w:t>
            </w:r>
            <w:r>
              <w:rPr>
                <w:color w:val="211E1F"/>
                <w:spacing w:val="-9"/>
                <w:sz w:val="20"/>
              </w:rPr>
              <w:t> </w:t>
            </w:r>
            <w:r>
              <w:rPr>
                <w:color w:val="211E1F"/>
                <w:sz w:val="20"/>
              </w:rPr>
              <w:t>memanen</w:t>
            </w:r>
          </w:p>
        </w:tc>
      </w:tr>
      <w:tr>
        <w:trPr>
          <w:trHeight w:val="615" w:hRule="atLeast"/>
        </w:trPr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line="264" w:lineRule="auto" w:before="72"/>
              <w:ind w:left="565" w:right="437" w:firstLine="30"/>
              <w:rPr>
                <w:sz w:val="20"/>
              </w:rPr>
            </w:pPr>
            <w:r>
              <w:rPr>
                <w:color w:val="211E1F"/>
                <w:spacing w:val="-1"/>
                <w:sz w:val="20"/>
              </w:rPr>
              <w:t>KARAKTERISTIK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4"/>
                <w:sz w:val="20"/>
              </w:rPr>
              <w:t>HASIL</w:t>
            </w:r>
            <w:r>
              <w:rPr>
                <w:color w:val="211E1F"/>
                <w:spacing w:val="-13"/>
                <w:sz w:val="20"/>
              </w:rPr>
              <w:t> </w:t>
            </w:r>
            <w:r>
              <w:rPr>
                <w:color w:val="211E1F"/>
                <w:spacing w:val="-4"/>
                <w:sz w:val="20"/>
              </w:rPr>
              <w:t>TANAMAN</w:t>
            </w:r>
          </w:p>
        </w:tc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197"/>
              <w:ind w:left="565"/>
              <w:rPr>
                <w:sz w:val="20"/>
              </w:rPr>
            </w:pPr>
            <w:r>
              <w:rPr>
                <w:color w:val="211E1F"/>
                <w:sz w:val="20"/>
              </w:rPr>
              <w:t>CARA</w:t>
            </w:r>
            <w:r>
              <w:rPr>
                <w:color w:val="211E1F"/>
                <w:spacing w:val="-7"/>
                <w:sz w:val="20"/>
              </w:rPr>
              <w:t> </w:t>
            </w:r>
            <w:r>
              <w:rPr>
                <w:color w:val="211E1F"/>
                <w:sz w:val="20"/>
              </w:rPr>
              <w:t>MEMANEN</w:t>
            </w:r>
          </w:p>
        </w:tc>
        <w:tc>
          <w:tcPr>
            <w:tcW w:w="237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line="264" w:lineRule="auto" w:before="72"/>
              <w:ind w:left="921" w:right="558" w:firstLine="115"/>
              <w:rPr>
                <w:sz w:val="20"/>
              </w:rPr>
            </w:pPr>
            <w:r>
              <w:rPr>
                <w:color w:val="211E1F"/>
                <w:spacing w:val="-2"/>
                <w:sz w:val="20"/>
              </w:rPr>
              <w:t>CONTOH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1"/>
                <w:sz w:val="20"/>
              </w:rPr>
              <w:t>TANAMAN</w:t>
            </w:r>
          </w:p>
        </w:tc>
      </w:tr>
      <w:tr>
        <w:trPr>
          <w:trHeight w:val="355" w:hRule="atLeast"/>
        </w:trPr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Lateks</w:t>
            </w:r>
          </w:p>
        </w:tc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Disadap</w:t>
            </w:r>
          </w:p>
        </w:tc>
        <w:tc>
          <w:tcPr>
            <w:tcW w:w="237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Karet</w:t>
            </w:r>
          </w:p>
        </w:tc>
      </w:tr>
      <w:tr>
        <w:trPr>
          <w:trHeight w:val="350" w:hRule="atLeast"/>
        </w:trPr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Daun</w:t>
            </w:r>
          </w:p>
        </w:tc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Dipetik</w:t>
            </w:r>
          </w:p>
        </w:tc>
        <w:tc>
          <w:tcPr>
            <w:tcW w:w="237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Teh</w:t>
            </w:r>
          </w:p>
        </w:tc>
      </w:tr>
      <w:tr>
        <w:trPr>
          <w:trHeight w:val="615" w:hRule="atLeast"/>
        </w:trPr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</w:p>
        </w:tc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Dipetik</w:t>
            </w:r>
          </w:p>
          <w:p>
            <w:pPr>
              <w:pStyle w:val="TableParagraph"/>
              <w:spacing w:before="28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Dipotong</w:t>
            </w:r>
            <w:r>
              <w:rPr>
                <w:color w:val="211E1F"/>
                <w:spacing w:val="-5"/>
                <w:sz w:val="20"/>
              </w:rPr>
              <w:t> </w:t>
            </w:r>
            <w:r>
              <w:rPr>
                <w:color w:val="211E1F"/>
                <w:sz w:val="20"/>
              </w:rPr>
              <w:t>tangkainya</w:t>
            </w:r>
          </w:p>
        </w:tc>
        <w:tc>
          <w:tcPr>
            <w:tcW w:w="237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line="264" w:lineRule="auto" w:before="72"/>
              <w:ind w:left="125" w:right="1171"/>
              <w:rPr>
                <w:sz w:val="20"/>
              </w:rPr>
            </w:pPr>
            <w:r>
              <w:rPr>
                <w:color w:val="211E1F"/>
                <w:spacing w:val="-6"/>
                <w:sz w:val="20"/>
              </w:rPr>
              <w:t>Kopi, </w:t>
            </w:r>
            <w:r>
              <w:rPr>
                <w:color w:val="211E1F"/>
                <w:spacing w:val="-5"/>
                <w:sz w:val="20"/>
              </w:rPr>
              <w:t>kelapa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kakao</w:t>
            </w:r>
          </w:p>
        </w:tc>
      </w:tr>
      <w:tr>
        <w:trPr>
          <w:trHeight w:val="355" w:hRule="atLeast"/>
        </w:trPr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Tandan</w:t>
            </w:r>
            <w:r>
              <w:rPr>
                <w:color w:val="211E1F"/>
                <w:spacing w:val="-15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</w:p>
        </w:tc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Dipotong</w:t>
            </w:r>
          </w:p>
        </w:tc>
        <w:tc>
          <w:tcPr>
            <w:tcW w:w="2376" w:type="dxa"/>
            <w:tcBorders>
              <w:top w:val="single" w:sz="4" w:space="0" w:color="211E1F"/>
              <w:left w:val="single" w:sz="4" w:space="0" w:color="211E1F"/>
              <w:bottom w:val="single" w:sz="4" w:space="0" w:color="211E1F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Kelapa</w:t>
            </w:r>
            <w:r>
              <w:rPr>
                <w:color w:val="211E1F"/>
                <w:spacing w:val="-11"/>
                <w:sz w:val="20"/>
              </w:rPr>
              <w:t> </w:t>
            </w:r>
            <w:r>
              <w:rPr>
                <w:color w:val="211E1F"/>
                <w:sz w:val="20"/>
              </w:rPr>
              <w:t>sawit</w:t>
            </w:r>
          </w:p>
        </w:tc>
      </w:tr>
      <w:tr>
        <w:trPr>
          <w:trHeight w:val="345" w:hRule="atLeast"/>
        </w:trPr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8" w:space="0" w:color="5A9AD2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Bunga</w:t>
            </w:r>
          </w:p>
        </w:tc>
        <w:tc>
          <w:tcPr>
            <w:tcW w:w="2411" w:type="dxa"/>
            <w:tcBorders>
              <w:top w:val="single" w:sz="4" w:space="0" w:color="211E1F"/>
              <w:left w:val="single" w:sz="4" w:space="0" w:color="211E1F"/>
              <w:bottom w:val="single" w:sz="8" w:space="0" w:color="5A9AD2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Dipetik</w:t>
            </w:r>
          </w:p>
        </w:tc>
        <w:tc>
          <w:tcPr>
            <w:tcW w:w="2376" w:type="dxa"/>
            <w:tcBorders>
              <w:top w:val="single" w:sz="4" w:space="0" w:color="211E1F"/>
              <w:left w:val="single" w:sz="4" w:space="0" w:color="211E1F"/>
              <w:bottom w:val="single" w:sz="8" w:space="0" w:color="5A9AD2"/>
              <w:right w:val="single" w:sz="4" w:space="0" w:color="211E1F"/>
            </w:tcBorders>
          </w:tcPr>
          <w:p>
            <w:pPr>
              <w:pStyle w:val="TableParagraph"/>
              <w:spacing w:before="67"/>
              <w:ind w:left="125"/>
              <w:rPr>
                <w:sz w:val="20"/>
              </w:rPr>
            </w:pPr>
            <w:r>
              <w:rPr>
                <w:color w:val="211E1F"/>
                <w:sz w:val="20"/>
              </w:rPr>
              <w:t>Cengkeh</w:t>
            </w:r>
          </w:p>
        </w:tc>
      </w:tr>
    </w:tbl>
    <w:p>
      <w:pPr>
        <w:spacing w:after="0"/>
        <w:rPr>
          <w:sz w:val="20"/>
        </w:rPr>
        <w:sectPr>
          <w:pgSz w:w="9360" w:h="13620"/>
          <w:pgMar w:top="0" w:bottom="280" w:left="340" w:right="0"/>
        </w:sectPr>
      </w:pPr>
    </w:p>
    <w:p>
      <w:pPr>
        <w:pStyle w:val="BodyText"/>
        <w:spacing w:before="8"/>
        <w:rPr>
          <w:rFonts w:ascii="Cambria"/>
        </w:rPr>
      </w:pPr>
    </w:p>
    <w:p>
      <w:pPr>
        <w:pStyle w:val="BodyText"/>
        <w:ind w:left="1561"/>
        <w:rPr>
          <w:rFonts w:ascii="Cambria"/>
        </w:rPr>
      </w:pPr>
      <w:r>
        <w:rPr>
          <w:rFonts w:ascii="Cambria"/>
        </w:rPr>
        <w:pict>
          <v:group style="width:110.35pt;height:31pt;mso-position-horizontal-relative:char;mso-position-vertical-relative:line" coordorigin="0,0" coordsize="2207,620">
            <v:shape style="position:absolute;left:91;top:10;width:2106;height:600" coordorigin="91,10" coordsize="2106,600" path="m1967,10l96,10,94,48,92,144,91,267,96,390,121,470,171,529,231,570,287,593,561,608,835,610,1320,606,2192,596,2195,563,2197,353,2192,217,2183,111,2155,54,2090,27,1967,10xe" filled="true" fillcolor="#008a44" stroked="false">
              <v:path arrowok="t"/>
              <v:fill type="solid"/>
            </v:shape>
            <v:shape style="position:absolute;left:91;top:10;width:2106;height:600" coordorigin="91,10" coordsize="2106,600" path="m2192,596l1320,606,835,610,561,608,323,601,231,570,171,529,121,470,96,390,91,267,92,144,94,48,96,10,1967,10,2090,27,2155,54,2183,111,2192,217,2197,353,2196,475,2195,563,2192,596xe" filled="false" stroked="true" strokeweight="1pt" strokecolor="#008a44">
              <v:path arrowok="t"/>
              <v:stroke dashstyle="solid"/>
            </v:shape>
            <v:shape style="position:absolute;left:0;top:0;width:2207;height:620" type="#_x0000_t202" filled="false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rFonts w:ascii="Cambria"/>
                        <w:sz w:val="12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AN</w:t>
                    </w:r>
                    <w:r>
                      <w:rPr>
                        <w:rFonts w:ascii="Times New Roman"/>
                        <w:color w:val="FFFFFF"/>
                        <w:spacing w:val="6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8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7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8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PER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Heading2"/>
        <w:spacing w:before="83"/>
        <w:ind w:right="363"/>
        <w:jc w:val="right"/>
      </w:pPr>
      <w:r>
        <w:rPr/>
        <w:pict>
          <v:group style="position:absolute;margin-left:319.600006pt;margin-top:-44.277882pt;width:148.9pt;height:67.2pt;mso-position-horizontal-relative:page;mso-position-vertical-relative:paragraph;z-index:-19269632" coordorigin="6392,-886" coordsize="2978,1344">
            <v:rect style="position:absolute;left:7396;top:-886;width:1964;height:792" filled="true" fillcolor="#f47c1f" stroked="false">
              <v:fill type="solid"/>
            </v:rect>
            <v:shape style="position:absolute;left:6402;top:-43;width:2958;height:491" coordorigin="6402,-43" coordsize="2958,491" path="m9359,-43l6587,-43,6529,-30,6478,5,6437,58,6411,125,6402,202,6411,280,6437,347,6478,400,6529,435,6587,448,9359,448,9359,-43xe" filled="true" fillcolor="#008a44" stroked="false">
              <v:path arrowok="t"/>
              <v:fill type="solid"/>
            </v:shape>
            <v:shape style="position:absolute;left:6402;top:-43;width:2958;height:491" coordorigin="6402,-43" coordsize="2958,491" path="m6587,-43l9359,-43m9359,448l6587,448,6529,435,6478,400,6437,347,6411,280,6402,202,6411,125,6437,58,6478,5,6529,-30,6587,-43e" filled="false" stroked="true" strokeweight="1pt" strokecolor="#008a44">
              <v:path arrowok="t"/>
              <v:stroke dashstyle="solid"/>
            </v:shape>
            <v:shape style="position:absolute;left:9002;top:-53;width:358;height:511" type="#_x0000_t75" stroked="false">
              <v:imagedata r:id="rId153" o:title=""/>
            </v:shape>
            <v:shape style="position:absolute;left:9257;top:14;width:103;height:375" type="#_x0000_t75" stroked="false">
              <v:imagedata r:id="rId154" o:title=""/>
            </v:shape>
            <w10:wrap type="none"/>
          </v:group>
        </w:pict>
      </w:r>
      <w:bookmarkStart w:name="PENILAIAN AKHIR BAB" w:id="95"/>
      <w:bookmarkEnd w:id="95"/>
      <w:r>
        <w:rPr/>
      </w:r>
      <w:r>
        <w:rPr>
          <w:color w:val="FFFFFF"/>
        </w:rPr>
        <w:t>PENILAIAN</w:t>
      </w:r>
      <w:r>
        <w:rPr>
          <w:color w:val="FFFFFF"/>
          <w:spacing w:val="-7"/>
        </w:rPr>
        <w:t> </w:t>
      </w:r>
      <w:r>
        <w:rPr>
          <w:color w:val="FFFFFF"/>
        </w:rPr>
        <w:t>AKHIR</w:t>
      </w:r>
      <w:r>
        <w:rPr>
          <w:color w:val="FFFFFF"/>
          <w:spacing w:val="-7"/>
        </w:rPr>
        <w:t> </w:t>
      </w:r>
      <w:r>
        <w:rPr>
          <w:color w:val="FFFFFF"/>
        </w:rPr>
        <w:t>BAB</w:t>
      </w:r>
    </w:p>
    <w:p>
      <w:pPr>
        <w:pStyle w:val="Heading3"/>
        <w:spacing w:before="136"/>
        <w:ind w:left="1081"/>
      </w:pPr>
      <w:bookmarkStart w:name="Kerjakan Soal-soal dibawah ini dengan ba" w:id="96"/>
      <w:bookmarkEnd w:id="96"/>
      <w:r>
        <w:rPr>
          <w:b w:val="0"/>
        </w:rPr>
      </w:r>
      <w:r>
        <w:rPr>
          <w:color w:val="211E1F"/>
        </w:rPr>
        <w:t>Kerjakan Soal-soal</w:t>
      </w:r>
      <w:r>
        <w:rPr>
          <w:color w:val="211E1F"/>
          <w:spacing w:val="4"/>
        </w:rPr>
        <w:t> </w:t>
      </w:r>
      <w:r>
        <w:rPr>
          <w:color w:val="211E1F"/>
        </w:rPr>
        <w:t>dibawah</w:t>
      </w:r>
      <w:r>
        <w:rPr>
          <w:color w:val="211E1F"/>
          <w:spacing w:val="7"/>
        </w:rPr>
        <w:t> </w:t>
      </w:r>
      <w:r>
        <w:rPr>
          <w:color w:val="211E1F"/>
        </w:rPr>
        <w:t>ini</w:t>
      </w:r>
      <w:r>
        <w:rPr>
          <w:color w:val="211E1F"/>
          <w:spacing w:val="3"/>
        </w:rPr>
        <w:t> </w:t>
      </w:r>
      <w:r>
        <w:rPr>
          <w:color w:val="211E1F"/>
        </w:rPr>
        <w:t>dengan</w:t>
      </w:r>
      <w:r>
        <w:rPr>
          <w:color w:val="211E1F"/>
          <w:spacing w:val="5"/>
        </w:rPr>
        <w:t> </w:t>
      </w:r>
      <w:r>
        <w:rPr>
          <w:color w:val="211E1F"/>
        </w:rPr>
        <w:t>baik</w:t>
      </w:r>
      <w:r>
        <w:rPr>
          <w:color w:val="211E1F"/>
          <w:spacing w:val="7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benar!</w:t>
      </w:r>
    </w:p>
    <w:p>
      <w:pPr>
        <w:pStyle w:val="BodyText"/>
        <w:spacing w:line="235" w:lineRule="auto" w:before="10"/>
        <w:ind w:left="1081" w:right="558"/>
        <w:jc w:val="both"/>
        <w:rPr>
          <w:rFonts w:ascii="Cambria"/>
        </w:rPr>
      </w:pPr>
      <w:r>
        <w:rPr>
          <w:rFonts w:ascii="Cambria"/>
          <w:color w:val="211E1F"/>
        </w:rPr>
        <w:t>Tuliskanlah dengan benar tahap-tahap metode/teknik panen kelapa sawit! Tuliskan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dengan</w:t>
      </w:r>
      <w:r>
        <w:rPr>
          <w:rFonts w:ascii="Cambria"/>
          <w:color w:val="211E1F"/>
          <w:spacing w:val="-2"/>
        </w:rPr>
        <w:t> </w:t>
      </w:r>
      <w:r>
        <w:rPr>
          <w:rFonts w:ascii="Cambria"/>
          <w:color w:val="211E1F"/>
        </w:rPr>
        <w:t>benar</w:t>
      </w:r>
      <w:r>
        <w:rPr>
          <w:rFonts w:ascii="Cambria"/>
          <w:color w:val="211E1F"/>
          <w:spacing w:val="2"/>
        </w:rPr>
        <w:t> </w:t>
      </w:r>
      <w:r>
        <w:rPr>
          <w:rFonts w:ascii="Cambria"/>
          <w:color w:val="211E1F"/>
        </w:rPr>
        <w:t>tahap-tahap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metode/</w:t>
      </w:r>
      <w:r>
        <w:rPr>
          <w:rFonts w:ascii="Cambria"/>
          <w:color w:val="211E1F"/>
          <w:spacing w:val="-3"/>
        </w:rPr>
        <w:t> </w:t>
      </w:r>
      <w:r>
        <w:rPr>
          <w:rFonts w:ascii="Cambria"/>
          <w:color w:val="211E1F"/>
        </w:rPr>
        <w:t>teknik panen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karet!</w:t>
      </w:r>
    </w:p>
    <w:p>
      <w:pPr>
        <w:pStyle w:val="BodyText"/>
        <w:spacing w:before="2"/>
        <w:ind w:left="1081" w:right="557"/>
        <w:jc w:val="both"/>
        <w:rPr>
          <w:rFonts w:ascii="Cambria"/>
        </w:rPr>
      </w:pPr>
      <w:r>
        <w:rPr>
          <w:rFonts w:ascii="Cambria"/>
          <w:color w:val="211E1F"/>
        </w:rPr>
        <w:t>Tuliskan dengan benar tahap-tahap metode/ teknik panen kakao! Tuliskan dengan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benar tahap-tahap metode/ teknik panen kopi! Tuliskan dengan benar tahap-tahap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metode/</w:t>
      </w:r>
      <w:r>
        <w:rPr>
          <w:rFonts w:ascii="Cambria"/>
          <w:color w:val="211E1F"/>
          <w:spacing w:val="-8"/>
        </w:rPr>
        <w:t> </w:t>
      </w:r>
      <w:r>
        <w:rPr>
          <w:rFonts w:ascii="Cambria"/>
          <w:color w:val="211E1F"/>
        </w:rPr>
        <w:t>teknik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</w:rPr>
        <w:t>panen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</w:rPr>
        <w:t>tembakau!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  <w:sz w:val="17"/>
        </w:rPr>
      </w:pPr>
      <w:r>
        <w:rPr/>
        <w:pict>
          <v:group style="position:absolute;margin-left:277.200012pt;margin-top:11.935371pt;width:162.15pt;height:25.6pt;mso-position-horizontal-relative:page;mso-position-vertical-relative:paragraph;z-index:-15641600;mso-wrap-distance-left:0;mso-wrap-distance-right:0" coordorigin="5544,239" coordsize="3243,512">
            <v:shape style="position:absolute;left:5554;top:249;width:3222;height:491" coordorigin="5554,249" coordsize="3222,491" path="m8776,249l5739,249,5680,262,5629,298,5589,350,5563,417,5554,495,5563,572,5589,639,5629,692,5680,727,5739,740,8776,740,8776,249xe" filled="true" fillcolor="#008a44" stroked="false">
              <v:path arrowok="t"/>
              <v:fill type="solid"/>
            </v:shape>
            <v:shape style="position:absolute;left:5554;top:249;width:3222;height:491" coordorigin="5554,249" coordsize="3222,491" path="m5739,249l8776,249,8776,740,5739,740,5680,727,5629,692,5589,639,5563,572,5554,495,5563,417,5589,350,5629,298,5680,262,5739,249xe" filled="false" stroked="true" strokeweight="1pt" strokecolor="#008a44">
              <v:path arrowok="t"/>
              <v:stroke dashstyle="solid"/>
            </v:shape>
            <v:shape style="position:absolute;left:8163;top:249;width:614;height:491" coordorigin="8163,249" coordsize="614,491" path="m8777,249l8394,249,8321,262,8257,298,8208,350,8175,417,8163,495,8175,572,8208,639,8257,692,8321,727,8394,740,8777,740,8777,249xe" filled="true" fillcolor="#f37820" stroked="false">
              <v:path arrowok="t"/>
              <v:fill type="solid"/>
            </v:shape>
            <v:shape style="position:absolute;left:8163;top:249;width:614;height:491" coordorigin="8163,249" coordsize="614,491" path="m8163,495l8175,417,8208,350,8257,298,8321,262,8394,249,8777,249,8777,740,8394,740,8321,727,8257,692,8208,639,8175,572,8163,495xe" filled="false" stroked="true" strokeweight="1pt" strokecolor="#f37820">
              <v:path arrowok="t"/>
              <v:stroke dashstyle="solid"/>
            </v:shape>
            <v:shape style="position:absolute;left:8341;top:295;width:366;height:365" type="#_x0000_t75" stroked="false">
              <v:imagedata r:id="rId49" o:title=""/>
            </v:shape>
            <v:shape style="position:absolute;left:8338;top:296;width:372;height:366" coordorigin="8338,296" coordsize="372,366" path="m8524,662l8338,662,8338,296,8710,296,8710,662,8524,662xe" filled="false" stroked="true" strokeweight="1.0pt" strokecolor="#f37820">
              <v:path arrowok="t"/>
              <v:stroke dashstyle="solid"/>
            </v:shape>
            <v:shape style="position:absolute;left:5544;top:238;width:3243;height:512" type="#_x0000_t202" filled="false" stroked="false">
              <v:textbox inset="0,0,0,0">
                <w:txbxContent>
                  <w:p>
                    <w:pPr>
                      <w:spacing w:before="0"/>
                      <w:ind w:left="1131" w:right="1120" w:firstLine="0"/>
                      <w:jc w:val="center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REFLEKSI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1361" w:right="875"/>
        <w:rPr>
          <w:rFonts w:ascii="Cambria"/>
        </w:rPr>
      </w:pPr>
      <w:r>
        <w:rPr>
          <w:rFonts w:ascii="Cambria"/>
          <w:color w:val="211E1F"/>
        </w:rPr>
        <w:t>Buatlah</w:t>
      </w:r>
      <w:r>
        <w:rPr>
          <w:rFonts w:ascii="Cambria"/>
          <w:color w:val="211E1F"/>
          <w:spacing w:val="5"/>
        </w:rPr>
        <w:t> </w:t>
      </w:r>
      <w:r>
        <w:rPr>
          <w:rFonts w:ascii="Cambria"/>
          <w:color w:val="211E1F"/>
        </w:rPr>
        <w:t>kesimpulan</w:t>
      </w:r>
      <w:r>
        <w:rPr>
          <w:rFonts w:ascii="Cambria"/>
          <w:color w:val="211E1F"/>
          <w:spacing w:val="4"/>
        </w:rPr>
        <w:t> </w:t>
      </w:r>
      <w:r>
        <w:rPr>
          <w:rFonts w:ascii="Cambria"/>
          <w:color w:val="211E1F"/>
        </w:rPr>
        <w:t>dari</w:t>
      </w:r>
      <w:r>
        <w:rPr>
          <w:rFonts w:ascii="Cambria"/>
          <w:color w:val="211E1F"/>
          <w:spacing w:val="4"/>
        </w:rPr>
        <w:t> </w:t>
      </w:r>
      <w:r>
        <w:rPr>
          <w:rFonts w:ascii="Cambria"/>
          <w:color w:val="211E1F"/>
        </w:rPr>
        <w:t>materi</w:t>
      </w:r>
      <w:r>
        <w:rPr>
          <w:rFonts w:ascii="Cambria"/>
          <w:color w:val="211E1F"/>
          <w:spacing w:val="5"/>
        </w:rPr>
        <w:t> </w:t>
      </w:r>
      <w:r>
        <w:rPr>
          <w:rFonts w:ascii="Cambria"/>
          <w:color w:val="211E1F"/>
        </w:rPr>
        <w:t>teknik</w:t>
      </w:r>
      <w:r>
        <w:rPr>
          <w:rFonts w:ascii="Cambria"/>
          <w:color w:val="211E1F"/>
          <w:spacing w:val="5"/>
        </w:rPr>
        <w:t> </w:t>
      </w:r>
      <w:r>
        <w:rPr>
          <w:rFonts w:ascii="Cambria"/>
          <w:color w:val="211E1F"/>
        </w:rPr>
        <w:t>pemanenan</w:t>
      </w:r>
      <w:r>
        <w:rPr>
          <w:rFonts w:ascii="Cambria"/>
          <w:color w:val="211E1F"/>
          <w:spacing w:val="4"/>
        </w:rPr>
        <w:t> </w:t>
      </w:r>
      <w:r>
        <w:rPr>
          <w:rFonts w:ascii="Cambria"/>
          <w:color w:val="211E1F"/>
        </w:rPr>
        <w:t>tanaman</w:t>
      </w:r>
      <w:r>
        <w:rPr>
          <w:rFonts w:ascii="Cambria"/>
          <w:color w:val="211E1F"/>
          <w:spacing w:val="4"/>
        </w:rPr>
        <w:t> </w:t>
      </w:r>
      <w:r>
        <w:rPr>
          <w:rFonts w:ascii="Cambria"/>
          <w:color w:val="211E1F"/>
        </w:rPr>
        <w:t>perkebunan!</w:t>
      </w:r>
      <w:r>
        <w:rPr>
          <w:rFonts w:ascii="Cambria"/>
          <w:color w:val="211E1F"/>
          <w:spacing w:val="7"/>
        </w:rPr>
        <w:t> </w:t>
      </w:r>
      <w:r>
        <w:rPr>
          <w:rFonts w:ascii="Cambria"/>
          <w:color w:val="211E1F"/>
        </w:rPr>
        <w:t>nlah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teknik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pemanenan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komoditi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apa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saja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yang</w:t>
      </w:r>
      <w:r>
        <w:rPr>
          <w:rFonts w:ascii="Cambria"/>
          <w:color w:val="211E1F"/>
          <w:spacing w:val="-2"/>
        </w:rPr>
        <w:t> </w:t>
      </w:r>
      <w:r>
        <w:rPr>
          <w:rFonts w:ascii="Cambria"/>
          <w:color w:val="211E1F"/>
        </w:rPr>
        <w:t>telah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Anda</w:t>
      </w:r>
      <w:r>
        <w:rPr>
          <w:rFonts w:ascii="Cambria"/>
          <w:color w:val="211E1F"/>
          <w:spacing w:val="-3"/>
        </w:rPr>
        <w:t> </w:t>
      </w:r>
      <w:r>
        <w:rPr>
          <w:rFonts w:ascii="Cambria"/>
          <w:color w:val="211E1F"/>
        </w:rPr>
        <w:t>kuasai!</w:t>
      </w:r>
    </w:p>
    <w:p>
      <w:pPr>
        <w:pStyle w:val="BodyText"/>
        <w:spacing w:line="252" w:lineRule="auto"/>
        <w:ind w:left="1361" w:right="875"/>
        <w:rPr>
          <w:rFonts w:ascii="Cambria"/>
        </w:rPr>
      </w:pPr>
      <w:r>
        <w:rPr>
          <w:rFonts w:ascii="Cambria"/>
          <w:color w:val="211E1F"/>
        </w:rPr>
        <w:t>Hambatan</w:t>
      </w:r>
      <w:r>
        <w:rPr>
          <w:rFonts w:ascii="Cambria"/>
          <w:color w:val="211E1F"/>
          <w:spacing w:val="33"/>
        </w:rPr>
        <w:t> </w:t>
      </w:r>
      <w:r>
        <w:rPr>
          <w:rFonts w:ascii="Cambria"/>
          <w:color w:val="211E1F"/>
        </w:rPr>
        <w:t>dan</w:t>
      </w:r>
      <w:r>
        <w:rPr>
          <w:rFonts w:ascii="Cambria"/>
          <w:color w:val="211E1F"/>
          <w:spacing w:val="37"/>
        </w:rPr>
        <w:t> </w:t>
      </w:r>
      <w:r>
        <w:rPr>
          <w:rFonts w:ascii="Cambria"/>
          <w:color w:val="211E1F"/>
        </w:rPr>
        <w:t>kendala</w:t>
      </w:r>
      <w:r>
        <w:rPr>
          <w:rFonts w:ascii="Cambria"/>
          <w:color w:val="211E1F"/>
          <w:spacing w:val="37"/>
        </w:rPr>
        <w:t> </w:t>
      </w:r>
      <w:r>
        <w:rPr>
          <w:rFonts w:ascii="Cambria"/>
          <w:color w:val="211E1F"/>
        </w:rPr>
        <w:t>yang</w:t>
      </w:r>
      <w:r>
        <w:rPr>
          <w:rFonts w:ascii="Cambria"/>
          <w:color w:val="211E1F"/>
          <w:spacing w:val="35"/>
        </w:rPr>
        <w:t> </w:t>
      </w:r>
      <w:r>
        <w:rPr>
          <w:rFonts w:ascii="Cambria"/>
          <w:color w:val="211E1F"/>
        </w:rPr>
        <w:t>Anda</w:t>
      </w:r>
      <w:r>
        <w:rPr>
          <w:rFonts w:ascii="Cambria"/>
          <w:color w:val="211E1F"/>
          <w:spacing w:val="41"/>
        </w:rPr>
        <w:t> </w:t>
      </w:r>
      <w:r>
        <w:rPr>
          <w:rFonts w:ascii="Cambria"/>
          <w:color w:val="211E1F"/>
        </w:rPr>
        <w:t>hadapi</w:t>
      </w:r>
      <w:r>
        <w:rPr>
          <w:rFonts w:ascii="Cambria"/>
          <w:color w:val="211E1F"/>
          <w:spacing w:val="34"/>
        </w:rPr>
        <w:t> </w:t>
      </w:r>
      <w:r>
        <w:rPr>
          <w:rFonts w:ascii="Cambria"/>
          <w:color w:val="211E1F"/>
        </w:rPr>
        <w:t>sehingga</w:t>
      </w:r>
      <w:r>
        <w:rPr>
          <w:rFonts w:ascii="Cambria"/>
          <w:color w:val="211E1F"/>
          <w:spacing w:val="37"/>
        </w:rPr>
        <w:t> </w:t>
      </w:r>
      <w:r>
        <w:rPr>
          <w:rFonts w:ascii="Cambria"/>
          <w:color w:val="211E1F"/>
        </w:rPr>
        <w:t>belum</w:t>
      </w:r>
      <w:r>
        <w:rPr>
          <w:rFonts w:ascii="Cambria"/>
          <w:color w:val="211E1F"/>
          <w:spacing w:val="33"/>
        </w:rPr>
        <w:t> </w:t>
      </w:r>
      <w:r>
        <w:rPr>
          <w:rFonts w:ascii="Cambria"/>
          <w:color w:val="211E1F"/>
        </w:rPr>
        <w:t>dapat</w:t>
      </w:r>
      <w:r>
        <w:rPr>
          <w:rFonts w:ascii="Cambria"/>
          <w:color w:val="211E1F"/>
          <w:spacing w:val="26"/>
        </w:rPr>
        <w:t> </w:t>
      </w:r>
      <w:r>
        <w:rPr>
          <w:rFonts w:ascii="Cambria"/>
          <w:color w:val="211E1F"/>
        </w:rPr>
        <w:t>menguasai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teknik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pemanenan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seluruh</w:t>
      </w:r>
      <w:r>
        <w:rPr>
          <w:rFonts w:ascii="Cambria"/>
          <w:color w:val="211E1F"/>
          <w:spacing w:val="-5"/>
        </w:rPr>
        <w:t> </w:t>
      </w:r>
      <w:r>
        <w:rPr>
          <w:rFonts w:ascii="Cambria"/>
          <w:color w:val="211E1F"/>
        </w:rPr>
        <w:t>komoditi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9"/>
        <w:rPr>
          <w:rFonts w:ascii="Cambria"/>
          <w:sz w:val="17"/>
        </w:rPr>
      </w:pPr>
      <w:r>
        <w:rPr/>
        <w:pict>
          <v:group style="position:absolute;margin-left:52.450001pt;margin-top:12.365088pt;width:386.95pt;height:25.05pt;mso-position-horizontal-relative:page;mso-position-vertical-relative:paragraph;z-index:-15641088;mso-wrap-distance-left:0;mso-wrap-distance-right:0" coordorigin="1049,247" coordsize="7739,501">
            <v:shape style="position:absolute;left:1054;top:252;width:7729;height:491" coordorigin="1054,252" coordsize="7729,491" path="m8783,252l1266,254,1158,310,1106,370,1068,446,1054,534,1055,630,1055,695,1054,743,8571,742,8622,726,8679,685,8731,625,8769,548,8783,462,8782,365,8782,300,8783,252xe" filled="true" fillcolor="#f47c1f" stroked="false">
              <v:path arrowok="t"/>
              <v:fill type="solid"/>
            </v:shape>
            <v:shape style="position:absolute;left:1054;top:252;width:7729;height:491" coordorigin="1054,252" coordsize="7729,491" path="m8783,252l1696,252,1583,253,1485,253,1404,253,1341,253,1271,254,1158,310,1106,370,1068,446,1054,534,1055,630,1055,695,1054,732,1054,743,5020,743,5143,743,8352,743,8433,742,8496,742,8566,742,8679,685,8731,625,8769,548,8783,462,8782,365,8782,300,8783,263,8783,252xe" filled="false" stroked="true" strokeweight=".5pt" strokecolor="#f47c1f">
              <v:path arrowok="t"/>
              <v:stroke dashstyle="solid"/>
            </v:shape>
            <v:shape style="position:absolute;left:1054;top:252;width:1941;height:491" coordorigin="1054,252" coordsize="1941,491" path="m2995,252l1274,254,1162,310,1108,370,1068,446,1054,534,1055,630,1055,695,1054,743,2995,743,2995,252xe" filled="true" fillcolor="#008a44" stroked="false">
              <v:path arrowok="t"/>
              <v:fill type="solid"/>
            </v:shape>
            <v:shape style="position:absolute;left:1054;top:252;width:1941;height:491" coordorigin="1054,252" coordsize="1941,491" path="m2995,252l1693,252,1620,253,1553,253,1492,253,1392,253,1321,253,1221,270,1162,310,1108,370,1068,446,1054,534,1055,630,1055,695,1055,732,1054,743,2995,743,2995,252xe" filled="false" stroked="true" strokeweight=".5pt" strokecolor="#008a44">
              <v:path arrowok="t"/>
              <v:stroke dashstyle="solid"/>
            </v:shape>
            <v:shape style="position:absolute;left:8172;top:272;width:434;height:434" coordorigin="8172,272" coordsize="434,434" path="m8389,272l8321,284,8261,314,8214,361,8182,421,8172,489,8182,558,8214,617,8261,664,8321,695,8389,706,8458,695,8517,664,8564,617,8595,558,8606,489,8595,421,8564,361,8517,314,8458,284,8389,272xe" filled="true" fillcolor="#008a44" stroked="false">
              <v:path arrowok="t"/>
              <v:fill type="solid"/>
            </v:shape>
            <v:shape style="position:absolute;left:8172;top:272;width:434;height:434" coordorigin="8172,272" coordsize="434,434" path="m8389,706l8458,695,8517,664,8564,617,8595,558,8606,489,8595,421,8564,361,8517,314,8458,284,8389,272,8321,284,8261,314,8214,361,8182,421,8172,489,8182,558,8214,617,8261,664,8321,695,8389,706xe" filled="false" stroked="true" strokeweight="1pt" strokecolor="#008a44">
              <v:path arrowok="t"/>
              <v:stroke dashstyle="solid"/>
            </v:shape>
            <v:shape style="position:absolute;left:8289;top:369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79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17"/>
        </w:rPr>
        <w:sectPr>
          <w:pgSz w:w="9360" w:h="13620"/>
          <w:pgMar w:top="20" w:bottom="0" w:left="340" w:right="0"/>
        </w:sectPr>
      </w:pPr>
    </w:p>
    <w:p>
      <w:pPr>
        <w:pStyle w:val="BodyText"/>
        <w:ind w:left="376"/>
        <w:rPr>
          <w:rFonts w:ascii="Cambria"/>
        </w:rPr>
      </w:pPr>
      <w:r>
        <w:rPr/>
        <w:pict>
          <v:shape style="position:absolute;margin-left:30.490999pt;margin-top:236.360001pt;width:380.6pt;height:126.9pt;mso-position-horizontal-relative:page;mso-position-vertical-relative:page;z-index:-19267072" coordorigin="610,4727" coordsize="7612,2538" path="m4415,7265l610,7265,610,4727,8221,4727,8221,7265,4415,7265xe" filled="false" stroked="true" strokeweight="2pt" strokecolor="#f37820">
            <v:path arrowok="t"/>
            <v:stroke dashstyle="solid"/>
            <w10:wrap type="none"/>
          </v:shape>
        </w:pict>
      </w:r>
      <w:r>
        <w:rPr/>
        <w:pict>
          <v:rect style="position:absolute;margin-left:136.710007pt;margin-top:246.975998pt;width:162.890pt;height:30.844pt;mso-position-horizontal-relative:page;mso-position-vertical-relative:page;z-index:-19266560" filled="true" fillcolor="#f37820" stroked="false">
            <v:fill type="solid"/>
            <w10:wrap type="none"/>
          </v:rect>
        </w:pict>
      </w:r>
      <w:r>
        <w:rPr/>
        <w:pict>
          <v:rect style="position:absolute;margin-left:248.570007pt;margin-top:302.96701pt;width:89.267pt;height:37.793pt;mso-position-horizontal-relative:page;mso-position-vertical-relative:page;z-index:-19266048" filled="true" fillcolor="#f37820" stroked="false">
            <v:fill type="solid"/>
            <w10:wrap type="none"/>
          </v:rect>
        </w:pict>
      </w:r>
      <w:r>
        <w:rPr/>
        <w:pict>
          <v:rect style="position:absolute;margin-left:96.525002pt;margin-top:302.96701pt;width:89.067pt;height:37.793pt;mso-position-horizontal-relative:page;mso-position-vertical-relative:page;z-index:-19265536" filled="true" fillcolor="#f37820" stroked="false">
            <v:fill type="solid"/>
            <w10:wrap type="none"/>
          </v:rect>
        </w:pict>
      </w:r>
      <w:r>
        <w:rPr>
          <w:rFonts w:ascii="Cambria"/>
        </w:rPr>
        <w:pict>
          <v:group style="width:387.8pt;height:106.65pt;mso-position-horizontal-relative:char;mso-position-vertical-relative:line" coordorigin="0,0" coordsize="7756,2133">
            <v:line style="position:absolute" from="0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7;top:276;width:2106;height:600" coordorigin="5577,276" coordsize="2106,600" path="m7679,276l5807,276,5683,293,5618,320,5592,377,5582,483,5577,619,5577,741,5580,829,5582,863,6454,872,6940,876,7214,874,7452,867,7544,836,7604,796,7654,736,7679,656,7683,533,7683,410,7679,276xe" filled="true" fillcolor="#008a44" stroked="false">
              <v:path arrowok="t"/>
              <v:fill type="solid"/>
            </v:shape>
            <v:shape style="position:absolute;left:5577;top:276;width:2106;height:600" coordorigin="5577,276" coordsize="2106,600" path="m5582,863l6454,872,6940,876,7214,874,7452,867,7544,836,7604,796,7654,736,7679,656,7683,533,7683,410,7680,314,7679,276,5807,276,5683,293,5618,320,5592,377,5582,483,5577,619,5577,741,5580,829,5582,863xe" filled="false" stroked="true" strokeweight="1pt" strokecolor="#008a44">
              <v:path arrowok="t"/>
              <v:stroke dashstyle="solid"/>
            </v:shape>
            <v:shape style="position:absolute;left:344;top:1086;width:979;height:1038" coordorigin="344,1086" coordsize="979,1038" path="m1322,1086l345,1086,344,1701,345,1783,361,1841,483,1921,683,2042,765,2093,817,2123,826,2124,834,2123,842,2124,902,2093,1085,1981,1184,1921,1261,1873,1314,1831,1323,1685,1322,1086xe" filled="true" fillcolor="#c7cdda" stroked="false">
              <v:path arrowok="t"/>
              <v:fill type="solid"/>
            </v:shape>
            <v:shape style="position:absolute;left:0;top:881;width:1078;height:1252" coordorigin="0,881" coordsize="1078,1252" path="m1078,881l1,881,0,1722,18,1792,125,1869,310,1993,474,2101,531,2133,540,2132,548,2133,604,2101,768,1993,954,1869,1020,1824,1069,1779,1078,1603,1078,881xe" filled="true" fillcolor="#008a44" stroked="false">
              <v:path arrowok="t"/>
              <v:fill type="solid"/>
            </v:shape>
            <v:shape style="position:absolute;left:1067;top:1086;width:6270;height:724" coordorigin="1067,1086" coordsize="6270,724" path="m6856,1086l1067,1086,1067,1805,4630,1809,6464,1810,7150,1809,7270,1805,7300,1799,7325,1790,7337,1775,7332,1750,7246,1605,6958,1129,6901,1097,6856,1086xe" filled="true" fillcolor="#cdd66b" stroked="false">
              <v:path arrowok="t"/>
              <v:fill type="solid"/>
            </v:shape>
            <v:shape style="position:absolute;left:1067;top:1086;width:6270;height:724" coordorigin="1067,1086" coordsize="6270,724" path="m1067,1086l1067,1805,4630,1809,6464,1810,7150,1809,7270,1805,7300,1799,7325,1790,7337,1775,7332,1750,7288,1674,7246,1605,7198,1524,7144,1435,7089,1346,7038,1261,6994,1186,6958,1129,6901,1097,6856,1086,1067,1086xe" filled="false" stroked="true" strokeweight="1pt" strokecolor="#cdd66b">
              <v:path arrowok="t"/>
              <v:stroke dashstyle="solid"/>
            </v:shape>
            <v:shape style="position:absolute;left:1075;top:881;width:242;height:195" coordorigin="1075,881" coordsize="242,195" path="m1075,881l1075,1076,1317,1076,1075,881xe" filled="true" fillcolor="#c7cdda" stroked="false">
              <v:path arrowok="t"/>
              <v:fill type="solid"/>
            </v:shape>
            <v:shape style="position:absolute;left:5547;top:429;width:2208;height:156" type="#_x0000_t202" filled="false" stroked="false">
              <v:textbox inset="0,0,0,0">
                <w:txbxContent>
                  <w:p>
                    <w:pPr>
                      <w:spacing w:line="15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N</w:t>
                    </w:r>
                    <w:r>
                      <w:rPr>
                        <w:rFonts w:ascii="Times New Roman"/>
                        <w:color w:val="FFFFFF"/>
                        <w:spacing w:val="-7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-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</w:t>
                    </w:r>
                  </w:p>
                </w:txbxContent>
              </v:textbox>
              <w10:wrap type="none"/>
            </v:shape>
            <v:shape style="position:absolute;left:44;top:960;width:1014;height:358" type="#_x0000_t202" filled="false" stroked="false">
              <v:textbox inset="0,0,0,0">
                <w:txbxContent>
                  <w:p>
                    <w:pPr>
                      <w:spacing w:line="358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32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sz w:val="32"/>
                      </w:rPr>
                      <w:t>BAB</w:t>
                    </w:r>
                    <w:r>
                      <w:rPr>
                        <w:rFonts w:ascii="Arial"/>
                        <w:b/>
                        <w:color w:val="FFFFFF"/>
                        <w:spacing w:val="-4"/>
                        <w:sz w:val="32"/>
                      </w:rPr>
                      <w:t> </w:t>
                    </w:r>
                    <w:r>
                      <w:rPr>
                        <w:rFonts w:ascii="Arial"/>
                        <w:b/>
                        <w:color w:val="FFFFFF"/>
                        <w:sz w:val="32"/>
                      </w:rPr>
                      <w:t>V</w:t>
                    </w:r>
                  </w:p>
                </w:txbxContent>
              </v:textbox>
              <w10:wrap type="none"/>
            </v:shape>
            <v:shape style="position:absolute;left:3346;top:1317;width:704;height:28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b/>
                        <w:sz w:val="24"/>
                      </w:rPr>
                    </w:pPr>
                    <w:r>
                      <w:rPr>
                        <w:rFonts w:ascii="Cambria"/>
                        <w:b/>
                        <w:color w:val="003C33"/>
                        <w:sz w:val="24"/>
                      </w:rPr>
                      <w:t>MUTU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BodyText"/>
        <w:rPr>
          <w:rFonts w:ascii="Cambria"/>
        </w:rPr>
      </w:pPr>
    </w:p>
    <w:p>
      <w:pPr>
        <w:pStyle w:val="BodyText"/>
        <w:spacing w:before="8"/>
        <w:rPr>
          <w:rFonts w:ascii="Cambria"/>
          <w:sz w:val="13"/>
        </w:rPr>
      </w:pPr>
      <w:r>
        <w:rPr/>
        <w:pict>
          <v:group style="position:absolute;margin-left:28.299999pt;margin-top:9.976367pt;width:162.15pt;height:25.5pt;mso-position-horizontal-relative:page;mso-position-vertical-relative:paragraph;z-index:-15639552;mso-wrap-distance-left:0;mso-wrap-distance-right:0" coordorigin="566,200" coordsize="3243,510">
            <v:shape style="position:absolute;left:576;top:209;width:3223;height:490" coordorigin="576,210" coordsize="3223,490" path="m3612,210l576,210,576,699,3612,699,3671,686,3722,651,3762,598,3788,532,3798,456,3788,378,3762,311,3722,259,3671,223,3612,210xe" filled="true" fillcolor="#008a44" stroked="false">
              <v:path arrowok="t"/>
              <v:fill type="solid"/>
            </v:shape>
            <v:shape style="position:absolute;left:576;top:209;width:3223;height:490" coordorigin="576,210" coordsize="3223,490" path="m3612,210l576,210,576,699,3612,699,3671,686,3722,651,3762,598,3788,532,3798,456,3788,378,3762,311,3722,259,3671,223,3612,210xe" filled="false" stroked="true" strokeweight="1pt" strokecolor="#008a44">
              <v:path arrowok="t"/>
              <v:stroke dashstyle="solid"/>
            </v:shape>
            <v:shape style="position:absolute;left:576;top:209;width:614;height:490" coordorigin="576,210" coordsize="614,490" path="m959,210l576,210,576,699,959,699,1033,686,1096,651,1146,598,1179,532,1190,456,1179,378,1146,311,1096,259,1033,223,959,210xe" filled="true" fillcolor="#f37820" stroked="false">
              <v:path arrowok="t"/>
              <v:fill type="solid"/>
            </v:shape>
            <v:shape style="position:absolute;left:576;top:209;width:614;height:490" coordorigin="576,210" coordsize="614,490" path="m1190,456l1179,378,1146,311,1096,259,1033,223,959,210,576,210,576,699,959,699,1033,686,1096,651,1146,598,1179,532,1190,456xe" filled="false" stroked="true" strokeweight="1pt" strokecolor="#f37820">
              <v:path arrowok="t"/>
              <v:stroke dashstyle="solid"/>
            </v:shape>
            <v:shape style="position:absolute;left:662;top:255;width:397;height:397" type="#_x0000_t75" stroked="false">
              <v:imagedata r:id="rId6" o:title=""/>
            </v:shape>
            <v:shape style="position:absolute;left:566;top:199;width:3243;height:510" type="#_x0000_t202" filled="false" stroked="false">
              <v:textbox inset="0,0,0,0">
                <w:txbxContent>
                  <w:p>
                    <w:pPr>
                      <w:spacing w:before="153"/>
                      <w:ind w:left="689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TUJUAN</w:t>
                    </w:r>
                    <w:r>
                      <w:rPr>
                        <w:rFonts w:ascii="Cambria"/>
                        <w:color w:val="FFFFFF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PEMBELAJARAN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44" w:lineRule="auto" w:before="143"/>
        <w:ind w:left="225" w:right="875"/>
        <w:rPr>
          <w:rFonts w:ascii="Cambria"/>
        </w:rPr>
      </w:pPr>
      <w:r>
        <w:rPr>
          <w:rFonts w:ascii="Cambria"/>
          <w:color w:val="211E1F"/>
        </w:rPr>
        <w:t>Materi</w:t>
      </w:r>
      <w:r>
        <w:rPr>
          <w:rFonts w:ascii="Cambria"/>
          <w:color w:val="211E1F"/>
          <w:spacing w:val="31"/>
        </w:rPr>
        <w:t> </w:t>
      </w:r>
      <w:r>
        <w:rPr>
          <w:rFonts w:ascii="Cambria"/>
          <w:color w:val="211E1F"/>
        </w:rPr>
        <w:t>mutu</w:t>
      </w:r>
      <w:r>
        <w:rPr>
          <w:rFonts w:ascii="Cambria"/>
          <w:color w:val="211E1F"/>
          <w:spacing w:val="32"/>
        </w:rPr>
        <w:t> </w:t>
      </w:r>
      <w:r>
        <w:rPr>
          <w:rFonts w:ascii="Cambria"/>
          <w:color w:val="211E1F"/>
        </w:rPr>
        <w:t>panen,</w:t>
      </w:r>
      <w:r>
        <w:rPr>
          <w:rFonts w:ascii="Cambria"/>
          <w:color w:val="211E1F"/>
          <w:spacing w:val="36"/>
        </w:rPr>
        <w:t> </w:t>
      </w:r>
      <w:r>
        <w:rPr>
          <w:rFonts w:ascii="Cambria"/>
          <w:color w:val="211E1F"/>
        </w:rPr>
        <w:t>diharapkan</w:t>
      </w:r>
      <w:r>
        <w:rPr>
          <w:rFonts w:ascii="Cambria"/>
          <w:color w:val="211E1F"/>
          <w:spacing w:val="31"/>
        </w:rPr>
        <w:t> </w:t>
      </w:r>
      <w:r>
        <w:rPr>
          <w:rFonts w:ascii="Cambria"/>
          <w:color w:val="211E1F"/>
        </w:rPr>
        <w:t>peserta</w:t>
      </w:r>
      <w:r>
        <w:rPr>
          <w:rFonts w:ascii="Cambria"/>
          <w:color w:val="211E1F"/>
          <w:spacing w:val="35"/>
        </w:rPr>
        <w:t> </w:t>
      </w:r>
      <w:r>
        <w:rPr>
          <w:rFonts w:ascii="Cambria"/>
          <w:color w:val="211E1F"/>
        </w:rPr>
        <w:t>didik</w:t>
      </w:r>
      <w:r>
        <w:rPr>
          <w:rFonts w:ascii="Cambria"/>
          <w:color w:val="211E1F"/>
          <w:spacing w:val="36"/>
        </w:rPr>
        <w:t> </w:t>
      </w:r>
      <w:r>
        <w:rPr>
          <w:rFonts w:ascii="Cambria"/>
          <w:color w:val="211E1F"/>
        </w:rPr>
        <w:t>dapat</w:t>
      </w:r>
      <w:r>
        <w:rPr>
          <w:rFonts w:ascii="Cambria"/>
          <w:color w:val="211E1F"/>
          <w:spacing w:val="43"/>
        </w:rPr>
        <w:t> </w:t>
      </w:r>
      <w:r>
        <w:rPr>
          <w:rFonts w:ascii="Cambria"/>
          <w:color w:val="211E1F"/>
        </w:rPr>
        <w:t>menilai</w:t>
      </w:r>
      <w:r>
        <w:rPr>
          <w:rFonts w:ascii="Cambria"/>
          <w:color w:val="211E1F"/>
          <w:spacing w:val="39"/>
        </w:rPr>
        <w:t> </w:t>
      </w:r>
      <w:r>
        <w:rPr>
          <w:rFonts w:ascii="Cambria"/>
          <w:color w:val="211E1F"/>
        </w:rPr>
        <w:t>dan</w:t>
      </w:r>
      <w:r>
        <w:rPr>
          <w:rFonts w:ascii="Cambria"/>
          <w:color w:val="211E1F"/>
          <w:spacing w:val="39"/>
        </w:rPr>
        <w:t> </w:t>
      </w:r>
      <w:r>
        <w:rPr>
          <w:rFonts w:ascii="Cambria"/>
          <w:color w:val="211E1F"/>
        </w:rPr>
        <w:t>mengelola</w:t>
      </w:r>
      <w:r>
        <w:rPr>
          <w:rFonts w:ascii="Cambria"/>
          <w:color w:val="211E1F"/>
          <w:spacing w:val="5"/>
        </w:rPr>
        <w:t> </w:t>
      </w:r>
      <w:r>
        <w:rPr>
          <w:rFonts w:ascii="Cambria"/>
          <w:color w:val="211E1F"/>
        </w:rPr>
        <w:t>kegiatan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pemanenan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hasil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</w:rPr>
        <w:t>perkebuna</w:t>
      </w:r>
    </w:p>
    <w:p>
      <w:pPr>
        <w:pStyle w:val="BodyText"/>
        <w:spacing w:before="7"/>
        <w:rPr>
          <w:rFonts w:ascii="Cambria"/>
          <w:sz w:val="14"/>
        </w:rPr>
      </w:pPr>
      <w:r>
        <w:rPr/>
        <w:pict>
          <v:group style="position:absolute;margin-left:24.75pt;margin-top:10.513789pt;width:162.15pt;height:25.5pt;mso-position-horizontal-relative:page;mso-position-vertical-relative:paragraph;z-index:-15639040;mso-wrap-distance-left:0;mso-wrap-distance-right:0" coordorigin="495,210" coordsize="3243,510">
            <v:shape style="position:absolute;left:515;top:218;width:3222;height:490" coordorigin="515,219" coordsize="3222,490" path="m3551,219l515,219,515,709,3551,709,3610,696,3661,661,3701,608,3727,541,3737,464,3727,387,3701,320,3661,268,3610,233,3551,219xe" filled="true" fillcolor="#008a44" stroked="false">
              <v:path arrowok="t"/>
              <v:fill type="solid"/>
            </v:shape>
            <v:shape style="position:absolute;left:505;top:220;width:3222;height:490" coordorigin="505,220" coordsize="3222,490" path="m3541,220l505,220,505,710,3541,710,3600,697,3651,662,3691,609,3717,542,3727,465,3717,388,3691,321,3651,269,3600,234,3541,220xe" filled="false" stroked="true" strokeweight="1pt" strokecolor="#008a44">
              <v:path arrowok="t"/>
              <v:stroke dashstyle="solid"/>
            </v:shape>
            <v:shape style="position:absolute;left:505;top:220;width:614;height:490" coordorigin="505,220" coordsize="614,490" path="m888,220l505,220,505,710,888,710,962,697,1025,662,1075,609,1108,542,1119,465,1108,388,1075,321,1025,269,962,234,888,220xe" filled="true" fillcolor="#f37820" stroked="false">
              <v:path arrowok="t"/>
              <v:fill type="solid"/>
            </v:shape>
            <v:shape style="position:absolute;left:515;top:220;width:614;height:490" coordorigin="515,220" coordsize="614,490" path="m1129,465l1118,388,1085,321,1035,269,972,234,898,220,515,220,515,710,898,710,972,697,1035,662,1085,609,1118,542,1129,465xe" filled="false" stroked="true" strokeweight="1pt" strokecolor="#f37820">
              <v:path arrowok="t"/>
              <v:stroke dashstyle="solid"/>
            </v:shape>
            <v:shape style="position:absolute;left:606;top:288;width:284;height:370" type="#_x0000_t75" stroked="false">
              <v:imagedata r:id="rId7" o:title=""/>
            </v:shape>
            <v:shape style="position:absolute;left:495;top:210;width:3243;height:510" type="#_x0000_t202" filled="false" stroked="false">
              <v:textbox inset="0,0,0,0">
                <w:txbxContent>
                  <w:p>
                    <w:pPr>
                      <w:spacing w:before="123"/>
                      <w:ind w:left="956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PETA</w:t>
                    </w:r>
                    <w:r>
                      <w:rPr>
                        <w:rFonts w:ascii="Cambria"/>
                        <w:color w:val="FFFFFF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KONSEP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Cambria"/>
        </w:rPr>
      </w:pPr>
    </w:p>
    <w:p>
      <w:pPr>
        <w:pStyle w:val="BodyText"/>
        <w:spacing w:before="9"/>
        <w:rPr>
          <w:rFonts w:ascii="Cambria"/>
          <w:sz w:val="13"/>
        </w:rPr>
      </w:pPr>
    </w:p>
    <w:tbl>
      <w:tblPr>
        <w:tblW w:w="0" w:type="auto"/>
        <w:jc w:val="left"/>
        <w:tblInd w:w="1600" w:type="dxa"/>
        <w:tblBorders>
          <w:top w:val="single" w:sz="8" w:space="0" w:color="008A44"/>
          <w:left w:val="single" w:sz="8" w:space="0" w:color="008A44"/>
          <w:bottom w:val="single" w:sz="8" w:space="0" w:color="008A44"/>
          <w:right w:val="single" w:sz="8" w:space="0" w:color="008A44"/>
          <w:insideH w:val="single" w:sz="8" w:space="0" w:color="008A44"/>
          <w:insideV w:val="single" w:sz="8" w:space="0" w:color="008A4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4"/>
        <w:gridCol w:w="86"/>
        <w:gridCol w:w="892"/>
        <w:gridCol w:w="680"/>
        <w:gridCol w:w="580"/>
        <w:gridCol w:w="892"/>
        <w:gridCol w:w="130"/>
        <w:gridCol w:w="764"/>
      </w:tblGrid>
      <w:tr>
        <w:trPr>
          <w:trHeight w:val="597" w:hRule="atLeast"/>
        </w:trPr>
        <w:tc>
          <w:tcPr>
            <w:tcW w:w="804" w:type="dxa"/>
            <w:vMerge w:val="restart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  <w:gridSpan w:val="6"/>
            <w:shd w:val="clear" w:color="auto" w:fill="F37820"/>
          </w:tcPr>
          <w:p>
            <w:pPr>
              <w:pStyle w:val="TableParagraph"/>
              <w:spacing w:before="174"/>
              <w:ind w:left="1057"/>
              <w:rPr>
                <w:sz w:val="20"/>
              </w:rPr>
            </w:pPr>
            <w:r>
              <w:rPr>
                <w:color w:val="FFFFFF"/>
                <w:spacing w:val="-3"/>
                <w:sz w:val="20"/>
              </w:rPr>
              <w:t>MUTU</w:t>
            </w:r>
            <w:r>
              <w:rPr>
                <w:color w:val="FFFFFF"/>
                <w:spacing w:val="-15"/>
                <w:sz w:val="20"/>
              </w:rPr>
              <w:t> </w:t>
            </w:r>
            <w:r>
              <w:rPr>
                <w:color w:val="FFFFFF"/>
                <w:spacing w:val="-3"/>
                <w:sz w:val="20"/>
              </w:rPr>
              <w:t>PANEN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24" w:hRule="atLeast"/>
        </w:trPr>
        <w:tc>
          <w:tcPr>
            <w:tcW w:w="804" w:type="dxa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58" w:type="dxa"/>
            <w:gridSpan w:val="3"/>
            <w:tcBorders>
              <w:left w:val="nil"/>
              <w:bottom w:val="single" w:sz="18" w:space="0" w:color="008A44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02" w:type="dxa"/>
            <w:gridSpan w:val="3"/>
            <w:tcBorders>
              <w:left w:val="single" w:sz="18" w:space="0" w:color="008A44"/>
              <w:bottom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86" w:hRule="atLeast"/>
        </w:trPr>
        <w:tc>
          <w:tcPr>
            <w:tcW w:w="804" w:type="dxa"/>
            <w:vMerge/>
            <w:tcBorders>
              <w:top w:val="nil"/>
              <w:left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6" w:type="dxa"/>
            <w:tcBorders>
              <w:top w:val="single" w:sz="18" w:space="0" w:color="008A44"/>
              <w:left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044" w:type="dxa"/>
            <w:gridSpan w:val="4"/>
            <w:tcBorders>
              <w:top w:val="single" w:sz="18" w:space="0" w:color="008A44"/>
              <w:left w:val="single" w:sz="18" w:space="0" w:color="008A44"/>
              <w:bottom w:val="nil"/>
              <w:right w:val="single" w:sz="18" w:space="0" w:color="008A44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4" w:type="dxa"/>
            <w:gridSpan w:val="2"/>
            <w:tcBorders>
              <w:top w:val="single" w:sz="24" w:space="0" w:color="008A44"/>
              <w:left w:val="single" w:sz="18" w:space="0" w:color="008A44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735" w:hRule="atLeast"/>
        </w:trPr>
        <w:tc>
          <w:tcPr>
            <w:tcW w:w="1782" w:type="dxa"/>
            <w:gridSpan w:val="3"/>
            <w:shd w:val="clear" w:color="auto" w:fill="F37820"/>
          </w:tcPr>
          <w:p>
            <w:pPr>
              <w:pStyle w:val="TableParagraph"/>
              <w:spacing w:before="5"/>
              <w:rPr>
                <w:rFonts w:ascii="Cambria"/>
                <w:sz w:val="23"/>
              </w:rPr>
            </w:pPr>
          </w:p>
          <w:p>
            <w:pPr>
              <w:pStyle w:val="TableParagraph"/>
              <w:ind w:left="320"/>
              <w:rPr>
                <w:sz w:val="20"/>
              </w:rPr>
            </w:pPr>
            <w:r>
              <w:rPr>
                <w:color w:val="FFFFFF"/>
                <w:sz w:val="20"/>
              </w:rPr>
              <w:t>PENGERTIAN</w:t>
            </w:r>
          </w:p>
        </w:tc>
        <w:tc>
          <w:tcPr>
            <w:tcW w:w="1260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86" w:type="dxa"/>
            <w:gridSpan w:val="3"/>
            <w:shd w:val="clear" w:color="auto" w:fill="F37820"/>
          </w:tcPr>
          <w:p>
            <w:pPr>
              <w:pStyle w:val="TableParagraph"/>
              <w:spacing w:before="5"/>
              <w:rPr>
                <w:rFonts w:ascii="Cambria"/>
                <w:sz w:val="23"/>
              </w:rPr>
            </w:pPr>
          </w:p>
          <w:p>
            <w:pPr>
              <w:pStyle w:val="TableParagraph"/>
              <w:ind w:left="300"/>
              <w:rPr>
                <w:sz w:val="20"/>
              </w:rPr>
            </w:pPr>
            <w:r>
              <w:rPr>
                <w:color w:val="FFFFFF"/>
                <w:spacing w:val="-3"/>
                <w:sz w:val="20"/>
              </w:rPr>
              <w:t>MUTU</w:t>
            </w:r>
            <w:r>
              <w:rPr>
                <w:color w:val="FFFFFF"/>
                <w:spacing w:val="-15"/>
                <w:sz w:val="20"/>
              </w:rPr>
              <w:t> </w:t>
            </w:r>
            <w:r>
              <w:rPr>
                <w:color w:val="FFFFFF"/>
                <w:spacing w:val="-3"/>
                <w:sz w:val="20"/>
              </w:rPr>
              <w:t>PANEN</w:t>
            </w:r>
          </w:p>
        </w:tc>
      </w:tr>
    </w:tbl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8"/>
        <w:rPr>
          <w:rFonts w:ascii="Cambria"/>
          <w:sz w:val="13"/>
        </w:rPr>
      </w:pPr>
      <w:r>
        <w:rPr/>
        <w:pict>
          <v:group style="position:absolute;margin-left:27.4pt;margin-top:9.992734pt;width:162.1pt;height:25.5pt;mso-position-horizontal-relative:page;mso-position-vertical-relative:paragraph;z-index:-15638528;mso-wrap-distance-left:0;mso-wrap-distance-right:0" coordorigin="548,200" coordsize="3242,510">
            <v:shape style="position:absolute;left:558;top:209;width:3222;height:490" coordorigin="558,210" coordsize="3222,490" path="m3595,210l558,210,558,700,3595,700,3653,687,3704,652,3744,599,3771,532,3780,454,3771,377,3744,311,3704,258,3653,223,3595,210xe" filled="true" fillcolor="#008a44" stroked="false">
              <v:path arrowok="t"/>
              <v:fill type="solid"/>
            </v:shape>
            <v:shape style="position:absolute;left:558;top:209;width:3222;height:490" coordorigin="558,210" coordsize="3222,490" path="m3595,210l558,210,558,700,3595,700,3653,687,3704,652,3744,599,3771,532,3780,454,3771,377,3744,311,3704,258,3653,223,3595,210xe" filled="false" stroked="true" strokeweight="1pt" strokecolor="#008a44">
              <v:path arrowok="t"/>
              <v:stroke dashstyle="solid"/>
            </v:shape>
            <v:shape style="position:absolute;left:558;top:209;width:614;height:490" coordorigin="558,210" coordsize="614,490" path="m941,210l558,210,558,700,941,700,1014,687,1077,652,1127,599,1160,532,1172,454,1160,377,1127,311,1077,258,1014,223,941,210xe" filled="true" fillcolor="#f37820" stroked="false">
              <v:path arrowok="t"/>
              <v:fill type="solid"/>
            </v:shape>
            <v:shape style="position:absolute;left:558;top:209;width:614;height:490" coordorigin="558,210" coordsize="614,490" path="m1172,454l1160,377,1127,311,1077,258,1014,223,941,210,558,210,558,700,941,700,1014,687,1077,652,1127,599,1160,532,1172,454xe" filled="false" stroked="true" strokeweight="1pt" strokecolor="#f37820">
              <v:path arrowok="t"/>
              <v:stroke dashstyle="solid"/>
            </v:shape>
            <v:shape style="position:absolute;left:606;top:312;width:409;height:285" type="#_x0000_t75" stroked="false">
              <v:imagedata r:id="rId51" o:title=""/>
            </v:shape>
            <v:shape style="position:absolute;left:548;top:199;width:3242;height:510" type="#_x0000_t202" filled="false" stroked="false">
              <v:textbox inset="0,0,0,0">
                <w:txbxContent>
                  <w:p>
                    <w:pPr>
                      <w:spacing w:before="5"/>
                      <w:ind w:left="1013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KATA</w:t>
                    </w:r>
                    <w:r>
                      <w:rPr>
                        <w:rFonts w:ascii="Cambria"/>
                        <w:color w:val="FFFFFF"/>
                        <w:spacing w:val="-7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KUNCI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225"/>
        <w:rPr>
          <w:rFonts w:ascii="Cambria"/>
        </w:rPr>
      </w:pPr>
      <w:r>
        <w:rPr>
          <w:rFonts w:ascii="Cambria"/>
          <w:color w:val="211E1F"/>
        </w:rPr>
        <w:t>Mutu,</w:t>
      </w:r>
      <w:r>
        <w:rPr>
          <w:rFonts w:ascii="Cambria"/>
          <w:color w:val="211E1F"/>
          <w:spacing w:val="3"/>
        </w:rPr>
        <w:t> </w:t>
      </w:r>
      <w:r>
        <w:rPr>
          <w:rFonts w:ascii="Cambria"/>
          <w:color w:val="211E1F"/>
        </w:rPr>
        <w:t>kualitas,</w:t>
      </w:r>
      <w:r>
        <w:rPr>
          <w:rFonts w:ascii="Cambria"/>
          <w:color w:val="211E1F"/>
          <w:spacing w:val="9"/>
        </w:rPr>
        <w:t> </w:t>
      </w:r>
      <w:r>
        <w:rPr>
          <w:rFonts w:ascii="Cambria"/>
          <w:color w:val="211E1F"/>
        </w:rPr>
        <w:t>buah,</w:t>
      </w:r>
      <w:r>
        <w:rPr>
          <w:rFonts w:ascii="Cambria"/>
          <w:color w:val="211E1F"/>
          <w:spacing w:val="9"/>
        </w:rPr>
        <w:t> </w:t>
      </w:r>
      <w:r>
        <w:rPr>
          <w:rFonts w:ascii="Cambria"/>
          <w:color w:val="211E1F"/>
        </w:rPr>
        <w:t>pengelolaan,</w:t>
      </w:r>
      <w:r>
        <w:rPr>
          <w:rFonts w:ascii="Cambria"/>
          <w:color w:val="211E1F"/>
          <w:spacing w:val="9"/>
        </w:rPr>
        <w:t> </w:t>
      </w:r>
      <w:r>
        <w:rPr>
          <w:rFonts w:ascii="Cambria"/>
          <w:color w:val="211E1F"/>
        </w:rPr>
        <w:t>panen</w:t>
      </w:r>
    </w:p>
    <w:p>
      <w:pPr>
        <w:spacing w:after="0"/>
        <w:rPr>
          <w:rFonts w:ascii="Cambria"/>
        </w:rPr>
        <w:sectPr>
          <w:pgSz w:w="9360" w:h="13620"/>
          <w:pgMar w:top="40" w:bottom="280" w:left="340" w:right="0"/>
        </w:sectPr>
      </w:pPr>
    </w:p>
    <w:p>
      <w:pPr>
        <w:pStyle w:val="BodyText"/>
        <w:tabs>
          <w:tab w:pos="6213" w:val="left" w:leader="none"/>
        </w:tabs>
        <w:ind w:left="809"/>
        <w:rPr>
          <w:rFonts w:ascii="Cambria"/>
        </w:rPr>
      </w:pPr>
      <w:r>
        <w:rPr>
          <w:rFonts w:ascii="Cambria"/>
          <w:position w:val="58"/>
        </w:rPr>
        <w:pict>
          <v:group style="width:106.3pt;height:31pt;mso-position-horizontal-relative:char;mso-position-vertical-relative:line" coordorigin="0,0" coordsize="2126,620">
            <v:shape style="position:absolute;left:10;top:10;width:2106;height:600" coordorigin="10,10" coordsize="2106,600" path="m1885,10l15,10,13,48,11,143,10,267,15,391,39,471,89,530,150,570,206,594,480,609,753,610,1239,607,2111,597,2115,475,2116,353,2111,216,2101,110,2074,54,2009,27,1885,10xe" filled="true" fillcolor="#008a44" stroked="false">
              <v:path arrowok="t"/>
              <v:fill type="solid"/>
            </v:shape>
            <v:shape style="position:absolute;left:10;top:10;width:2106;height:600" coordorigin="10,10" coordsize="2106,600" path="m2111,597l1239,607,753,610,480,609,242,601,150,570,89,530,39,471,15,391,10,267,11,143,13,48,15,10,1885,10,2009,27,2074,54,2101,110,2111,216,2116,353,2115,475,2112,563,2111,597xe" filled="false" stroked="true" strokeweight="1pt" strokecolor="#008a44">
              <v:path arrowok="t"/>
              <v:stroke dashstyle="solid"/>
            </v:shape>
            <v:shape style="position:absolute;left:0;top:0;width:2126;height:620" type="#_x0000_t202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rFonts w:ascii="Cambria"/>
                        <w:sz w:val="12"/>
                      </w:rPr>
                    </w:pPr>
                  </w:p>
                  <w:p>
                    <w:pPr>
                      <w:spacing w:line="161" w:lineRule="exact" w:before="0"/>
                      <w:ind w:left="15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</w:p>
                  <w:p>
                    <w:pPr>
                      <w:spacing w:before="0"/>
                      <w:ind w:left="22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TANAMAN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  <w:position w:val="58"/>
        </w:rPr>
      </w:r>
      <w:r>
        <w:rPr>
          <w:rFonts w:ascii="Cambria"/>
          <w:position w:val="58"/>
        </w:rPr>
        <w:tab/>
      </w:r>
      <w:r>
        <w:rPr>
          <w:rFonts w:ascii="Cambria"/>
        </w:rPr>
        <w:pict>
          <v:group style="width:112.45pt;height:73.3pt;mso-position-horizontal-relative:char;mso-position-vertical-relative:line" coordorigin="0,0" coordsize="2249,1466">
            <v:shape style="position:absolute;left:5;top:860;width:2239;height:601" coordorigin="5,860" coordsize="2239,601" path="m2244,860l5,860,6,919,6,998,5,1117,16,1206,49,1287,97,1355,152,1409,208,1444,2244,1461,2244,860xe" filled="true" fillcolor="#008a44" stroked="false">
              <v:path arrowok="t"/>
              <v:fill type="solid"/>
            </v:shape>
            <v:shape style="position:absolute;left:5;top:860;width:2239;height:601" coordorigin="5,860" coordsize="2239,601" path="m2244,1461l2109,1461,1976,1461,1849,1461,1723,1461,1603,1460,513,1460,409,1459,331,1459,266,1459,152,1409,97,1355,49,1287,16,1206,5,1117,6,998,6,919,5,874,5,860,2244,860,2244,1461xe" filled="false" stroked="true" strokeweight=".5pt" strokecolor="#008a44">
              <v:path arrowok="t"/>
              <v:stroke dashstyle="solid"/>
            </v:shape>
            <v:rect style="position:absolute;left:10;top:0;width:2229;height:820" filled="true" fillcolor="#f47c1f" stroked="false">
              <v:fill type="solid"/>
            </v:rect>
            <v:shape style="position:absolute;left:0;top:0;width:2249;height:146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Cambria"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mbria"/>
                        <w:sz w:val="28"/>
                      </w:rPr>
                    </w:pPr>
                  </w:p>
                  <w:p>
                    <w:pPr>
                      <w:spacing w:line="240" w:lineRule="auto" w:before="11"/>
                      <w:rPr>
                        <w:rFonts w:ascii="Cambria"/>
                        <w:sz w:val="23"/>
                      </w:rPr>
                    </w:pPr>
                  </w:p>
                  <w:p>
                    <w:pPr>
                      <w:spacing w:before="0"/>
                      <w:ind w:left="290" w:right="0" w:firstLine="0"/>
                      <w:jc w:val="left"/>
                      <w:rPr>
                        <w:rFonts w:ascii="Cambria"/>
                        <w:sz w:val="24"/>
                      </w:rPr>
                    </w:pPr>
                    <w:r>
                      <w:rPr>
                        <w:rFonts w:ascii="Cambria"/>
                        <w:color w:val="FFFFFF"/>
                        <w:sz w:val="24"/>
                      </w:rPr>
                      <w:t>PENDAHULUAN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BodyText"/>
        <w:spacing w:before="4"/>
        <w:rPr>
          <w:rFonts w:ascii="Cambria"/>
          <w:sz w:val="17"/>
        </w:rPr>
      </w:pPr>
      <w:r>
        <w:rPr/>
        <w:pict>
          <v:group style="position:absolute;margin-left:63.75pt;margin-top:12.15pt;width:368.55pt;height:261.8500pt;mso-position-horizontal-relative:page;mso-position-vertical-relative:paragraph;z-index:-15634944;mso-wrap-distance-left:0;mso-wrap-distance-right:0" coordorigin="1275,243" coordsize="7371,5237">
            <v:shape style="position:absolute;left:1321;top:289;width:7285;height:5150" type="#_x0000_t75" stroked="false">
              <v:imagedata r:id="rId155" o:title=""/>
            </v:shape>
            <v:shape style="position:absolute;left:1295;top:263;width:7331;height:5197" coordorigin="1295,263" coordsize="7331,5197" path="m1295,283l1295,5441,1295,5460,1315,5460,8606,5460,8626,5460,8626,5441,8626,283,8626,263,8606,263,1315,263,1295,263,1295,283xe" filled="false" stroked="true" strokeweight="2pt" strokecolor="#211e1f">
              <v:path arrowok="t"/>
              <v:stroke dashstyle="solid"/>
            </v:shape>
            <v:shape style="position:absolute;left:1348;top:316;width:7224;height:5090" coordorigin="1348,316" coordsize="7224,5090" path="m4960,5406l1348,5406,1348,316,8572,316,8572,5406,4960,5406xe" filled="false" stroked="true" strokeweight=".7pt" strokecolor="#211e1f">
              <v:path arrowok="t"/>
              <v:stroke dashstyle="solid"/>
            </v:shape>
            <w10:wrap type="topAndBottom"/>
          </v:group>
        </w:pict>
      </w:r>
    </w:p>
    <w:p>
      <w:pPr>
        <w:pStyle w:val="BodyText"/>
        <w:spacing w:before="2"/>
        <w:rPr>
          <w:rFonts w:ascii="Cambria"/>
          <w:sz w:val="11"/>
        </w:rPr>
      </w:pPr>
    </w:p>
    <w:p>
      <w:pPr>
        <w:pStyle w:val="BodyText"/>
        <w:spacing w:line="244" w:lineRule="auto" w:before="100"/>
        <w:ind w:left="510" w:right="1129" w:firstLine="570"/>
        <w:jc w:val="both"/>
      </w:pPr>
      <w:r>
        <w:rPr>
          <w:color w:val="211E1F"/>
        </w:rPr>
        <w:t>Produk hasil panen tanaman yang masih segar adalah jaringan hidup yang</w:t>
      </w:r>
      <w:r>
        <w:rPr>
          <w:color w:val="211E1F"/>
          <w:spacing w:val="1"/>
        </w:rPr>
        <w:t> </w:t>
      </w:r>
      <w:r>
        <w:rPr>
          <w:color w:val="211E1F"/>
        </w:rPr>
        <w:t>masih melakukan aktivitas metabolisme. Bahan ini biasanya memiliki kandungan</w:t>
      </w:r>
      <w:r>
        <w:rPr>
          <w:color w:val="211E1F"/>
          <w:spacing w:val="1"/>
        </w:rPr>
        <w:t> </w:t>
      </w:r>
      <w:r>
        <w:rPr>
          <w:color w:val="211E1F"/>
        </w:rPr>
        <w:t>air tinggi, mudah mengalami kerusakan baik mekanis maupun secara patologis</w:t>
      </w:r>
      <w:r>
        <w:rPr>
          <w:color w:val="211E1F"/>
          <w:spacing w:val="1"/>
        </w:rPr>
        <w:t> </w:t>
      </w:r>
      <w:r>
        <w:rPr>
          <w:color w:val="211E1F"/>
        </w:rPr>
        <w:t>(mikrobiologis).</w:t>
      </w:r>
      <w:r>
        <w:rPr>
          <w:color w:val="211E1F"/>
          <w:spacing w:val="1"/>
        </w:rPr>
        <w:t> </w:t>
      </w:r>
      <w:r>
        <w:rPr>
          <w:color w:val="211E1F"/>
        </w:rPr>
        <w:t>Berdasarkan</w:t>
      </w:r>
      <w:r>
        <w:rPr>
          <w:color w:val="211E1F"/>
          <w:spacing w:val="1"/>
        </w:rPr>
        <w:t> </w:t>
      </w:r>
      <w:r>
        <w:rPr>
          <w:color w:val="211E1F"/>
        </w:rPr>
        <w:t>bagian-bagian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dikonsumsi,</w:t>
      </w:r>
      <w:r>
        <w:rPr>
          <w:color w:val="211E1F"/>
          <w:spacing w:val="1"/>
        </w:rPr>
        <w:t> </w:t>
      </w:r>
      <w:r>
        <w:rPr>
          <w:color w:val="211E1F"/>
        </w:rPr>
        <w:t>produk hasil panen dapat dibedakan atas : akar, batang, daun, pucuk, bunga,</w:t>
      </w:r>
      <w:r>
        <w:rPr>
          <w:color w:val="211E1F"/>
          <w:spacing w:val="1"/>
        </w:rPr>
        <w:t> </w:t>
      </w:r>
      <w:r>
        <w:rPr>
          <w:color w:val="211E1F"/>
        </w:rPr>
        <w:t>buah, dan keseluruhan</w:t>
      </w:r>
      <w:r>
        <w:rPr>
          <w:color w:val="211E1F"/>
          <w:spacing w:val="-3"/>
        </w:rPr>
        <w:t> </w:t>
      </w:r>
      <w:r>
        <w:rPr>
          <w:color w:val="211E1F"/>
        </w:rPr>
        <w:t>tanaman.</w:t>
      </w:r>
    </w:p>
    <w:p>
      <w:pPr>
        <w:pStyle w:val="BodyText"/>
        <w:spacing w:line="244" w:lineRule="auto" w:before="4"/>
        <w:ind w:left="510" w:right="1139" w:firstLine="570"/>
        <w:jc w:val="both"/>
      </w:pPr>
      <w:r>
        <w:rPr>
          <w:color w:val="211E1F"/>
        </w:rPr>
        <w:t>Saat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waktu</w:t>
      </w:r>
      <w:r>
        <w:rPr>
          <w:color w:val="211E1F"/>
          <w:spacing w:val="1"/>
        </w:rPr>
        <w:t> </w:t>
      </w:r>
      <w:r>
        <w:rPr>
          <w:color w:val="211E1F"/>
        </w:rPr>
        <w:t>itu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awal</w:t>
      </w:r>
      <w:r>
        <w:rPr>
          <w:color w:val="211E1F"/>
          <w:spacing w:val="1"/>
        </w:rPr>
        <w:t> </w:t>
      </w:r>
      <w:r>
        <w:rPr>
          <w:color w:val="211E1F"/>
        </w:rPr>
        <w:t>terpisahnya hasil tanaman dari tanaman induk. Mulai saat itu, hasil panen secara</w:t>
      </w:r>
      <w:r>
        <w:rPr>
          <w:color w:val="211E1F"/>
          <w:spacing w:val="1"/>
        </w:rPr>
        <w:t> </w:t>
      </w:r>
      <w:r>
        <w:rPr>
          <w:color w:val="211E1F"/>
        </w:rPr>
        <w:t>mandiri</w:t>
      </w:r>
      <w:r>
        <w:rPr>
          <w:color w:val="211E1F"/>
          <w:spacing w:val="1"/>
        </w:rPr>
        <w:t> </w:t>
      </w:r>
      <w:r>
        <w:rPr>
          <w:color w:val="211E1F"/>
        </w:rPr>
        <w:t>melaksanakan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metabolisme</w:t>
      </w:r>
      <w:r>
        <w:rPr>
          <w:color w:val="211E1F"/>
          <w:spacing w:val="1"/>
        </w:rPr>
        <w:t> </w:t>
      </w:r>
      <w:r>
        <w:rPr>
          <w:color w:val="211E1F"/>
        </w:rPr>
        <w:t>tanpa</w:t>
      </w:r>
      <w:r>
        <w:rPr>
          <w:color w:val="211E1F"/>
          <w:spacing w:val="1"/>
        </w:rPr>
        <w:t> </w:t>
      </w:r>
      <w:r>
        <w:rPr>
          <w:color w:val="211E1F"/>
        </w:rPr>
        <w:t>ada</w:t>
      </w:r>
      <w:r>
        <w:rPr>
          <w:color w:val="211E1F"/>
          <w:spacing w:val="1"/>
        </w:rPr>
        <w:t> </w:t>
      </w:r>
      <w:r>
        <w:rPr>
          <w:color w:val="211E1F"/>
        </w:rPr>
        <w:t>suplai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induk.</w:t>
      </w:r>
    </w:p>
    <w:p>
      <w:pPr>
        <w:pStyle w:val="BodyText"/>
        <w:spacing w:line="244" w:lineRule="auto" w:before="3"/>
        <w:ind w:left="510" w:right="1134" w:firstLine="570"/>
        <w:jc w:val="both"/>
      </w:pPr>
      <w:r>
        <w:rPr>
          <w:color w:val="211E1F"/>
        </w:rPr>
        <w:t>Kegiatan metabolisme berlangsung dalam bentuk respirasi dan transpirasi.</w:t>
      </w:r>
      <w:r>
        <w:rPr>
          <w:color w:val="211E1F"/>
          <w:spacing w:val="1"/>
        </w:rPr>
        <w:t> </w:t>
      </w:r>
      <w:r>
        <w:rPr>
          <w:color w:val="211E1F"/>
        </w:rPr>
        <w:t>Akibat dari metabolisme, hasil panen akan mengalami kehilangan air sehingga</w:t>
      </w:r>
      <w:r>
        <w:rPr>
          <w:color w:val="211E1F"/>
          <w:spacing w:val="1"/>
        </w:rPr>
        <w:t> </w:t>
      </w:r>
      <w:r>
        <w:rPr>
          <w:color w:val="211E1F"/>
        </w:rPr>
        <w:t>akan terjadi penurunan bobot mutu produk. Kondisi ini akan lebih diperparah bila</w:t>
      </w:r>
      <w:r>
        <w:rPr>
          <w:color w:val="211E1F"/>
          <w:spacing w:val="-58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tepat</w:t>
      </w:r>
      <w:r>
        <w:rPr>
          <w:color w:val="211E1F"/>
          <w:spacing w:val="1"/>
        </w:rPr>
        <w:t> </w:t>
      </w:r>
      <w:r>
        <w:rPr>
          <w:color w:val="211E1F"/>
        </w:rPr>
        <w:t>karna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memperbesar</w:t>
      </w:r>
      <w:r>
        <w:rPr>
          <w:color w:val="211E1F"/>
          <w:spacing w:val="1"/>
        </w:rPr>
        <w:t> </w:t>
      </w:r>
      <w:r>
        <w:rPr>
          <w:color w:val="211E1F"/>
        </w:rPr>
        <w:t>potensi</w:t>
      </w:r>
      <w:r>
        <w:rPr>
          <w:color w:val="211E1F"/>
          <w:spacing w:val="1"/>
        </w:rPr>
        <w:t> </w:t>
      </w:r>
      <w:r>
        <w:rPr>
          <w:color w:val="211E1F"/>
        </w:rPr>
        <w:t>terjadinya</w:t>
      </w:r>
      <w:r>
        <w:rPr>
          <w:color w:val="211E1F"/>
          <w:spacing w:val="1"/>
        </w:rPr>
        <w:t> </w:t>
      </w:r>
      <w:r>
        <w:rPr>
          <w:color w:val="211E1F"/>
        </w:rPr>
        <w:t>kerusakan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(Mutiarawati,</w:t>
      </w:r>
      <w:r>
        <w:rPr>
          <w:color w:val="211E1F"/>
          <w:spacing w:val="1"/>
        </w:rPr>
        <w:t> </w:t>
      </w:r>
      <w:r>
        <w:rPr>
          <w:color w:val="211E1F"/>
        </w:rPr>
        <w:t>2007).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sebab</w:t>
      </w:r>
      <w:r>
        <w:rPr>
          <w:color w:val="211E1F"/>
          <w:spacing w:val="1"/>
        </w:rPr>
        <w:t> </w:t>
      </w:r>
      <w:r>
        <w:rPr>
          <w:color w:val="211E1F"/>
        </w:rPr>
        <w:t>itu</w:t>
      </w:r>
      <w:r>
        <w:rPr>
          <w:color w:val="211E1F"/>
          <w:spacing w:val="1"/>
        </w:rPr>
        <w:t> </w:t>
      </w:r>
      <w:r>
        <w:rPr>
          <w:color w:val="211E1F"/>
        </w:rPr>
        <w:t>perlu</w:t>
      </w:r>
      <w:r>
        <w:rPr>
          <w:color w:val="211E1F"/>
          <w:spacing w:val="1"/>
        </w:rPr>
        <w:t> </w:t>
      </w:r>
      <w:r>
        <w:rPr>
          <w:color w:val="211E1F"/>
        </w:rPr>
        <w:t>adanya</w:t>
      </w:r>
      <w:r>
        <w:rPr>
          <w:color w:val="211E1F"/>
          <w:spacing w:val="1"/>
        </w:rPr>
        <w:t> </w:t>
      </w:r>
      <w:r>
        <w:rPr>
          <w:color w:val="211E1F"/>
        </w:rPr>
        <w:t>evaluasi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pengelolaan</w:t>
      </w:r>
      <w:r>
        <w:rPr>
          <w:color w:val="211E1F"/>
          <w:spacing w:val="1"/>
        </w:rPr>
        <w:t> </w:t>
      </w:r>
      <w:r>
        <w:rPr>
          <w:color w:val="211E1F"/>
        </w:rPr>
        <w:t>secara</w:t>
      </w:r>
      <w:r>
        <w:rPr>
          <w:color w:val="211E1F"/>
          <w:spacing w:val="1"/>
        </w:rPr>
        <w:t> </w:t>
      </w:r>
      <w:r>
        <w:rPr>
          <w:color w:val="211E1F"/>
        </w:rPr>
        <w:t>kontinyu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setiap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pemanenan untuk menjamin kualitas hasil panen yang diperoleh sesuai dengan</w:t>
      </w:r>
      <w:r>
        <w:rPr>
          <w:color w:val="211E1F"/>
          <w:spacing w:val="1"/>
        </w:rPr>
        <w:t> </w:t>
      </w:r>
      <w:r>
        <w:rPr>
          <w:color w:val="211E1F"/>
        </w:rPr>
        <w:t>standar kualitas</w:t>
      </w:r>
      <w:r>
        <w:rPr>
          <w:color w:val="211E1F"/>
          <w:spacing w:val="-2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diharapkan.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19"/>
        </w:rPr>
      </w:pPr>
      <w:r>
        <w:rPr/>
        <w:pict>
          <v:group style="position:absolute;margin-left:52.450001pt;margin-top:12.980762pt;width:386.95pt;height:25.05pt;mso-position-horizontal-relative:page;mso-position-vertical-relative:paragraph;z-index:-15634432;mso-wrap-distance-left:0;mso-wrap-distance-right:0" coordorigin="1049,260" coordsize="7739,501">
            <v:shape style="position:absolute;left:1054;top:264;width:7729;height:491" coordorigin="1054,265" coordsize="7729,491" path="m8783,265l1266,267,1158,323,1106,383,1068,459,1054,547,1055,643,1055,708,1054,756,8571,755,8622,739,8679,698,8731,638,8769,561,8783,475,8782,378,8782,313,8783,265xe" filled="true" fillcolor="#f47c1f" stroked="false">
              <v:path arrowok="t"/>
              <v:fill type="solid"/>
            </v:shape>
            <v:shape style="position:absolute;left:1054;top:264;width:7729;height:491" coordorigin="1054,265" coordsize="7729,491" path="m8783,265l1696,265,1583,266,1485,266,1404,266,1341,266,1271,267,1158,323,1106,383,1068,459,1054,547,1055,643,1055,708,1054,745,1054,756,5020,756,5143,756,8352,756,8433,755,8496,755,8566,755,8679,698,8731,638,8769,561,8783,475,8782,378,8782,313,8783,276,8783,265xe" filled="false" stroked="true" strokeweight=".5pt" strokecolor="#f47c1f">
              <v:path arrowok="t"/>
              <v:stroke dashstyle="solid"/>
            </v:shape>
            <v:shape style="position:absolute;left:1054;top:264;width:1941;height:491" coordorigin="1054,265" coordsize="1941,491" path="m2995,265l1274,267,1162,323,1108,383,1068,459,1054,547,1055,643,1055,708,1054,756,2995,756,2995,265xe" filled="true" fillcolor="#008a44" stroked="false">
              <v:path arrowok="t"/>
              <v:fill type="solid"/>
            </v:shape>
            <v:shape style="position:absolute;left:1054;top:264;width:1941;height:491" coordorigin="1054,265" coordsize="1941,491" path="m2995,265l1693,265,1620,266,1553,266,1492,266,1392,266,1321,266,1221,283,1162,323,1108,383,1068,459,1054,547,1055,643,1055,708,1055,745,1054,756,2995,756,2995,265xe" filled="false" stroked="true" strokeweight=".5pt" strokecolor="#008a44">
              <v:path arrowok="t"/>
              <v:stroke dashstyle="solid"/>
            </v:shape>
            <v:shape style="position:absolute;left:8172;top:284;width:434;height:434" coordorigin="8172,285" coordsize="434,434" path="m8389,285l8321,297,8261,327,8214,374,8182,434,8172,502,8182,571,8214,630,8261,677,8321,708,8389,719,8458,708,8517,677,8564,630,8595,571,8606,502,8595,434,8564,374,8517,327,8458,297,8389,285xe" filled="true" fillcolor="#008a44" stroked="false">
              <v:path arrowok="t"/>
              <v:fill type="solid"/>
            </v:shape>
            <v:shape style="position:absolute;left:8172;top:284;width:434;height:434" coordorigin="8172,285" coordsize="434,434" path="m8389,719l8458,708,8517,677,8564,630,8595,571,8606,502,8595,434,8564,374,8517,327,8458,297,8389,285,8321,297,8261,327,8214,374,8182,434,8172,502,8182,571,8214,630,8261,677,8321,708,8389,719xe" filled="false" stroked="true" strokeweight="1pt" strokecolor="#008a44">
              <v:path arrowok="t"/>
              <v:stroke dashstyle="solid"/>
            </v:shape>
            <v:shape style="position:absolute;left:8289;top:381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9"/>
        </w:rPr>
        <w:sectPr>
          <w:pgSz w:w="9360" w:h="13620"/>
          <w:pgMar w:top="60" w:bottom="0" w:left="340" w:right="0"/>
        </w:sectPr>
      </w:pPr>
    </w:p>
    <w:p>
      <w:pPr>
        <w:pStyle w:val="BodyText"/>
        <w:ind w:left="218"/>
      </w:pPr>
      <w:r>
        <w:rPr/>
        <w:pict>
          <v:group style="width:384.7pt;height:67.95pt;mso-position-horizontal-relative:char;mso-position-vertical-relative:line" coordorigin="0,0" coordsize="7694,1359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10;top:859;width:3223;height:490" coordorigin="10,859" coordsize="3223,490" path="m10,859l10,1349,3047,1349,3106,1336,3157,1301,3197,1248,3223,1181,3233,1104,3223,1027,3197,960,3157,908,3106,873,3047,860,10,859xe" filled="true" fillcolor="#008a44" stroked="false">
              <v:path arrowok="t"/>
              <v:fill type="solid"/>
            </v:shape>
            <v:shape style="position:absolute;left:10;top:859;width:3223;height:490" coordorigin="10,859" coordsize="3223,490" path="m3047,860l10,859,10,1349,3047,1349,3106,1336,3157,1301,3197,1248,3223,1181,3233,1104,3223,1027,3197,960,3157,908,3106,873,3047,860xe" filled="false" stroked="true" strokeweight="1pt" strokecolor="#008a44">
              <v:path arrowok="t"/>
              <v:stroke dashstyle="solid"/>
            </v:shape>
            <v:shape style="position:absolute;left:10;top:859;width:614;height:490" coordorigin="10,859" coordsize="614,490" path="m10,859l10,1349,393,1349,467,1336,530,1301,580,1248,613,1181,624,1104,613,1027,580,960,530,908,467,873,393,860,10,859xe" filled="true" fillcolor="#f37820" stroked="false">
              <v:path arrowok="t"/>
              <v:fill type="solid"/>
            </v:shape>
            <v:shape style="position:absolute;left:10;top:859;width:614;height:490" coordorigin="10,859" coordsize="614,490" path="m624,1104l613,1027,580,960,530,908,467,873,393,860,10,859,10,1349,393,1349,467,1336,530,1301,580,1248,613,1181,624,1104xe" filled="false" stroked="true" strokeweight="1pt" strokecolor="#f37820">
              <v:path arrowok="t"/>
              <v:stroke dashstyle="solid"/>
            </v:shape>
            <v:shape style="position:absolute;left:57;top:939;width:397;height:329" type="#_x0000_t75" stroked="false">
              <v:imagedata r:id="rId53" o:title=""/>
            </v:shape>
          </v:group>
        </w:pict>
      </w:r>
      <w:r>
        <w:rPr/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25"/>
        </w:numPr>
        <w:tabs>
          <w:tab w:pos="626" w:val="left" w:leader="none"/>
        </w:tabs>
        <w:spacing w:line="240" w:lineRule="auto" w:before="100" w:after="0"/>
        <w:ind w:left="625" w:right="0" w:hanging="396"/>
        <w:jc w:val="both"/>
        <w:rPr>
          <w:sz w:val="20"/>
        </w:rPr>
      </w:pPr>
      <w:bookmarkStart w:name="_bookmark52" w:id="97"/>
      <w:bookmarkEnd w:id="97"/>
      <w:r>
        <w:rPr/>
      </w:r>
      <w:bookmarkStart w:name="_bookmark52" w:id="98"/>
      <w:bookmarkEnd w:id="98"/>
      <w:r>
        <w:rPr>
          <w:color w:val="211E1F"/>
          <w:sz w:val="20"/>
        </w:rPr>
        <w:t>P</w:t>
      </w:r>
      <w:r>
        <w:rPr>
          <w:color w:val="211E1F"/>
          <w:sz w:val="20"/>
        </w:rPr>
        <w:t>engertian</w:t>
      </w:r>
    </w:p>
    <w:p>
      <w:pPr>
        <w:spacing w:line="244" w:lineRule="auto" w:before="13"/>
        <w:ind w:left="570" w:right="1118" w:firstLine="450"/>
        <w:jc w:val="both"/>
        <w:rPr>
          <w:sz w:val="20"/>
        </w:rPr>
      </w:pPr>
      <w:r>
        <w:rPr>
          <w:color w:val="211E1F"/>
          <w:sz w:val="20"/>
        </w:rPr>
        <w:t>Dalam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Kamus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Lengkap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Bahasa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Indonesia,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mutu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suatu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nilai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keadaan. Sementara pengertian lain tentang mutu dikemukakan oleh para ahli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dilihat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sudut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pandang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berbeda.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Diantaranya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Edward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Deming,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mengatakan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bahwa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mutu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: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“</w:t>
      </w:r>
      <w:r>
        <w:rPr>
          <w:i/>
          <w:color w:val="211E1F"/>
          <w:sz w:val="20"/>
        </w:rPr>
        <w:t>apredictive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degree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of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uniformity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and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dependability at a low cost, suited to the market</w:t>
      </w:r>
      <w:r>
        <w:rPr>
          <w:color w:val="211E1F"/>
          <w:sz w:val="20"/>
        </w:rPr>
        <w:t>”. Pendapat lain, seperti 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disampaikan Joseph M. Juran, mutu adalah : “</w:t>
      </w:r>
      <w:r>
        <w:rPr>
          <w:i/>
          <w:color w:val="211E1F"/>
          <w:sz w:val="20"/>
        </w:rPr>
        <w:t>fitness for use, as judged by the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user</w:t>
      </w:r>
      <w:r>
        <w:rPr>
          <w:color w:val="211E1F"/>
          <w:sz w:val="20"/>
        </w:rPr>
        <w:t>”. Kemudian Philip B. Crossby, mengatakan “</w:t>
      </w:r>
      <w:r>
        <w:rPr>
          <w:i/>
          <w:color w:val="211E1F"/>
          <w:sz w:val="20"/>
        </w:rPr>
        <w:t>conformance to requirements</w:t>
      </w:r>
      <w:r>
        <w:rPr>
          <w:color w:val="211E1F"/>
          <w:sz w:val="20"/>
        </w:rPr>
        <w:t>”</w:t>
      </w:r>
      <w:r>
        <w:rPr>
          <w:color w:val="211E1F"/>
          <w:spacing w:val="1"/>
          <w:sz w:val="20"/>
        </w:rPr>
        <w:t> </w:t>
      </w:r>
      <w:r>
        <w:rPr>
          <w:color w:val="211E1F"/>
          <w:spacing w:val="-3"/>
          <w:sz w:val="20"/>
        </w:rPr>
        <w:t>dan</w:t>
      </w:r>
      <w:r>
        <w:rPr>
          <w:color w:val="211E1F"/>
          <w:spacing w:val="-15"/>
          <w:sz w:val="20"/>
        </w:rPr>
        <w:t> </w:t>
      </w:r>
      <w:r>
        <w:rPr>
          <w:color w:val="211E1F"/>
          <w:spacing w:val="-3"/>
          <w:sz w:val="20"/>
        </w:rPr>
        <w:t>Armand</w:t>
      </w:r>
      <w:r>
        <w:rPr>
          <w:color w:val="211E1F"/>
          <w:spacing w:val="-21"/>
          <w:sz w:val="20"/>
        </w:rPr>
        <w:t> </w:t>
      </w:r>
      <w:r>
        <w:rPr>
          <w:color w:val="211E1F"/>
          <w:spacing w:val="-3"/>
          <w:sz w:val="20"/>
        </w:rPr>
        <w:t>V.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3"/>
          <w:sz w:val="20"/>
        </w:rPr>
        <w:t>Feigenbaum,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2"/>
          <w:sz w:val="20"/>
        </w:rPr>
        <w:t>mengatakan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2"/>
          <w:sz w:val="20"/>
        </w:rPr>
        <w:t>“</w:t>
      </w:r>
      <w:r>
        <w:rPr>
          <w:i/>
          <w:color w:val="211E1F"/>
          <w:spacing w:val="-2"/>
          <w:sz w:val="20"/>
        </w:rPr>
        <w:t>full</w:t>
      </w:r>
      <w:r>
        <w:rPr>
          <w:i/>
          <w:color w:val="211E1F"/>
          <w:spacing w:val="-9"/>
          <w:sz w:val="20"/>
        </w:rPr>
        <w:t> </w:t>
      </w:r>
      <w:r>
        <w:rPr>
          <w:i/>
          <w:color w:val="211E1F"/>
          <w:spacing w:val="-2"/>
          <w:sz w:val="20"/>
        </w:rPr>
        <w:t>customer</w:t>
      </w:r>
      <w:r>
        <w:rPr>
          <w:i/>
          <w:color w:val="211E1F"/>
          <w:spacing w:val="-9"/>
          <w:sz w:val="20"/>
        </w:rPr>
        <w:t> </w:t>
      </w:r>
      <w:r>
        <w:rPr>
          <w:i/>
          <w:color w:val="211E1F"/>
          <w:spacing w:val="-2"/>
          <w:sz w:val="20"/>
        </w:rPr>
        <w:t>satisfaction</w:t>
      </w:r>
      <w:r>
        <w:rPr>
          <w:color w:val="211E1F"/>
          <w:spacing w:val="-2"/>
          <w:sz w:val="20"/>
        </w:rPr>
        <w:t>”.</w:t>
      </w:r>
    </w:p>
    <w:p>
      <w:pPr>
        <w:pStyle w:val="BodyText"/>
        <w:spacing w:line="244" w:lineRule="auto" w:before="11"/>
        <w:ind w:left="570" w:right="1126" w:firstLine="450"/>
        <w:jc w:val="both"/>
      </w:pP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hakikatnya</w:t>
      </w:r>
      <w:r>
        <w:rPr>
          <w:color w:val="211E1F"/>
          <w:spacing w:val="1"/>
        </w:rPr>
        <w:t> </w:t>
      </w:r>
      <w:r>
        <w:rPr>
          <w:color w:val="211E1F"/>
        </w:rPr>
        <w:t>beberapa</w:t>
      </w:r>
      <w:r>
        <w:rPr>
          <w:color w:val="211E1F"/>
          <w:spacing w:val="1"/>
        </w:rPr>
        <w:t> </w:t>
      </w:r>
      <w:r>
        <w:rPr>
          <w:color w:val="211E1F"/>
        </w:rPr>
        <w:t>pengertian</w:t>
      </w:r>
      <w:r>
        <w:rPr>
          <w:color w:val="211E1F"/>
          <w:spacing w:val="1"/>
        </w:rPr>
        <w:t> </w:t>
      </w:r>
      <w:r>
        <w:rPr>
          <w:color w:val="211E1F"/>
        </w:rPr>
        <w:t>mutu</w:t>
      </w:r>
      <w:r>
        <w:rPr>
          <w:color w:val="211E1F"/>
          <w:spacing w:val="1"/>
        </w:rPr>
        <w:t> </w:t>
      </w:r>
      <w:r>
        <w:rPr>
          <w:color w:val="211E1F"/>
        </w:rPr>
        <w:t>tersebut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sama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memiliki elemen-elemen sebagai berikut : pertama, meliputi usaha memenuhi</w:t>
      </w:r>
      <w:r>
        <w:rPr>
          <w:color w:val="211E1F"/>
          <w:spacing w:val="1"/>
        </w:rPr>
        <w:t> </w:t>
      </w:r>
      <w:r>
        <w:rPr>
          <w:color w:val="211E1F"/>
        </w:rPr>
        <w:t>atau melebihi harapan pelanggan. Kedua, mencakup produk, jasa, manusia,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lingkungan.</w:t>
      </w:r>
      <w:r>
        <w:rPr>
          <w:color w:val="211E1F"/>
          <w:spacing w:val="1"/>
        </w:rPr>
        <w:t> </w:t>
      </w:r>
      <w:r>
        <w:rPr>
          <w:color w:val="211E1F"/>
        </w:rPr>
        <w:t>Ketiga,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kondisi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selalu</w:t>
      </w:r>
      <w:r>
        <w:rPr>
          <w:color w:val="211E1F"/>
          <w:spacing w:val="1"/>
        </w:rPr>
        <w:t> </w:t>
      </w:r>
      <w:r>
        <w:rPr>
          <w:color w:val="211E1F"/>
        </w:rPr>
        <w:t>berubah.</w:t>
      </w:r>
      <w:r>
        <w:rPr>
          <w:color w:val="211E1F"/>
          <w:spacing w:val="1"/>
        </w:rPr>
        <w:t> </w:t>
      </w:r>
      <w:r>
        <w:rPr>
          <w:color w:val="211E1F"/>
        </w:rPr>
        <w:t>Berdasarkan elemen-elemen tersebut maka mutu dapat didefinisikan sebagai</w:t>
      </w:r>
      <w:r>
        <w:rPr>
          <w:color w:val="211E1F"/>
          <w:spacing w:val="1"/>
        </w:rPr>
        <w:t> </w:t>
      </w:r>
      <w:r>
        <w:rPr>
          <w:color w:val="211E1F"/>
        </w:rPr>
        <w:t>suatu kondisi dinamis yang berhubungan dengan produk, jasa, manusia, proses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color w:val="211E1F"/>
        </w:rPr>
        <w:t>lingkungan</w:t>
      </w:r>
      <w:r>
        <w:rPr>
          <w:color w:val="211E1F"/>
          <w:spacing w:val="-2"/>
        </w:rPr>
        <w:t> </w:t>
      </w:r>
      <w:r>
        <w:rPr>
          <w:color w:val="211E1F"/>
        </w:rPr>
        <w:t>yang</w:t>
      </w:r>
      <w:r>
        <w:rPr>
          <w:color w:val="211E1F"/>
          <w:spacing w:val="-1"/>
        </w:rPr>
        <w:t> </w:t>
      </w:r>
      <w:r>
        <w:rPr>
          <w:color w:val="211E1F"/>
        </w:rPr>
        <w:t>memenuhi</w:t>
      </w:r>
      <w:r>
        <w:rPr>
          <w:color w:val="211E1F"/>
          <w:spacing w:val="-4"/>
        </w:rPr>
        <w:t> </w:t>
      </w:r>
      <w:r>
        <w:rPr>
          <w:color w:val="211E1F"/>
        </w:rPr>
        <w:t>bahkan melebihi</w:t>
      </w:r>
      <w:r>
        <w:rPr>
          <w:color w:val="211E1F"/>
          <w:spacing w:val="-4"/>
        </w:rPr>
        <w:t> </w:t>
      </w:r>
      <w:r>
        <w:rPr>
          <w:color w:val="211E1F"/>
        </w:rPr>
        <w:t>harapan.</w:t>
      </w:r>
    </w:p>
    <w:p>
      <w:pPr>
        <w:pStyle w:val="Heading2"/>
        <w:spacing w:line="208" w:lineRule="auto" w:before="13"/>
        <w:ind w:left="570" w:right="1120" w:firstLine="450"/>
        <w:jc w:val="both"/>
      </w:pPr>
      <w:bookmarkStart w:name="Dari beberapa pengertian mutu di atas, d" w:id="99"/>
      <w:bookmarkEnd w:id="99"/>
      <w:r>
        <w:rPr/>
      </w:r>
      <w:r>
        <w:rPr>
          <w:color w:val="211E1F"/>
        </w:rPr>
        <w:t>Dari beberapa pengertian mutu di atas, dapat penulis simpulkan bahwa</w:t>
      </w:r>
      <w:r>
        <w:rPr>
          <w:color w:val="211E1F"/>
          <w:spacing w:val="1"/>
        </w:rPr>
        <w:t> </w:t>
      </w:r>
      <w:r>
        <w:rPr>
          <w:color w:val="211E1F"/>
        </w:rPr>
        <w:t>secara garis besar, mutu adalah keseluruhan ciri atau karakteristik produk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jasa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tujuannya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memenuhi</w:t>
      </w:r>
      <w:r>
        <w:rPr>
          <w:color w:val="211E1F"/>
          <w:spacing w:val="1"/>
        </w:rPr>
        <w:t> </w:t>
      </w:r>
      <w:r>
        <w:rPr>
          <w:color w:val="211E1F"/>
        </w:rPr>
        <w:t>kebutuhan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harapan</w:t>
      </w:r>
      <w:r>
        <w:rPr>
          <w:color w:val="211E1F"/>
          <w:spacing w:val="1"/>
        </w:rPr>
        <w:t> </w:t>
      </w:r>
      <w:r>
        <w:rPr>
          <w:color w:val="211E1F"/>
        </w:rPr>
        <w:t>pelanggan</w:t>
      </w:r>
      <w:r>
        <w:rPr>
          <w:color w:val="211E1F"/>
          <w:spacing w:val="1"/>
        </w:rPr>
        <w:t> </w:t>
      </w:r>
      <w:r>
        <w:rPr>
          <w:color w:val="0000FF"/>
          <w:u w:val="single" w:color="0000FF"/>
        </w:rPr>
        <w:t>(</w:t>
      </w:r>
      <w:hyperlink r:id="rId156">
        <w:r>
          <w:rPr>
            <w:color w:val="0000FF"/>
            <w:u w:val="single" w:color="0000FF"/>
          </w:rPr>
          <w:t>http:/</w:t>
        </w:r>
      </w:hyperlink>
      <w:r>
        <w:rPr>
          <w:color w:val="0000FF"/>
          <w:u w:val="single" w:color="0000FF"/>
        </w:rPr>
        <w:t>/</w:t>
      </w:r>
      <w:r>
        <w:rPr>
          <w:color w:val="0000FF"/>
          <w:spacing w:val="1"/>
          <w:u w:val="single" w:color="0000FF"/>
        </w:rPr>
        <w:t> </w:t>
      </w:r>
      <w:hyperlink r:id="rId156">
        <w:r>
          <w:rPr>
            <w:color w:val="0000FF"/>
            <w:u w:val="single" w:color="0000FF"/>
          </w:rPr>
          <w:t>www.definisi-pengertian.com/2015/04/pengertian-</w:t>
        </w:r>
      </w:hyperlink>
      <w:r>
        <w:rPr>
          <w:color w:val="0000FF"/>
          <w:spacing w:val="1"/>
        </w:rPr>
        <w:t> </w:t>
      </w:r>
      <w:hyperlink r:id="rId156">
        <w:r>
          <w:rPr>
            <w:color w:val="0000FF"/>
            <w:u w:val="single" w:color="0000FF"/>
          </w:rPr>
          <w:t>mutu.html</w:t>
        </w:r>
      </w:hyperlink>
      <w:r>
        <w:rPr>
          <w:color w:val="0000FF"/>
          <w:u w:val="single" w:color="0000FF"/>
        </w:rPr>
        <w:t>).</w:t>
      </w:r>
    </w:p>
    <w:p>
      <w:pPr>
        <w:pStyle w:val="ListParagraph"/>
        <w:numPr>
          <w:ilvl w:val="0"/>
          <w:numId w:val="25"/>
        </w:numPr>
        <w:tabs>
          <w:tab w:pos="626" w:val="left" w:leader="none"/>
        </w:tabs>
        <w:spacing w:line="240" w:lineRule="auto" w:before="227" w:after="0"/>
        <w:ind w:left="625" w:right="0" w:hanging="396"/>
        <w:jc w:val="both"/>
        <w:rPr>
          <w:sz w:val="20"/>
        </w:rPr>
      </w:pPr>
      <w:r>
        <w:rPr>
          <w:color w:val="211E1F"/>
          <w:spacing w:val="-4"/>
          <w:sz w:val="20"/>
        </w:rPr>
        <w:t>Kriteria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4"/>
          <w:sz w:val="20"/>
        </w:rPr>
        <w:t>Standar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4"/>
          <w:sz w:val="20"/>
        </w:rPr>
        <w:t>Mutu</w:t>
      </w:r>
      <w:r>
        <w:rPr>
          <w:color w:val="211E1F"/>
          <w:spacing w:val="-7"/>
          <w:sz w:val="20"/>
        </w:rPr>
        <w:t> </w:t>
      </w:r>
      <w:r>
        <w:rPr>
          <w:color w:val="211E1F"/>
          <w:spacing w:val="-4"/>
          <w:sz w:val="20"/>
        </w:rPr>
        <w:t>Produk</w:t>
      </w:r>
    </w:p>
    <w:p>
      <w:pPr>
        <w:pStyle w:val="BodyText"/>
        <w:spacing w:line="244" w:lineRule="auto" w:before="13"/>
        <w:ind w:left="570" w:right="1138" w:firstLine="450"/>
        <w:jc w:val="both"/>
      </w:pPr>
      <w:r>
        <w:rPr>
          <w:color w:val="211E1F"/>
        </w:rPr>
        <w:t>Kata</w:t>
      </w:r>
      <w:r>
        <w:rPr>
          <w:color w:val="211E1F"/>
          <w:spacing w:val="1"/>
        </w:rPr>
        <w:t> </w:t>
      </w:r>
      <w:r>
        <w:rPr>
          <w:color w:val="211E1F"/>
        </w:rPr>
        <w:t>mutu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banyak</w:t>
      </w:r>
      <w:r>
        <w:rPr>
          <w:color w:val="211E1F"/>
          <w:spacing w:val="1"/>
        </w:rPr>
        <w:t> </w:t>
      </w:r>
      <w:r>
        <w:rPr>
          <w:color w:val="211E1F"/>
        </w:rPr>
        <w:t>hal.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ditujukan untuk menjelaskan keadaan komoditi dalam tiap penanganan ataupun</w:t>
      </w:r>
      <w:r>
        <w:rPr>
          <w:color w:val="211E1F"/>
          <w:spacing w:val="1"/>
        </w:rPr>
        <w:t> </w:t>
      </w:r>
      <w:r>
        <w:rPr>
          <w:color w:val="211E1F"/>
        </w:rPr>
        <w:t>telah</w:t>
      </w:r>
      <w:r>
        <w:rPr>
          <w:color w:val="211E1F"/>
          <w:spacing w:val="1"/>
        </w:rPr>
        <w:t> </w:t>
      </w:r>
      <w:r>
        <w:rPr>
          <w:color w:val="211E1F"/>
        </w:rPr>
        <w:t>siap</w:t>
      </w:r>
      <w:r>
        <w:rPr>
          <w:color w:val="211E1F"/>
          <w:spacing w:val="1"/>
        </w:rPr>
        <w:t> </w:t>
      </w:r>
      <w:r>
        <w:rPr>
          <w:color w:val="211E1F"/>
        </w:rPr>
        <w:t>dikonsumsi</w:t>
      </w:r>
      <w:r>
        <w:rPr>
          <w:color w:val="211E1F"/>
          <w:spacing w:val="1"/>
        </w:rPr>
        <w:t> </w:t>
      </w:r>
      <w:r>
        <w:rPr>
          <w:color w:val="211E1F"/>
        </w:rPr>
        <w:t>seperti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pasar,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pengiriman,</w:t>
      </w:r>
      <w:r>
        <w:rPr>
          <w:color w:val="211E1F"/>
          <w:spacing w:val="60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nutrisi, kualitas</w:t>
      </w:r>
      <w:r>
        <w:rPr>
          <w:color w:val="211E1F"/>
          <w:spacing w:val="-3"/>
        </w:rPr>
        <w:t> </w:t>
      </w:r>
      <w:r>
        <w:rPr>
          <w:color w:val="211E1F"/>
        </w:rPr>
        <w:t>internal, dan kualitas</w:t>
      </w:r>
      <w:r>
        <w:rPr>
          <w:color w:val="211E1F"/>
          <w:spacing w:val="-3"/>
        </w:rPr>
        <w:t> </w:t>
      </w:r>
      <w:r>
        <w:rPr>
          <w:color w:val="211E1F"/>
        </w:rPr>
        <w:t>penampilan.</w:t>
      </w:r>
    </w:p>
    <w:p>
      <w:pPr>
        <w:pStyle w:val="BodyText"/>
        <w:spacing w:line="244" w:lineRule="auto" w:before="8"/>
        <w:ind w:left="570" w:right="1129" w:firstLine="450"/>
        <w:jc w:val="both"/>
      </w:pPr>
      <w:r>
        <w:rPr>
          <w:color w:val="211E1F"/>
        </w:rPr>
        <w:t>Penampilan yang baik tidak selalu</w:t>
      </w:r>
      <w:r>
        <w:rPr>
          <w:color w:val="211E1F"/>
          <w:spacing w:val="1"/>
        </w:rPr>
        <w:t> </w:t>
      </w:r>
      <w:r>
        <w:rPr>
          <w:color w:val="211E1F"/>
        </w:rPr>
        <w:t>berarti</w:t>
      </w:r>
      <w:r>
        <w:rPr>
          <w:color w:val="211E1F"/>
          <w:spacing w:val="60"/>
        </w:rPr>
        <w:t> </w:t>
      </w:r>
      <w:r>
        <w:rPr>
          <w:color w:val="211E1F"/>
        </w:rPr>
        <w:t>kualitas</w:t>
      </w:r>
      <w:r>
        <w:rPr>
          <w:color w:val="211E1F"/>
          <w:spacing w:val="60"/>
        </w:rPr>
        <w:t> </w:t>
      </w:r>
      <w:r>
        <w:rPr>
          <w:color w:val="211E1F"/>
        </w:rPr>
        <w:t>nutrisi</w:t>
      </w:r>
      <w:r>
        <w:rPr>
          <w:color w:val="211E1F"/>
          <w:spacing w:val="60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rasanya</w:t>
      </w:r>
      <w:r>
        <w:rPr>
          <w:color w:val="211E1F"/>
          <w:spacing w:val="1"/>
        </w:rPr>
        <w:t> </w:t>
      </w:r>
      <w:r>
        <w:rPr>
          <w:color w:val="211E1F"/>
        </w:rPr>
        <w:t>juga baik. Hasil panen yang sedikit lecet dan cacat di bagian luar mungkin saja</w:t>
      </w:r>
      <w:r>
        <w:rPr>
          <w:color w:val="211E1F"/>
          <w:spacing w:val="1"/>
        </w:rPr>
        <w:t> </w:t>
      </w:r>
      <w:r>
        <w:rPr>
          <w:color w:val="211E1F"/>
        </w:rPr>
        <w:t>sama baiknya dalam hal rasa dan nilai nutrisinya dibandingkan dengan yang</w:t>
      </w:r>
      <w:r>
        <w:rPr>
          <w:color w:val="211E1F"/>
          <w:spacing w:val="1"/>
        </w:rPr>
        <w:t> </w:t>
      </w:r>
      <w:r>
        <w:rPr>
          <w:color w:val="211E1F"/>
        </w:rPr>
        <w:t>berpenampilan</w:t>
      </w:r>
      <w:r>
        <w:rPr>
          <w:color w:val="211E1F"/>
          <w:spacing w:val="1"/>
        </w:rPr>
        <w:t> </w:t>
      </w:r>
      <w:r>
        <w:rPr>
          <w:color w:val="211E1F"/>
        </w:rPr>
        <w:t>baik.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itu,</w:t>
      </w:r>
      <w:r>
        <w:rPr>
          <w:color w:val="211E1F"/>
          <w:spacing w:val="1"/>
        </w:rPr>
        <w:t> </w:t>
      </w:r>
      <w:r>
        <w:rPr>
          <w:color w:val="211E1F"/>
        </w:rPr>
        <w:t>penting</w:t>
      </w:r>
      <w:r>
        <w:rPr>
          <w:color w:val="211E1F"/>
          <w:spacing w:val="1"/>
        </w:rPr>
        <w:t> </w:t>
      </w:r>
      <w:r>
        <w:rPr>
          <w:color w:val="211E1F"/>
        </w:rPr>
        <w:t>juga</w:t>
      </w:r>
      <w:r>
        <w:rPr>
          <w:color w:val="211E1F"/>
          <w:spacing w:val="1"/>
        </w:rPr>
        <w:t> </w:t>
      </w:r>
      <w:r>
        <w:rPr>
          <w:color w:val="211E1F"/>
        </w:rPr>
        <w:t>menambahkan</w:t>
      </w:r>
      <w:r>
        <w:rPr>
          <w:color w:val="211E1F"/>
          <w:spacing w:val="1"/>
        </w:rPr>
        <w:t> </w:t>
      </w:r>
      <w:r>
        <w:rPr>
          <w:color w:val="211E1F"/>
        </w:rPr>
        <w:t>kriteria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selain</w:t>
      </w:r>
      <w:r>
        <w:rPr>
          <w:color w:val="211E1F"/>
          <w:spacing w:val="1"/>
        </w:rPr>
        <w:t> </w:t>
      </w:r>
      <w:r>
        <w:rPr>
          <w:color w:val="211E1F"/>
        </w:rPr>
        <w:t>penampilan,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mencerminkan</w:t>
      </w:r>
      <w:r>
        <w:rPr>
          <w:color w:val="211E1F"/>
          <w:spacing w:val="1"/>
        </w:rPr>
        <w:t> </w:t>
      </w:r>
      <w:r>
        <w:rPr>
          <w:color w:val="211E1F"/>
        </w:rPr>
        <w:t>pilihan</w:t>
      </w:r>
      <w:r>
        <w:rPr>
          <w:color w:val="211E1F"/>
          <w:spacing w:val="1"/>
        </w:rPr>
        <w:t> </w:t>
      </w:r>
      <w:r>
        <w:rPr>
          <w:color w:val="211E1F"/>
        </w:rPr>
        <w:t>konsumen.</w:t>
      </w:r>
      <w:r>
        <w:rPr>
          <w:color w:val="211E1F"/>
          <w:spacing w:val="1"/>
        </w:rPr>
        <w:t> </w:t>
      </w:r>
      <w:r>
        <w:rPr>
          <w:color w:val="211E1F"/>
        </w:rPr>
        <w:t>Namun</w:t>
      </w:r>
      <w:r>
        <w:rPr>
          <w:color w:val="211E1F"/>
          <w:spacing w:val="1"/>
        </w:rPr>
        <w:t> </w:t>
      </w:r>
      <w:r>
        <w:rPr>
          <w:color w:val="211E1F"/>
        </w:rPr>
        <w:t>demikian kriteria atau indek kualitas tersebut hendaknya relatif mudah untuk</w:t>
      </w:r>
      <w:r>
        <w:rPr>
          <w:color w:val="211E1F"/>
          <w:spacing w:val="1"/>
        </w:rPr>
        <w:t> </w:t>
      </w:r>
      <w:r>
        <w:rPr>
          <w:color w:val="211E1F"/>
        </w:rPr>
        <w:t>dievaluasi, dan</w:t>
      </w:r>
      <w:r>
        <w:rPr>
          <w:color w:val="211E1F"/>
          <w:spacing w:val="-1"/>
        </w:rPr>
        <w:t> </w:t>
      </w:r>
      <w:r>
        <w:rPr>
          <w:color w:val="211E1F"/>
        </w:rPr>
        <w:t>metode evaluasi</w:t>
      </w:r>
      <w:r>
        <w:rPr>
          <w:color w:val="211E1F"/>
          <w:spacing w:val="-4"/>
        </w:rPr>
        <w:t> </w:t>
      </w:r>
      <w:r>
        <w:rPr>
          <w:color w:val="211E1F"/>
        </w:rPr>
        <w:t>tersebut</w:t>
      </w:r>
      <w:r>
        <w:rPr>
          <w:color w:val="211E1F"/>
          <w:spacing w:val="-1"/>
        </w:rPr>
        <w:t> </w:t>
      </w:r>
      <w:r>
        <w:rPr>
          <w:color w:val="211E1F"/>
        </w:rPr>
        <w:t>harus</w:t>
      </w:r>
      <w:r>
        <w:rPr>
          <w:color w:val="211E1F"/>
          <w:spacing w:val="-2"/>
        </w:rPr>
        <w:t> </w:t>
      </w:r>
      <w:r>
        <w:rPr>
          <w:color w:val="211E1F"/>
        </w:rPr>
        <w:t>objektif.</w:t>
      </w:r>
    </w:p>
    <w:p>
      <w:pPr>
        <w:pStyle w:val="BodyText"/>
        <w:spacing w:line="244" w:lineRule="auto" w:before="8"/>
        <w:ind w:left="570" w:right="1121" w:firstLine="450"/>
        <w:jc w:val="both"/>
      </w:pPr>
      <w:r>
        <w:rPr>
          <w:color w:val="211E1F"/>
        </w:rPr>
        <w:t>Kualitas hasil</w:t>
      </w:r>
      <w:r>
        <w:rPr>
          <w:color w:val="211E1F"/>
          <w:spacing w:val="1"/>
        </w:rPr>
        <w:t> </w:t>
      </w:r>
      <w:r>
        <w:rPr>
          <w:color w:val="211E1F"/>
        </w:rPr>
        <w:t>panen merupakan kombinasi</w:t>
      </w:r>
      <w:r>
        <w:rPr>
          <w:color w:val="211E1F"/>
          <w:spacing w:val="1"/>
        </w:rPr>
        <w:t> </w:t>
      </w:r>
      <w:r>
        <w:rPr>
          <w:color w:val="211E1F"/>
        </w:rPr>
        <w:t>dari ciri-ciri,</w:t>
      </w:r>
      <w:r>
        <w:rPr>
          <w:color w:val="211E1F"/>
          <w:spacing w:val="1"/>
        </w:rPr>
        <w:t> </w:t>
      </w:r>
      <w:r>
        <w:rPr>
          <w:color w:val="211E1F"/>
        </w:rPr>
        <w:t>sifat,</w:t>
      </w:r>
      <w:r>
        <w:rPr>
          <w:color w:val="211E1F"/>
          <w:spacing w:val="60"/>
        </w:rPr>
        <w:t> </w:t>
      </w:r>
      <w:r>
        <w:rPr>
          <w:color w:val="211E1F"/>
        </w:rPr>
        <w:t>dan nilai</w:t>
      </w:r>
      <w:r>
        <w:rPr>
          <w:color w:val="211E1F"/>
          <w:spacing w:val="1"/>
        </w:rPr>
        <w:t> </w:t>
      </w:r>
      <w:r>
        <w:rPr>
          <w:color w:val="211E1F"/>
        </w:rPr>
        <w:t>harga yang mencerminkan nilai total komoditi tersebut. Hal ini dipengaruhi oleh</w:t>
      </w:r>
      <w:r>
        <w:rPr>
          <w:color w:val="211E1F"/>
          <w:spacing w:val="1"/>
        </w:rPr>
        <w:t> </w:t>
      </w:r>
      <w:r>
        <w:rPr>
          <w:color w:val="211E1F"/>
        </w:rPr>
        <w:t>beberapa aspek namun sangat relatif tergantung dari mana kita melihatnya. Bagi</w:t>
      </w:r>
      <w:r>
        <w:rPr>
          <w:color w:val="211E1F"/>
          <w:spacing w:val="-58"/>
        </w:rPr>
        <w:t> </w:t>
      </w:r>
      <w:r>
        <w:rPr>
          <w:color w:val="211E1F"/>
        </w:rPr>
        <w:t>petani sebagai produsen, kualitas dilihat pada aspek potensi hasil tinggi, tahan</w:t>
      </w:r>
      <w:r>
        <w:rPr>
          <w:color w:val="211E1F"/>
          <w:spacing w:val="1"/>
        </w:rPr>
        <w:t> </w:t>
      </w:r>
      <w:r>
        <w:rPr>
          <w:color w:val="211E1F"/>
        </w:rPr>
        <w:t>penyakit, mudah dipanen, dan tahan bilamana dikirim jauh. Sedangkan bagi</w:t>
      </w:r>
      <w:r>
        <w:rPr>
          <w:color w:val="211E1F"/>
          <w:spacing w:val="1"/>
        </w:rPr>
        <w:t> </w:t>
      </w:r>
      <w:r>
        <w:rPr>
          <w:color w:val="211E1F"/>
        </w:rPr>
        <w:t>konsumen ataupun distributor (penjual), aspek kualitas yang diutamakan berupa</w:t>
      </w:r>
      <w:r>
        <w:rPr>
          <w:color w:val="211E1F"/>
          <w:spacing w:val="1"/>
        </w:rPr>
        <w:t> </w:t>
      </w:r>
      <w:r>
        <w:rPr>
          <w:color w:val="211E1F"/>
        </w:rPr>
        <w:t>kualitas penampilan. Kedua belah pihak juga tertarik untuk menilai komoditi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aspek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ketahanan</w:t>
      </w:r>
      <w:r>
        <w:rPr>
          <w:color w:val="211E1F"/>
          <w:spacing w:val="1"/>
        </w:rPr>
        <w:t> </w:t>
      </w:r>
      <w:r>
        <w:rPr>
          <w:color w:val="211E1F"/>
        </w:rPr>
        <w:t>simpan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panjang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tingkat</w:t>
      </w:r>
      <w:r>
        <w:rPr>
          <w:color w:val="211E1F"/>
          <w:spacing w:val="1"/>
        </w:rPr>
        <w:t> </w:t>
      </w:r>
      <w:r>
        <w:rPr>
          <w:color w:val="211E1F"/>
        </w:rPr>
        <w:t>kekerasan</w:t>
      </w:r>
      <w:r>
        <w:rPr>
          <w:color w:val="211E1F"/>
          <w:spacing w:val="1"/>
        </w:rPr>
        <w:t> </w:t>
      </w:r>
      <w:r>
        <w:rPr>
          <w:color w:val="211E1F"/>
        </w:rPr>
        <w:t>komoditi.</w:t>
      </w:r>
    </w:p>
    <w:p>
      <w:pPr>
        <w:pStyle w:val="BodyText"/>
        <w:spacing w:line="244" w:lineRule="auto" w:before="9"/>
        <w:ind w:left="570" w:right="1145" w:firstLine="450"/>
        <w:jc w:val="both"/>
      </w:pPr>
      <w:r>
        <w:rPr>
          <w:color w:val="211E1F"/>
        </w:rPr>
        <w:t>Menurut Santoso B B (2005), terdapat lima komponen pokok dalam kualitas</w:t>
      </w:r>
      <w:r>
        <w:rPr>
          <w:color w:val="211E1F"/>
          <w:spacing w:val="1"/>
        </w:rPr>
        <w:t> </w:t>
      </w:r>
      <w:r>
        <w:rPr>
          <w:color w:val="211E1F"/>
        </w:rPr>
        <w:t>produk panenan yaitu kualitas penampilan, kualitas rasa, kualitas nutrisi, dan</w:t>
      </w:r>
      <w:r>
        <w:rPr>
          <w:color w:val="211E1F"/>
          <w:spacing w:val="1"/>
        </w:rPr>
        <w:t> </w:t>
      </w:r>
      <w:r>
        <w:rPr>
          <w:color w:val="211E1F"/>
        </w:rPr>
        <w:t>tekstur, serta</w:t>
      </w:r>
      <w:r>
        <w:rPr>
          <w:color w:val="211E1F"/>
          <w:spacing w:val="-1"/>
        </w:rPr>
        <w:t> </w:t>
      </w:r>
      <w:r>
        <w:rPr>
          <w:color w:val="211E1F"/>
        </w:rPr>
        <w:t>keamanan.</w:t>
      </w:r>
    </w:p>
    <w:p>
      <w:pPr>
        <w:spacing w:after="0" w:line="244" w:lineRule="auto"/>
        <w:jc w:val="both"/>
        <w:sectPr>
          <w:pgSz w:w="9360" w:h="13620"/>
          <w:pgMar w:top="0" w:bottom="280" w:left="340" w:right="0"/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ListParagraph"/>
        <w:numPr>
          <w:ilvl w:val="1"/>
          <w:numId w:val="25"/>
        </w:numPr>
        <w:tabs>
          <w:tab w:pos="1356" w:val="left" w:leader="none"/>
        </w:tabs>
        <w:spacing w:line="240" w:lineRule="auto" w:before="100" w:after="0"/>
        <w:ind w:left="1356" w:right="0" w:hanging="285"/>
        <w:jc w:val="both"/>
        <w:rPr>
          <w:sz w:val="20"/>
        </w:rPr>
      </w:pPr>
      <w:r>
        <w:rPr>
          <w:color w:val="211E1F"/>
          <w:spacing w:val="-1"/>
          <w:sz w:val="20"/>
        </w:rPr>
        <w:t>Kualitas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penampilan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(visual)</w:t>
      </w:r>
    </w:p>
    <w:p>
      <w:pPr>
        <w:pStyle w:val="BodyText"/>
        <w:spacing w:line="244" w:lineRule="auto" w:before="8"/>
        <w:ind w:left="1356" w:right="558" w:firstLine="450"/>
        <w:jc w:val="both"/>
      </w:pPr>
      <w:r>
        <w:rPr>
          <w:color w:val="211E1F"/>
        </w:rPr>
        <w:t>Tingkat kepentingan tiap komponen kualitas tergantung pada peruntukan</w:t>
      </w:r>
      <w:r>
        <w:rPr>
          <w:color w:val="211E1F"/>
          <w:spacing w:val="1"/>
        </w:rPr>
        <w:t> </w:t>
      </w:r>
      <w:r>
        <w:rPr>
          <w:color w:val="211E1F"/>
        </w:rPr>
        <w:t>terhadap komoditi bersangkutan. Beberapa cacat dapat mempengaruhi nilai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penampilan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panenan</w:t>
      </w:r>
      <w:r>
        <w:rPr>
          <w:color w:val="211E1F"/>
          <w:spacing w:val="1"/>
        </w:rPr>
        <w:t> </w:t>
      </w:r>
      <w:r>
        <w:rPr>
          <w:color w:val="211E1F"/>
        </w:rPr>
        <w:t>perkebunan.</w:t>
      </w:r>
      <w:r>
        <w:rPr>
          <w:color w:val="211E1F"/>
          <w:spacing w:val="1"/>
        </w:rPr>
        <w:t> </w:t>
      </w:r>
      <w:r>
        <w:rPr>
          <w:color w:val="211E1F"/>
        </w:rPr>
        <w:t>Cacat</w:t>
      </w:r>
      <w:r>
        <w:rPr>
          <w:color w:val="211E1F"/>
          <w:spacing w:val="1"/>
        </w:rPr>
        <w:t> </w:t>
      </w:r>
      <w:r>
        <w:rPr>
          <w:color w:val="211E1F"/>
        </w:rPr>
        <w:t>morfologi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meliputi</w:t>
      </w:r>
      <w:r>
        <w:rPr>
          <w:color w:val="211E1F"/>
          <w:spacing w:val="1"/>
        </w:rPr>
        <w:t> </w:t>
      </w:r>
      <w:r>
        <w:rPr>
          <w:color w:val="211E1F"/>
        </w:rPr>
        <w:t>pertunasan,</w:t>
      </w:r>
      <w:r>
        <w:rPr>
          <w:color w:val="211E1F"/>
          <w:spacing w:val="1"/>
        </w:rPr>
        <w:t> </w:t>
      </w:r>
      <w:r>
        <w:rPr>
          <w:color w:val="211E1F"/>
        </w:rPr>
        <w:t>perpanjang</w:t>
      </w:r>
      <w:r>
        <w:rPr>
          <w:color w:val="211E1F"/>
          <w:spacing w:val="1"/>
        </w:rPr>
        <w:t> </w:t>
      </w:r>
      <w:r>
        <w:rPr>
          <w:color w:val="211E1F"/>
        </w:rPr>
        <w:t>disertai</w:t>
      </w:r>
      <w:r>
        <w:rPr>
          <w:color w:val="211E1F"/>
          <w:spacing w:val="1"/>
        </w:rPr>
        <w:t> </w:t>
      </w:r>
      <w:r>
        <w:rPr>
          <w:color w:val="211E1F"/>
        </w:rPr>
        <w:t>pembengkokan,</w:t>
      </w:r>
      <w:r>
        <w:rPr>
          <w:color w:val="211E1F"/>
          <w:spacing w:val="1"/>
        </w:rPr>
        <w:t> </w:t>
      </w:r>
      <w:r>
        <w:rPr>
          <w:color w:val="211E1F"/>
        </w:rPr>
        <w:t>berkecambahnya</w:t>
      </w:r>
      <w:r>
        <w:rPr>
          <w:color w:val="211E1F"/>
          <w:spacing w:val="1"/>
        </w:rPr>
        <w:t> </w:t>
      </w:r>
      <w:r>
        <w:rPr>
          <w:color w:val="211E1F"/>
        </w:rPr>
        <w:t>biji,</w:t>
      </w:r>
      <w:r>
        <w:rPr>
          <w:color w:val="211E1F"/>
          <w:spacing w:val="-1"/>
        </w:rPr>
        <w:t> </w:t>
      </w:r>
      <w:r>
        <w:rPr>
          <w:color w:val="211E1F"/>
        </w:rPr>
        <w:t>tumbuhnya</w:t>
      </w:r>
      <w:r>
        <w:rPr>
          <w:color w:val="211E1F"/>
          <w:spacing w:val="-2"/>
        </w:rPr>
        <w:t> </w:t>
      </w:r>
      <w:r>
        <w:rPr>
          <w:color w:val="211E1F"/>
        </w:rPr>
        <w:t>tunas-tunas</w:t>
      </w:r>
      <w:r>
        <w:rPr>
          <w:color w:val="211E1F"/>
          <w:spacing w:val="-3"/>
        </w:rPr>
        <w:t> </w:t>
      </w:r>
      <w:r>
        <w:rPr>
          <w:color w:val="211E1F"/>
        </w:rPr>
        <w:t>kecil, mekarnya</w:t>
      </w:r>
      <w:r>
        <w:rPr>
          <w:color w:val="211E1F"/>
          <w:spacing w:val="-2"/>
        </w:rPr>
        <w:t> </w:t>
      </w:r>
      <w:r>
        <w:rPr>
          <w:color w:val="211E1F"/>
        </w:rPr>
        <w:t>bunga</w:t>
      </w:r>
      <w:r>
        <w:rPr>
          <w:color w:val="211E1F"/>
          <w:spacing w:val="-2"/>
        </w:rPr>
        <w:t> </w:t>
      </w:r>
      <w:r>
        <w:rPr>
          <w:color w:val="211E1F"/>
        </w:rPr>
        <w:t>dan</w:t>
      </w:r>
      <w:r>
        <w:rPr>
          <w:color w:val="211E1F"/>
          <w:spacing w:val="-1"/>
        </w:rPr>
        <w:t> </w:t>
      </w:r>
      <w:r>
        <w:rPr>
          <w:color w:val="211E1F"/>
        </w:rPr>
        <w:t>lain-lain.</w:t>
      </w:r>
    </w:p>
    <w:p>
      <w:pPr>
        <w:pStyle w:val="BodyText"/>
        <w:spacing w:line="244" w:lineRule="auto" w:before="6"/>
        <w:ind w:left="1356" w:right="560" w:firstLine="450"/>
        <w:jc w:val="both"/>
      </w:pPr>
      <w:r>
        <w:rPr>
          <w:color w:val="211E1F"/>
        </w:rPr>
        <w:t>Cacat fisik meliputi layu dan mengkerut pada semua komoditi panenan,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juga</w:t>
      </w:r>
      <w:r>
        <w:rPr>
          <w:color w:val="211E1F"/>
          <w:spacing w:val="1"/>
        </w:rPr>
        <w:t> </w:t>
      </w:r>
      <w:r>
        <w:rPr>
          <w:color w:val="211E1F"/>
        </w:rPr>
        <w:t>mengering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bagian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komoditi,</w:t>
      </w:r>
      <w:r>
        <w:rPr>
          <w:color w:val="211E1F"/>
          <w:spacing w:val="1"/>
        </w:rPr>
        <w:t> </w:t>
      </w:r>
      <w:r>
        <w:rPr>
          <w:color w:val="211E1F"/>
        </w:rPr>
        <w:t>terutama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buah.</w:t>
      </w:r>
      <w:r>
        <w:rPr>
          <w:color w:val="211E1F"/>
          <w:spacing w:val="1"/>
        </w:rPr>
        <w:t> </w:t>
      </w:r>
      <w:r>
        <w:rPr>
          <w:color w:val="211E1F"/>
        </w:rPr>
        <w:t>Sedangkan cacat akibat kerusakan mekanik dapat disebabkan karena tusukan,</w:t>
      </w:r>
      <w:r>
        <w:rPr>
          <w:color w:val="211E1F"/>
          <w:spacing w:val="1"/>
        </w:rPr>
        <w:t> </w:t>
      </w:r>
      <w:r>
        <w:rPr>
          <w:color w:val="211E1F"/>
          <w:spacing w:val="-1"/>
        </w:rPr>
        <w:t>luka</w:t>
      </w:r>
      <w:r>
        <w:rPr>
          <w:color w:val="211E1F"/>
          <w:spacing w:val="-15"/>
        </w:rPr>
        <w:t> </w:t>
      </w:r>
      <w:r>
        <w:rPr>
          <w:color w:val="211E1F"/>
          <w:spacing w:val="-1"/>
        </w:rPr>
        <w:t>dan</w:t>
      </w:r>
      <w:r>
        <w:rPr>
          <w:color w:val="211E1F"/>
          <w:spacing w:val="-15"/>
        </w:rPr>
        <w:t> </w:t>
      </w:r>
      <w:r>
        <w:rPr>
          <w:color w:val="211E1F"/>
          <w:spacing w:val="-1"/>
        </w:rPr>
        <w:t>goresan,</w:t>
      </w:r>
      <w:r>
        <w:rPr>
          <w:color w:val="211E1F"/>
          <w:spacing w:val="-18"/>
        </w:rPr>
        <w:t> </w:t>
      </w:r>
      <w:r>
        <w:rPr>
          <w:color w:val="211E1F"/>
          <w:spacing w:val="-1"/>
        </w:rPr>
        <w:t>terbelah,</w:t>
      </w:r>
      <w:r>
        <w:rPr>
          <w:color w:val="211E1F"/>
          <w:spacing w:val="-13"/>
        </w:rPr>
        <w:t> </w:t>
      </w:r>
      <w:r>
        <w:rPr>
          <w:color w:val="211E1F"/>
          <w:spacing w:val="-1"/>
        </w:rPr>
        <w:t>terhimpit,</w:t>
      </w:r>
      <w:r>
        <w:rPr>
          <w:color w:val="211E1F"/>
          <w:spacing w:val="-13"/>
        </w:rPr>
        <w:t> </w:t>
      </w:r>
      <w:r>
        <w:rPr>
          <w:color w:val="211E1F"/>
        </w:rPr>
        <w:t>dan</w:t>
      </w:r>
      <w:r>
        <w:rPr>
          <w:color w:val="211E1F"/>
          <w:spacing w:val="-15"/>
        </w:rPr>
        <w:t> </w:t>
      </w:r>
      <w:r>
        <w:rPr>
          <w:color w:val="211E1F"/>
        </w:rPr>
        <w:t>tergesek,</w:t>
      </w:r>
      <w:r>
        <w:rPr>
          <w:color w:val="211E1F"/>
          <w:spacing w:val="-13"/>
        </w:rPr>
        <w:t> </w:t>
      </w:r>
      <w:r>
        <w:rPr>
          <w:color w:val="211E1F"/>
        </w:rPr>
        <w:t>serta</w:t>
      </w:r>
      <w:r>
        <w:rPr>
          <w:color w:val="211E1F"/>
          <w:spacing w:val="-15"/>
        </w:rPr>
        <w:t> </w:t>
      </w:r>
      <w:r>
        <w:rPr>
          <w:color w:val="211E1F"/>
        </w:rPr>
        <w:t>luka</w:t>
      </w:r>
      <w:r>
        <w:rPr>
          <w:color w:val="211E1F"/>
          <w:spacing w:val="-15"/>
        </w:rPr>
        <w:t> </w:t>
      </w:r>
      <w:r>
        <w:rPr>
          <w:color w:val="211E1F"/>
        </w:rPr>
        <w:t>memar.</w:t>
      </w:r>
    </w:p>
    <w:p>
      <w:pPr>
        <w:pStyle w:val="ListParagraph"/>
        <w:numPr>
          <w:ilvl w:val="1"/>
          <w:numId w:val="25"/>
        </w:numPr>
        <w:tabs>
          <w:tab w:pos="1356" w:val="left" w:leader="none"/>
        </w:tabs>
        <w:spacing w:line="215" w:lineRule="exact" w:before="0" w:after="0"/>
        <w:ind w:left="1356" w:right="0" w:hanging="285"/>
        <w:jc w:val="both"/>
        <w:rPr>
          <w:sz w:val="20"/>
        </w:rPr>
      </w:pPr>
      <w:r>
        <w:rPr>
          <w:color w:val="211E1F"/>
          <w:spacing w:val="-2"/>
          <w:sz w:val="20"/>
        </w:rPr>
        <w:t>Kualitas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1"/>
          <w:sz w:val="20"/>
        </w:rPr>
        <w:t>rasa</w:t>
      </w:r>
    </w:p>
    <w:p>
      <w:pPr>
        <w:pStyle w:val="BodyText"/>
        <w:spacing w:line="244" w:lineRule="auto" w:before="12"/>
        <w:ind w:left="1356" w:right="563" w:firstLine="450"/>
        <w:jc w:val="both"/>
      </w:pPr>
      <w:r>
        <w:rPr>
          <w:color w:val="211E1F"/>
        </w:rPr>
        <w:t>Kualitas rasa tentunya akan melibatkan kerja indera perasa terhadap</w:t>
      </w:r>
      <w:r>
        <w:rPr>
          <w:color w:val="211E1F"/>
          <w:spacing w:val="1"/>
        </w:rPr>
        <w:t> </w:t>
      </w:r>
      <w:r>
        <w:rPr>
          <w:color w:val="211E1F"/>
        </w:rPr>
        <w:t>senyawa terkandung dalam produk yang mempengaruhi rasa maupun aroma.</w:t>
      </w:r>
      <w:r>
        <w:rPr>
          <w:color w:val="211E1F"/>
          <w:spacing w:val="1"/>
        </w:rPr>
        <w:t> </w:t>
      </w:r>
      <w:r>
        <w:rPr>
          <w:color w:val="211E1F"/>
        </w:rPr>
        <w:t>Namun demikian kualitas rasa ini sangat subjektif terkandung pada orangnya.</w:t>
      </w:r>
      <w:r>
        <w:rPr>
          <w:color w:val="211E1F"/>
          <w:spacing w:val="1"/>
        </w:rPr>
        <w:t> </w:t>
      </w:r>
      <w:r>
        <w:rPr>
          <w:color w:val="211E1F"/>
        </w:rPr>
        <w:t>Ada</w:t>
      </w:r>
      <w:r>
        <w:rPr>
          <w:color w:val="211E1F"/>
          <w:spacing w:val="1"/>
        </w:rPr>
        <w:t> </w:t>
      </w:r>
      <w:r>
        <w:rPr>
          <w:color w:val="211E1F"/>
        </w:rPr>
        <w:t>sebagian</w:t>
      </w:r>
      <w:r>
        <w:rPr>
          <w:color w:val="211E1F"/>
          <w:spacing w:val="1"/>
        </w:rPr>
        <w:t> </w:t>
      </w:r>
      <w:r>
        <w:rPr>
          <w:color w:val="211E1F"/>
        </w:rPr>
        <w:t>besar</w:t>
      </w:r>
      <w:r>
        <w:rPr>
          <w:color w:val="211E1F"/>
          <w:spacing w:val="1"/>
        </w:rPr>
        <w:t> </w:t>
      </w:r>
      <w:r>
        <w:rPr>
          <w:color w:val="211E1F"/>
        </w:rPr>
        <w:t>kelompok</w:t>
      </w:r>
      <w:r>
        <w:rPr>
          <w:color w:val="211E1F"/>
          <w:spacing w:val="1"/>
        </w:rPr>
        <w:t> </w:t>
      </w:r>
      <w:r>
        <w:rPr>
          <w:color w:val="211E1F"/>
        </w:rPr>
        <w:t>orang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lebih</w:t>
      </w:r>
      <w:r>
        <w:rPr>
          <w:color w:val="211E1F"/>
          <w:spacing w:val="1"/>
        </w:rPr>
        <w:t> </w:t>
      </w:r>
      <w:r>
        <w:rPr>
          <w:color w:val="211E1F"/>
        </w:rPr>
        <w:t>suka</w:t>
      </w:r>
      <w:r>
        <w:rPr>
          <w:color w:val="211E1F"/>
          <w:spacing w:val="1"/>
        </w:rPr>
        <w:t> </w:t>
      </w:r>
      <w:r>
        <w:rPr>
          <w:color w:val="211E1F"/>
        </w:rPr>
        <w:t>rasa</w:t>
      </w:r>
      <w:r>
        <w:rPr>
          <w:color w:val="211E1F"/>
          <w:spacing w:val="1"/>
        </w:rPr>
        <w:t> </w:t>
      </w:r>
      <w:r>
        <w:rPr>
          <w:color w:val="211E1F"/>
        </w:rPr>
        <w:t>masam,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1"/>
        </w:rPr>
        <w:t> </w:t>
      </w:r>
      <w:r>
        <w:rPr>
          <w:color w:val="211E1F"/>
        </w:rPr>
        <w:t>komoditi yang memiliki rasa masam tersebut dikatakan sebagai kualitas baik.</w:t>
      </w:r>
      <w:r>
        <w:rPr>
          <w:color w:val="211E1F"/>
          <w:spacing w:val="1"/>
        </w:rPr>
        <w:t> </w:t>
      </w:r>
      <w:r>
        <w:rPr>
          <w:color w:val="211E1F"/>
        </w:rPr>
        <w:t>Namun, untuk sekolompok lainnya yang lebih suka rasa manis dan segar, maka</w:t>
      </w:r>
      <w:r>
        <w:rPr>
          <w:color w:val="211E1F"/>
          <w:spacing w:val="-58"/>
        </w:rPr>
        <w:t> </w:t>
      </w:r>
      <w:r>
        <w:rPr>
          <w:color w:val="211E1F"/>
        </w:rPr>
        <w:t>terhadap komoditi yang sama tersebut dikatakan tidak memiliki kualitas rasa</w:t>
      </w:r>
      <w:r>
        <w:rPr>
          <w:color w:val="211E1F"/>
          <w:spacing w:val="1"/>
        </w:rPr>
        <w:t> </w:t>
      </w:r>
      <w:r>
        <w:rPr>
          <w:color w:val="211E1F"/>
        </w:rPr>
        <w:t>yang baik. Diperlukan suatu pengujian kualitas rasa pada skala yang luas dari</w:t>
      </w:r>
      <w:r>
        <w:rPr>
          <w:color w:val="211E1F"/>
          <w:spacing w:val="1"/>
        </w:rPr>
        <w:t> </w:t>
      </w:r>
      <w:r>
        <w:rPr>
          <w:color w:val="211E1F"/>
        </w:rPr>
        <w:t>konsumen</w:t>
      </w:r>
      <w:r>
        <w:rPr>
          <w:color w:val="211E1F"/>
          <w:spacing w:val="-1"/>
        </w:rPr>
        <w:t> </w:t>
      </w:r>
      <w:r>
        <w:rPr>
          <w:color w:val="211E1F"/>
        </w:rPr>
        <w:t>yang</w:t>
      </w:r>
      <w:r>
        <w:rPr>
          <w:color w:val="211E1F"/>
          <w:spacing w:val="-1"/>
        </w:rPr>
        <w:t> </w:t>
      </w:r>
      <w:r>
        <w:rPr>
          <w:color w:val="211E1F"/>
        </w:rPr>
        <w:t>representatif</w:t>
      </w:r>
    </w:p>
    <w:p>
      <w:pPr>
        <w:pStyle w:val="ListParagraph"/>
        <w:numPr>
          <w:ilvl w:val="1"/>
          <w:numId w:val="25"/>
        </w:numPr>
        <w:tabs>
          <w:tab w:pos="1356" w:val="left" w:leader="none"/>
        </w:tabs>
        <w:spacing w:line="216" w:lineRule="exact" w:before="0" w:after="0"/>
        <w:ind w:left="1356" w:right="0" w:hanging="285"/>
        <w:jc w:val="both"/>
        <w:rPr>
          <w:sz w:val="20"/>
        </w:rPr>
      </w:pPr>
      <w:r>
        <w:rPr>
          <w:color w:val="211E1F"/>
          <w:sz w:val="20"/>
        </w:rPr>
        <w:t>Kualitas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nutrisi</w:t>
      </w:r>
    </w:p>
    <w:p>
      <w:pPr>
        <w:pStyle w:val="BodyText"/>
        <w:spacing w:line="244" w:lineRule="auto" w:before="13"/>
        <w:ind w:left="1356" w:right="556" w:firstLine="450"/>
        <w:jc w:val="both"/>
      </w:pP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hasil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perkebunan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sumber</w:t>
      </w:r>
      <w:r>
        <w:rPr>
          <w:color w:val="211E1F"/>
          <w:spacing w:val="1"/>
        </w:rPr>
        <w:t> </w:t>
      </w:r>
      <w:r>
        <w:rPr>
          <w:color w:val="211E1F"/>
        </w:rPr>
        <w:t>vitamin</w:t>
      </w:r>
      <w:r>
        <w:rPr>
          <w:color w:val="211E1F"/>
          <w:spacing w:val="1"/>
        </w:rPr>
        <w:t> </w:t>
      </w:r>
      <w:r>
        <w:rPr>
          <w:color w:val="211E1F"/>
        </w:rPr>
        <w:t>mineral</w:t>
      </w:r>
      <w:r>
        <w:rPr>
          <w:color w:val="211E1F"/>
          <w:spacing w:val="61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serat</w:t>
      </w:r>
      <w:r>
        <w:rPr>
          <w:color w:val="211E1F"/>
          <w:spacing w:val="61"/>
        </w:rPr>
        <w:t> </w:t>
      </w:r>
      <w:r>
        <w:rPr>
          <w:color w:val="211E1F"/>
        </w:rPr>
        <w:t>bagi</w:t>
      </w:r>
      <w:r>
        <w:rPr>
          <w:color w:val="211E1F"/>
          <w:spacing w:val="61"/>
        </w:rPr>
        <w:t> </w:t>
      </w:r>
      <w:r>
        <w:rPr>
          <w:color w:val="211E1F"/>
        </w:rPr>
        <w:t>terpenuhinya</w:t>
      </w:r>
      <w:r>
        <w:rPr>
          <w:color w:val="211E1F"/>
          <w:spacing w:val="61"/>
        </w:rPr>
        <w:t> </w:t>
      </w:r>
      <w:r>
        <w:rPr>
          <w:color w:val="211E1F"/>
        </w:rPr>
        <w:t>kebutuhan</w:t>
      </w:r>
      <w:r>
        <w:rPr>
          <w:color w:val="211E1F"/>
          <w:spacing w:val="61"/>
        </w:rPr>
        <w:t> </w:t>
      </w:r>
      <w:r>
        <w:rPr>
          <w:color w:val="211E1F"/>
        </w:rPr>
        <w:t>nutrisi</w:t>
      </w:r>
      <w:r>
        <w:rPr>
          <w:color w:val="211E1F"/>
          <w:spacing w:val="61"/>
        </w:rPr>
        <w:t> </w:t>
      </w:r>
      <w:r>
        <w:rPr>
          <w:color w:val="211E1F"/>
        </w:rPr>
        <w:t>manusia.</w:t>
      </w:r>
      <w:r>
        <w:rPr>
          <w:color w:val="211E1F"/>
          <w:spacing w:val="1"/>
        </w:rPr>
        <w:t> </w:t>
      </w:r>
      <w:r>
        <w:rPr>
          <w:color w:val="211E1F"/>
        </w:rPr>
        <w:t>Kehilangan kualitas nutrisi hasil panen dapat terjadi dengan adanya kerusakan</w:t>
      </w:r>
      <w:r>
        <w:rPr>
          <w:color w:val="211E1F"/>
          <w:spacing w:val="1"/>
        </w:rPr>
        <w:t> </w:t>
      </w:r>
      <w:r>
        <w:rPr>
          <w:color w:val="211E1F"/>
        </w:rPr>
        <w:t>fisik, periode penyimpanan yang panjang, suhu tinggi, kelembaban udara yang</w:t>
      </w:r>
      <w:r>
        <w:rPr>
          <w:color w:val="211E1F"/>
          <w:spacing w:val="-58"/>
        </w:rPr>
        <w:t> </w:t>
      </w:r>
      <w:r>
        <w:rPr>
          <w:color w:val="211E1F"/>
        </w:rPr>
        <w:t>rendah, dan</w:t>
      </w:r>
      <w:r>
        <w:rPr>
          <w:color w:val="211E1F"/>
          <w:spacing w:val="-1"/>
        </w:rPr>
        <w:t> </w:t>
      </w:r>
      <w:r>
        <w:rPr>
          <w:color w:val="211E1F"/>
        </w:rPr>
        <w:t>kerusakan akibat</w:t>
      </w:r>
      <w:r>
        <w:rPr>
          <w:color w:val="211E1F"/>
          <w:spacing w:val="-1"/>
        </w:rPr>
        <w:t> </w:t>
      </w:r>
      <w:r>
        <w:rPr>
          <w:color w:val="211E1F"/>
        </w:rPr>
        <w:t>pembekuan (</w:t>
      </w:r>
      <w:r>
        <w:rPr>
          <w:i/>
          <w:color w:val="211E1F"/>
        </w:rPr>
        <w:t>chilling</w:t>
      </w:r>
      <w:r>
        <w:rPr>
          <w:color w:val="211E1F"/>
        </w:rPr>
        <w:t>)</w:t>
      </w:r>
    </w:p>
    <w:p>
      <w:pPr>
        <w:pStyle w:val="ListParagraph"/>
        <w:numPr>
          <w:ilvl w:val="1"/>
          <w:numId w:val="25"/>
        </w:numPr>
        <w:tabs>
          <w:tab w:pos="1356" w:val="left" w:leader="none"/>
        </w:tabs>
        <w:spacing w:line="213" w:lineRule="exact" w:before="0" w:after="0"/>
        <w:ind w:left="1356" w:right="0" w:hanging="285"/>
        <w:jc w:val="both"/>
        <w:rPr>
          <w:sz w:val="20"/>
        </w:rPr>
      </w:pPr>
      <w:r>
        <w:rPr>
          <w:color w:val="211E1F"/>
          <w:sz w:val="20"/>
        </w:rPr>
        <w:t>Kualitas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tekstur</w:t>
      </w:r>
    </w:p>
    <w:p>
      <w:pPr>
        <w:pStyle w:val="BodyText"/>
        <w:spacing w:line="244" w:lineRule="auto" w:before="8"/>
        <w:ind w:left="1356" w:right="548" w:firstLine="450"/>
        <w:jc w:val="both"/>
      </w:pPr>
      <w:r>
        <w:rPr>
          <w:color w:val="211E1F"/>
        </w:rPr>
        <w:t>Tekstur</w:t>
      </w:r>
      <w:r>
        <w:rPr>
          <w:color w:val="211E1F"/>
          <w:spacing w:val="1"/>
        </w:rPr>
        <w:t> </w:t>
      </w:r>
      <w:r>
        <w:rPr>
          <w:color w:val="211E1F"/>
        </w:rPr>
        <w:t>komoditi</w:t>
      </w:r>
      <w:r>
        <w:rPr>
          <w:color w:val="211E1F"/>
          <w:spacing w:val="1"/>
        </w:rPr>
        <w:t> </w:t>
      </w:r>
      <w:r>
        <w:rPr>
          <w:color w:val="211E1F"/>
        </w:rPr>
        <w:t>panenan</w:t>
      </w:r>
      <w:r>
        <w:rPr>
          <w:color w:val="211E1F"/>
          <w:spacing w:val="1"/>
        </w:rPr>
        <w:t> </w:t>
      </w:r>
      <w:r>
        <w:rPr>
          <w:color w:val="211E1F"/>
        </w:rPr>
        <w:t>perkebunan</w:t>
      </w:r>
      <w:r>
        <w:rPr>
          <w:color w:val="211E1F"/>
          <w:spacing w:val="1"/>
        </w:rPr>
        <w:t> </w:t>
      </w:r>
      <w:r>
        <w:rPr>
          <w:color w:val="211E1F"/>
        </w:rPr>
        <w:t>sangat</w:t>
      </w:r>
      <w:r>
        <w:rPr>
          <w:color w:val="211E1F"/>
          <w:spacing w:val="1"/>
        </w:rPr>
        <w:t> </w:t>
      </w:r>
      <w:r>
        <w:rPr>
          <w:color w:val="211E1F"/>
        </w:rPr>
        <w:t>menentukan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1"/>
        </w:rPr>
        <w:t> </w:t>
      </w:r>
      <w:r>
        <w:rPr>
          <w:color w:val="211E1F"/>
        </w:rPr>
        <w:t>olahan,</w:t>
      </w:r>
      <w:r>
        <w:rPr>
          <w:color w:val="211E1F"/>
          <w:spacing w:val="1"/>
        </w:rPr>
        <w:t> </w:t>
      </w:r>
      <w:r>
        <w:rPr>
          <w:color w:val="211E1F"/>
        </w:rPr>
        <w:t>sehingga</w:t>
      </w:r>
      <w:r>
        <w:rPr>
          <w:color w:val="211E1F"/>
          <w:spacing w:val="1"/>
        </w:rPr>
        <w:t> </w:t>
      </w:r>
      <w:r>
        <w:rPr>
          <w:color w:val="211E1F"/>
        </w:rPr>
        <w:t>tekstur</w:t>
      </w:r>
      <w:r>
        <w:rPr>
          <w:color w:val="211E1F"/>
          <w:spacing w:val="1"/>
        </w:rPr>
        <w:t> </w:t>
      </w:r>
      <w:r>
        <w:rPr>
          <w:color w:val="211E1F"/>
        </w:rPr>
        <w:t>merupakan</w:t>
      </w:r>
      <w:r>
        <w:rPr>
          <w:color w:val="211E1F"/>
          <w:spacing w:val="1"/>
        </w:rPr>
        <w:t> </w:t>
      </w:r>
      <w:r>
        <w:rPr>
          <w:color w:val="211E1F"/>
        </w:rPr>
        <w:t>faktor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diperlukan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mempertahankan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cekaman</w:t>
      </w:r>
      <w:r>
        <w:rPr>
          <w:color w:val="211E1F"/>
          <w:spacing w:val="1"/>
        </w:rPr>
        <w:t> </w:t>
      </w:r>
      <w:r>
        <w:rPr>
          <w:color w:val="211E1F"/>
        </w:rPr>
        <w:t>selaman</w:t>
      </w:r>
      <w:r>
        <w:rPr>
          <w:color w:val="211E1F"/>
          <w:spacing w:val="1"/>
        </w:rPr>
        <w:t> </w:t>
      </w:r>
      <w:r>
        <w:rPr>
          <w:color w:val="211E1F"/>
        </w:rPr>
        <w:t>proses</w:t>
      </w:r>
      <w:r>
        <w:rPr>
          <w:color w:val="211E1F"/>
          <w:spacing w:val="1"/>
        </w:rPr>
        <w:t> </w:t>
      </w:r>
      <w:r>
        <w:rPr>
          <w:color w:val="211E1F"/>
        </w:rPr>
        <w:t>penanganan</w:t>
      </w:r>
      <w:r>
        <w:rPr>
          <w:color w:val="211E1F"/>
          <w:spacing w:val="1"/>
        </w:rPr>
        <w:t> </w:t>
      </w:r>
      <w:r>
        <w:rPr>
          <w:color w:val="211E1F"/>
        </w:rPr>
        <w:t>pasca</w:t>
      </w:r>
      <w:r>
        <w:rPr>
          <w:color w:val="211E1F"/>
          <w:spacing w:val="1"/>
        </w:rPr>
        <w:t> </w:t>
      </w:r>
      <w:r>
        <w:rPr>
          <w:color w:val="211E1F"/>
        </w:rPr>
        <w:t>panen terutama pengiriman. Hasil panen yang lunak tidak dapat dikirim hingga</w:t>
      </w:r>
      <w:r>
        <w:rPr>
          <w:color w:val="211E1F"/>
          <w:spacing w:val="-58"/>
        </w:rPr>
        <w:t> </w:t>
      </w:r>
      <w:r>
        <w:rPr>
          <w:color w:val="211E1F"/>
        </w:rPr>
        <w:t>jarak yang jauh tanpa adanya kehilangan produk dalam jumlah cukup akibat</w:t>
      </w:r>
      <w:r>
        <w:rPr>
          <w:color w:val="211E1F"/>
          <w:spacing w:val="1"/>
        </w:rPr>
        <w:t> </w:t>
      </w:r>
      <w:r>
        <w:rPr>
          <w:color w:val="211E1F"/>
        </w:rPr>
        <w:t>luka fisik. Untuk mengantisipasi kenyataan tersebut, maka terhadap buah yang</w:t>
      </w:r>
      <w:r>
        <w:rPr>
          <w:color w:val="211E1F"/>
          <w:spacing w:val="-58"/>
        </w:rPr>
        <w:t> </w:t>
      </w:r>
      <w:r>
        <w:rPr>
          <w:color w:val="211E1F"/>
        </w:rPr>
        <w:t>bertekstur lunak dipanen pada kondisi di bawah tingkat kematangan yang</w:t>
      </w:r>
      <w:r>
        <w:rPr>
          <w:color w:val="211E1F"/>
          <w:spacing w:val="1"/>
        </w:rPr>
        <w:t> </w:t>
      </w:r>
      <w:r>
        <w:rPr>
          <w:color w:val="211E1F"/>
        </w:rPr>
        <w:t>optimal.</w:t>
      </w:r>
    </w:p>
    <w:p>
      <w:pPr>
        <w:pStyle w:val="ListParagraph"/>
        <w:numPr>
          <w:ilvl w:val="1"/>
          <w:numId w:val="25"/>
        </w:numPr>
        <w:tabs>
          <w:tab w:pos="1356" w:val="left" w:leader="none"/>
        </w:tabs>
        <w:spacing w:line="223" w:lineRule="exact" w:before="0" w:after="0"/>
        <w:ind w:left="1356" w:right="0" w:hanging="285"/>
        <w:jc w:val="both"/>
        <w:rPr>
          <w:sz w:val="20"/>
        </w:rPr>
      </w:pPr>
      <w:r>
        <w:rPr>
          <w:color w:val="211E1F"/>
          <w:spacing w:val="-1"/>
          <w:sz w:val="20"/>
        </w:rPr>
        <w:t>Kualitas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keamanan</w:t>
      </w:r>
    </w:p>
    <w:p>
      <w:pPr>
        <w:pStyle w:val="BodyText"/>
        <w:spacing w:line="244" w:lineRule="auto" w:before="13"/>
        <w:ind w:left="1356" w:right="557"/>
        <w:jc w:val="both"/>
      </w:pPr>
      <w:r>
        <w:rPr/>
        <w:pict>
          <v:group style="position:absolute;margin-left:52.450001pt;margin-top:136.589645pt;width:386.95pt;height:25.05pt;mso-position-horizontal-relative:page;mso-position-vertical-relative:paragraph;z-index:-15633408;mso-wrap-distance-left:0;mso-wrap-distance-right:0" coordorigin="1049,2732" coordsize="7739,501">
            <v:shape style="position:absolute;left:1054;top:2736;width:7729;height:491" coordorigin="1054,2737" coordsize="7729,491" path="m8783,2737l1266,2739,1158,2795,1106,2855,1068,2931,1054,3019,1055,3115,1055,3180,1054,3228,8571,3227,8622,3211,8679,3170,8731,3110,8769,3033,8783,2947,8782,2850,8782,2785,8783,2737xe" filled="true" fillcolor="#f47c1f" stroked="false">
              <v:path arrowok="t"/>
              <v:fill type="solid"/>
            </v:shape>
            <v:shape style="position:absolute;left:1054;top:2736;width:7729;height:491" coordorigin="1054,2737" coordsize="7729,491" path="m8783,2737l1696,2737,1583,2738,1485,2738,1404,2738,1341,2738,1271,2739,1158,2795,1106,2855,1068,2931,1054,3019,1055,3115,1055,3180,1054,3217,1054,3228,5020,3228,5143,3228,8352,3228,8433,3227,8496,3227,8566,3227,8679,3170,8731,3110,8769,3033,8783,2947,8782,2850,8782,2785,8783,2748,8783,2737xe" filled="false" stroked="true" strokeweight=".5pt" strokecolor="#f47c1f">
              <v:path arrowok="t"/>
              <v:stroke dashstyle="solid"/>
            </v:shape>
            <v:shape style="position:absolute;left:1054;top:2736;width:1941;height:491" coordorigin="1054,2737" coordsize="1941,491" path="m2995,2737l1274,2739,1162,2795,1108,2855,1068,2931,1054,3019,1055,3115,1055,3180,1054,3228,2995,3228,2995,2737xe" filled="true" fillcolor="#008a44" stroked="false">
              <v:path arrowok="t"/>
              <v:fill type="solid"/>
            </v:shape>
            <v:shape style="position:absolute;left:1054;top:2736;width:1941;height:491" coordorigin="1054,2737" coordsize="1941,491" path="m2995,2737l1693,2737,1620,2738,1553,2738,1492,2738,1392,2738,1321,2738,1221,2755,1162,2795,1108,2855,1068,2931,1054,3019,1055,3115,1055,3180,1055,3217,1054,3228,2995,3228,2995,2737xe" filled="false" stroked="true" strokeweight=".5pt" strokecolor="#008a44">
              <v:path arrowok="t"/>
              <v:stroke dashstyle="solid"/>
            </v:shape>
            <v:shape style="position:absolute;left:8172;top:2756;width:434;height:434" coordorigin="8172,2757" coordsize="434,434" path="m8389,2757l8321,2769,8261,2799,8214,2846,8182,2906,8172,2974,8182,3043,8214,3102,8261,3149,8321,3180,8389,3191,8458,3180,8517,3149,8564,3102,8595,3043,8606,2974,8595,2906,8564,2846,8517,2799,8458,2769,8389,2757xe" filled="true" fillcolor="#008a44" stroked="false">
              <v:path arrowok="t"/>
              <v:fill type="solid"/>
            </v:shape>
            <v:shape style="position:absolute;left:8172;top:2756;width:434;height:434" coordorigin="8172,2757" coordsize="434,434" path="m8389,3191l8458,3180,8517,3149,8564,3102,8595,3043,8606,2974,8595,2906,8564,2846,8517,2799,8458,2769,8389,2757,8321,2769,8261,2799,8214,2846,8182,2906,8172,2974,8182,3043,8214,3102,8261,3149,8321,3180,8389,3191xe" filled="false" stroked="true" strokeweight="1pt" strokecolor="#008a44">
              <v:path arrowok="t"/>
              <v:stroke dashstyle="solid"/>
            </v:shape>
            <v:shape style="position:absolute;left:8289;top:2854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color w:val="211E1F"/>
        </w:rPr>
        <w:t>Tingkat kadar senyawa toksik alami pada tanaman tertentu, keberadaannya</w:t>
      </w:r>
      <w:r>
        <w:rPr>
          <w:color w:val="211E1F"/>
          <w:spacing w:val="1"/>
        </w:rPr>
        <w:t> </w:t>
      </w:r>
      <w:r>
        <w:rPr>
          <w:color w:val="211E1F"/>
        </w:rPr>
        <w:t>sangat tergantung pada genotipe, juga merupakan faktor kualitas yang sangat</w:t>
      </w:r>
      <w:r>
        <w:rPr>
          <w:color w:val="211E1F"/>
          <w:spacing w:val="1"/>
        </w:rPr>
        <w:t> </w:t>
      </w:r>
      <w:r>
        <w:rPr>
          <w:color w:val="211E1F"/>
        </w:rPr>
        <w:t>mempengaruhi</w:t>
      </w:r>
      <w:r>
        <w:rPr>
          <w:color w:val="211E1F"/>
          <w:spacing w:val="1"/>
        </w:rPr>
        <w:t> </w:t>
      </w:r>
      <w:r>
        <w:rPr>
          <w:color w:val="211E1F"/>
        </w:rPr>
        <w:t>komoditi.</w:t>
      </w:r>
      <w:r>
        <w:rPr>
          <w:color w:val="211E1F"/>
          <w:spacing w:val="1"/>
        </w:rPr>
        <w:t> </w:t>
      </w:r>
      <w:r>
        <w:rPr>
          <w:color w:val="211E1F"/>
        </w:rPr>
        <w:t>Namun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program</w:t>
      </w:r>
      <w:r>
        <w:rPr>
          <w:color w:val="211E1F"/>
          <w:spacing w:val="1"/>
        </w:rPr>
        <w:t> </w:t>
      </w:r>
      <w:r>
        <w:rPr>
          <w:color w:val="211E1F"/>
        </w:rPr>
        <w:t>pemuliaan,</w:t>
      </w:r>
      <w:r>
        <w:rPr>
          <w:color w:val="211E1F"/>
          <w:spacing w:val="1"/>
        </w:rPr>
        <w:t> </w:t>
      </w:r>
      <w:r>
        <w:rPr>
          <w:color w:val="211E1F"/>
        </w:rPr>
        <w:t>kandungan</w:t>
      </w:r>
      <w:r>
        <w:rPr>
          <w:color w:val="211E1F"/>
          <w:spacing w:val="1"/>
        </w:rPr>
        <w:t> </w:t>
      </w:r>
      <w:r>
        <w:rPr>
          <w:color w:val="211E1F"/>
        </w:rPr>
        <w:t>senyawa toksik ini dapat dikendalikan pada tingkat aman. Kontaminan seperti</w:t>
      </w:r>
      <w:r>
        <w:rPr>
          <w:color w:val="211E1F"/>
          <w:spacing w:val="1"/>
        </w:rPr>
        <w:t> </w:t>
      </w:r>
      <w:r>
        <w:rPr>
          <w:color w:val="211E1F"/>
        </w:rPr>
        <w:t>residu kimia dan logam berat pada buah dan sayuran segar juga merupakan</w:t>
      </w:r>
      <w:r>
        <w:rPr>
          <w:color w:val="211E1F"/>
          <w:spacing w:val="1"/>
        </w:rPr>
        <w:t> </w:t>
      </w:r>
      <w:r>
        <w:rPr>
          <w:color w:val="211E1F"/>
        </w:rPr>
        <w:t>faktor penentu kualitas. Residu pada tingkat yang aman perlu dikendalikan</w:t>
      </w:r>
      <w:r>
        <w:rPr>
          <w:color w:val="211E1F"/>
          <w:spacing w:val="1"/>
        </w:rPr>
        <w:t> </w:t>
      </w:r>
      <w:r>
        <w:rPr>
          <w:color w:val="211E1F"/>
        </w:rPr>
        <w:t>melalui pengawasan pelaksanaan pengendalian hama-penyakit. Sanitasi saat</w:t>
      </w:r>
      <w:r>
        <w:rPr>
          <w:color w:val="211E1F"/>
          <w:spacing w:val="1"/>
        </w:rPr>
        <w:t> </w:t>
      </w:r>
      <w:r>
        <w:rPr>
          <w:color w:val="211E1F"/>
        </w:rPr>
        <w:t>panen dan penanganan pasca panen sangat penting untuk meminimumkan</w:t>
      </w:r>
      <w:r>
        <w:rPr>
          <w:color w:val="211E1F"/>
          <w:spacing w:val="1"/>
        </w:rPr>
        <w:t> </w:t>
      </w:r>
      <w:r>
        <w:rPr>
          <w:color w:val="211E1F"/>
        </w:rPr>
        <w:t>kontaminasi mikroba.</w:t>
      </w:r>
      <w:r>
        <w:rPr>
          <w:color w:val="211E1F"/>
          <w:spacing w:val="1"/>
        </w:rPr>
        <w:t> </w:t>
      </w:r>
      <w:r>
        <w:rPr>
          <w:color w:val="211E1F"/>
        </w:rPr>
        <w:t>Upaya</w:t>
      </w:r>
      <w:r>
        <w:rPr>
          <w:color w:val="211E1F"/>
          <w:spacing w:val="1"/>
        </w:rPr>
        <w:t> </w:t>
      </w:r>
      <w:r>
        <w:rPr>
          <w:color w:val="211E1F"/>
        </w:rPr>
        <w:t>atau tindakan</w:t>
      </w:r>
      <w:r>
        <w:rPr>
          <w:color w:val="211E1F"/>
          <w:spacing w:val="60"/>
        </w:rPr>
        <w:t> </w:t>
      </w:r>
      <w:r>
        <w:rPr>
          <w:color w:val="211E1F"/>
        </w:rPr>
        <w:t>untuk mengurangi pertumbuhan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perkembangan</w:t>
      </w:r>
      <w:r>
        <w:rPr>
          <w:color w:val="211E1F"/>
          <w:spacing w:val="1"/>
        </w:rPr>
        <w:t> </w:t>
      </w:r>
      <w:r>
        <w:rPr>
          <w:color w:val="211E1F"/>
        </w:rPr>
        <w:t>jamur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bakteri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menghasilkan</w:t>
      </w:r>
      <w:r>
        <w:rPr>
          <w:color w:val="211E1F"/>
          <w:spacing w:val="1"/>
        </w:rPr>
        <w:t> </w:t>
      </w:r>
      <w:r>
        <w:rPr>
          <w:color w:val="211E1F"/>
        </w:rPr>
        <w:t>toksin</w:t>
      </w:r>
      <w:r>
        <w:rPr>
          <w:color w:val="211E1F"/>
          <w:spacing w:val="60"/>
        </w:rPr>
        <w:t> </w:t>
      </w:r>
      <w:r>
        <w:rPr>
          <w:color w:val="211E1F"/>
        </w:rPr>
        <w:t>perlu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-1"/>
        </w:rPr>
        <w:t> </w:t>
      </w:r>
      <w:r>
        <w:rPr>
          <w:color w:val="211E1F"/>
        </w:rPr>
        <w:t>sejak</w:t>
      </w:r>
      <w:r>
        <w:rPr>
          <w:color w:val="211E1F"/>
          <w:spacing w:val="-1"/>
        </w:rPr>
        <w:t> </w:t>
      </w:r>
      <w:r>
        <w:rPr>
          <w:color w:val="211E1F"/>
        </w:rPr>
        <w:t>pra</w:t>
      </w:r>
      <w:r>
        <w:rPr>
          <w:color w:val="211E1F"/>
          <w:spacing w:val="-2"/>
        </w:rPr>
        <w:t> </w:t>
      </w:r>
      <w:r>
        <w:rPr>
          <w:color w:val="211E1F"/>
        </w:rPr>
        <w:t>panen hingga</w:t>
      </w:r>
      <w:r>
        <w:rPr>
          <w:color w:val="211E1F"/>
          <w:spacing w:val="-2"/>
        </w:rPr>
        <w:t> </w:t>
      </w:r>
      <w:r>
        <w:rPr>
          <w:color w:val="211E1F"/>
        </w:rPr>
        <w:t>pasca</w:t>
      </w:r>
      <w:r>
        <w:rPr>
          <w:color w:val="211E1F"/>
          <w:spacing w:val="-1"/>
        </w:rPr>
        <w:t> </w:t>
      </w:r>
      <w:r>
        <w:rPr>
          <w:color w:val="211E1F"/>
        </w:rPr>
        <w:t>panen.</w:t>
      </w:r>
    </w:p>
    <w:p>
      <w:pPr>
        <w:spacing w:after="0" w:line="244" w:lineRule="auto"/>
        <w:jc w:val="both"/>
        <w:sectPr>
          <w:pgSz w:w="9360" w:h="13620"/>
          <w:pgMar w:top="1280" w:bottom="0" w:left="340" w:right="0"/>
        </w:sectPr>
      </w:pPr>
    </w:p>
    <w:p>
      <w:pPr>
        <w:pStyle w:val="BodyText"/>
        <w:spacing w:before="5"/>
      </w:pPr>
    </w:p>
    <w:p>
      <w:pPr>
        <w:pStyle w:val="ListParagraph"/>
        <w:numPr>
          <w:ilvl w:val="0"/>
          <w:numId w:val="25"/>
        </w:numPr>
        <w:tabs>
          <w:tab w:pos="626" w:val="left" w:leader="none"/>
        </w:tabs>
        <w:spacing w:line="240" w:lineRule="auto" w:before="100" w:after="0"/>
        <w:ind w:left="625" w:right="0" w:hanging="396"/>
        <w:jc w:val="both"/>
        <w:rPr>
          <w:sz w:val="20"/>
        </w:rPr>
      </w:pPr>
      <w:bookmarkStart w:name="_bookmark53" w:id="100"/>
      <w:bookmarkEnd w:id="100"/>
      <w:r>
        <w:rPr/>
      </w:r>
      <w:bookmarkStart w:name="_bookmark53" w:id="101"/>
      <w:bookmarkEnd w:id="101"/>
      <w:r>
        <w:rPr>
          <w:color w:val="211E1F"/>
          <w:sz w:val="20"/>
        </w:rPr>
        <w:t>Fa</w:t>
      </w:r>
      <w:r>
        <w:rPr>
          <w:color w:val="211E1F"/>
          <w:sz w:val="20"/>
        </w:rPr>
        <w:t>ktor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Mempengaruhi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Mutu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Produk</w:t>
      </w:r>
    </w:p>
    <w:p>
      <w:pPr>
        <w:pStyle w:val="ListParagraph"/>
        <w:numPr>
          <w:ilvl w:val="1"/>
          <w:numId w:val="25"/>
        </w:numPr>
        <w:tabs>
          <w:tab w:pos="911" w:val="left" w:leader="none"/>
        </w:tabs>
        <w:spacing w:line="240" w:lineRule="auto" w:before="8" w:after="0"/>
        <w:ind w:left="910" w:right="0" w:hanging="286"/>
        <w:jc w:val="both"/>
        <w:rPr>
          <w:sz w:val="20"/>
        </w:rPr>
      </w:pPr>
      <w:r>
        <w:rPr>
          <w:color w:val="211E1F"/>
          <w:sz w:val="20"/>
        </w:rPr>
        <w:t>Faktor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genetik</w:t>
      </w:r>
    </w:p>
    <w:p>
      <w:pPr>
        <w:pStyle w:val="BodyText"/>
        <w:spacing w:line="244" w:lineRule="auto" w:before="8"/>
        <w:ind w:left="910" w:right="1127" w:firstLine="340"/>
        <w:jc w:val="both"/>
      </w:pPr>
      <w:r>
        <w:rPr>
          <w:color w:val="211E1F"/>
        </w:rPr>
        <w:t>Mutu produk akan sangat dipengaruhi oleh pemilihan atau seleksi kultivar</w:t>
      </w:r>
      <w:r>
        <w:rPr>
          <w:color w:val="211E1F"/>
          <w:spacing w:val="-58"/>
        </w:rPr>
        <w:t> </w:t>
      </w:r>
      <w:r>
        <w:rPr>
          <w:color w:val="211E1F"/>
        </w:rPr>
        <w:t>bagi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diperbanyak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benih</w:t>
      </w:r>
      <w:r>
        <w:rPr>
          <w:color w:val="211E1F"/>
          <w:spacing w:val="1"/>
        </w:rPr>
        <w:t> </w:t>
      </w:r>
      <w:r>
        <w:rPr>
          <w:color w:val="211E1F"/>
        </w:rPr>
        <w:t>(biji)</w:t>
      </w:r>
      <w:r>
        <w:rPr>
          <w:color w:val="211E1F"/>
          <w:spacing w:val="1"/>
        </w:rPr>
        <w:t> </w:t>
      </w:r>
      <w:r>
        <w:rPr>
          <w:color w:val="211E1F"/>
        </w:rPr>
        <w:t>khususnya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semusim. Sedangkan bagi tanaman tahunan biasanya sangat tergantung pada</w:t>
      </w:r>
      <w:r>
        <w:rPr>
          <w:color w:val="211E1F"/>
          <w:spacing w:val="1"/>
        </w:rPr>
        <w:t> </w:t>
      </w:r>
      <w:r>
        <w:rPr>
          <w:color w:val="211E1F"/>
        </w:rPr>
        <w:t>pemilihan</w:t>
      </w:r>
      <w:r>
        <w:rPr>
          <w:color w:val="211E1F"/>
          <w:spacing w:val="-3"/>
        </w:rPr>
        <w:t> </w:t>
      </w:r>
      <w:r>
        <w:rPr>
          <w:color w:val="211E1F"/>
        </w:rPr>
        <w:t>jenis</w:t>
      </w:r>
      <w:r>
        <w:rPr>
          <w:color w:val="211E1F"/>
          <w:spacing w:val="-4"/>
        </w:rPr>
        <w:t> </w:t>
      </w:r>
      <w:r>
        <w:rPr>
          <w:color w:val="211E1F"/>
        </w:rPr>
        <w:t>batang</w:t>
      </w:r>
      <w:r>
        <w:rPr>
          <w:color w:val="211E1F"/>
          <w:spacing w:val="-3"/>
        </w:rPr>
        <w:t> </w:t>
      </w:r>
      <w:r>
        <w:rPr>
          <w:color w:val="211E1F"/>
        </w:rPr>
        <w:t>bawah</w:t>
      </w:r>
      <w:r>
        <w:rPr>
          <w:color w:val="211E1F"/>
          <w:spacing w:val="-2"/>
        </w:rPr>
        <w:t> </w:t>
      </w:r>
      <w:r>
        <w:rPr>
          <w:color w:val="211E1F"/>
        </w:rPr>
        <w:t>dalam</w:t>
      </w:r>
      <w:r>
        <w:rPr>
          <w:color w:val="211E1F"/>
          <w:spacing w:val="-4"/>
        </w:rPr>
        <w:t> </w:t>
      </w:r>
      <w:r>
        <w:rPr>
          <w:color w:val="211E1F"/>
        </w:rPr>
        <w:t>pengadaan</w:t>
      </w:r>
      <w:r>
        <w:rPr>
          <w:color w:val="211E1F"/>
          <w:spacing w:val="-2"/>
        </w:rPr>
        <w:t> </w:t>
      </w:r>
      <w:r>
        <w:rPr>
          <w:color w:val="211E1F"/>
        </w:rPr>
        <w:t>atau</w:t>
      </w:r>
      <w:r>
        <w:rPr>
          <w:color w:val="211E1F"/>
          <w:spacing w:val="-2"/>
        </w:rPr>
        <w:t> </w:t>
      </w:r>
      <w:r>
        <w:rPr>
          <w:color w:val="211E1F"/>
        </w:rPr>
        <w:t>persiapan</w:t>
      </w:r>
      <w:r>
        <w:rPr>
          <w:color w:val="211E1F"/>
          <w:spacing w:val="-2"/>
        </w:rPr>
        <w:t> </w:t>
      </w:r>
      <w:r>
        <w:rPr>
          <w:color w:val="211E1F"/>
        </w:rPr>
        <w:t>bibit.</w:t>
      </w:r>
    </w:p>
    <w:p>
      <w:pPr>
        <w:pStyle w:val="ListParagraph"/>
        <w:numPr>
          <w:ilvl w:val="1"/>
          <w:numId w:val="25"/>
        </w:numPr>
        <w:tabs>
          <w:tab w:pos="911" w:val="left" w:leader="none"/>
        </w:tabs>
        <w:spacing w:line="240" w:lineRule="auto" w:before="3" w:after="0"/>
        <w:ind w:left="910" w:right="0" w:hanging="286"/>
        <w:jc w:val="both"/>
        <w:rPr>
          <w:sz w:val="20"/>
        </w:rPr>
      </w:pPr>
      <w:r>
        <w:rPr>
          <w:color w:val="211E1F"/>
          <w:sz w:val="20"/>
        </w:rPr>
        <w:t>Faktor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lingkungan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prapanen</w:t>
      </w:r>
    </w:p>
    <w:p>
      <w:pPr>
        <w:pStyle w:val="ListParagraph"/>
        <w:numPr>
          <w:ilvl w:val="2"/>
          <w:numId w:val="25"/>
        </w:numPr>
        <w:tabs>
          <w:tab w:pos="1251" w:val="left" w:leader="none"/>
        </w:tabs>
        <w:spacing w:line="240" w:lineRule="auto" w:before="8" w:after="0"/>
        <w:ind w:left="1251" w:right="0" w:hanging="296"/>
        <w:jc w:val="both"/>
        <w:rPr>
          <w:sz w:val="20"/>
        </w:rPr>
      </w:pPr>
      <w:r>
        <w:rPr>
          <w:color w:val="211E1F"/>
          <w:spacing w:val="-3"/>
          <w:sz w:val="20"/>
        </w:rPr>
        <w:t>Unsur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3"/>
          <w:sz w:val="20"/>
        </w:rPr>
        <w:t>iklim,</w:t>
      </w:r>
      <w:r>
        <w:rPr>
          <w:color w:val="211E1F"/>
          <w:spacing w:val="-7"/>
          <w:sz w:val="20"/>
        </w:rPr>
        <w:t> </w:t>
      </w:r>
      <w:r>
        <w:rPr>
          <w:color w:val="211E1F"/>
          <w:spacing w:val="-3"/>
          <w:sz w:val="20"/>
        </w:rPr>
        <w:t>seperti</w:t>
      </w:r>
      <w:r>
        <w:rPr>
          <w:color w:val="211E1F"/>
          <w:spacing w:val="-12"/>
          <w:sz w:val="20"/>
        </w:rPr>
        <w:t> </w:t>
      </w:r>
      <w:r>
        <w:rPr>
          <w:color w:val="211E1F"/>
          <w:spacing w:val="-3"/>
          <w:sz w:val="20"/>
        </w:rPr>
        <w:t>: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3"/>
          <w:sz w:val="20"/>
        </w:rPr>
        <w:t>Suhu,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3"/>
          <w:sz w:val="20"/>
        </w:rPr>
        <w:t>Cahaya,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2"/>
          <w:sz w:val="20"/>
        </w:rPr>
        <w:t>Angin,</w:t>
      </w:r>
      <w:r>
        <w:rPr>
          <w:color w:val="211E1F"/>
          <w:spacing w:val="-12"/>
          <w:sz w:val="20"/>
        </w:rPr>
        <w:t> </w:t>
      </w:r>
      <w:r>
        <w:rPr>
          <w:color w:val="211E1F"/>
          <w:spacing w:val="-2"/>
          <w:sz w:val="20"/>
        </w:rPr>
        <w:t>Curah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2"/>
          <w:sz w:val="20"/>
        </w:rPr>
        <w:t>hujan,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2"/>
          <w:sz w:val="20"/>
        </w:rPr>
        <w:t>dan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2"/>
          <w:sz w:val="20"/>
        </w:rPr>
        <w:t>Polutan</w:t>
      </w:r>
    </w:p>
    <w:p>
      <w:pPr>
        <w:pStyle w:val="ListParagraph"/>
        <w:numPr>
          <w:ilvl w:val="2"/>
          <w:numId w:val="25"/>
        </w:numPr>
        <w:tabs>
          <w:tab w:pos="1251" w:val="left" w:leader="none"/>
        </w:tabs>
        <w:spacing w:line="242" w:lineRule="auto" w:before="13" w:after="0"/>
        <w:ind w:left="1251" w:right="1133" w:hanging="311"/>
        <w:jc w:val="both"/>
        <w:rPr>
          <w:sz w:val="20"/>
        </w:rPr>
      </w:pPr>
      <w:r>
        <w:rPr>
          <w:color w:val="211E1F"/>
          <w:sz w:val="20"/>
        </w:rPr>
        <w:t>Kondisi budidaya (bercocok tanam), seperti : jenis tanah, penyediaan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hara dan air, pemakaian mulsa, pemangkasan (pruning), penjarangan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bunga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(thinning),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penggunaan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bahan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kimiawi</w:t>
      </w:r>
    </w:p>
    <w:p>
      <w:pPr>
        <w:pStyle w:val="ListParagraph"/>
        <w:numPr>
          <w:ilvl w:val="1"/>
          <w:numId w:val="25"/>
        </w:numPr>
        <w:tabs>
          <w:tab w:pos="911" w:val="left" w:leader="none"/>
        </w:tabs>
        <w:spacing w:line="240" w:lineRule="auto" w:before="6" w:after="0"/>
        <w:ind w:left="910" w:right="0" w:hanging="286"/>
        <w:jc w:val="both"/>
        <w:rPr>
          <w:sz w:val="20"/>
        </w:rPr>
      </w:pPr>
      <w:r>
        <w:rPr>
          <w:color w:val="211E1F"/>
          <w:sz w:val="20"/>
        </w:rPr>
        <w:t>Pemanenan</w:t>
      </w:r>
    </w:p>
    <w:p>
      <w:pPr>
        <w:pStyle w:val="BodyText"/>
        <w:spacing w:before="8"/>
        <w:ind w:left="1256"/>
        <w:jc w:val="both"/>
      </w:pPr>
      <w:r>
        <w:rPr>
          <w:color w:val="211E1F"/>
        </w:rPr>
        <w:t>Aspek</w:t>
      </w:r>
      <w:r>
        <w:rPr>
          <w:color w:val="211E1F"/>
          <w:spacing w:val="-6"/>
        </w:rPr>
        <w:t> </w:t>
      </w:r>
      <w:r>
        <w:rPr>
          <w:color w:val="211E1F"/>
        </w:rPr>
        <w:t>pemanenan</w:t>
      </w:r>
      <w:r>
        <w:rPr>
          <w:color w:val="211E1F"/>
          <w:spacing w:val="1"/>
        </w:rPr>
        <w:t> </w:t>
      </w:r>
      <w:r>
        <w:rPr>
          <w:color w:val="211E1F"/>
        </w:rPr>
        <w:t>yang mempengaruhi</w:t>
      </w:r>
      <w:r>
        <w:rPr>
          <w:color w:val="211E1F"/>
          <w:spacing w:val="-1"/>
        </w:rPr>
        <w:t> </w:t>
      </w:r>
      <w:r>
        <w:rPr>
          <w:color w:val="211E1F"/>
        </w:rPr>
        <w:t>mutu</w:t>
      </w:r>
      <w:r>
        <w:rPr>
          <w:color w:val="211E1F"/>
          <w:spacing w:val="1"/>
        </w:rPr>
        <w:t> </w:t>
      </w:r>
      <w:r>
        <w:rPr>
          <w:color w:val="211E1F"/>
        </w:rPr>
        <w:t>produk</w:t>
      </w:r>
      <w:r>
        <w:rPr>
          <w:color w:val="211E1F"/>
          <w:spacing w:val="-1"/>
        </w:rPr>
        <w:t> </w:t>
      </w:r>
      <w:r>
        <w:rPr>
          <w:color w:val="211E1F"/>
        </w:rPr>
        <w:t>adalah</w:t>
      </w:r>
    </w:p>
    <w:p>
      <w:pPr>
        <w:pStyle w:val="ListParagraph"/>
        <w:numPr>
          <w:ilvl w:val="2"/>
          <w:numId w:val="25"/>
        </w:numPr>
        <w:tabs>
          <w:tab w:pos="1251" w:val="left" w:leader="none"/>
        </w:tabs>
        <w:spacing w:line="240" w:lineRule="auto" w:before="8" w:after="0"/>
        <w:ind w:left="1251" w:right="0" w:hanging="326"/>
        <w:jc w:val="left"/>
        <w:rPr>
          <w:sz w:val="20"/>
        </w:rPr>
      </w:pPr>
      <w:r>
        <w:rPr>
          <w:color w:val="211E1F"/>
          <w:spacing w:val="-3"/>
          <w:sz w:val="20"/>
        </w:rPr>
        <w:t>Teknik</w:t>
      </w:r>
      <w:r>
        <w:rPr>
          <w:color w:val="211E1F"/>
          <w:spacing w:val="-17"/>
          <w:sz w:val="20"/>
        </w:rPr>
        <w:t> </w:t>
      </w:r>
      <w:r>
        <w:rPr>
          <w:color w:val="211E1F"/>
          <w:spacing w:val="-3"/>
          <w:sz w:val="20"/>
        </w:rPr>
        <w:t>panen,</w:t>
      </w:r>
    </w:p>
    <w:p>
      <w:pPr>
        <w:pStyle w:val="ListParagraph"/>
        <w:numPr>
          <w:ilvl w:val="2"/>
          <w:numId w:val="25"/>
        </w:numPr>
        <w:tabs>
          <w:tab w:pos="1251" w:val="left" w:leader="none"/>
        </w:tabs>
        <w:spacing w:line="240" w:lineRule="auto" w:before="8" w:after="0"/>
        <w:ind w:left="1251" w:right="0" w:hanging="336"/>
        <w:jc w:val="left"/>
        <w:rPr>
          <w:sz w:val="20"/>
        </w:rPr>
      </w:pPr>
      <w:r>
        <w:rPr>
          <w:color w:val="211E1F"/>
          <w:sz w:val="20"/>
        </w:rPr>
        <w:t>Tingkat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kematangan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kemasakan,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dan</w:t>
      </w:r>
    </w:p>
    <w:p>
      <w:pPr>
        <w:pStyle w:val="ListParagraph"/>
        <w:numPr>
          <w:ilvl w:val="2"/>
          <w:numId w:val="25"/>
        </w:numPr>
        <w:tabs>
          <w:tab w:pos="1251" w:val="left" w:leader="none"/>
        </w:tabs>
        <w:spacing w:line="240" w:lineRule="auto" w:before="8" w:after="0"/>
        <w:ind w:left="1251" w:right="0" w:hanging="316"/>
        <w:jc w:val="left"/>
        <w:rPr>
          <w:sz w:val="20"/>
        </w:rPr>
      </w:pPr>
      <w:r>
        <w:rPr>
          <w:color w:val="211E1F"/>
          <w:spacing w:val="-1"/>
          <w:sz w:val="20"/>
        </w:rPr>
        <w:t>Perkembangan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fisiologis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tanaman.</w:t>
      </w:r>
    </w:p>
    <w:p>
      <w:pPr>
        <w:pStyle w:val="ListParagraph"/>
        <w:numPr>
          <w:ilvl w:val="1"/>
          <w:numId w:val="25"/>
        </w:numPr>
        <w:tabs>
          <w:tab w:pos="911" w:val="left" w:leader="none"/>
        </w:tabs>
        <w:spacing w:line="240" w:lineRule="auto" w:before="8" w:after="0"/>
        <w:ind w:left="910" w:right="0" w:hanging="286"/>
        <w:jc w:val="left"/>
        <w:rPr>
          <w:sz w:val="20"/>
        </w:rPr>
      </w:pPr>
      <w:r>
        <w:rPr>
          <w:color w:val="211E1F"/>
          <w:sz w:val="20"/>
        </w:rPr>
        <w:t>Perlakuan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pasca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25"/>
        </w:numPr>
        <w:tabs>
          <w:tab w:pos="1251" w:val="left" w:leader="none"/>
        </w:tabs>
        <w:spacing w:line="240" w:lineRule="auto" w:before="2" w:after="0"/>
        <w:ind w:left="1251" w:right="0" w:hanging="316"/>
        <w:jc w:val="left"/>
        <w:rPr>
          <w:sz w:val="20"/>
        </w:rPr>
      </w:pPr>
      <w:r>
        <w:rPr>
          <w:color w:val="211E1F"/>
          <w:spacing w:val="-1"/>
          <w:sz w:val="20"/>
        </w:rPr>
        <w:t>Metode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1"/>
          <w:sz w:val="20"/>
        </w:rPr>
        <w:t>penanganan,</w:t>
      </w:r>
    </w:p>
    <w:p>
      <w:pPr>
        <w:pStyle w:val="ListParagraph"/>
        <w:numPr>
          <w:ilvl w:val="2"/>
          <w:numId w:val="25"/>
        </w:numPr>
        <w:tabs>
          <w:tab w:pos="1251" w:val="left" w:leader="none"/>
        </w:tabs>
        <w:spacing w:line="240" w:lineRule="auto" w:before="8" w:after="0"/>
        <w:ind w:left="1251" w:right="0" w:hanging="331"/>
        <w:jc w:val="left"/>
        <w:rPr>
          <w:sz w:val="20"/>
        </w:rPr>
      </w:pPr>
      <w:r>
        <w:rPr>
          <w:color w:val="211E1F"/>
          <w:sz w:val="20"/>
        </w:rPr>
        <w:t>Periode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antara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dikonsumsi,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</w:p>
    <w:p>
      <w:pPr>
        <w:pStyle w:val="ListParagraph"/>
        <w:numPr>
          <w:ilvl w:val="2"/>
          <w:numId w:val="25"/>
        </w:numPr>
        <w:tabs>
          <w:tab w:pos="1251" w:val="left" w:leader="none"/>
        </w:tabs>
        <w:spacing w:line="247" w:lineRule="auto" w:before="13" w:after="0"/>
        <w:ind w:left="1251" w:right="1175" w:hanging="311"/>
        <w:jc w:val="left"/>
        <w:rPr>
          <w:sz w:val="20"/>
        </w:rPr>
      </w:pPr>
      <w:r>
        <w:rPr>
          <w:color w:val="211E1F"/>
          <w:sz w:val="20"/>
        </w:rPr>
        <w:t>Faktor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lingkungan,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seperti : Suhu,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Kelembaban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relatif,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 Komponen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atmosfir.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25"/>
        </w:numPr>
        <w:tabs>
          <w:tab w:pos="626" w:val="left" w:leader="none"/>
        </w:tabs>
        <w:spacing w:line="240" w:lineRule="auto" w:before="1" w:after="0"/>
        <w:ind w:left="625" w:right="0" w:hanging="396"/>
        <w:jc w:val="both"/>
        <w:rPr>
          <w:sz w:val="20"/>
        </w:rPr>
      </w:pPr>
      <w:r>
        <w:rPr>
          <w:color w:val="211E1F"/>
          <w:sz w:val="20"/>
        </w:rPr>
        <w:t>Metode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Evaluasi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Kualitas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BodyText"/>
        <w:spacing w:line="244" w:lineRule="auto" w:before="12"/>
        <w:ind w:left="625" w:right="1126" w:firstLine="465"/>
        <w:jc w:val="both"/>
      </w:pPr>
      <w:r>
        <w:rPr>
          <w:color w:val="211E1F"/>
        </w:rPr>
        <w:t>Untuk mengetahui tingkat kualitas produk panenan tentunya memerlukan</w:t>
      </w:r>
      <w:r>
        <w:rPr>
          <w:color w:val="211E1F"/>
          <w:spacing w:val="1"/>
        </w:rPr>
        <w:t> </w:t>
      </w:r>
      <w:r>
        <w:rPr>
          <w:color w:val="211E1F"/>
        </w:rPr>
        <w:t>suatu metode analisis. Metode evaluasi kualitas produk panenan yang tersedia</w:t>
      </w:r>
      <w:r>
        <w:rPr>
          <w:color w:val="211E1F"/>
          <w:spacing w:val="1"/>
        </w:rPr>
        <w:t> </w:t>
      </w:r>
      <w:r>
        <w:rPr>
          <w:color w:val="211E1F"/>
        </w:rPr>
        <w:t>ada dua macam, yaitu diarahkan kepada sifat atau cara mengevaluasi, dan</w:t>
      </w:r>
      <w:r>
        <w:rPr>
          <w:color w:val="211E1F"/>
          <w:spacing w:val="1"/>
        </w:rPr>
        <w:t> </w:t>
      </w:r>
      <w:r>
        <w:rPr>
          <w:color w:val="211E1F"/>
        </w:rPr>
        <w:t>evalu- asi</w:t>
      </w:r>
      <w:r>
        <w:rPr>
          <w:color w:val="211E1F"/>
          <w:spacing w:val="-3"/>
        </w:rPr>
        <w:t> </w:t>
      </w:r>
      <w:r>
        <w:rPr>
          <w:color w:val="211E1F"/>
        </w:rPr>
        <w:t>atas</w:t>
      </w:r>
      <w:r>
        <w:rPr>
          <w:color w:val="211E1F"/>
          <w:spacing w:val="-2"/>
        </w:rPr>
        <w:t> </w:t>
      </w:r>
      <w:r>
        <w:rPr>
          <w:color w:val="211E1F"/>
        </w:rPr>
        <w:t>dasar</w:t>
      </w:r>
      <w:r>
        <w:rPr>
          <w:color w:val="211E1F"/>
          <w:spacing w:val="1"/>
        </w:rPr>
        <w:t> </w:t>
      </w:r>
      <w:r>
        <w:rPr>
          <w:color w:val="211E1F"/>
        </w:rPr>
        <w:t>penilaian.</w:t>
      </w:r>
    </w:p>
    <w:p>
      <w:pPr>
        <w:pStyle w:val="BodyText"/>
        <w:spacing w:before="4"/>
        <w:ind w:left="1020"/>
        <w:jc w:val="both"/>
      </w:pPr>
      <w:r>
        <w:rPr>
          <w:color w:val="211E1F"/>
        </w:rPr>
        <w:t>Metode</w:t>
      </w:r>
      <w:r>
        <w:rPr>
          <w:color w:val="211E1F"/>
          <w:spacing w:val="-7"/>
        </w:rPr>
        <w:t> </w:t>
      </w:r>
      <w:r>
        <w:rPr>
          <w:color w:val="211E1F"/>
        </w:rPr>
        <w:t>evaluasi</w:t>
      </w:r>
      <w:r>
        <w:rPr>
          <w:color w:val="211E1F"/>
          <w:spacing w:val="-9"/>
        </w:rPr>
        <w:t> </w:t>
      </w:r>
      <w:r>
        <w:rPr>
          <w:color w:val="211E1F"/>
        </w:rPr>
        <w:t>kualitas</w:t>
      </w:r>
      <w:r>
        <w:rPr>
          <w:color w:val="211E1F"/>
          <w:spacing w:val="-8"/>
        </w:rPr>
        <w:t> </w:t>
      </w:r>
      <w:r>
        <w:rPr>
          <w:color w:val="211E1F"/>
        </w:rPr>
        <w:t>atas</w:t>
      </w:r>
      <w:r>
        <w:rPr>
          <w:color w:val="211E1F"/>
          <w:spacing w:val="-10"/>
        </w:rPr>
        <w:t> </w:t>
      </w:r>
      <w:r>
        <w:rPr>
          <w:color w:val="211E1F"/>
        </w:rPr>
        <w:t>dasar</w:t>
      </w:r>
      <w:r>
        <w:rPr>
          <w:color w:val="211E1F"/>
          <w:spacing w:val="-5"/>
        </w:rPr>
        <w:t> </w:t>
      </w:r>
      <w:r>
        <w:rPr>
          <w:color w:val="211E1F"/>
        </w:rPr>
        <w:t>sifat</w:t>
      </w:r>
      <w:r>
        <w:rPr>
          <w:color w:val="211E1F"/>
          <w:spacing w:val="-8"/>
        </w:rPr>
        <w:t> </w:t>
      </w:r>
      <w:r>
        <w:rPr>
          <w:color w:val="211E1F"/>
        </w:rPr>
        <w:t>evaluasi</w:t>
      </w:r>
      <w:r>
        <w:rPr>
          <w:color w:val="211E1F"/>
          <w:spacing w:val="-4"/>
        </w:rPr>
        <w:t> </w:t>
      </w:r>
      <w:r>
        <w:rPr>
          <w:color w:val="211E1F"/>
        </w:rPr>
        <w:t>ada</w:t>
      </w:r>
      <w:r>
        <w:rPr>
          <w:color w:val="211E1F"/>
          <w:spacing w:val="-7"/>
        </w:rPr>
        <w:t> </w:t>
      </w:r>
      <w:r>
        <w:rPr>
          <w:color w:val="211E1F"/>
        </w:rPr>
        <w:t>dua</w:t>
      </w:r>
      <w:r>
        <w:rPr>
          <w:color w:val="211E1F"/>
          <w:spacing w:val="-9"/>
        </w:rPr>
        <w:t> </w:t>
      </w:r>
      <w:r>
        <w:rPr>
          <w:color w:val="211E1F"/>
        </w:rPr>
        <w:t>macam,</w:t>
      </w:r>
      <w:r>
        <w:rPr>
          <w:color w:val="211E1F"/>
          <w:spacing w:val="-6"/>
        </w:rPr>
        <w:t> </w:t>
      </w:r>
      <w:r>
        <w:rPr>
          <w:color w:val="211E1F"/>
        </w:rPr>
        <w:t>yaitu</w:t>
      </w:r>
      <w:r>
        <w:rPr>
          <w:color w:val="211E1F"/>
          <w:spacing w:val="-7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1"/>
          <w:numId w:val="25"/>
        </w:numPr>
        <w:tabs>
          <w:tab w:pos="911" w:val="left" w:leader="none"/>
        </w:tabs>
        <w:spacing w:line="242" w:lineRule="auto" w:before="7" w:after="0"/>
        <w:ind w:left="910" w:right="1128" w:hanging="285"/>
        <w:jc w:val="both"/>
        <w:rPr>
          <w:sz w:val="20"/>
        </w:rPr>
      </w:pPr>
      <w:r>
        <w:rPr>
          <w:color w:val="211E1F"/>
          <w:sz w:val="20"/>
        </w:rPr>
        <w:t>Metode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Destruktif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(merusak)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Evaluasi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cara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merusak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komoditi.</w:t>
      </w:r>
    </w:p>
    <w:p>
      <w:pPr>
        <w:pStyle w:val="ListParagraph"/>
        <w:numPr>
          <w:ilvl w:val="1"/>
          <w:numId w:val="25"/>
        </w:numPr>
        <w:tabs>
          <w:tab w:pos="911" w:val="left" w:leader="none"/>
        </w:tabs>
        <w:spacing w:line="240" w:lineRule="auto" w:before="7" w:after="0"/>
        <w:ind w:left="910" w:right="0" w:hanging="286"/>
        <w:jc w:val="both"/>
        <w:rPr>
          <w:sz w:val="20"/>
        </w:rPr>
      </w:pPr>
      <w:r>
        <w:rPr>
          <w:color w:val="211E1F"/>
          <w:sz w:val="20"/>
        </w:rPr>
        <w:t>Metode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Nondestruktif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Evaluasi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cara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tidak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merusak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komoditi</w:t>
      </w:r>
    </w:p>
    <w:p>
      <w:pPr>
        <w:pStyle w:val="BodyText"/>
        <w:spacing w:before="10"/>
      </w:pPr>
    </w:p>
    <w:p>
      <w:pPr>
        <w:pStyle w:val="BodyText"/>
        <w:ind w:left="910"/>
        <w:jc w:val="both"/>
      </w:pPr>
      <w:r>
        <w:rPr>
          <w:color w:val="211E1F"/>
        </w:rPr>
        <w:t>Sedangkan</w:t>
      </w:r>
      <w:r>
        <w:rPr>
          <w:color w:val="211E1F"/>
          <w:spacing w:val="-9"/>
        </w:rPr>
        <w:t> </w:t>
      </w:r>
      <w:r>
        <w:rPr>
          <w:color w:val="211E1F"/>
        </w:rPr>
        <w:t>metode</w:t>
      </w:r>
      <w:r>
        <w:rPr>
          <w:color w:val="211E1F"/>
          <w:spacing w:val="-8"/>
        </w:rPr>
        <w:t> </w:t>
      </w:r>
      <w:r>
        <w:rPr>
          <w:color w:val="211E1F"/>
        </w:rPr>
        <w:t>evaluasi</w:t>
      </w:r>
      <w:r>
        <w:rPr>
          <w:color w:val="211E1F"/>
          <w:spacing w:val="-10"/>
        </w:rPr>
        <w:t> </w:t>
      </w:r>
      <w:r>
        <w:rPr>
          <w:color w:val="211E1F"/>
        </w:rPr>
        <w:t>yang</w:t>
      </w:r>
      <w:r>
        <w:rPr>
          <w:color w:val="211E1F"/>
          <w:spacing w:val="-9"/>
        </w:rPr>
        <w:t> </w:t>
      </w:r>
      <w:r>
        <w:rPr>
          <w:color w:val="211E1F"/>
        </w:rPr>
        <w:t>didasari</w:t>
      </w:r>
      <w:r>
        <w:rPr>
          <w:color w:val="211E1F"/>
          <w:spacing w:val="-11"/>
        </w:rPr>
        <w:t> </w:t>
      </w:r>
      <w:r>
        <w:rPr>
          <w:color w:val="211E1F"/>
        </w:rPr>
        <w:t>atas</w:t>
      </w:r>
      <w:r>
        <w:rPr>
          <w:color w:val="211E1F"/>
          <w:spacing w:val="-10"/>
        </w:rPr>
        <w:t> </w:t>
      </w:r>
      <w:r>
        <w:rPr>
          <w:color w:val="211E1F"/>
        </w:rPr>
        <w:t>sifat</w:t>
      </w:r>
      <w:r>
        <w:rPr>
          <w:color w:val="211E1F"/>
          <w:spacing w:val="-9"/>
        </w:rPr>
        <w:t> </w:t>
      </w:r>
      <w:r>
        <w:rPr>
          <w:color w:val="211E1F"/>
        </w:rPr>
        <w:t>penilaian</w:t>
      </w:r>
      <w:r>
        <w:rPr>
          <w:color w:val="211E1F"/>
          <w:spacing w:val="-8"/>
        </w:rPr>
        <w:t> </w:t>
      </w:r>
      <w:r>
        <w:rPr>
          <w:color w:val="211E1F"/>
        </w:rPr>
        <w:t>meliputi</w:t>
      </w:r>
      <w:r>
        <w:rPr>
          <w:color w:val="211E1F"/>
          <w:spacing w:val="-6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0"/>
          <w:numId w:val="26"/>
        </w:numPr>
        <w:tabs>
          <w:tab w:pos="911" w:val="left" w:leader="none"/>
        </w:tabs>
        <w:spacing w:line="242" w:lineRule="auto" w:before="18" w:after="0"/>
        <w:ind w:left="910" w:right="1150" w:hanging="285"/>
        <w:jc w:val="both"/>
        <w:rPr>
          <w:sz w:val="20"/>
        </w:rPr>
      </w:pPr>
      <w:r>
        <w:rPr>
          <w:color w:val="211E1F"/>
          <w:sz w:val="20"/>
        </w:rPr>
        <w:t>Metode yang berifat obyektif yaitu metode evaluasi berdasarkan alat analisis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digunakan.</w:t>
      </w:r>
    </w:p>
    <w:p>
      <w:pPr>
        <w:pStyle w:val="ListParagraph"/>
        <w:numPr>
          <w:ilvl w:val="0"/>
          <w:numId w:val="26"/>
        </w:numPr>
        <w:tabs>
          <w:tab w:pos="911" w:val="left" w:leader="none"/>
        </w:tabs>
        <w:spacing w:line="242" w:lineRule="auto" w:before="6" w:after="0"/>
        <w:ind w:left="910" w:right="1141" w:hanging="285"/>
        <w:jc w:val="both"/>
        <w:rPr>
          <w:sz w:val="20"/>
        </w:rPr>
      </w:pPr>
      <w:r>
        <w:rPr>
          <w:color w:val="211E1F"/>
          <w:sz w:val="20"/>
        </w:rPr>
        <w:t>Metode yang bersifat subyektif Yaitu metode evaluasi berdasarkan penilaian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manusia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ataupun dengan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cara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skala</w:t>
      </w:r>
    </w:p>
    <w:p>
      <w:pPr>
        <w:pStyle w:val="BodyText"/>
        <w:spacing w:line="244" w:lineRule="auto" w:before="6"/>
        <w:ind w:left="625" w:right="1136" w:firstLine="285"/>
        <w:jc w:val="both"/>
      </w:pPr>
      <w:r>
        <w:rPr>
          <w:color w:val="211E1F"/>
        </w:rPr>
        <w:t>Berikut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beberapa</w:t>
      </w:r>
      <w:r>
        <w:rPr>
          <w:color w:val="211E1F"/>
          <w:spacing w:val="60"/>
        </w:rPr>
        <w:t> </w:t>
      </w:r>
      <w:r>
        <w:rPr>
          <w:color w:val="211E1F"/>
        </w:rPr>
        <w:t>metode</w:t>
      </w:r>
      <w:r>
        <w:rPr>
          <w:color w:val="211E1F"/>
          <w:spacing w:val="60"/>
        </w:rPr>
        <w:t> </w:t>
      </w:r>
      <w:r>
        <w:rPr>
          <w:color w:val="211E1F"/>
        </w:rPr>
        <w:t>mengevaluasi</w:t>
      </w:r>
      <w:r>
        <w:rPr>
          <w:color w:val="211E1F"/>
          <w:spacing w:val="60"/>
        </w:rPr>
        <w:t> </w:t>
      </w:r>
      <w:r>
        <w:rPr>
          <w:color w:val="211E1F"/>
        </w:rPr>
        <w:t>sekaligus</w:t>
      </w:r>
      <w:r>
        <w:rPr>
          <w:color w:val="211E1F"/>
          <w:spacing w:val="61"/>
        </w:rPr>
        <w:t> </w:t>
      </w:r>
      <w:r>
        <w:rPr>
          <w:color w:val="211E1F"/>
        </w:rPr>
        <w:t>alat</w:t>
      </w:r>
      <w:r>
        <w:rPr>
          <w:color w:val="211E1F"/>
          <w:spacing w:val="60"/>
        </w:rPr>
        <w:t> </w:t>
      </w:r>
      <w:r>
        <w:rPr>
          <w:color w:val="211E1F"/>
        </w:rPr>
        <w:t>evaluasi</w:t>
      </w:r>
      <w:r>
        <w:rPr>
          <w:color w:val="211E1F"/>
          <w:spacing w:val="1"/>
        </w:rPr>
        <w:t> </w:t>
      </w:r>
      <w:r>
        <w:rPr>
          <w:color w:val="211E1F"/>
        </w:rPr>
        <w:t>yang digunakan</w:t>
      </w:r>
      <w:r>
        <w:rPr>
          <w:color w:val="211E1F"/>
          <w:spacing w:val="1"/>
        </w:rPr>
        <w:t> </w:t>
      </w:r>
      <w:r>
        <w:rPr>
          <w:color w:val="211E1F"/>
        </w:rPr>
        <w:t>untuk mengevaluasi masing-masing</w:t>
      </w:r>
      <w:r>
        <w:rPr>
          <w:color w:val="211E1F"/>
          <w:spacing w:val="1"/>
        </w:rPr>
        <w:t> </w:t>
      </w:r>
      <w:r>
        <w:rPr>
          <w:color w:val="211E1F"/>
        </w:rPr>
        <w:t>komponen</w:t>
      </w:r>
      <w:r>
        <w:rPr>
          <w:color w:val="211E1F"/>
          <w:spacing w:val="1"/>
        </w:rPr>
        <w:t> </w:t>
      </w:r>
      <w:r>
        <w:rPr>
          <w:color w:val="211E1F"/>
        </w:rPr>
        <w:t>kualitas yang</w:t>
      </w:r>
      <w:r>
        <w:rPr>
          <w:color w:val="211E1F"/>
          <w:spacing w:val="1"/>
        </w:rPr>
        <w:t> </w:t>
      </w:r>
      <w:r>
        <w:rPr>
          <w:color w:val="211E1F"/>
        </w:rPr>
        <w:t>telah dibicarakan seperti kualitas penampilan, kualitas tekstur, kualitas rasa,</w:t>
      </w:r>
      <w:r>
        <w:rPr>
          <w:color w:val="211E1F"/>
          <w:spacing w:val="1"/>
        </w:rPr>
        <w:t> </w:t>
      </w:r>
      <w:r>
        <w:rPr>
          <w:color w:val="211E1F"/>
        </w:rPr>
        <w:t>kualitas</w:t>
      </w:r>
      <w:r>
        <w:rPr>
          <w:color w:val="211E1F"/>
          <w:spacing w:val="9"/>
        </w:rPr>
        <w:t> </w:t>
      </w:r>
      <w:r>
        <w:rPr>
          <w:color w:val="211E1F"/>
        </w:rPr>
        <w:t>nutrisi,</w:t>
      </w:r>
      <w:r>
        <w:rPr>
          <w:color w:val="211E1F"/>
          <w:spacing w:val="12"/>
        </w:rPr>
        <w:t> </w:t>
      </w:r>
      <w:r>
        <w:rPr>
          <w:color w:val="211E1F"/>
        </w:rPr>
        <w:t>dan</w:t>
      </w:r>
      <w:r>
        <w:rPr>
          <w:color w:val="211E1F"/>
          <w:spacing w:val="12"/>
        </w:rPr>
        <w:t> </w:t>
      </w:r>
      <w:r>
        <w:rPr>
          <w:color w:val="211E1F"/>
        </w:rPr>
        <w:t>kualits</w:t>
      </w:r>
      <w:r>
        <w:rPr>
          <w:color w:val="211E1F"/>
          <w:spacing w:val="5"/>
        </w:rPr>
        <w:t> </w:t>
      </w:r>
      <w:r>
        <w:rPr>
          <w:color w:val="211E1F"/>
        </w:rPr>
        <w:t>keamanan.</w:t>
      </w:r>
    </w:p>
    <w:p>
      <w:pPr>
        <w:pStyle w:val="ListParagraph"/>
        <w:numPr>
          <w:ilvl w:val="0"/>
          <w:numId w:val="27"/>
        </w:numPr>
        <w:tabs>
          <w:tab w:pos="911" w:val="left" w:leader="none"/>
        </w:tabs>
        <w:spacing w:line="240" w:lineRule="auto" w:before="3" w:after="0"/>
        <w:ind w:left="910" w:right="0" w:hanging="286"/>
        <w:jc w:val="both"/>
        <w:rPr>
          <w:sz w:val="20"/>
        </w:rPr>
      </w:pPr>
      <w:r>
        <w:rPr>
          <w:color w:val="211E1F"/>
          <w:sz w:val="20"/>
        </w:rPr>
        <w:t>Kualitas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Penampilan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(Visual)</w:t>
      </w:r>
    </w:p>
    <w:p>
      <w:pPr>
        <w:pStyle w:val="ListParagraph"/>
        <w:numPr>
          <w:ilvl w:val="1"/>
          <w:numId w:val="27"/>
        </w:numPr>
        <w:tabs>
          <w:tab w:pos="1251" w:val="left" w:leader="none"/>
        </w:tabs>
        <w:spacing w:line="240" w:lineRule="auto" w:before="8" w:after="0"/>
        <w:ind w:left="1251" w:right="0" w:hanging="366"/>
        <w:jc w:val="both"/>
        <w:rPr>
          <w:color w:val="211E1F"/>
          <w:sz w:val="20"/>
        </w:rPr>
      </w:pPr>
      <w:r>
        <w:rPr>
          <w:color w:val="211E1F"/>
          <w:sz w:val="20"/>
        </w:rPr>
        <w:t>Ukuran</w:t>
      </w:r>
    </w:p>
    <w:p>
      <w:pPr>
        <w:pStyle w:val="ListParagraph"/>
        <w:numPr>
          <w:ilvl w:val="2"/>
          <w:numId w:val="27"/>
        </w:numPr>
        <w:tabs>
          <w:tab w:pos="1626" w:val="left" w:leader="none"/>
        </w:tabs>
        <w:spacing w:line="240" w:lineRule="auto" w:before="8" w:after="0"/>
        <w:ind w:left="1626" w:right="0" w:hanging="375"/>
        <w:jc w:val="both"/>
        <w:rPr>
          <w:sz w:val="20"/>
        </w:rPr>
      </w:pPr>
      <w:r>
        <w:rPr>
          <w:color w:val="211E1F"/>
          <w:sz w:val="20"/>
        </w:rPr>
        <w:t>Dimensi     </w:t>
      </w:r>
      <w:r>
        <w:rPr>
          <w:color w:val="211E1F"/>
          <w:spacing w:val="36"/>
          <w:sz w:val="20"/>
        </w:rPr>
        <w:t> </w:t>
      </w:r>
      <w:r>
        <w:rPr>
          <w:color w:val="211E1F"/>
          <w:sz w:val="20"/>
        </w:rPr>
        <w:t>: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diukur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cincin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(ring)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pengukur,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jangka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sorong</w:t>
      </w:r>
    </w:p>
    <w:p>
      <w:pPr>
        <w:pStyle w:val="ListParagraph"/>
        <w:numPr>
          <w:ilvl w:val="2"/>
          <w:numId w:val="27"/>
        </w:numPr>
        <w:tabs>
          <w:tab w:pos="1626" w:val="left" w:leader="none"/>
          <w:tab w:pos="2886" w:val="left" w:leader="none"/>
        </w:tabs>
        <w:spacing w:line="240" w:lineRule="auto" w:before="8" w:after="0"/>
        <w:ind w:left="1626" w:right="0" w:hanging="375"/>
        <w:jc w:val="both"/>
        <w:rPr>
          <w:sz w:val="20"/>
        </w:rPr>
      </w:pPr>
      <w:r>
        <w:rPr>
          <w:color w:val="211E1F"/>
          <w:sz w:val="20"/>
        </w:rPr>
        <w:t>Bobot</w:t>
        <w:tab/>
        <w:t>:</w:t>
      </w:r>
      <w:r>
        <w:rPr>
          <w:color w:val="211E1F"/>
          <w:spacing w:val="15"/>
          <w:sz w:val="20"/>
        </w:rPr>
        <w:t> </w:t>
      </w:r>
      <w:r>
        <w:rPr>
          <w:color w:val="211E1F"/>
          <w:sz w:val="20"/>
        </w:rPr>
        <w:t>umumnya</w:t>
      </w:r>
      <w:r>
        <w:rPr>
          <w:color w:val="211E1F"/>
          <w:spacing w:val="20"/>
          <w:sz w:val="20"/>
        </w:rPr>
        <w:t> </w:t>
      </w:r>
      <w:r>
        <w:rPr>
          <w:color w:val="211E1F"/>
          <w:sz w:val="20"/>
        </w:rPr>
        <w:t>menghubungkan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antara</w:t>
      </w:r>
      <w:r>
        <w:rPr>
          <w:color w:val="211E1F"/>
          <w:spacing w:val="19"/>
          <w:sz w:val="20"/>
        </w:rPr>
        <w:t> </w:t>
      </w:r>
      <w:r>
        <w:rPr>
          <w:color w:val="211E1F"/>
          <w:sz w:val="20"/>
        </w:rPr>
        <w:t>ukuran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9"/>
          <w:sz w:val="20"/>
        </w:rPr>
        <w:t> </w:t>
      </w:r>
      <w:r>
        <w:rPr>
          <w:color w:val="211E1F"/>
          <w:sz w:val="20"/>
        </w:rPr>
        <w:t>berat.</w:t>
      </w:r>
    </w:p>
    <w:p>
      <w:pPr>
        <w:spacing w:after="0" w:line="240" w:lineRule="auto"/>
        <w:jc w:val="both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10"/>
      </w:pPr>
    </w:p>
    <w:p>
      <w:pPr>
        <w:pStyle w:val="BodyText"/>
        <w:spacing w:line="242" w:lineRule="auto" w:before="100"/>
        <w:ind w:left="3457" w:right="589"/>
      </w:pPr>
      <w:r>
        <w:rPr>
          <w:color w:val="211E1F"/>
        </w:rPr>
        <w:t>Ukuran</w:t>
      </w:r>
      <w:r>
        <w:rPr>
          <w:color w:val="211E1F"/>
          <w:spacing w:val="-9"/>
        </w:rPr>
        <w:t> </w:t>
      </w:r>
      <w:r>
        <w:rPr>
          <w:color w:val="211E1F"/>
        </w:rPr>
        <w:t>juga</w:t>
      </w:r>
      <w:r>
        <w:rPr>
          <w:color w:val="211E1F"/>
          <w:spacing w:val="-10"/>
        </w:rPr>
        <w:t> </w:t>
      </w:r>
      <w:r>
        <w:rPr>
          <w:color w:val="211E1F"/>
        </w:rPr>
        <w:t>dapat</w:t>
      </w:r>
      <w:r>
        <w:rPr>
          <w:color w:val="211E1F"/>
          <w:spacing w:val="-9"/>
        </w:rPr>
        <w:t> </w:t>
      </w:r>
      <w:r>
        <w:rPr>
          <w:color w:val="211E1F"/>
        </w:rPr>
        <w:t>dinyatakan</w:t>
      </w:r>
      <w:r>
        <w:rPr>
          <w:color w:val="211E1F"/>
          <w:spacing w:val="-3"/>
        </w:rPr>
        <w:t> </w:t>
      </w:r>
      <w:r>
        <w:rPr>
          <w:color w:val="211E1F"/>
        </w:rPr>
        <w:t>sebagai</w:t>
      </w:r>
      <w:r>
        <w:rPr>
          <w:color w:val="211E1F"/>
          <w:spacing w:val="-11"/>
        </w:rPr>
        <w:t> </w:t>
      </w:r>
      <w:r>
        <w:rPr>
          <w:color w:val="211E1F"/>
        </w:rPr>
        <w:t>jumlah</w:t>
      </w:r>
      <w:r>
        <w:rPr>
          <w:color w:val="211E1F"/>
          <w:spacing w:val="-3"/>
        </w:rPr>
        <w:t> </w:t>
      </w:r>
      <w:r>
        <w:rPr>
          <w:color w:val="211E1F"/>
        </w:rPr>
        <w:t>komoditi</w:t>
      </w:r>
      <w:r>
        <w:rPr>
          <w:color w:val="211E1F"/>
          <w:spacing w:val="-58"/>
        </w:rPr>
        <w:t> </w:t>
      </w:r>
      <w:r>
        <w:rPr>
          <w:color w:val="211E1F"/>
        </w:rPr>
        <w:t>tiap</w:t>
      </w:r>
      <w:r>
        <w:rPr>
          <w:color w:val="211E1F"/>
          <w:spacing w:val="-3"/>
        </w:rPr>
        <w:t> </w:t>
      </w:r>
      <w:r>
        <w:rPr>
          <w:color w:val="211E1F"/>
        </w:rPr>
        <w:t>unit</w:t>
      </w:r>
      <w:r>
        <w:rPr>
          <w:color w:val="211E1F"/>
          <w:spacing w:val="-1"/>
        </w:rPr>
        <w:t> </w:t>
      </w:r>
      <w:r>
        <w:rPr>
          <w:color w:val="211E1F"/>
        </w:rPr>
        <w:t>beratnya, misalnya</w:t>
      </w:r>
      <w:r>
        <w:rPr>
          <w:color w:val="211E1F"/>
          <w:spacing w:val="-1"/>
        </w:rPr>
        <w:t> </w:t>
      </w:r>
      <w:r>
        <w:rPr>
          <w:color w:val="211E1F"/>
        </w:rPr>
        <w:t>10</w:t>
      </w:r>
      <w:r>
        <w:rPr>
          <w:color w:val="211E1F"/>
          <w:spacing w:val="-2"/>
        </w:rPr>
        <w:t> </w:t>
      </w:r>
      <w:r>
        <w:rPr>
          <w:color w:val="211E1F"/>
        </w:rPr>
        <w:t>apel/kg.</w:t>
      </w:r>
    </w:p>
    <w:p>
      <w:pPr>
        <w:pStyle w:val="ListParagraph"/>
        <w:numPr>
          <w:ilvl w:val="2"/>
          <w:numId w:val="27"/>
        </w:numPr>
        <w:tabs>
          <w:tab w:pos="2196" w:val="left" w:leader="none"/>
          <w:tab w:pos="2197" w:val="left" w:leader="none"/>
          <w:tab w:pos="3456" w:val="left" w:leader="none"/>
        </w:tabs>
        <w:spacing w:line="242" w:lineRule="auto" w:before="7" w:after="0"/>
        <w:ind w:left="3457" w:right="684" w:hanging="1641"/>
        <w:jc w:val="left"/>
        <w:rPr>
          <w:sz w:val="20"/>
        </w:rPr>
      </w:pPr>
      <w:r>
        <w:rPr>
          <w:color w:val="211E1F"/>
          <w:sz w:val="20"/>
        </w:rPr>
        <w:t>Volume</w:t>
        <w:tab/>
        <w:t>: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diketahui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melalui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pencelupan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air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melalui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pengukuran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dimensi.</w:t>
      </w:r>
    </w:p>
    <w:p>
      <w:pPr>
        <w:pStyle w:val="ListParagraph"/>
        <w:numPr>
          <w:ilvl w:val="1"/>
          <w:numId w:val="27"/>
        </w:numPr>
        <w:tabs>
          <w:tab w:pos="1826" w:val="left" w:leader="none"/>
        </w:tabs>
        <w:spacing w:line="240" w:lineRule="auto" w:before="0" w:after="0"/>
        <w:ind w:left="1826" w:right="0" w:hanging="360"/>
        <w:jc w:val="both"/>
        <w:rPr>
          <w:color w:val="211E1F"/>
          <w:sz w:val="20"/>
        </w:rPr>
      </w:pPr>
      <w:r>
        <w:rPr>
          <w:color w:val="211E1F"/>
          <w:sz w:val="20"/>
        </w:rPr>
        <w:t>Bentuk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(</w:t>
      </w:r>
      <w:r>
        <w:rPr>
          <w:i/>
          <w:color w:val="211E1F"/>
          <w:sz w:val="20"/>
        </w:rPr>
        <w:t>shape</w:t>
      </w:r>
      <w:r>
        <w:rPr>
          <w:color w:val="211E1F"/>
          <w:sz w:val="20"/>
        </w:rPr>
        <w:t>)</w:t>
      </w:r>
    </w:p>
    <w:p>
      <w:pPr>
        <w:pStyle w:val="BodyText"/>
        <w:spacing w:line="242" w:lineRule="auto" w:before="13"/>
        <w:ind w:left="1831" w:right="574"/>
        <w:jc w:val="both"/>
      </w:pPr>
      <w:r>
        <w:rPr>
          <w:color w:val="211E1F"/>
        </w:rPr>
        <w:t>Perbandingan</w:t>
      </w:r>
      <w:r>
        <w:rPr>
          <w:color w:val="211E1F"/>
          <w:spacing w:val="1"/>
        </w:rPr>
        <w:t> </w:t>
      </w:r>
      <w:r>
        <w:rPr>
          <w:color w:val="211E1F"/>
        </w:rPr>
        <w:t>dimensi</w:t>
      </w:r>
      <w:r>
        <w:rPr>
          <w:color w:val="211E1F"/>
          <w:spacing w:val="1"/>
        </w:rPr>
        <w:t> </w:t>
      </w:r>
      <w:r>
        <w:rPr>
          <w:color w:val="211E1F"/>
        </w:rPr>
        <w:t>seperti</w:t>
      </w:r>
      <w:r>
        <w:rPr>
          <w:color w:val="211E1F"/>
          <w:spacing w:val="1"/>
        </w:rPr>
        <w:t> </w:t>
      </w:r>
      <w:r>
        <w:rPr>
          <w:color w:val="211E1F"/>
        </w:rPr>
        <w:t>perbandingan</w:t>
      </w:r>
      <w:r>
        <w:rPr>
          <w:color w:val="211E1F"/>
          <w:spacing w:val="1"/>
        </w:rPr>
        <w:t> </w:t>
      </w:r>
      <w:r>
        <w:rPr>
          <w:color w:val="211E1F"/>
        </w:rPr>
        <w:t>antara</w:t>
      </w:r>
      <w:r>
        <w:rPr>
          <w:color w:val="211E1F"/>
          <w:spacing w:val="1"/>
        </w:rPr>
        <w:t> </w:t>
      </w:r>
      <w:r>
        <w:rPr>
          <w:color w:val="211E1F"/>
        </w:rPr>
        <w:t>diameter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kedalaman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sebagai</w:t>
      </w:r>
      <w:r>
        <w:rPr>
          <w:color w:val="211E1F"/>
          <w:spacing w:val="1"/>
        </w:rPr>
        <w:t> </w:t>
      </w:r>
      <w:r>
        <w:rPr>
          <w:color w:val="211E1F"/>
        </w:rPr>
        <w:t>indeks</w:t>
      </w:r>
      <w:r>
        <w:rPr>
          <w:color w:val="211E1F"/>
          <w:spacing w:val="1"/>
        </w:rPr>
        <w:t> </w:t>
      </w:r>
      <w:r>
        <w:rPr>
          <w:color w:val="211E1F"/>
        </w:rPr>
        <w:t>bentuk</w:t>
      </w:r>
      <w:r>
        <w:rPr>
          <w:color w:val="211E1F"/>
          <w:spacing w:val="1"/>
        </w:rPr>
        <w:t> </w:t>
      </w:r>
      <w:r>
        <w:rPr>
          <w:color w:val="211E1F"/>
        </w:rPr>
        <w:t>buah.</w:t>
      </w:r>
      <w:r>
        <w:rPr>
          <w:color w:val="211E1F"/>
          <w:spacing w:val="1"/>
        </w:rPr>
        <w:t> </w:t>
      </w:r>
      <w:r>
        <w:rPr>
          <w:color w:val="211E1F"/>
        </w:rPr>
        <w:t>Model</w:t>
      </w:r>
      <w:r>
        <w:rPr>
          <w:color w:val="211E1F"/>
          <w:spacing w:val="1"/>
        </w:rPr>
        <w:t> </w:t>
      </w:r>
      <w:r>
        <w:rPr>
          <w:color w:val="211E1F"/>
        </w:rPr>
        <w:t>(diagram-</w:t>
      </w:r>
      <w:r>
        <w:rPr>
          <w:color w:val="211E1F"/>
          <w:spacing w:val="1"/>
        </w:rPr>
        <w:t> </w:t>
      </w:r>
      <w:r>
        <w:rPr>
          <w:color w:val="211E1F"/>
        </w:rPr>
        <w:t>gambar)</w:t>
      </w:r>
      <w:r>
        <w:rPr>
          <w:color w:val="211E1F"/>
          <w:spacing w:val="3"/>
        </w:rPr>
        <w:t> </w:t>
      </w:r>
      <w:r>
        <w:rPr>
          <w:color w:val="211E1F"/>
        </w:rPr>
        <w:t>merupakan</w:t>
      </w:r>
      <w:r>
        <w:rPr>
          <w:color w:val="211E1F"/>
          <w:spacing w:val="2"/>
        </w:rPr>
        <w:t> </w:t>
      </w:r>
      <w:r>
        <w:rPr>
          <w:color w:val="211E1F"/>
        </w:rPr>
        <w:t>suatu</w:t>
      </w:r>
      <w:r>
        <w:rPr>
          <w:color w:val="211E1F"/>
          <w:spacing w:val="1"/>
        </w:rPr>
        <w:t> </w:t>
      </w:r>
      <w:r>
        <w:rPr>
          <w:color w:val="211E1F"/>
        </w:rPr>
        <w:t>alat</w:t>
      </w:r>
      <w:r>
        <w:rPr>
          <w:color w:val="211E1F"/>
          <w:spacing w:val="-5"/>
        </w:rPr>
        <w:t> </w:t>
      </w:r>
      <w:r>
        <w:rPr>
          <w:color w:val="211E1F"/>
        </w:rPr>
        <w:t>evaluasi</w:t>
      </w:r>
      <w:r>
        <w:rPr>
          <w:color w:val="211E1F"/>
          <w:spacing w:val="-7"/>
        </w:rPr>
        <w:t> </w:t>
      </w:r>
      <w:r>
        <w:rPr>
          <w:color w:val="211E1F"/>
        </w:rPr>
        <w:t>kualitas</w:t>
      </w:r>
      <w:r>
        <w:rPr>
          <w:color w:val="211E1F"/>
          <w:spacing w:val="-6"/>
        </w:rPr>
        <w:t> </w:t>
      </w:r>
      <w:r>
        <w:rPr>
          <w:color w:val="211E1F"/>
        </w:rPr>
        <w:t>bentuk.</w:t>
      </w:r>
    </w:p>
    <w:p>
      <w:pPr>
        <w:pStyle w:val="ListParagraph"/>
        <w:numPr>
          <w:ilvl w:val="1"/>
          <w:numId w:val="27"/>
        </w:numPr>
        <w:tabs>
          <w:tab w:pos="1826" w:val="left" w:leader="none"/>
        </w:tabs>
        <w:spacing w:line="240" w:lineRule="auto" w:before="2" w:after="0"/>
        <w:ind w:left="1826" w:right="0" w:hanging="360"/>
        <w:jc w:val="both"/>
        <w:rPr>
          <w:color w:val="211E1F"/>
          <w:sz w:val="20"/>
        </w:rPr>
      </w:pPr>
      <w:r>
        <w:rPr>
          <w:color w:val="211E1F"/>
          <w:sz w:val="20"/>
        </w:rPr>
        <w:t>Warna</w:t>
      </w:r>
    </w:p>
    <w:p>
      <w:pPr>
        <w:pStyle w:val="BodyText"/>
        <w:spacing w:line="244" w:lineRule="auto" w:before="18"/>
        <w:ind w:left="1831" w:right="553"/>
        <w:jc w:val="both"/>
      </w:pPr>
      <w:r>
        <w:rPr>
          <w:color w:val="211E1F"/>
        </w:rPr>
        <w:t>Keseragaman dan intensitas, merupakan kualitas penampilan yang sangat</w:t>
      </w:r>
      <w:r>
        <w:rPr>
          <w:color w:val="211E1F"/>
          <w:spacing w:val="-58"/>
        </w:rPr>
        <w:t> </w:t>
      </w:r>
      <w:r>
        <w:rPr>
          <w:color w:val="211E1F"/>
        </w:rPr>
        <w:t>penting. Visual Matching – kartu warna (</w:t>
      </w:r>
      <w:r>
        <w:rPr>
          <w:i/>
          <w:color w:val="211E1F"/>
        </w:rPr>
        <w:t>colour chart</w:t>
      </w:r>
      <w:r>
        <w:rPr>
          <w:color w:val="211E1F"/>
        </w:rPr>
        <w:t>) petunjuk untuk</w:t>
      </w:r>
      <w:r>
        <w:rPr>
          <w:color w:val="211E1F"/>
          <w:spacing w:val="1"/>
        </w:rPr>
        <w:t> </w:t>
      </w:r>
      <w:r>
        <w:rPr>
          <w:color w:val="211E1F"/>
        </w:rPr>
        <w:t>mencocokan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menetukan</w:t>
      </w:r>
      <w:r>
        <w:rPr>
          <w:color w:val="211E1F"/>
          <w:spacing w:val="61"/>
        </w:rPr>
        <w:t> </w:t>
      </w:r>
      <w:r>
        <w:rPr>
          <w:color w:val="211E1F"/>
        </w:rPr>
        <w:t>warna</w:t>
      </w:r>
      <w:r>
        <w:rPr>
          <w:color w:val="211E1F"/>
          <w:spacing w:val="61"/>
        </w:rPr>
        <w:t> </w:t>
      </w:r>
      <w:r>
        <w:rPr>
          <w:color w:val="211E1F"/>
        </w:rPr>
        <w:t>buah</w:t>
      </w:r>
      <w:r>
        <w:rPr>
          <w:color w:val="211E1F"/>
          <w:spacing w:val="61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sayuran.</w:t>
      </w:r>
      <w:r>
        <w:rPr>
          <w:color w:val="211E1F"/>
          <w:spacing w:val="61"/>
        </w:rPr>
        <w:t> </w:t>
      </w:r>
      <w:r>
        <w:rPr>
          <w:i/>
          <w:color w:val="211E1F"/>
        </w:rPr>
        <w:t>Light</w:t>
      </w:r>
      <w:r>
        <w:rPr>
          <w:i/>
          <w:color w:val="211E1F"/>
          <w:spacing w:val="1"/>
        </w:rPr>
        <w:t> </w:t>
      </w:r>
      <w:r>
        <w:rPr>
          <w:i/>
          <w:color w:val="211E1F"/>
        </w:rPr>
        <w:t>Reflection Meter</w:t>
      </w:r>
      <w:r>
        <w:rPr>
          <w:i/>
          <w:color w:val="211E1F"/>
          <w:spacing w:val="1"/>
        </w:rPr>
        <w:t> </w:t>
      </w:r>
      <w:r>
        <w:rPr>
          <w:color w:val="211E1F"/>
        </w:rPr>
        <w:t>– pengukur warna berdasarkan jumlah cahaya yang</w:t>
      </w:r>
      <w:r>
        <w:rPr>
          <w:color w:val="211E1F"/>
          <w:spacing w:val="1"/>
        </w:rPr>
        <w:t> </w:t>
      </w:r>
      <w:r>
        <w:rPr>
          <w:color w:val="211E1F"/>
        </w:rPr>
        <w:t>dipantulkan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permukaan</w:t>
      </w:r>
      <w:r>
        <w:rPr>
          <w:color w:val="211E1F"/>
          <w:spacing w:val="1"/>
        </w:rPr>
        <w:t> </w:t>
      </w:r>
      <w:r>
        <w:rPr>
          <w:color w:val="211E1F"/>
        </w:rPr>
        <w:t>komoditi.</w:t>
      </w:r>
      <w:r>
        <w:rPr>
          <w:color w:val="211E1F"/>
          <w:spacing w:val="1"/>
        </w:rPr>
        <w:t> </w:t>
      </w:r>
      <w:r>
        <w:rPr>
          <w:color w:val="211E1F"/>
        </w:rPr>
        <w:t>Light</w:t>
      </w:r>
      <w:r>
        <w:rPr>
          <w:color w:val="211E1F"/>
          <w:spacing w:val="1"/>
        </w:rPr>
        <w:t> </w:t>
      </w:r>
      <w:r>
        <w:rPr>
          <w:color w:val="211E1F"/>
        </w:rPr>
        <w:t>Transmision</w:t>
      </w:r>
      <w:r>
        <w:rPr>
          <w:color w:val="211E1F"/>
          <w:spacing w:val="1"/>
        </w:rPr>
        <w:t> </w:t>
      </w:r>
      <w:r>
        <w:rPr>
          <w:color w:val="211E1F"/>
        </w:rPr>
        <w:t>Meter</w:t>
      </w:r>
      <w:r>
        <w:rPr>
          <w:color w:val="211E1F"/>
          <w:spacing w:val="61"/>
        </w:rPr>
        <w:t> </w:t>
      </w:r>
      <w:r>
        <w:rPr>
          <w:color w:val="211E1F"/>
        </w:rPr>
        <w:t>–</w:t>
      </w:r>
      <w:r>
        <w:rPr>
          <w:color w:val="211E1F"/>
          <w:spacing w:val="1"/>
        </w:rPr>
        <w:t> </w:t>
      </w:r>
      <w:r>
        <w:rPr>
          <w:color w:val="211E1F"/>
        </w:rPr>
        <w:t>pengukur</w:t>
      </w:r>
      <w:r>
        <w:rPr>
          <w:color w:val="211E1F"/>
          <w:spacing w:val="1"/>
        </w:rPr>
        <w:t> </w:t>
      </w:r>
      <w:r>
        <w:rPr>
          <w:color w:val="211E1F"/>
        </w:rPr>
        <w:t>warna</w:t>
      </w:r>
      <w:r>
        <w:rPr>
          <w:color w:val="211E1F"/>
          <w:spacing w:val="1"/>
        </w:rPr>
        <w:t> </w:t>
      </w:r>
      <w:r>
        <w:rPr>
          <w:color w:val="211E1F"/>
        </w:rPr>
        <w:t>melalui</w:t>
      </w:r>
      <w:r>
        <w:rPr>
          <w:color w:val="211E1F"/>
          <w:spacing w:val="1"/>
        </w:rPr>
        <w:t> </w:t>
      </w:r>
      <w:r>
        <w:rPr>
          <w:color w:val="211E1F"/>
        </w:rPr>
        <w:t>cahaya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diteruskan</w:t>
      </w:r>
      <w:r>
        <w:rPr>
          <w:color w:val="211E1F"/>
          <w:spacing w:val="1"/>
        </w:rPr>
        <w:t> </w:t>
      </w:r>
      <w:r>
        <w:rPr>
          <w:color w:val="211E1F"/>
        </w:rPr>
        <w:t>(transmit)</w:t>
      </w:r>
      <w:r>
        <w:rPr>
          <w:color w:val="211E1F"/>
          <w:spacing w:val="6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komoditi,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menentukan</w:t>
      </w:r>
      <w:r>
        <w:rPr>
          <w:color w:val="211E1F"/>
          <w:spacing w:val="1"/>
        </w:rPr>
        <w:t> </w:t>
      </w:r>
      <w:r>
        <w:rPr>
          <w:color w:val="211E1F"/>
        </w:rPr>
        <w:t>warna</w:t>
      </w:r>
      <w:r>
        <w:rPr>
          <w:color w:val="211E1F"/>
          <w:spacing w:val="1"/>
        </w:rPr>
        <w:t> </w:t>
      </w:r>
      <w:r>
        <w:rPr>
          <w:color w:val="211E1F"/>
        </w:rPr>
        <w:t>internal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berbagai</w:t>
      </w:r>
      <w:r>
        <w:rPr>
          <w:color w:val="211E1F"/>
          <w:spacing w:val="-58"/>
        </w:rPr>
        <w:t> </w:t>
      </w:r>
      <w:r>
        <w:rPr>
          <w:color w:val="211E1F"/>
        </w:rPr>
        <w:t>penyakit.</w:t>
      </w:r>
    </w:p>
    <w:p>
      <w:pPr>
        <w:pStyle w:val="ListParagraph"/>
        <w:numPr>
          <w:ilvl w:val="1"/>
          <w:numId w:val="27"/>
        </w:numPr>
        <w:tabs>
          <w:tab w:pos="1826" w:val="left" w:leader="none"/>
        </w:tabs>
        <w:spacing w:line="240" w:lineRule="auto" w:before="0" w:after="0"/>
        <w:ind w:left="1826" w:right="0" w:hanging="360"/>
        <w:jc w:val="both"/>
        <w:rPr>
          <w:color w:val="211E1F"/>
          <w:sz w:val="20"/>
        </w:rPr>
      </w:pPr>
      <w:r>
        <w:rPr>
          <w:color w:val="211E1F"/>
          <w:sz w:val="20"/>
        </w:rPr>
        <w:t>Kandungan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pigmen,</w:t>
      </w:r>
    </w:p>
    <w:p>
      <w:pPr>
        <w:spacing w:line="244" w:lineRule="auto" w:before="14"/>
        <w:ind w:left="1831" w:right="548" w:firstLine="0"/>
        <w:jc w:val="both"/>
        <w:rPr>
          <w:sz w:val="20"/>
        </w:rPr>
      </w:pPr>
      <w:r>
        <w:rPr>
          <w:color w:val="211E1F"/>
          <w:sz w:val="20"/>
        </w:rPr>
        <w:t>Merupakan cara mengevaluasi komoditi berdasarkan kandungan pigmen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seperti klorofil, karotenoid (</w:t>
      </w:r>
      <w:r>
        <w:rPr>
          <w:i/>
          <w:color w:val="211E1F"/>
          <w:sz w:val="20"/>
        </w:rPr>
        <w:t>karotin, licopen, xantopil</w:t>
      </w:r>
      <w:r>
        <w:rPr>
          <w:color w:val="211E1F"/>
          <w:sz w:val="20"/>
        </w:rPr>
        <w:t>) dan </w:t>
      </w:r>
      <w:r>
        <w:rPr>
          <w:i/>
          <w:color w:val="211E1F"/>
          <w:sz w:val="20"/>
        </w:rPr>
        <w:t>flavonoid</w:t>
      </w:r>
      <w:r>
        <w:rPr>
          <w:i/>
          <w:color w:val="211E1F"/>
          <w:spacing w:val="1"/>
          <w:sz w:val="20"/>
        </w:rPr>
        <w:t> </w:t>
      </w:r>
      <w:r>
        <w:rPr>
          <w:color w:val="211E1F"/>
          <w:sz w:val="20"/>
        </w:rPr>
        <w:t>(anthosianin). e.</w:t>
      </w:r>
    </w:p>
    <w:p>
      <w:pPr>
        <w:pStyle w:val="ListParagraph"/>
        <w:numPr>
          <w:ilvl w:val="1"/>
          <w:numId w:val="27"/>
        </w:numPr>
        <w:tabs>
          <w:tab w:pos="1826" w:val="left" w:leader="none"/>
        </w:tabs>
        <w:spacing w:line="232" w:lineRule="exact" w:before="0" w:after="0"/>
        <w:ind w:left="1826" w:right="0" w:hanging="360"/>
        <w:jc w:val="both"/>
        <w:rPr>
          <w:color w:val="211E1F"/>
          <w:sz w:val="20"/>
        </w:rPr>
      </w:pPr>
      <w:r>
        <w:rPr>
          <w:color w:val="211E1F"/>
          <w:spacing w:val="-3"/>
          <w:sz w:val="20"/>
        </w:rPr>
        <w:t>Kilau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2"/>
          <w:sz w:val="20"/>
        </w:rPr>
        <w:t>(</w:t>
      </w:r>
      <w:r>
        <w:rPr>
          <w:i/>
          <w:color w:val="211E1F"/>
          <w:spacing w:val="-2"/>
          <w:sz w:val="20"/>
        </w:rPr>
        <w:t>gloss</w:t>
      </w:r>
      <w:r>
        <w:rPr>
          <w:i/>
          <w:color w:val="211E1F"/>
          <w:spacing w:val="-12"/>
          <w:sz w:val="20"/>
        </w:rPr>
        <w:t> </w:t>
      </w:r>
      <w:r>
        <w:rPr>
          <w:color w:val="211E1F"/>
          <w:spacing w:val="-2"/>
          <w:sz w:val="20"/>
        </w:rPr>
        <w:t>atau</w:t>
      </w:r>
      <w:r>
        <w:rPr>
          <w:color w:val="211E1F"/>
          <w:spacing w:val="-10"/>
          <w:sz w:val="20"/>
        </w:rPr>
        <w:t> </w:t>
      </w:r>
      <w:r>
        <w:rPr>
          <w:i/>
          <w:color w:val="211E1F"/>
          <w:spacing w:val="-2"/>
          <w:sz w:val="20"/>
        </w:rPr>
        <w:t>bloom</w:t>
      </w:r>
      <w:r>
        <w:rPr>
          <w:color w:val="211E1F"/>
          <w:spacing w:val="-2"/>
          <w:sz w:val="20"/>
        </w:rPr>
        <w:t>),</w:t>
      </w:r>
    </w:p>
    <w:p>
      <w:pPr>
        <w:pStyle w:val="BodyText"/>
        <w:spacing w:line="242" w:lineRule="auto" w:before="12"/>
        <w:ind w:left="1831" w:right="560"/>
        <w:jc w:val="both"/>
      </w:pPr>
      <w:r>
        <w:rPr>
          <w:color w:val="211E1F"/>
        </w:rPr>
        <w:t>merupakan kualitas penampakan dari kilap atau kilau permukaan produk,</w:t>
      </w:r>
      <w:r>
        <w:rPr>
          <w:color w:val="211E1F"/>
          <w:spacing w:val="-58"/>
        </w:rPr>
        <w:t> </w:t>
      </w:r>
      <w:r>
        <w:rPr>
          <w:color w:val="211E1F"/>
        </w:rPr>
        <w:t>contoh</w:t>
      </w:r>
      <w:r>
        <w:rPr>
          <w:color w:val="211E1F"/>
          <w:spacing w:val="-1"/>
        </w:rPr>
        <w:t> </w:t>
      </w:r>
      <w:r>
        <w:rPr>
          <w:color w:val="211E1F"/>
        </w:rPr>
        <w:t>alat Gloos</w:t>
      </w:r>
      <w:r>
        <w:rPr>
          <w:color w:val="211E1F"/>
          <w:spacing w:val="-2"/>
        </w:rPr>
        <w:t> </w:t>
      </w:r>
      <w:r>
        <w:rPr>
          <w:color w:val="211E1F"/>
        </w:rPr>
        <w:t>Meter.</w:t>
      </w:r>
    </w:p>
    <w:p>
      <w:pPr>
        <w:pStyle w:val="ListParagraph"/>
        <w:numPr>
          <w:ilvl w:val="1"/>
          <w:numId w:val="27"/>
        </w:numPr>
        <w:tabs>
          <w:tab w:pos="1826" w:val="left" w:leader="none"/>
        </w:tabs>
        <w:spacing w:line="240" w:lineRule="auto" w:before="2" w:after="0"/>
        <w:ind w:left="1826" w:right="0" w:hanging="360"/>
        <w:jc w:val="both"/>
        <w:rPr>
          <w:color w:val="211E1F"/>
          <w:sz w:val="20"/>
        </w:rPr>
      </w:pPr>
      <w:r>
        <w:rPr>
          <w:color w:val="211E1F"/>
          <w:spacing w:val="-2"/>
          <w:sz w:val="20"/>
        </w:rPr>
        <w:t>Adanya</w:t>
      </w:r>
      <w:r>
        <w:rPr>
          <w:color w:val="211E1F"/>
          <w:spacing w:val="-12"/>
          <w:sz w:val="20"/>
        </w:rPr>
        <w:t> </w:t>
      </w:r>
      <w:r>
        <w:rPr>
          <w:color w:val="211E1F"/>
          <w:spacing w:val="-2"/>
          <w:sz w:val="20"/>
        </w:rPr>
        <w:t>cacat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2"/>
          <w:sz w:val="20"/>
        </w:rPr>
        <w:t>(eksternal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2"/>
          <w:sz w:val="20"/>
        </w:rPr>
        <w:t>dan</w:t>
      </w:r>
      <w:r>
        <w:rPr>
          <w:color w:val="211E1F"/>
          <w:spacing w:val="-7"/>
          <w:sz w:val="20"/>
        </w:rPr>
        <w:t> </w:t>
      </w:r>
      <w:r>
        <w:rPr>
          <w:color w:val="211E1F"/>
          <w:spacing w:val="-2"/>
          <w:sz w:val="20"/>
        </w:rPr>
        <w:t>internal).</w:t>
      </w:r>
    </w:p>
    <w:p>
      <w:pPr>
        <w:pStyle w:val="BodyText"/>
        <w:spacing w:line="242" w:lineRule="auto" w:before="13"/>
        <w:ind w:left="1831" w:right="875"/>
      </w:pPr>
      <w:r>
        <w:rPr>
          <w:color w:val="211E1F"/>
        </w:rPr>
        <w:t>Jumlah</w:t>
      </w:r>
      <w:r>
        <w:rPr>
          <w:color w:val="211E1F"/>
          <w:spacing w:val="37"/>
        </w:rPr>
        <w:t> </w:t>
      </w:r>
      <w:r>
        <w:rPr>
          <w:color w:val="211E1F"/>
        </w:rPr>
        <w:t>intensitas</w:t>
      </w:r>
      <w:r>
        <w:rPr>
          <w:color w:val="211E1F"/>
          <w:spacing w:val="20"/>
        </w:rPr>
        <w:t> </w:t>
      </w:r>
      <w:r>
        <w:rPr>
          <w:color w:val="211E1F"/>
        </w:rPr>
        <w:t>cacat</w:t>
      </w:r>
      <w:r>
        <w:rPr>
          <w:color w:val="211E1F"/>
          <w:spacing w:val="29"/>
        </w:rPr>
        <w:t> </w:t>
      </w:r>
      <w:r>
        <w:rPr>
          <w:color w:val="211E1F"/>
        </w:rPr>
        <w:t>dievaluasi</w:t>
      </w:r>
      <w:r>
        <w:rPr>
          <w:color w:val="211E1F"/>
          <w:spacing w:val="26"/>
        </w:rPr>
        <w:t> </w:t>
      </w:r>
      <w:r>
        <w:rPr>
          <w:color w:val="211E1F"/>
        </w:rPr>
        <w:t>dengan</w:t>
      </w:r>
      <w:r>
        <w:rPr>
          <w:color w:val="211E1F"/>
          <w:spacing w:val="31"/>
        </w:rPr>
        <w:t> </w:t>
      </w:r>
      <w:r>
        <w:rPr>
          <w:color w:val="211E1F"/>
        </w:rPr>
        <w:t>menggunakan</w:t>
      </w:r>
      <w:r>
        <w:rPr>
          <w:color w:val="211E1F"/>
          <w:spacing w:val="30"/>
        </w:rPr>
        <w:t> </w:t>
      </w:r>
      <w:r>
        <w:rPr>
          <w:color w:val="211E1F"/>
        </w:rPr>
        <w:t>sistim</w:t>
      </w:r>
      <w:r>
        <w:rPr>
          <w:color w:val="211E1F"/>
          <w:spacing w:val="-57"/>
        </w:rPr>
        <w:t> </w:t>
      </w:r>
      <w:r>
        <w:rPr>
          <w:color w:val="211E1F"/>
        </w:rPr>
        <w:t>skoring</w:t>
      </w:r>
      <w:r>
        <w:rPr>
          <w:color w:val="211E1F"/>
          <w:spacing w:val="8"/>
        </w:rPr>
        <w:t> </w:t>
      </w:r>
      <w:r>
        <w:rPr>
          <w:color w:val="211E1F"/>
        </w:rPr>
        <w:t>dari</w:t>
      </w:r>
      <w:r>
        <w:rPr>
          <w:color w:val="211E1F"/>
          <w:spacing w:val="8"/>
        </w:rPr>
        <w:t> </w:t>
      </w:r>
      <w:r>
        <w:rPr>
          <w:color w:val="211E1F"/>
        </w:rPr>
        <w:t>1</w:t>
      </w:r>
      <w:r>
        <w:rPr>
          <w:color w:val="211E1F"/>
          <w:spacing w:val="9"/>
        </w:rPr>
        <w:t> </w:t>
      </w:r>
      <w:r>
        <w:rPr>
          <w:color w:val="211E1F"/>
        </w:rPr>
        <w:t>s/d</w:t>
      </w:r>
      <w:r>
        <w:rPr>
          <w:color w:val="211E1F"/>
          <w:spacing w:val="8"/>
        </w:rPr>
        <w:t> </w:t>
      </w:r>
      <w:r>
        <w:rPr>
          <w:color w:val="211E1F"/>
        </w:rPr>
        <w:t>5.</w:t>
      </w:r>
    </w:p>
    <w:p>
      <w:pPr>
        <w:pStyle w:val="BodyText"/>
        <w:spacing w:line="242" w:lineRule="auto" w:before="11"/>
        <w:ind w:left="1831" w:right="4092"/>
      </w:pPr>
      <w:r>
        <w:rPr>
          <w:color w:val="211E1F"/>
        </w:rPr>
        <w:t>1 = tidak ada gejala 2 = gejala</w:t>
      </w:r>
      <w:r>
        <w:rPr>
          <w:color w:val="211E1F"/>
          <w:spacing w:val="1"/>
        </w:rPr>
        <w:t> </w:t>
      </w:r>
      <w:r>
        <w:rPr>
          <w:color w:val="211E1F"/>
        </w:rPr>
        <w:t>ringan</w:t>
      </w:r>
      <w:r>
        <w:rPr>
          <w:color w:val="211E1F"/>
          <w:spacing w:val="-6"/>
        </w:rPr>
        <w:t> </w:t>
      </w:r>
      <w:r>
        <w:rPr>
          <w:color w:val="211E1F"/>
        </w:rPr>
        <w:t>3</w:t>
      </w:r>
      <w:r>
        <w:rPr>
          <w:color w:val="211E1F"/>
          <w:spacing w:val="-7"/>
        </w:rPr>
        <w:t> </w:t>
      </w:r>
      <w:r>
        <w:rPr>
          <w:color w:val="211E1F"/>
        </w:rPr>
        <w:t>=</w:t>
      </w:r>
      <w:r>
        <w:rPr>
          <w:color w:val="211E1F"/>
          <w:spacing w:val="-7"/>
        </w:rPr>
        <w:t> </w:t>
      </w:r>
      <w:r>
        <w:rPr>
          <w:color w:val="211E1F"/>
        </w:rPr>
        <w:t>gejala</w:t>
      </w:r>
      <w:r>
        <w:rPr>
          <w:color w:val="211E1F"/>
          <w:spacing w:val="-5"/>
        </w:rPr>
        <w:t> </w:t>
      </w:r>
      <w:r>
        <w:rPr>
          <w:color w:val="211E1F"/>
        </w:rPr>
        <w:t>sedang</w:t>
      </w:r>
      <w:r>
        <w:rPr>
          <w:color w:val="211E1F"/>
          <w:spacing w:val="-6"/>
        </w:rPr>
        <w:t> </w:t>
      </w:r>
      <w:r>
        <w:rPr>
          <w:color w:val="211E1F"/>
        </w:rPr>
        <w:t>4</w:t>
      </w:r>
      <w:r>
        <w:rPr>
          <w:color w:val="211E1F"/>
          <w:spacing w:val="-7"/>
        </w:rPr>
        <w:t> </w:t>
      </w:r>
      <w:r>
        <w:rPr>
          <w:color w:val="211E1F"/>
        </w:rPr>
        <w:t>=</w:t>
      </w:r>
      <w:r>
        <w:rPr>
          <w:color w:val="211E1F"/>
          <w:spacing w:val="-6"/>
        </w:rPr>
        <w:t> </w:t>
      </w:r>
      <w:r>
        <w:rPr>
          <w:color w:val="211E1F"/>
        </w:rPr>
        <w:t>gejala</w:t>
      </w:r>
      <w:r>
        <w:rPr>
          <w:color w:val="211E1F"/>
          <w:spacing w:val="-58"/>
        </w:rPr>
        <w:t> </w:t>
      </w:r>
      <w:r>
        <w:rPr>
          <w:color w:val="211E1F"/>
        </w:rPr>
        <w:t>banyak</w:t>
      </w:r>
      <w:r>
        <w:rPr>
          <w:color w:val="211E1F"/>
          <w:spacing w:val="-3"/>
        </w:rPr>
        <w:t> </w:t>
      </w:r>
      <w:r>
        <w:rPr>
          <w:color w:val="211E1F"/>
        </w:rPr>
        <w:t>5</w:t>
      </w:r>
      <w:r>
        <w:rPr>
          <w:color w:val="211E1F"/>
          <w:spacing w:val="-2"/>
        </w:rPr>
        <w:t> </w:t>
      </w:r>
      <w:r>
        <w:rPr>
          <w:color w:val="211E1F"/>
        </w:rPr>
        <w:t>=</w:t>
      </w:r>
      <w:r>
        <w:rPr>
          <w:color w:val="211E1F"/>
          <w:spacing w:val="-2"/>
        </w:rPr>
        <w:t> </w:t>
      </w:r>
      <w:r>
        <w:rPr>
          <w:color w:val="211E1F"/>
        </w:rPr>
        <w:t>gejala</w:t>
      </w:r>
      <w:r>
        <w:rPr>
          <w:color w:val="211E1F"/>
          <w:spacing w:val="-2"/>
        </w:rPr>
        <w:t> </w:t>
      </w:r>
      <w:r>
        <w:rPr>
          <w:color w:val="211E1F"/>
        </w:rPr>
        <w:t>sangat</w:t>
      </w:r>
      <w:r>
        <w:rPr>
          <w:color w:val="211E1F"/>
          <w:spacing w:val="-2"/>
        </w:rPr>
        <w:t> </w:t>
      </w:r>
      <w:r>
        <w:rPr>
          <w:color w:val="211E1F"/>
        </w:rPr>
        <w:t>banyak</w:t>
      </w:r>
    </w:p>
    <w:p>
      <w:pPr>
        <w:pStyle w:val="BodyText"/>
        <w:spacing w:line="244" w:lineRule="auto" w:before="6"/>
        <w:ind w:left="1831" w:right="553"/>
        <w:jc w:val="both"/>
      </w:pPr>
      <w:r>
        <w:rPr>
          <w:color w:val="211E1F"/>
        </w:rPr>
        <w:t>Jika diperlukan kategori atau skor dapat diperpanjang dari 1 s/d 7 atau 1</w:t>
      </w:r>
      <w:r>
        <w:rPr>
          <w:color w:val="211E1F"/>
          <w:spacing w:val="-58"/>
        </w:rPr>
        <w:t> </w:t>
      </w:r>
      <w:r>
        <w:rPr>
          <w:color w:val="211E1F"/>
        </w:rPr>
        <w:t>s/d 9. Untuk mengurangi keragaman nilai antar evaluator, maka perlu</w:t>
      </w:r>
      <w:r>
        <w:rPr>
          <w:color w:val="211E1F"/>
          <w:spacing w:val="1"/>
        </w:rPr>
        <w:t> </w:t>
      </w:r>
      <w:r>
        <w:rPr>
          <w:color w:val="211E1F"/>
        </w:rPr>
        <w:t>pula</w:t>
      </w:r>
      <w:r>
        <w:rPr>
          <w:color w:val="211E1F"/>
          <w:spacing w:val="1"/>
        </w:rPr>
        <w:t> </w:t>
      </w:r>
      <w:r>
        <w:rPr>
          <w:color w:val="211E1F"/>
        </w:rPr>
        <w:t>disertakan</w:t>
      </w:r>
      <w:r>
        <w:rPr>
          <w:color w:val="211E1F"/>
          <w:spacing w:val="1"/>
        </w:rPr>
        <w:t> </w:t>
      </w:r>
      <w:r>
        <w:rPr>
          <w:color w:val="211E1F"/>
        </w:rPr>
        <w:t>gambaran</w:t>
      </w:r>
      <w:r>
        <w:rPr>
          <w:color w:val="211E1F"/>
          <w:spacing w:val="1"/>
        </w:rPr>
        <w:t> </w:t>
      </w:r>
      <w:r>
        <w:rPr>
          <w:color w:val="211E1F"/>
        </w:rPr>
        <w:t>rinci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foto</w:t>
      </w:r>
      <w:r>
        <w:rPr>
          <w:color w:val="211E1F"/>
          <w:spacing w:val="1"/>
        </w:rPr>
        <w:t> </w:t>
      </w:r>
      <w:r>
        <w:rPr>
          <w:color w:val="211E1F"/>
        </w:rPr>
        <w:t>sebagai</w:t>
      </w:r>
      <w:r>
        <w:rPr>
          <w:color w:val="211E1F"/>
          <w:spacing w:val="1"/>
        </w:rPr>
        <w:t> </w:t>
      </w:r>
      <w:r>
        <w:rPr>
          <w:color w:val="211E1F"/>
        </w:rPr>
        <w:t>petunjuk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pemberian</w:t>
      </w:r>
      <w:r>
        <w:rPr>
          <w:color w:val="211E1F"/>
          <w:spacing w:val="-1"/>
        </w:rPr>
        <w:t> </w:t>
      </w:r>
      <w:r>
        <w:rPr>
          <w:color w:val="211E1F"/>
        </w:rPr>
        <w:t>skor</w:t>
      </w:r>
    </w:p>
    <w:p>
      <w:pPr>
        <w:pStyle w:val="ListParagraph"/>
        <w:numPr>
          <w:ilvl w:val="0"/>
          <w:numId w:val="27"/>
        </w:numPr>
        <w:tabs>
          <w:tab w:pos="1516" w:val="left" w:leader="none"/>
        </w:tabs>
        <w:spacing w:line="240" w:lineRule="auto" w:before="3" w:after="0"/>
        <w:ind w:left="1516" w:right="0" w:hanging="360"/>
        <w:jc w:val="both"/>
        <w:rPr>
          <w:sz w:val="20"/>
        </w:rPr>
      </w:pPr>
      <w:r>
        <w:rPr>
          <w:color w:val="211E1F"/>
          <w:sz w:val="20"/>
        </w:rPr>
        <w:t>Kualitas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tekstur</w:t>
      </w:r>
    </w:p>
    <w:p>
      <w:pPr>
        <w:pStyle w:val="ListParagraph"/>
        <w:numPr>
          <w:ilvl w:val="1"/>
          <w:numId w:val="27"/>
        </w:numPr>
        <w:tabs>
          <w:tab w:pos="1841" w:val="left" w:leader="none"/>
        </w:tabs>
        <w:spacing w:line="240" w:lineRule="auto" w:before="8" w:after="0"/>
        <w:ind w:left="1841" w:right="0" w:hanging="360"/>
        <w:jc w:val="both"/>
        <w:rPr>
          <w:color w:val="211E1F"/>
          <w:sz w:val="20"/>
        </w:rPr>
      </w:pPr>
      <w:r>
        <w:rPr>
          <w:i/>
          <w:color w:val="211E1F"/>
          <w:spacing w:val="-2"/>
          <w:sz w:val="20"/>
        </w:rPr>
        <w:t>Yielding</w:t>
      </w:r>
      <w:r>
        <w:rPr>
          <w:i/>
          <w:color w:val="211E1F"/>
          <w:spacing w:val="-15"/>
          <w:sz w:val="20"/>
        </w:rPr>
        <w:t> </w:t>
      </w:r>
      <w:r>
        <w:rPr>
          <w:i/>
          <w:color w:val="211E1F"/>
          <w:spacing w:val="-2"/>
          <w:sz w:val="20"/>
        </w:rPr>
        <w:t>Quality</w:t>
      </w:r>
      <w:r>
        <w:rPr>
          <w:i/>
          <w:color w:val="211E1F"/>
          <w:spacing w:val="-14"/>
          <w:sz w:val="20"/>
        </w:rPr>
        <w:t> </w:t>
      </w:r>
      <w:r>
        <w:rPr>
          <w:color w:val="211E1F"/>
          <w:spacing w:val="-2"/>
          <w:sz w:val="20"/>
        </w:rPr>
        <w:t>(kualitas</w:t>
      </w:r>
      <w:r>
        <w:rPr>
          <w:color w:val="211E1F"/>
          <w:spacing w:val="-10"/>
          <w:sz w:val="20"/>
        </w:rPr>
        <w:t> </w:t>
      </w:r>
      <w:r>
        <w:rPr>
          <w:color w:val="211E1F"/>
          <w:spacing w:val="-2"/>
          <w:sz w:val="20"/>
        </w:rPr>
        <w:t>kelenturan)</w:t>
      </w:r>
    </w:p>
    <w:p>
      <w:pPr>
        <w:pStyle w:val="ListParagraph"/>
        <w:numPr>
          <w:ilvl w:val="2"/>
          <w:numId w:val="27"/>
        </w:numPr>
        <w:tabs>
          <w:tab w:pos="2222" w:val="left" w:leader="none"/>
        </w:tabs>
        <w:spacing w:line="242" w:lineRule="auto" w:before="13" w:after="0"/>
        <w:ind w:left="2221" w:right="577" w:hanging="361"/>
        <w:jc w:val="both"/>
        <w:rPr>
          <w:sz w:val="20"/>
        </w:rPr>
      </w:pPr>
      <w:r>
        <w:rPr>
          <w:i/>
          <w:color w:val="211E1F"/>
          <w:sz w:val="20"/>
        </w:rPr>
        <w:t>Hand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Held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Tester</w:t>
      </w:r>
      <w:r>
        <w:rPr>
          <w:i/>
          <w:color w:val="211E1F"/>
          <w:spacing w:val="1"/>
          <w:sz w:val="20"/>
        </w:rPr>
        <w:t> </w:t>
      </w:r>
      <w:r>
        <w:rPr>
          <w:color w:val="211E1F"/>
          <w:sz w:val="20"/>
        </w:rPr>
        <w:t>–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menentukan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diperlukan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menetrasi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bahan.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sering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digunakan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Penetrometer.</w:t>
      </w:r>
    </w:p>
    <w:p>
      <w:pPr>
        <w:pStyle w:val="ListParagraph"/>
        <w:numPr>
          <w:ilvl w:val="2"/>
          <w:numId w:val="27"/>
        </w:numPr>
        <w:tabs>
          <w:tab w:pos="2222" w:val="left" w:leader="none"/>
        </w:tabs>
        <w:spacing w:line="242" w:lineRule="auto" w:before="6" w:after="0"/>
        <w:ind w:left="2221" w:right="560" w:hanging="361"/>
        <w:jc w:val="both"/>
        <w:rPr>
          <w:sz w:val="20"/>
        </w:rPr>
      </w:pPr>
      <w:r>
        <w:rPr>
          <w:color w:val="211E1F"/>
          <w:sz w:val="20"/>
        </w:rPr>
        <w:t>Tes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Laboratorium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–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kekerasan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ditentukan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melalui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pengukuran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kekuatan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penetrasi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Instron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Universal</w:t>
      </w:r>
      <w:r>
        <w:rPr>
          <w:i/>
          <w:color w:val="211E1F"/>
          <w:spacing w:val="-9"/>
          <w:sz w:val="20"/>
        </w:rPr>
        <w:t> </w:t>
      </w:r>
      <w:r>
        <w:rPr>
          <w:i/>
          <w:color w:val="211E1F"/>
          <w:sz w:val="20"/>
        </w:rPr>
        <w:t>Testing</w:t>
      </w:r>
      <w:r>
        <w:rPr>
          <w:i/>
          <w:color w:val="211E1F"/>
          <w:spacing w:val="-10"/>
          <w:sz w:val="20"/>
        </w:rPr>
        <w:t> </w:t>
      </w:r>
      <w:r>
        <w:rPr>
          <w:i/>
          <w:color w:val="211E1F"/>
          <w:sz w:val="20"/>
        </w:rPr>
        <w:t>Machine</w:t>
      </w:r>
      <w:r>
        <w:rPr>
          <w:i/>
          <w:color w:val="211E1F"/>
          <w:spacing w:val="-6"/>
          <w:sz w:val="20"/>
        </w:rPr>
        <w:t> </w:t>
      </w:r>
      <w:r>
        <w:rPr>
          <w:i/>
          <w:color w:val="211E1F"/>
          <w:sz w:val="20"/>
        </w:rPr>
        <w:t>atau</w:t>
      </w:r>
      <w:r>
        <w:rPr>
          <w:i/>
          <w:color w:val="211E1F"/>
          <w:spacing w:val="-11"/>
          <w:sz w:val="20"/>
        </w:rPr>
        <w:t> </w:t>
      </w:r>
      <w:r>
        <w:rPr>
          <w:i/>
          <w:color w:val="211E1F"/>
          <w:sz w:val="20"/>
        </w:rPr>
        <w:t>Texture</w:t>
      </w:r>
      <w:r>
        <w:rPr>
          <w:i/>
          <w:color w:val="211E1F"/>
          <w:spacing w:val="-6"/>
          <w:sz w:val="20"/>
        </w:rPr>
        <w:t> </w:t>
      </w:r>
      <w:r>
        <w:rPr>
          <w:i/>
          <w:color w:val="211E1F"/>
          <w:sz w:val="20"/>
        </w:rPr>
        <w:t>Testing</w:t>
      </w:r>
      <w:r>
        <w:rPr>
          <w:i/>
          <w:color w:val="211E1F"/>
          <w:spacing w:val="-10"/>
          <w:sz w:val="20"/>
        </w:rPr>
        <w:t> </w:t>
      </w:r>
      <w:r>
        <w:rPr>
          <w:i/>
          <w:color w:val="211E1F"/>
          <w:sz w:val="20"/>
        </w:rPr>
        <w:t>System</w:t>
      </w:r>
      <w:r>
        <w:rPr>
          <w:color w:val="211E1F"/>
          <w:sz w:val="20"/>
        </w:rPr>
        <w:t>.</w:t>
      </w:r>
    </w:p>
    <w:p>
      <w:pPr>
        <w:pStyle w:val="ListParagraph"/>
        <w:numPr>
          <w:ilvl w:val="1"/>
          <w:numId w:val="27"/>
        </w:numPr>
        <w:tabs>
          <w:tab w:pos="1841" w:val="left" w:leader="none"/>
        </w:tabs>
        <w:spacing w:line="244" w:lineRule="auto" w:before="7" w:after="0"/>
        <w:ind w:left="1841" w:right="554" w:hanging="340"/>
        <w:jc w:val="both"/>
        <w:rPr>
          <w:color w:val="211E1F"/>
          <w:sz w:val="20"/>
        </w:rPr>
      </w:pPr>
      <w:r>
        <w:rPr>
          <w:i/>
          <w:color w:val="211E1F"/>
          <w:sz w:val="20"/>
        </w:rPr>
        <w:t>Fibrousness </w:t>
      </w:r>
      <w:r>
        <w:rPr>
          <w:color w:val="211E1F"/>
          <w:sz w:val="20"/>
        </w:rPr>
        <w:t>dan </w:t>
      </w:r>
      <w:r>
        <w:rPr>
          <w:i/>
          <w:color w:val="211E1F"/>
          <w:sz w:val="20"/>
        </w:rPr>
        <w:t>Toughness </w:t>
      </w:r>
      <w:r>
        <w:rPr>
          <w:color w:val="211E1F"/>
          <w:sz w:val="20"/>
        </w:rPr>
        <w:t>(serat dan kekerasan) Diukur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berdasarkan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pengukuran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digunakan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memotong.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Pengukuran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Instron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Texture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Testing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System</w:t>
      </w:r>
      <w:r>
        <w:rPr>
          <w:color w:val="211E1F"/>
          <w:sz w:val="20"/>
        </w:rPr>
        <w:t>.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Ketahanan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terhadap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pemotongan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ditentukan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Fibrometer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ataupun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analisis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kimia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kandungan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serat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lignin.</w:t>
      </w:r>
    </w:p>
    <w:p>
      <w:pPr>
        <w:spacing w:after="0" w:line="244" w:lineRule="auto"/>
        <w:jc w:val="both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1"/>
          <w:numId w:val="27"/>
        </w:numPr>
        <w:tabs>
          <w:tab w:pos="1276" w:val="left" w:leader="none"/>
        </w:tabs>
        <w:spacing w:line="244" w:lineRule="auto" w:before="101" w:after="0"/>
        <w:ind w:left="1276" w:right="1134" w:hanging="341"/>
        <w:jc w:val="both"/>
        <w:rPr>
          <w:i/>
          <w:color w:val="211E1F"/>
          <w:sz w:val="20"/>
        </w:rPr>
      </w:pPr>
      <w:r>
        <w:rPr>
          <w:i/>
          <w:color w:val="211E1F"/>
          <w:sz w:val="20"/>
        </w:rPr>
        <w:t>Succulence </w:t>
      </w:r>
      <w:r>
        <w:rPr>
          <w:color w:val="211E1F"/>
          <w:sz w:val="20"/>
        </w:rPr>
        <w:t>dan </w:t>
      </w:r>
      <w:r>
        <w:rPr>
          <w:i/>
          <w:color w:val="211E1F"/>
          <w:sz w:val="20"/>
        </w:rPr>
        <w:t>Juiceness</w:t>
      </w:r>
      <w:r>
        <w:rPr>
          <w:color w:val="211E1F"/>
          <w:sz w:val="20"/>
        </w:rPr>
        <w:t>. Ukuran kandungan air – sebagai indikator dari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sukulensi atau turgidutas. Ukuran juice yang dapat diekstrak, sebagai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indikator</w:t>
      </w:r>
      <w:r>
        <w:rPr>
          <w:color w:val="211E1F"/>
          <w:spacing w:val="9"/>
          <w:sz w:val="20"/>
        </w:rPr>
        <w:t> </w:t>
      </w:r>
      <w:r>
        <w:rPr>
          <w:i/>
          <w:color w:val="211E1F"/>
          <w:sz w:val="20"/>
        </w:rPr>
        <w:t>juiceness.</w:t>
      </w:r>
    </w:p>
    <w:p>
      <w:pPr>
        <w:pStyle w:val="ListParagraph"/>
        <w:numPr>
          <w:ilvl w:val="0"/>
          <w:numId w:val="27"/>
        </w:numPr>
        <w:tabs>
          <w:tab w:pos="951" w:val="left" w:leader="none"/>
        </w:tabs>
        <w:spacing w:line="240" w:lineRule="auto" w:before="4" w:after="0"/>
        <w:ind w:left="950" w:right="0" w:hanging="361"/>
        <w:jc w:val="both"/>
        <w:rPr>
          <w:sz w:val="20"/>
        </w:rPr>
      </w:pPr>
      <w:r>
        <w:rPr>
          <w:color w:val="211E1F"/>
          <w:spacing w:val="-2"/>
          <w:sz w:val="20"/>
        </w:rPr>
        <w:t>Kualitas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1"/>
          <w:sz w:val="20"/>
        </w:rPr>
        <w:t>rasa</w:t>
      </w:r>
    </w:p>
    <w:p>
      <w:pPr>
        <w:pStyle w:val="ListParagraph"/>
        <w:numPr>
          <w:ilvl w:val="1"/>
          <w:numId w:val="27"/>
        </w:numPr>
        <w:tabs>
          <w:tab w:pos="1301" w:val="left" w:leader="none"/>
        </w:tabs>
        <w:spacing w:line="240" w:lineRule="auto" w:before="8" w:after="0"/>
        <w:ind w:left="1301" w:right="0" w:hanging="336"/>
        <w:jc w:val="both"/>
        <w:rPr>
          <w:i/>
          <w:color w:val="211E1F"/>
          <w:sz w:val="20"/>
        </w:rPr>
      </w:pPr>
      <w:r>
        <w:rPr>
          <w:i/>
          <w:color w:val="211E1F"/>
          <w:sz w:val="20"/>
        </w:rPr>
        <w:t>Sweetness</w:t>
      </w:r>
    </w:p>
    <w:p>
      <w:pPr>
        <w:pStyle w:val="BodyText"/>
        <w:spacing w:line="244" w:lineRule="auto" w:before="8"/>
        <w:ind w:left="1306" w:right="1119" w:firstLine="395"/>
        <w:jc w:val="both"/>
      </w:pPr>
      <w:r>
        <w:rPr>
          <w:color w:val="211E1F"/>
        </w:rPr>
        <w:t>Kandungan gula diukur melalui prosedur analisis kimia untuk total</w:t>
      </w:r>
      <w:r>
        <w:rPr>
          <w:color w:val="211E1F"/>
          <w:spacing w:val="1"/>
        </w:rPr>
        <w:t> </w:t>
      </w:r>
      <w:r>
        <w:rPr>
          <w:color w:val="211E1F"/>
        </w:rPr>
        <w:t>gula dan gula reduksi. Sedangkan total </w:t>
      </w:r>
      <w:r>
        <w:rPr>
          <w:i/>
          <w:color w:val="211E1F"/>
        </w:rPr>
        <w:t>soluble solid content </w:t>
      </w:r>
      <w:r>
        <w:rPr>
          <w:color w:val="211E1F"/>
        </w:rPr>
        <w:t>(kandungan</w:t>
      </w:r>
      <w:r>
        <w:rPr>
          <w:color w:val="211E1F"/>
          <w:spacing w:val="1"/>
        </w:rPr>
        <w:t> </w:t>
      </w:r>
      <w:r>
        <w:rPr>
          <w:color w:val="211E1F"/>
        </w:rPr>
        <w:t>total bagian padat terlarut) diukur dengan menggunakan Refractometer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Hidrometer,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sebagai indikator</w:t>
      </w:r>
      <w:r>
        <w:rPr>
          <w:color w:val="211E1F"/>
          <w:spacing w:val="1"/>
        </w:rPr>
        <w:t> </w:t>
      </w:r>
      <w:r>
        <w:rPr>
          <w:color w:val="211E1F"/>
        </w:rPr>
        <w:t>tingkat</w:t>
      </w:r>
      <w:r>
        <w:rPr>
          <w:color w:val="211E1F"/>
          <w:spacing w:val="1"/>
        </w:rPr>
        <w:t> </w:t>
      </w:r>
      <w:r>
        <w:rPr>
          <w:color w:val="211E1F"/>
        </w:rPr>
        <w:t>kemanisan,</w:t>
      </w:r>
      <w:r>
        <w:rPr>
          <w:color w:val="211E1F"/>
          <w:spacing w:val="60"/>
        </w:rPr>
        <w:t> </w:t>
      </w:r>
      <w:r>
        <w:rPr>
          <w:color w:val="211E1F"/>
        </w:rPr>
        <w:t>karena</w:t>
      </w:r>
      <w:r>
        <w:rPr>
          <w:color w:val="211E1F"/>
          <w:spacing w:val="1"/>
        </w:rPr>
        <w:t> </w:t>
      </w:r>
      <w:r>
        <w:rPr>
          <w:color w:val="211E1F"/>
        </w:rPr>
        <w:t>gula</w:t>
      </w:r>
      <w:r>
        <w:rPr>
          <w:color w:val="211E1F"/>
          <w:spacing w:val="-3"/>
        </w:rPr>
        <w:t> </w:t>
      </w:r>
      <w:r>
        <w:rPr>
          <w:color w:val="211E1F"/>
        </w:rPr>
        <w:t>merupakan</w:t>
      </w:r>
      <w:r>
        <w:rPr>
          <w:color w:val="211E1F"/>
          <w:spacing w:val="-1"/>
        </w:rPr>
        <w:t> </w:t>
      </w:r>
      <w:r>
        <w:rPr>
          <w:color w:val="211E1F"/>
        </w:rPr>
        <w:t>komponen</w:t>
      </w:r>
      <w:r>
        <w:rPr>
          <w:color w:val="211E1F"/>
          <w:spacing w:val="-1"/>
        </w:rPr>
        <w:t> </w:t>
      </w:r>
      <w:r>
        <w:rPr>
          <w:color w:val="211E1F"/>
        </w:rPr>
        <w:t>utama</w:t>
      </w:r>
      <w:r>
        <w:rPr>
          <w:color w:val="211E1F"/>
          <w:spacing w:val="-2"/>
        </w:rPr>
        <w:t> </w:t>
      </w:r>
      <w:r>
        <w:rPr>
          <w:color w:val="211E1F"/>
        </w:rPr>
        <w:t>bahan</w:t>
      </w:r>
      <w:r>
        <w:rPr>
          <w:color w:val="211E1F"/>
          <w:spacing w:val="-1"/>
        </w:rPr>
        <w:t> </w:t>
      </w:r>
      <w:r>
        <w:rPr>
          <w:color w:val="211E1F"/>
        </w:rPr>
        <w:t>padat</w:t>
      </w:r>
      <w:r>
        <w:rPr>
          <w:color w:val="211E1F"/>
          <w:spacing w:val="-1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terlarut.</w:t>
      </w:r>
    </w:p>
    <w:p>
      <w:pPr>
        <w:pStyle w:val="ListParagraph"/>
        <w:numPr>
          <w:ilvl w:val="1"/>
          <w:numId w:val="27"/>
        </w:numPr>
        <w:tabs>
          <w:tab w:pos="1301" w:val="left" w:leader="none"/>
        </w:tabs>
        <w:spacing w:line="240" w:lineRule="auto" w:before="1" w:after="0"/>
        <w:ind w:left="1301" w:right="0" w:hanging="336"/>
        <w:jc w:val="both"/>
        <w:rPr>
          <w:color w:val="211E1F"/>
          <w:sz w:val="20"/>
        </w:rPr>
      </w:pPr>
      <w:r>
        <w:rPr>
          <w:i/>
          <w:color w:val="211E1F"/>
          <w:spacing w:val="-3"/>
          <w:sz w:val="20"/>
        </w:rPr>
        <w:t>Sourness/Acidity</w:t>
      </w:r>
      <w:r>
        <w:rPr>
          <w:i/>
          <w:color w:val="211E1F"/>
          <w:spacing w:val="-5"/>
          <w:sz w:val="20"/>
        </w:rPr>
        <w:t> </w:t>
      </w:r>
      <w:r>
        <w:rPr>
          <w:color w:val="211E1F"/>
          <w:spacing w:val="-2"/>
          <w:sz w:val="20"/>
        </w:rPr>
        <w:t>(kemasaman)</w:t>
      </w:r>
    </w:p>
    <w:p>
      <w:pPr>
        <w:pStyle w:val="BodyText"/>
        <w:spacing w:line="242" w:lineRule="auto" w:before="13"/>
        <w:ind w:left="1306" w:right="1139" w:firstLine="395"/>
        <w:jc w:val="both"/>
      </w:pPr>
      <w:r>
        <w:rPr>
          <w:color w:val="211E1F"/>
        </w:rPr>
        <w:t>Evaluasi tingkat kemasaman produk. Konsentrasi ion hidrogen (pH)</w:t>
      </w:r>
      <w:r>
        <w:rPr>
          <w:color w:val="211E1F"/>
          <w:spacing w:val="1"/>
        </w:rPr>
        <w:t> </w:t>
      </w:r>
      <w:r>
        <w:rPr>
          <w:color w:val="211E1F"/>
        </w:rPr>
        <w:t>dari juice terekstrak ditentukan dengan menggunakan pH meter atau</w:t>
      </w:r>
      <w:r>
        <w:rPr>
          <w:color w:val="211E1F"/>
          <w:spacing w:val="1"/>
        </w:rPr>
        <w:t> </w:t>
      </w:r>
      <w:r>
        <w:rPr>
          <w:color w:val="211E1F"/>
        </w:rPr>
        <w:t>kertas</w:t>
      </w:r>
      <w:r>
        <w:rPr>
          <w:color w:val="211E1F"/>
          <w:spacing w:val="-5"/>
        </w:rPr>
        <w:t> </w:t>
      </w:r>
      <w:r>
        <w:rPr>
          <w:color w:val="211E1F"/>
        </w:rPr>
        <w:t>indikator pH.</w:t>
      </w:r>
      <w:r>
        <w:rPr>
          <w:color w:val="211E1F"/>
          <w:spacing w:val="-2"/>
        </w:rPr>
        <w:t> </w:t>
      </w:r>
      <w:r>
        <w:rPr>
          <w:color w:val="211E1F"/>
        </w:rPr>
        <w:t>Perhitungan</w:t>
      </w:r>
      <w:r>
        <w:rPr>
          <w:color w:val="211E1F"/>
          <w:spacing w:val="-3"/>
        </w:rPr>
        <w:t> </w:t>
      </w:r>
      <w:r>
        <w:rPr>
          <w:color w:val="211E1F"/>
        </w:rPr>
        <w:t>juga</w:t>
      </w:r>
      <w:r>
        <w:rPr>
          <w:color w:val="211E1F"/>
          <w:spacing w:val="-3"/>
        </w:rPr>
        <w:t> </w:t>
      </w:r>
      <w:r>
        <w:rPr>
          <w:color w:val="211E1F"/>
        </w:rPr>
        <w:t>dapat</w:t>
      </w:r>
      <w:r>
        <w:rPr>
          <w:color w:val="211E1F"/>
          <w:spacing w:val="-2"/>
        </w:rPr>
        <w:t> </w:t>
      </w:r>
      <w:r>
        <w:rPr>
          <w:color w:val="211E1F"/>
        </w:rPr>
        <w:t>dengan</w:t>
      </w:r>
      <w:r>
        <w:rPr>
          <w:color w:val="211E1F"/>
          <w:spacing w:val="-4"/>
        </w:rPr>
        <w:t> </w:t>
      </w:r>
      <w:r>
        <w:rPr>
          <w:color w:val="211E1F"/>
        </w:rPr>
        <w:t>cara</w:t>
      </w:r>
      <w:r>
        <w:rPr>
          <w:color w:val="211E1F"/>
          <w:spacing w:val="-8"/>
        </w:rPr>
        <w:t> </w:t>
      </w:r>
      <w:r>
        <w:rPr>
          <w:color w:val="211E1F"/>
        </w:rPr>
        <w:t>titrasi</w:t>
      </w:r>
      <w:r>
        <w:rPr>
          <w:color w:val="211E1F"/>
          <w:spacing w:val="-5"/>
        </w:rPr>
        <w:t> </w:t>
      </w:r>
      <w:r>
        <w:rPr>
          <w:color w:val="211E1F"/>
        </w:rPr>
        <w:t>bahan.</w:t>
      </w:r>
    </w:p>
    <w:p>
      <w:pPr>
        <w:pStyle w:val="ListParagraph"/>
        <w:numPr>
          <w:ilvl w:val="1"/>
          <w:numId w:val="27"/>
        </w:numPr>
        <w:tabs>
          <w:tab w:pos="1301" w:val="left" w:leader="none"/>
        </w:tabs>
        <w:spacing w:line="240" w:lineRule="auto" w:before="7" w:after="0"/>
        <w:ind w:left="1301" w:right="0" w:hanging="336"/>
        <w:jc w:val="both"/>
        <w:rPr>
          <w:i/>
          <w:color w:val="211E1F"/>
          <w:sz w:val="20"/>
        </w:rPr>
      </w:pPr>
      <w:r>
        <w:rPr>
          <w:i/>
          <w:color w:val="211E1F"/>
          <w:sz w:val="20"/>
        </w:rPr>
        <w:t>Astringency</w:t>
      </w:r>
    </w:p>
    <w:p>
      <w:pPr>
        <w:pStyle w:val="BodyText"/>
        <w:spacing w:line="247" w:lineRule="auto" w:before="7"/>
        <w:ind w:left="1306" w:right="1126" w:firstLine="395"/>
        <w:jc w:val="both"/>
      </w:pPr>
      <w:r>
        <w:rPr>
          <w:color w:val="211E1F"/>
        </w:rPr>
        <w:t>Ditentukan dengan tes rasa atau dengan mengukur kandungan tanin,</w:t>
      </w:r>
      <w:r>
        <w:rPr>
          <w:color w:val="211E1F"/>
          <w:spacing w:val="-58"/>
        </w:rPr>
        <w:t> </w:t>
      </w:r>
      <w:r>
        <w:rPr>
          <w:color w:val="211E1F"/>
        </w:rPr>
        <w:t>kelarutan</w:t>
      </w:r>
      <w:r>
        <w:rPr>
          <w:color w:val="211E1F"/>
          <w:spacing w:val="-1"/>
        </w:rPr>
        <w:t> </w:t>
      </w:r>
      <w:r>
        <w:rPr>
          <w:color w:val="211E1F"/>
        </w:rPr>
        <w:t>dan derajat</w:t>
      </w:r>
      <w:r>
        <w:rPr>
          <w:color w:val="211E1F"/>
          <w:spacing w:val="-1"/>
        </w:rPr>
        <w:t> </w:t>
      </w:r>
      <w:r>
        <w:rPr>
          <w:color w:val="211E1F"/>
        </w:rPr>
        <w:t>polimerisasi.</w:t>
      </w:r>
    </w:p>
    <w:p>
      <w:pPr>
        <w:pStyle w:val="ListParagraph"/>
        <w:numPr>
          <w:ilvl w:val="1"/>
          <w:numId w:val="27"/>
        </w:numPr>
        <w:tabs>
          <w:tab w:pos="1301" w:val="left" w:leader="none"/>
        </w:tabs>
        <w:spacing w:line="229" w:lineRule="exact" w:before="0" w:after="0"/>
        <w:ind w:left="1301" w:right="0" w:hanging="336"/>
        <w:jc w:val="both"/>
        <w:rPr>
          <w:color w:val="211E1F"/>
          <w:sz w:val="20"/>
        </w:rPr>
      </w:pPr>
      <w:r>
        <w:rPr>
          <w:i/>
          <w:color w:val="211E1F"/>
          <w:spacing w:val="-4"/>
          <w:sz w:val="20"/>
        </w:rPr>
        <w:t>Bitterness</w:t>
      </w:r>
      <w:r>
        <w:rPr>
          <w:i/>
          <w:color w:val="211E1F"/>
          <w:spacing w:val="-11"/>
          <w:sz w:val="20"/>
        </w:rPr>
        <w:t> </w:t>
      </w:r>
      <w:r>
        <w:rPr>
          <w:color w:val="211E1F"/>
          <w:spacing w:val="-3"/>
          <w:sz w:val="20"/>
        </w:rPr>
        <w:t>(pahit)</w:t>
      </w:r>
    </w:p>
    <w:p>
      <w:pPr>
        <w:pStyle w:val="BodyText"/>
        <w:spacing w:line="242" w:lineRule="auto" w:before="14"/>
        <w:ind w:left="1306" w:right="1137" w:firstLine="395"/>
        <w:jc w:val="both"/>
      </w:pPr>
      <w:r>
        <w:rPr>
          <w:color w:val="211E1F"/>
        </w:rPr>
        <w:t>Ditentukan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tes</w:t>
      </w:r>
      <w:r>
        <w:rPr>
          <w:color w:val="211E1F"/>
          <w:spacing w:val="61"/>
        </w:rPr>
        <w:t> </w:t>
      </w:r>
      <w:r>
        <w:rPr>
          <w:color w:val="211E1F"/>
        </w:rPr>
        <w:t>rasa</w:t>
      </w:r>
      <w:r>
        <w:rPr>
          <w:color w:val="211E1F"/>
          <w:spacing w:val="61"/>
        </w:rPr>
        <w:t> </w:t>
      </w:r>
      <w:r>
        <w:rPr>
          <w:color w:val="211E1F"/>
        </w:rPr>
        <w:t>atau</w:t>
      </w:r>
      <w:r>
        <w:rPr>
          <w:color w:val="211E1F"/>
          <w:spacing w:val="61"/>
        </w:rPr>
        <w:t> </w:t>
      </w:r>
      <w:r>
        <w:rPr>
          <w:color w:val="211E1F"/>
        </w:rPr>
        <w:t>mengukur</w:t>
      </w:r>
      <w:r>
        <w:rPr>
          <w:color w:val="211E1F"/>
          <w:spacing w:val="61"/>
        </w:rPr>
        <w:t> </w:t>
      </w:r>
      <w:r>
        <w:rPr>
          <w:color w:val="211E1F"/>
        </w:rPr>
        <w:t>alkaloid</w:t>
      </w:r>
      <w:r>
        <w:rPr>
          <w:color w:val="211E1F"/>
          <w:spacing w:val="6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glukosida</w:t>
      </w:r>
      <w:r>
        <w:rPr>
          <w:color w:val="211E1F"/>
          <w:spacing w:val="-5"/>
        </w:rPr>
        <w:t> </w:t>
      </w:r>
      <w:r>
        <w:rPr>
          <w:color w:val="211E1F"/>
        </w:rPr>
        <w:t>yang</w:t>
      </w:r>
      <w:r>
        <w:rPr>
          <w:color w:val="211E1F"/>
          <w:spacing w:val="-4"/>
        </w:rPr>
        <w:t> </w:t>
      </w:r>
      <w:r>
        <w:rPr>
          <w:color w:val="211E1F"/>
        </w:rPr>
        <w:t>terkandung</w:t>
      </w:r>
      <w:r>
        <w:rPr>
          <w:color w:val="211E1F"/>
          <w:spacing w:val="-4"/>
        </w:rPr>
        <w:t> </w:t>
      </w:r>
      <w:r>
        <w:rPr>
          <w:color w:val="211E1F"/>
        </w:rPr>
        <w:t>dan</w:t>
      </w:r>
      <w:r>
        <w:rPr>
          <w:color w:val="211E1F"/>
          <w:spacing w:val="-4"/>
        </w:rPr>
        <w:t> </w:t>
      </w:r>
      <w:r>
        <w:rPr>
          <w:color w:val="211E1F"/>
        </w:rPr>
        <w:t>bertanggung</w:t>
      </w:r>
      <w:r>
        <w:rPr>
          <w:color w:val="211E1F"/>
          <w:spacing w:val="-4"/>
        </w:rPr>
        <w:t> </w:t>
      </w:r>
      <w:r>
        <w:rPr>
          <w:color w:val="211E1F"/>
        </w:rPr>
        <w:t>jawab</w:t>
      </w:r>
      <w:r>
        <w:rPr>
          <w:color w:val="211E1F"/>
          <w:spacing w:val="-5"/>
        </w:rPr>
        <w:t> </w:t>
      </w:r>
      <w:r>
        <w:rPr>
          <w:color w:val="211E1F"/>
        </w:rPr>
        <w:t>terhadap</w:t>
      </w:r>
      <w:r>
        <w:rPr>
          <w:color w:val="211E1F"/>
          <w:spacing w:val="-6"/>
        </w:rPr>
        <w:t> </w:t>
      </w:r>
      <w:r>
        <w:rPr>
          <w:color w:val="211E1F"/>
        </w:rPr>
        <w:t>rasa</w:t>
      </w:r>
      <w:r>
        <w:rPr>
          <w:color w:val="211E1F"/>
          <w:spacing w:val="-4"/>
        </w:rPr>
        <w:t> </w:t>
      </w:r>
      <w:r>
        <w:rPr>
          <w:color w:val="211E1F"/>
        </w:rPr>
        <w:t>pahit.</w:t>
      </w:r>
    </w:p>
    <w:p>
      <w:pPr>
        <w:pStyle w:val="ListParagraph"/>
        <w:numPr>
          <w:ilvl w:val="1"/>
          <w:numId w:val="27"/>
        </w:numPr>
        <w:tabs>
          <w:tab w:pos="1301" w:val="left" w:leader="none"/>
        </w:tabs>
        <w:spacing w:line="240" w:lineRule="auto" w:before="1" w:after="0"/>
        <w:ind w:left="1301" w:right="0" w:hanging="336"/>
        <w:jc w:val="both"/>
        <w:rPr>
          <w:color w:val="211E1F"/>
          <w:sz w:val="20"/>
        </w:rPr>
      </w:pPr>
      <w:r>
        <w:rPr>
          <w:i/>
          <w:color w:val="211E1F"/>
          <w:spacing w:val="-3"/>
          <w:sz w:val="20"/>
        </w:rPr>
        <w:t>Odor</w:t>
      </w:r>
      <w:r>
        <w:rPr>
          <w:i/>
          <w:color w:val="211E1F"/>
          <w:spacing w:val="-14"/>
          <w:sz w:val="20"/>
        </w:rPr>
        <w:t> </w:t>
      </w:r>
      <w:r>
        <w:rPr>
          <w:color w:val="211E1F"/>
          <w:spacing w:val="-2"/>
          <w:sz w:val="20"/>
        </w:rPr>
        <w:t>(aroma)</w:t>
      </w:r>
    </w:p>
    <w:p>
      <w:pPr>
        <w:pStyle w:val="BodyText"/>
        <w:spacing w:line="244" w:lineRule="auto" w:before="12"/>
        <w:ind w:left="1306" w:right="1120" w:firstLine="395"/>
        <w:jc w:val="both"/>
      </w:pPr>
      <w:r>
        <w:rPr>
          <w:color w:val="211E1F"/>
        </w:rPr>
        <w:t>Ditentukan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menggunakan</w:t>
      </w:r>
      <w:r>
        <w:rPr>
          <w:color w:val="211E1F"/>
          <w:spacing w:val="1"/>
        </w:rPr>
        <w:t> </w:t>
      </w:r>
      <w:r>
        <w:rPr>
          <w:color w:val="211E1F"/>
        </w:rPr>
        <w:t>uji</w:t>
      </w:r>
      <w:r>
        <w:rPr>
          <w:color w:val="211E1F"/>
          <w:spacing w:val="1"/>
        </w:rPr>
        <w:t> </w:t>
      </w:r>
      <w:r>
        <w:rPr>
          <w:color w:val="211E1F"/>
        </w:rPr>
        <w:t>panelis</w:t>
      </w:r>
      <w:r>
        <w:rPr>
          <w:color w:val="211E1F"/>
          <w:spacing w:val="1"/>
        </w:rPr>
        <w:t> </w:t>
      </w:r>
      <w:r>
        <w:rPr>
          <w:color w:val="211E1F"/>
        </w:rPr>
        <w:t>(pencicipan)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dikombinasikan dengan identifikasi komponen gas yang bersifat mudah</w:t>
      </w:r>
      <w:r>
        <w:rPr>
          <w:color w:val="211E1F"/>
          <w:spacing w:val="1"/>
        </w:rPr>
        <w:t> </w:t>
      </w:r>
      <w:r>
        <w:rPr>
          <w:color w:val="211E1F"/>
        </w:rPr>
        <w:t>menguap</w:t>
      </w:r>
      <w:r>
        <w:rPr>
          <w:color w:val="211E1F"/>
          <w:spacing w:val="1"/>
        </w:rPr>
        <w:t> </w:t>
      </w:r>
      <w:r>
        <w:rPr>
          <w:color w:val="211E1F"/>
        </w:rPr>
        <w:t>(</w:t>
      </w:r>
      <w:r>
        <w:rPr>
          <w:i/>
          <w:color w:val="211E1F"/>
        </w:rPr>
        <w:t>volatile</w:t>
      </w:r>
      <w:r>
        <w:rPr>
          <w:color w:val="211E1F"/>
        </w:rPr>
        <w:t>)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bertanggung</w:t>
      </w:r>
      <w:r>
        <w:rPr>
          <w:color w:val="211E1F"/>
          <w:spacing w:val="1"/>
        </w:rPr>
        <w:t> </w:t>
      </w:r>
      <w:r>
        <w:rPr>
          <w:color w:val="211E1F"/>
        </w:rPr>
        <w:t>jawab</w:t>
      </w:r>
      <w:r>
        <w:rPr>
          <w:color w:val="211E1F"/>
          <w:spacing w:val="1"/>
        </w:rPr>
        <w:t> </w:t>
      </w:r>
      <w:r>
        <w:rPr>
          <w:color w:val="211E1F"/>
        </w:rPr>
        <w:t>terhadap</w:t>
      </w:r>
      <w:r>
        <w:rPr>
          <w:color w:val="211E1F"/>
          <w:spacing w:val="1"/>
        </w:rPr>
        <w:t> </w:t>
      </w:r>
      <w:r>
        <w:rPr>
          <w:color w:val="211E1F"/>
        </w:rPr>
        <w:t>aroma</w:t>
      </w:r>
      <w:r>
        <w:rPr>
          <w:color w:val="211E1F"/>
          <w:spacing w:val="1"/>
        </w:rPr>
        <w:t> </w:t>
      </w:r>
      <w:r>
        <w:rPr>
          <w:color w:val="211E1F"/>
        </w:rPr>
        <w:t>khas</w:t>
      </w:r>
      <w:r>
        <w:rPr>
          <w:color w:val="211E1F"/>
          <w:spacing w:val="1"/>
        </w:rPr>
        <w:t> </w:t>
      </w:r>
      <w:r>
        <w:rPr>
          <w:color w:val="211E1F"/>
        </w:rPr>
        <w:t>komoditi</w:t>
      </w:r>
      <w:r>
        <w:rPr>
          <w:color w:val="211E1F"/>
          <w:spacing w:val="-5"/>
        </w:rPr>
        <w:t> </w:t>
      </w:r>
      <w:r>
        <w:rPr>
          <w:color w:val="211E1F"/>
        </w:rPr>
        <w:t>bersangkutan.</w:t>
      </w:r>
      <w:r>
        <w:rPr>
          <w:color w:val="211E1F"/>
          <w:spacing w:val="-1"/>
        </w:rPr>
        <w:t> </w:t>
      </w:r>
      <w:r>
        <w:rPr>
          <w:color w:val="211E1F"/>
        </w:rPr>
        <w:t>Alat</w:t>
      </w:r>
      <w:r>
        <w:rPr>
          <w:color w:val="211E1F"/>
          <w:spacing w:val="-1"/>
        </w:rPr>
        <w:t> </w:t>
      </w:r>
      <w:r>
        <w:rPr>
          <w:color w:val="211E1F"/>
        </w:rPr>
        <w:t>yang</w:t>
      </w:r>
      <w:r>
        <w:rPr>
          <w:color w:val="211E1F"/>
          <w:spacing w:val="-3"/>
        </w:rPr>
        <w:t> </w:t>
      </w:r>
      <w:r>
        <w:rPr>
          <w:color w:val="211E1F"/>
        </w:rPr>
        <w:t>digunakan</w:t>
      </w:r>
      <w:r>
        <w:rPr>
          <w:color w:val="211E1F"/>
          <w:spacing w:val="-1"/>
        </w:rPr>
        <w:t> </w:t>
      </w:r>
      <w:r>
        <w:rPr>
          <w:color w:val="211E1F"/>
        </w:rPr>
        <w:t>Gas</w:t>
      </w:r>
      <w:r>
        <w:rPr>
          <w:color w:val="211E1F"/>
          <w:spacing w:val="-4"/>
        </w:rPr>
        <w:t> </w:t>
      </w:r>
      <w:r>
        <w:rPr>
          <w:color w:val="211E1F"/>
        </w:rPr>
        <w:t>Chromatographi.</w:t>
      </w:r>
    </w:p>
    <w:p>
      <w:pPr>
        <w:pStyle w:val="ListParagraph"/>
        <w:numPr>
          <w:ilvl w:val="0"/>
          <w:numId w:val="27"/>
        </w:numPr>
        <w:tabs>
          <w:tab w:pos="951" w:val="left" w:leader="none"/>
        </w:tabs>
        <w:spacing w:line="240" w:lineRule="auto" w:before="3" w:after="0"/>
        <w:ind w:left="950" w:right="0" w:hanging="361"/>
        <w:jc w:val="both"/>
        <w:rPr>
          <w:sz w:val="20"/>
        </w:rPr>
      </w:pPr>
      <w:r>
        <w:rPr>
          <w:color w:val="211E1F"/>
          <w:sz w:val="20"/>
        </w:rPr>
        <w:t>Kualitas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nutrisi</w:t>
      </w:r>
    </w:p>
    <w:p>
      <w:pPr>
        <w:pStyle w:val="BodyText"/>
        <w:spacing w:line="242" w:lineRule="auto" w:before="13"/>
        <w:ind w:left="950" w:right="1137"/>
        <w:jc w:val="both"/>
      </w:pPr>
      <w:r>
        <w:rPr>
          <w:color w:val="211E1F"/>
        </w:rPr>
        <w:t>Kualitas nutrisi dievaluasi dengan cara uji laboratorium dengan menganalisis</w:t>
      </w:r>
      <w:r>
        <w:rPr>
          <w:color w:val="211E1F"/>
          <w:spacing w:val="1"/>
        </w:rPr>
        <w:t> </w:t>
      </w:r>
      <w:r>
        <w:rPr>
          <w:color w:val="211E1F"/>
        </w:rPr>
        <w:t>kandungan karbohidrat, vitamin, protein, serat, dan asam amino, lipid serta</w:t>
      </w:r>
      <w:r>
        <w:rPr>
          <w:color w:val="211E1F"/>
          <w:spacing w:val="1"/>
        </w:rPr>
        <w:t> </w:t>
      </w:r>
      <w:r>
        <w:rPr>
          <w:color w:val="211E1F"/>
        </w:rPr>
        <w:t>asam</w:t>
      </w:r>
      <w:r>
        <w:rPr>
          <w:color w:val="211E1F"/>
          <w:spacing w:val="-3"/>
        </w:rPr>
        <w:t> </w:t>
      </w:r>
      <w:r>
        <w:rPr>
          <w:color w:val="211E1F"/>
        </w:rPr>
        <w:t>lemak</w:t>
      </w:r>
      <w:r>
        <w:rPr>
          <w:color w:val="211E1F"/>
          <w:spacing w:val="-2"/>
        </w:rPr>
        <w:t> </w:t>
      </w:r>
      <w:r>
        <w:rPr>
          <w:color w:val="211E1F"/>
        </w:rPr>
        <w:t>maupun mineral</w:t>
      </w:r>
      <w:r>
        <w:rPr>
          <w:color w:val="211E1F"/>
          <w:spacing w:val="-1"/>
        </w:rPr>
        <w:t> </w:t>
      </w:r>
      <w:r>
        <w:rPr>
          <w:color w:val="211E1F"/>
        </w:rPr>
        <w:t>dalam</w:t>
      </w:r>
      <w:r>
        <w:rPr>
          <w:color w:val="211E1F"/>
          <w:spacing w:val="-3"/>
        </w:rPr>
        <w:t> </w:t>
      </w:r>
      <w:r>
        <w:rPr>
          <w:color w:val="211E1F"/>
        </w:rPr>
        <w:t>buah dan</w:t>
      </w:r>
      <w:r>
        <w:rPr>
          <w:color w:val="211E1F"/>
          <w:spacing w:val="-1"/>
        </w:rPr>
        <w:t> </w:t>
      </w:r>
      <w:r>
        <w:rPr>
          <w:color w:val="211E1F"/>
        </w:rPr>
        <w:t>sayuran</w:t>
      </w:r>
    </w:p>
    <w:p>
      <w:pPr>
        <w:pStyle w:val="ListParagraph"/>
        <w:numPr>
          <w:ilvl w:val="0"/>
          <w:numId w:val="27"/>
        </w:numPr>
        <w:tabs>
          <w:tab w:pos="951" w:val="left" w:leader="none"/>
        </w:tabs>
        <w:spacing w:line="240" w:lineRule="auto" w:before="7" w:after="0"/>
        <w:ind w:left="950" w:right="0" w:hanging="361"/>
        <w:jc w:val="both"/>
        <w:rPr>
          <w:sz w:val="20"/>
        </w:rPr>
      </w:pPr>
      <w:r>
        <w:rPr>
          <w:color w:val="211E1F"/>
          <w:spacing w:val="-1"/>
          <w:sz w:val="20"/>
        </w:rPr>
        <w:t>Kualitas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keamanan</w:t>
      </w:r>
    </w:p>
    <w:p>
      <w:pPr>
        <w:pStyle w:val="BodyText"/>
        <w:spacing w:line="247" w:lineRule="auto" w:before="8"/>
        <w:ind w:left="960" w:right="1153"/>
        <w:jc w:val="both"/>
      </w:pPr>
      <w:r>
        <w:rPr>
          <w:color w:val="211E1F"/>
        </w:rPr>
        <w:t>Prosedur analisis menggunakan Kromatografi Cair Tekanan Tinggi, untuk</w:t>
      </w:r>
      <w:r>
        <w:rPr>
          <w:color w:val="211E1F"/>
          <w:spacing w:val="1"/>
        </w:rPr>
        <w:t> </w:t>
      </w:r>
      <w:r>
        <w:rPr>
          <w:color w:val="211E1F"/>
        </w:rPr>
        <w:t>menganalisis</w:t>
      </w:r>
      <w:r>
        <w:rPr>
          <w:color w:val="211E1F"/>
          <w:spacing w:val="-3"/>
        </w:rPr>
        <w:t> </w:t>
      </w:r>
      <w:r>
        <w:rPr>
          <w:color w:val="211E1F"/>
        </w:rPr>
        <w:t>kandungan</w:t>
      </w:r>
      <w:r>
        <w:rPr>
          <w:color w:val="211E1F"/>
          <w:spacing w:val="-1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1"/>
          <w:numId w:val="27"/>
        </w:numPr>
        <w:tabs>
          <w:tab w:pos="1331" w:val="left" w:leader="none"/>
        </w:tabs>
        <w:spacing w:line="229" w:lineRule="exact" w:before="0" w:after="0"/>
        <w:ind w:left="1331" w:right="0" w:hanging="396"/>
        <w:jc w:val="both"/>
        <w:rPr>
          <w:color w:val="211E1F"/>
          <w:sz w:val="20"/>
        </w:rPr>
      </w:pPr>
      <w:r>
        <w:rPr>
          <w:color w:val="211E1F"/>
          <w:sz w:val="20"/>
        </w:rPr>
        <w:t>Senyawa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toksik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alami</w:t>
      </w:r>
    </w:p>
    <w:p>
      <w:pPr>
        <w:pStyle w:val="BodyText"/>
        <w:spacing w:line="242" w:lineRule="auto" w:before="12"/>
        <w:ind w:left="1336" w:right="1125"/>
        <w:jc w:val="both"/>
      </w:pPr>
      <w:r>
        <w:rPr>
          <w:color w:val="211E1F"/>
        </w:rPr>
        <w:t>Contoh</w:t>
      </w:r>
      <w:r>
        <w:rPr>
          <w:color w:val="211E1F"/>
          <w:spacing w:val="1"/>
        </w:rPr>
        <w:t> </w:t>
      </w:r>
      <w:r>
        <w:rPr>
          <w:color w:val="211E1F"/>
        </w:rPr>
        <w:t>senyawa</w:t>
      </w:r>
      <w:r>
        <w:rPr>
          <w:color w:val="211E1F"/>
          <w:spacing w:val="1"/>
        </w:rPr>
        <w:t> </w:t>
      </w:r>
      <w:r>
        <w:rPr>
          <w:color w:val="211E1F"/>
        </w:rPr>
        <w:t>ini</w:t>
      </w:r>
      <w:r>
        <w:rPr>
          <w:color w:val="211E1F"/>
          <w:spacing w:val="1"/>
        </w:rPr>
        <w:t> </w:t>
      </w:r>
      <w:r>
        <w:rPr>
          <w:color w:val="211E1F"/>
        </w:rPr>
        <w:t>meliputi</w:t>
      </w:r>
      <w:r>
        <w:rPr>
          <w:color w:val="211E1F"/>
          <w:spacing w:val="1"/>
        </w:rPr>
        <w:t> </w:t>
      </w:r>
      <w:r>
        <w:rPr>
          <w:color w:val="211E1F"/>
        </w:rPr>
        <w:t>nitrat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nitrit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61"/>
        </w:rPr>
        <w:t> </w:t>
      </w:r>
      <w:r>
        <w:rPr>
          <w:color w:val="211E1F"/>
        </w:rPr>
        <w:t>sayuran</w:t>
      </w:r>
      <w:r>
        <w:rPr>
          <w:color w:val="211E1F"/>
          <w:spacing w:val="60"/>
        </w:rPr>
        <w:t> </w:t>
      </w:r>
      <w:r>
        <w:rPr>
          <w:color w:val="211E1F"/>
        </w:rPr>
        <w:t>daun,</w:t>
      </w:r>
      <w:r>
        <w:rPr>
          <w:color w:val="211E1F"/>
          <w:spacing w:val="1"/>
        </w:rPr>
        <w:t> </w:t>
      </w:r>
      <w:r>
        <w:rPr>
          <w:color w:val="211E1F"/>
        </w:rPr>
        <w:t>oksalat pada bayam, thioglucosida pada sayuran daun dan batang, dan</w:t>
      </w:r>
      <w:r>
        <w:rPr>
          <w:color w:val="211E1F"/>
          <w:spacing w:val="1"/>
        </w:rPr>
        <w:t> </w:t>
      </w:r>
      <w:r>
        <w:rPr>
          <w:color w:val="211E1F"/>
        </w:rPr>
        <w:t>glycoalkohol</w:t>
      </w:r>
      <w:r>
        <w:rPr>
          <w:color w:val="211E1F"/>
          <w:spacing w:val="-1"/>
        </w:rPr>
        <w:t> </w:t>
      </w:r>
      <w:r>
        <w:rPr>
          <w:color w:val="211E1F"/>
        </w:rPr>
        <w:t>(solanin)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-2"/>
        </w:rPr>
        <w:t> </w:t>
      </w:r>
      <w:r>
        <w:rPr>
          <w:color w:val="211E1F"/>
        </w:rPr>
        <w:t>kentang.</w:t>
      </w:r>
    </w:p>
    <w:p>
      <w:pPr>
        <w:pStyle w:val="ListParagraph"/>
        <w:numPr>
          <w:ilvl w:val="1"/>
          <w:numId w:val="27"/>
        </w:numPr>
        <w:tabs>
          <w:tab w:pos="1331" w:val="left" w:leader="none"/>
        </w:tabs>
        <w:spacing w:line="240" w:lineRule="auto" w:before="7" w:after="0"/>
        <w:ind w:left="1331" w:right="0" w:hanging="396"/>
        <w:jc w:val="both"/>
        <w:rPr>
          <w:color w:val="211E1F"/>
          <w:sz w:val="20"/>
        </w:rPr>
      </w:pPr>
      <w:r>
        <w:rPr>
          <w:color w:val="211E1F"/>
          <w:spacing w:val="-1"/>
          <w:sz w:val="20"/>
        </w:rPr>
        <w:t>Kontaminan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alam</w:t>
      </w:r>
    </w:p>
    <w:p>
      <w:pPr>
        <w:pStyle w:val="BodyText"/>
        <w:spacing w:line="242" w:lineRule="auto" w:before="13"/>
        <w:ind w:left="1336" w:right="1124"/>
        <w:jc w:val="both"/>
      </w:pPr>
      <w:r>
        <w:rPr>
          <w:color w:val="211E1F"/>
        </w:rPr>
        <w:t>Senyawa yang termasuk dalam kontaminan alam adalah mycotoksin yang</w:t>
      </w:r>
      <w:r>
        <w:rPr>
          <w:color w:val="211E1F"/>
          <w:spacing w:val="-58"/>
        </w:rPr>
        <w:t> </w:t>
      </w:r>
      <w:r>
        <w:rPr>
          <w:color w:val="211E1F"/>
          <w:spacing w:val="-3"/>
        </w:rPr>
        <w:t>berasal</w:t>
      </w:r>
      <w:r>
        <w:rPr>
          <w:color w:val="211E1F"/>
          <w:spacing w:val="-14"/>
        </w:rPr>
        <w:t> </w:t>
      </w:r>
      <w:r>
        <w:rPr>
          <w:color w:val="211E1F"/>
          <w:spacing w:val="-2"/>
        </w:rPr>
        <w:t>dari</w:t>
      </w:r>
      <w:r>
        <w:rPr>
          <w:color w:val="211E1F"/>
          <w:spacing w:val="-23"/>
        </w:rPr>
        <w:t> </w:t>
      </w:r>
      <w:r>
        <w:rPr>
          <w:color w:val="211E1F"/>
          <w:spacing w:val="-2"/>
        </w:rPr>
        <w:t>jamur,</w:t>
      </w:r>
      <w:r>
        <w:rPr>
          <w:color w:val="211E1F"/>
          <w:spacing w:val="-13"/>
        </w:rPr>
        <w:t> </w:t>
      </w:r>
      <w:r>
        <w:rPr>
          <w:color w:val="211E1F"/>
          <w:spacing w:val="-2"/>
        </w:rPr>
        <w:t>toksin</w:t>
      </w:r>
      <w:r>
        <w:rPr>
          <w:color w:val="211E1F"/>
          <w:spacing w:val="-14"/>
        </w:rPr>
        <w:t> </w:t>
      </w:r>
      <w:r>
        <w:rPr>
          <w:color w:val="211E1F"/>
          <w:spacing w:val="-2"/>
        </w:rPr>
        <w:t>dari</w:t>
      </w:r>
      <w:r>
        <w:rPr>
          <w:color w:val="211E1F"/>
          <w:spacing w:val="-17"/>
        </w:rPr>
        <w:t> </w:t>
      </w:r>
      <w:r>
        <w:rPr>
          <w:color w:val="211E1F"/>
          <w:spacing w:val="-2"/>
        </w:rPr>
        <w:t>bakteri,</w:t>
      </w:r>
      <w:r>
        <w:rPr>
          <w:color w:val="211E1F"/>
          <w:spacing w:val="-14"/>
        </w:rPr>
        <w:t> </w:t>
      </w:r>
      <w:r>
        <w:rPr>
          <w:color w:val="211E1F"/>
          <w:spacing w:val="-2"/>
        </w:rPr>
        <w:t>logam</w:t>
      </w:r>
      <w:r>
        <w:rPr>
          <w:color w:val="211E1F"/>
          <w:spacing w:val="-15"/>
        </w:rPr>
        <w:t> </w:t>
      </w:r>
      <w:r>
        <w:rPr>
          <w:color w:val="211E1F"/>
          <w:spacing w:val="-2"/>
        </w:rPr>
        <w:t>berat</w:t>
      </w:r>
      <w:r>
        <w:rPr>
          <w:color w:val="211E1F"/>
          <w:spacing w:val="-15"/>
        </w:rPr>
        <w:t> </w:t>
      </w:r>
      <w:r>
        <w:rPr>
          <w:color w:val="211E1F"/>
          <w:spacing w:val="-2"/>
        </w:rPr>
        <w:t>seperti</w:t>
      </w:r>
      <w:r>
        <w:rPr>
          <w:color w:val="211E1F"/>
          <w:spacing w:val="-18"/>
        </w:rPr>
        <w:t> </w:t>
      </w:r>
      <w:r>
        <w:rPr>
          <w:color w:val="211E1F"/>
          <w:spacing w:val="-2"/>
        </w:rPr>
        <w:t>Hg,</w:t>
      </w:r>
      <w:r>
        <w:rPr>
          <w:color w:val="211E1F"/>
          <w:spacing w:val="-14"/>
        </w:rPr>
        <w:t> </w:t>
      </w:r>
      <w:r>
        <w:rPr>
          <w:color w:val="211E1F"/>
          <w:spacing w:val="-2"/>
        </w:rPr>
        <w:t>Cd,</w:t>
      </w:r>
      <w:r>
        <w:rPr>
          <w:color w:val="211E1F"/>
          <w:spacing w:val="-13"/>
        </w:rPr>
        <w:t> </w:t>
      </w:r>
      <w:r>
        <w:rPr>
          <w:color w:val="211E1F"/>
          <w:spacing w:val="-2"/>
        </w:rPr>
        <w:t>dan</w:t>
      </w:r>
      <w:r>
        <w:rPr>
          <w:color w:val="211E1F"/>
          <w:spacing w:val="-15"/>
        </w:rPr>
        <w:t> </w:t>
      </w:r>
      <w:r>
        <w:rPr>
          <w:color w:val="211E1F"/>
          <w:spacing w:val="-2"/>
        </w:rPr>
        <w:t>Pb.</w:t>
      </w:r>
    </w:p>
    <w:p>
      <w:pPr>
        <w:pStyle w:val="ListParagraph"/>
        <w:numPr>
          <w:ilvl w:val="1"/>
          <w:numId w:val="27"/>
        </w:numPr>
        <w:tabs>
          <w:tab w:pos="1331" w:val="left" w:leader="none"/>
        </w:tabs>
        <w:spacing w:line="240" w:lineRule="auto" w:before="1" w:after="0"/>
        <w:ind w:left="1331" w:right="0" w:hanging="396"/>
        <w:jc w:val="both"/>
        <w:rPr>
          <w:color w:val="211E1F"/>
          <w:sz w:val="20"/>
        </w:rPr>
      </w:pPr>
      <w:r>
        <w:rPr>
          <w:color w:val="211E1F"/>
          <w:sz w:val="20"/>
        </w:rPr>
        <w:t>Senyawa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toksik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buatan</w:t>
      </w:r>
    </w:p>
    <w:p>
      <w:pPr>
        <w:pStyle w:val="BodyText"/>
        <w:spacing w:line="242" w:lineRule="auto" w:before="13"/>
        <w:ind w:left="1336" w:right="1149"/>
        <w:jc w:val="both"/>
      </w:pPr>
      <w:r>
        <w:rPr>
          <w:color w:val="211E1F"/>
        </w:rPr>
        <w:t>Seperti halnya kontaminan lingkungan dan polutan, residu bahan kimia</w:t>
      </w:r>
      <w:r>
        <w:rPr>
          <w:color w:val="211E1F"/>
          <w:spacing w:val="1"/>
        </w:rPr>
        <w:t> </w:t>
      </w:r>
      <w:r>
        <w:rPr>
          <w:color w:val="211E1F"/>
        </w:rPr>
        <w:t>pertanian.</w:t>
      </w:r>
    </w:p>
    <w:p>
      <w:pPr>
        <w:spacing w:after="0" w:line="242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0"/>
          <w:numId w:val="25"/>
        </w:numPr>
        <w:tabs>
          <w:tab w:pos="1081" w:val="left" w:leader="none"/>
        </w:tabs>
        <w:spacing w:line="240" w:lineRule="auto" w:before="101" w:after="0"/>
        <w:ind w:left="1081" w:right="0" w:hanging="286"/>
        <w:jc w:val="both"/>
        <w:rPr>
          <w:sz w:val="20"/>
        </w:rPr>
      </w:pPr>
      <w:bookmarkStart w:name="_bookmark54" w:id="102"/>
      <w:bookmarkEnd w:id="102"/>
      <w:r>
        <w:rPr/>
      </w:r>
      <w:bookmarkStart w:name="_bookmark54" w:id="103"/>
      <w:bookmarkEnd w:id="103"/>
      <w:r>
        <w:rPr>
          <w:color w:val="211E1F"/>
          <w:spacing w:val="-3"/>
          <w:sz w:val="20"/>
        </w:rPr>
        <w:t>E</w:t>
      </w:r>
      <w:r>
        <w:rPr>
          <w:color w:val="211E1F"/>
          <w:spacing w:val="-3"/>
          <w:sz w:val="20"/>
        </w:rPr>
        <w:t>valuasi</w:t>
      </w:r>
      <w:r>
        <w:rPr>
          <w:color w:val="211E1F"/>
          <w:spacing w:val="3"/>
          <w:sz w:val="20"/>
        </w:rPr>
        <w:t> </w:t>
      </w:r>
      <w:r>
        <w:rPr>
          <w:color w:val="211E1F"/>
          <w:spacing w:val="-3"/>
          <w:sz w:val="20"/>
        </w:rPr>
        <w:t>Pemanenan</w:t>
      </w:r>
      <w:r>
        <w:rPr>
          <w:color w:val="211E1F"/>
          <w:spacing w:val="7"/>
          <w:sz w:val="20"/>
        </w:rPr>
        <w:t> </w:t>
      </w:r>
      <w:r>
        <w:rPr>
          <w:color w:val="211E1F"/>
          <w:spacing w:val="-2"/>
          <w:sz w:val="20"/>
        </w:rPr>
        <w:t>Komoditi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2"/>
          <w:sz w:val="20"/>
        </w:rPr>
        <w:t>Perkebunan</w:t>
      </w:r>
    </w:p>
    <w:p>
      <w:pPr>
        <w:pStyle w:val="ListParagraph"/>
        <w:numPr>
          <w:ilvl w:val="1"/>
          <w:numId w:val="25"/>
        </w:numPr>
        <w:tabs>
          <w:tab w:pos="1361" w:val="left" w:leader="none"/>
        </w:tabs>
        <w:spacing w:line="240" w:lineRule="auto" w:before="3" w:after="0"/>
        <w:ind w:left="1361" w:right="0" w:hanging="341"/>
        <w:jc w:val="both"/>
        <w:rPr>
          <w:sz w:val="20"/>
        </w:rPr>
      </w:pPr>
      <w:r>
        <w:rPr>
          <w:color w:val="211E1F"/>
          <w:sz w:val="20"/>
        </w:rPr>
        <w:t>Kelapa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sawit</w:t>
      </w:r>
    </w:p>
    <w:p>
      <w:pPr>
        <w:pStyle w:val="BodyText"/>
        <w:spacing w:line="244" w:lineRule="auto" w:before="13"/>
        <w:ind w:left="1356" w:right="572"/>
        <w:jc w:val="both"/>
      </w:pPr>
      <w:r>
        <w:rPr>
          <w:color w:val="211E1F"/>
        </w:rPr>
        <w:t>Setelah pemanen selesai melakukan tata laksana panen maka perlu dilakukan</w:t>
      </w:r>
      <w:r>
        <w:rPr>
          <w:color w:val="211E1F"/>
          <w:spacing w:val="1"/>
        </w:rPr>
        <w:t> </w:t>
      </w:r>
      <w:r>
        <w:rPr>
          <w:color w:val="211E1F"/>
        </w:rPr>
        <w:t>pengecekan terhadap hasil pekerjaan panen. Pengawasan dan pemeriksaan</w:t>
      </w:r>
      <w:r>
        <w:rPr>
          <w:color w:val="211E1F"/>
          <w:spacing w:val="1"/>
        </w:rPr>
        <w:t> </w:t>
      </w:r>
      <w:r>
        <w:rPr>
          <w:color w:val="211E1F"/>
        </w:rPr>
        <w:t>panen</w:t>
      </w:r>
      <w:r>
        <w:rPr>
          <w:color w:val="211E1F"/>
          <w:spacing w:val="-1"/>
        </w:rPr>
        <w:t> </w:t>
      </w:r>
      <w:r>
        <w:rPr>
          <w:color w:val="211E1F"/>
        </w:rPr>
        <w:t>meliputi</w:t>
      </w:r>
      <w:r>
        <w:rPr>
          <w:color w:val="211E1F"/>
          <w:spacing w:val="-3"/>
        </w:rPr>
        <w:t> </w:t>
      </w:r>
      <w:r>
        <w:rPr>
          <w:color w:val="211E1F"/>
        </w:rPr>
        <w:t>:</w:t>
      </w:r>
    </w:p>
    <w:p>
      <w:pPr>
        <w:pStyle w:val="ListParagraph"/>
        <w:numPr>
          <w:ilvl w:val="2"/>
          <w:numId w:val="25"/>
        </w:numPr>
        <w:tabs>
          <w:tab w:pos="1636" w:val="left" w:leader="none"/>
        </w:tabs>
        <w:spacing w:line="232" w:lineRule="exact" w:before="0" w:after="0"/>
        <w:ind w:left="1636" w:right="0" w:hanging="285"/>
        <w:jc w:val="both"/>
        <w:rPr>
          <w:sz w:val="20"/>
        </w:rPr>
      </w:pPr>
      <w:r>
        <w:rPr>
          <w:color w:val="211E1F"/>
          <w:sz w:val="20"/>
        </w:rPr>
        <w:t>Standar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diancak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7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Tidak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ada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mentah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dipanen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9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Tidak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meninggalkan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pohon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7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Tidak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meninggalkan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masak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dipanen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blok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8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Tidak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memangkas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pelepah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berlebihan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(</w:t>
      </w:r>
      <w:r>
        <w:rPr>
          <w:i/>
          <w:color w:val="211E1F"/>
          <w:sz w:val="20"/>
        </w:rPr>
        <w:t>over</w:t>
      </w:r>
      <w:r>
        <w:rPr>
          <w:i/>
          <w:color w:val="211E1F"/>
          <w:spacing w:val="-10"/>
          <w:sz w:val="20"/>
        </w:rPr>
        <w:t> </w:t>
      </w:r>
      <w:r>
        <w:rPr>
          <w:i/>
          <w:color w:val="211E1F"/>
          <w:sz w:val="20"/>
        </w:rPr>
        <w:t>prunning</w:t>
      </w:r>
      <w:r>
        <w:rPr>
          <w:color w:val="211E1F"/>
          <w:sz w:val="20"/>
        </w:rPr>
        <w:t>)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8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Semua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brondolan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dikumpulkan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keadaan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bersih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dibawa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ke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TPH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8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Membrondolkan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terlalu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matang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(</w:t>
      </w:r>
      <w:r>
        <w:rPr>
          <w:i/>
          <w:color w:val="211E1F"/>
          <w:sz w:val="20"/>
        </w:rPr>
        <w:t>over</w:t>
      </w:r>
      <w:r>
        <w:rPr>
          <w:i/>
          <w:color w:val="211E1F"/>
          <w:spacing w:val="-12"/>
          <w:sz w:val="20"/>
        </w:rPr>
        <w:t> </w:t>
      </w:r>
      <w:r>
        <w:rPr>
          <w:i/>
          <w:color w:val="211E1F"/>
          <w:sz w:val="20"/>
        </w:rPr>
        <w:t>ripe</w:t>
      </w:r>
      <w:r>
        <w:rPr>
          <w:color w:val="211E1F"/>
          <w:sz w:val="20"/>
        </w:rPr>
        <w:t>)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8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Memotong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tangkai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tandan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8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Memotong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menyusun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pelepah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3"/>
          <w:sz w:val="20"/>
        </w:rPr>
        <w:t> </w:t>
      </w:r>
      <w:r>
        <w:rPr>
          <w:color w:val="211E1F"/>
          <w:sz w:val="20"/>
        </w:rPr>
        <w:t>baik</w:t>
      </w:r>
    </w:p>
    <w:p>
      <w:pPr>
        <w:pStyle w:val="ListParagraph"/>
        <w:numPr>
          <w:ilvl w:val="2"/>
          <w:numId w:val="25"/>
        </w:numPr>
        <w:tabs>
          <w:tab w:pos="1535" w:val="left" w:leader="none"/>
          <w:tab w:pos="1536" w:val="left" w:leader="none"/>
        </w:tabs>
        <w:spacing w:line="240" w:lineRule="auto" w:before="8" w:after="0"/>
        <w:ind w:left="1681" w:right="3351" w:hanging="1681"/>
        <w:jc w:val="right"/>
        <w:rPr>
          <w:sz w:val="20"/>
        </w:rPr>
      </w:pPr>
      <w:r>
        <w:rPr>
          <w:color w:val="211E1F"/>
          <w:spacing w:val="-1"/>
          <w:sz w:val="20"/>
        </w:rPr>
        <w:t>Standar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Tempat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Pengumpulan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Hasil</w:t>
      </w:r>
    </w:p>
    <w:p>
      <w:pPr>
        <w:pStyle w:val="ListParagraph"/>
        <w:numPr>
          <w:ilvl w:val="3"/>
          <w:numId w:val="25"/>
        </w:numPr>
        <w:tabs>
          <w:tab w:pos="285" w:val="left" w:leader="none"/>
        </w:tabs>
        <w:spacing w:line="240" w:lineRule="auto" w:before="7" w:after="0"/>
        <w:ind w:left="1946" w:right="3345" w:hanging="1946"/>
        <w:jc w:val="right"/>
        <w:rPr>
          <w:sz w:val="20"/>
        </w:rPr>
      </w:pPr>
      <w:r>
        <w:rPr>
          <w:color w:val="211E1F"/>
          <w:sz w:val="20"/>
        </w:rPr>
        <w:t>Tidak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ada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tandan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tangkai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panjang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2" w:lineRule="auto" w:before="13" w:after="0"/>
        <w:ind w:left="1921" w:right="620" w:hanging="280"/>
        <w:jc w:val="left"/>
        <w:rPr>
          <w:sz w:val="20"/>
        </w:rPr>
      </w:pPr>
      <w:r>
        <w:rPr>
          <w:color w:val="211E1F"/>
          <w:sz w:val="20"/>
        </w:rPr>
        <w:t>Buah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berondolan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bersih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sampah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kotoran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(tanah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pasir)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diletakkan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dalam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1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karung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beralaskan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karung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8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Buah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tersusun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rapi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8" w:after="0"/>
        <w:ind w:left="1921" w:right="0" w:hanging="285"/>
        <w:jc w:val="left"/>
        <w:rPr>
          <w:sz w:val="20"/>
        </w:rPr>
      </w:pPr>
      <w:r>
        <w:rPr>
          <w:color w:val="211E1F"/>
          <w:sz w:val="20"/>
        </w:rPr>
        <w:t>Menuliskan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nomor</w:t>
      </w:r>
      <w:r>
        <w:rPr>
          <w:color w:val="211E1F"/>
          <w:spacing w:val="12"/>
          <w:sz w:val="20"/>
        </w:rPr>
        <w:t> </w:t>
      </w:r>
      <w:r>
        <w:rPr>
          <w:color w:val="211E1F"/>
          <w:sz w:val="20"/>
        </w:rPr>
        <w:t>pemanen</w:t>
      </w:r>
    </w:p>
    <w:p>
      <w:pPr>
        <w:pStyle w:val="ListParagraph"/>
        <w:numPr>
          <w:ilvl w:val="2"/>
          <w:numId w:val="25"/>
        </w:numPr>
        <w:tabs>
          <w:tab w:pos="1636" w:val="left" w:leader="none"/>
        </w:tabs>
        <w:spacing w:line="240" w:lineRule="auto" w:before="8" w:after="0"/>
        <w:ind w:left="1636" w:right="0" w:hanging="285"/>
        <w:jc w:val="left"/>
        <w:rPr>
          <w:sz w:val="20"/>
        </w:rPr>
      </w:pPr>
      <w:r>
        <w:rPr>
          <w:color w:val="211E1F"/>
          <w:sz w:val="20"/>
        </w:rPr>
        <w:t>Kriteria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mutu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buah</w:t>
      </w:r>
    </w:p>
    <w:p>
      <w:pPr>
        <w:pStyle w:val="BodyText"/>
        <w:spacing w:line="244" w:lineRule="auto" w:before="7"/>
        <w:ind w:left="1641" w:right="558"/>
        <w:jc w:val="both"/>
      </w:pPr>
      <w:r>
        <w:rPr>
          <w:color w:val="211E1F"/>
        </w:rPr>
        <w:t>Kriteria matang panen adalah indikator yang digunakan pemanen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1"/>
        </w:rPr>
        <w:t> </w:t>
      </w:r>
      <w:r>
        <w:rPr>
          <w:color w:val="211E1F"/>
        </w:rPr>
        <w:t>memotong</w:t>
      </w:r>
      <w:r>
        <w:rPr>
          <w:color w:val="211E1F"/>
          <w:spacing w:val="1"/>
        </w:rPr>
        <w:t> </w:t>
      </w:r>
      <w:r>
        <w:rPr>
          <w:color w:val="211E1F"/>
        </w:rPr>
        <w:t>buah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matang.</w:t>
      </w:r>
      <w:r>
        <w:rPr>
          <w:color w:val="211E1F"/>
          <w:spacing w:val="1"/>
        </w:rPr>
        <w:t> </w:t>
      </w:r>
      <w:r>
        <w:rPr>
          <w:color w:val="211E1F"/>
        </w:rPr>
        <w:t>Kriteria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umum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berdasarkan</w:t>
      </w:r>
      <w:r>
        <w:rPr>
          <w:color w:val="211E1F"/>
          <w:spacing w:val="1"/>
        </w:rPr>
        <w:t> </w:t>
      </w:r>
      <w:r>
        <w:rPr>
          <w:color w:val="211E1F"/>
        </w:rPr>
        <w:t>jumlah</w:t>
      </w:r>
      <w:r>
        <w:rPr>
          <w:color w:val="211E1F"/>
          <w:spacing w:val="1"/>
        </w:rPr>
        <w:t> </w:t>
      </w:r>
      <w:r>
        <w:rPr>
          <w:color w:val="211E1F"/>
        </w:rPr>
        <w:t>brondolan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lepas</w:t>
      </w:r>
      <w:r>
        <w:rPr>
          <w:color w:val="211E1F"/>
          <w:spacing w:val="60"/>
        </w:rPr>
        <w:t> </w:t>
      </w:r>
      <w:r>
        <w:rPr>
          <w:color w:val="211E1F"/>
        </w:rPr>
        <w:t>secara</w:t>
      </w:r>
      <w:r>
        <w:rPr>
          <w:color w:val="211E1F"/>
          <w:spacing w:val="61"/>
        </w:rPr>
        <w:t> </w:t>
      </w:r>
      <w:r>
        <w:rPr>
          <w:color w:val="211E1F"/>
        </w:rPr>
        <w:t>alami</w:t>
      </w:r>
      <w:r>
        <w:rPr>
          <w:color w:val="211E1F"/>
          <w:spacing w:val="60"/>
        </w:rPr>
        <w:t> </w:t>
      </w:r>
      <w:r>
        <w:rPr>
          <w:color w:val="211E1F"/>
        </w:rPr>
        <w:t>dari</w:t>
      </w:r>
      <w:r>
        <w:rPr>
          <w:color w:val="211E1F"/>
          <w:spacing w:val="60"/>
        </w:rPr>
        <w:t> </w:t>
      </w:r>
      <w:r>
        <w:rPr>
          <w:color w:val="211E1F"/>
        </w:rPr>
        <w:t>tandan</w:t>
      </w:r>
      <w:r>
        <w:rPr>
          <w:color w:val="211E1F"/>
          <w:spacing w:val="1"/>
        </w:rPr>
        <w:t> </w:t>
      </w:r>
      <w:r>
        <w:rPr>
          <w:color w:val="211E1F"/>
        </w:rPr>
        <w:t>yaitu</w:t>
      </w:r>
      <w:r>
        <w:rPr>
          <w:color w:val="211E1F"/>
          <w:spacing w:val="36"/>
        </w:rPr>
        <w:t> </w:t>
      </w:r>
      <w:r>
        <w:rPr>
          <w:color w:val="211E1F"/>
        </w:rPr>
        <w:t>2</w:t>
      </w:r>
      <w:r>
        <w:rPr>
          <w:color w:val="211E1F"/>
          <w:spacing w:val="35"/>
        </w:rPr>
        <w:t> </w:t>
      </w:r>
      <w:r>
        <w:rPr>
          <w:color w:val="211E1F"/>
        </w:rPr>
        <w:t>brondolan</w:t>
      </w:r>
      <w:r>
        <w:rPr>
          <w:color w:val="211E1F"/>
          <w:spacing w:val="36"/>
        </w:rPr>
        <w:t> </w:t>
      </w:r>
      <w:r>
        <w:rPr>
          <w:color w:val="211E1F"/>
        </w:rPr>
        <w:t>per</w:t>
      </w:r>
      <w:r>
        <w:rPr>
          <w:color w:val="211E1F"/>
          <w:spacing w:val="38"/>
        </w:rPr>
        <w:t> </w:t>
      </w:r>
      <w:r>
        <w:rPr>
          <w:color w:val="211E1F"/>
        </w:rPr>
        <w:t>Kg</w:t>
      </w:r>
      <w:r>
        <w:rPr>
          <w:color w:val="211E1F"/>
          <w:spacing w:val="28"/>
        </w:rPr>
        <w:t> </w:t>
      </w:r>
      <w:r>
        <w:rPr>
          <w:color w:val="211E1F"/>
        </w:rPr>
        <w:t>(2</w:t>
      </w:r>
      <w:r>
        <w:rPr>
          <w:color w:val="211E1F"/>
          <w:spacing w:val="35"/>
        </w:rPr>
        <w:t> </w:t>
      </w:r>
      <w:r>
        <w:rPr>
          <w:color w:val="211E1F"/>
        </w:rPr>
        <w:t>x</w:t>
      </w:r>
      <w:r>
        <w:rPr>
          <w:color w:val="211E1F"/>
          <w:spacing w:val="35"/>
        </w:rPr>
        <w:t> </w:t>
      </w:r>
      <w:r>
        <w:rPr>
          <w:color w:val="211E1F"/>
        </w:rPr>
        <w:t>nilai</w:t>
      </w:r>
      <w:r>
        <w:rPr>
          <w:color w:val="211E1F"/>
          <w:spacing w:val="32"/>
        </w:rPr>
        <w:t> </w:t>
      </w:r>
      <w:r>
        <w:rPr>
          <w:color w:val="211E1F"/>
        </w:rPr>
        <w:t>BJR).</w:t>
      </w:r>
      <w:r>
        <w:rPr>
          <w:color w:val="211E1F"/>
          <w:spacing w:val="37"/>
        </w:rPr>
        <w:t> </w:t>
      </w:r>
      <w:r>
        <w:rPr>
          <w:color w:val="211E1F"/>
        </w:rPr>
        <w:t>Berdasarkan</w:t>
      </w:r>
      <w:r>
        <w:rPr>
          <w:color w:val="211E1F"/>
          <w:spacing w:val="30"/>
        </w:rPr>
        <w:t> </w:t>
      </w:r>
      <w:r>
        <w:rPr>
          <w:color w:val="211E1F"/>
        </w:rPr>
        <w:t>jumlah</w:t>
      </w:r>
      <w:r>
        <w:rPr>
          <w:color w:val="211E1F"/>
          <w:spacing w:val="36"/>
        </w:rPr>
        <w:t> </w:t>
      </w:r>
      <w:r>
        <w:rPr>
          <w:color w:val="211E1F"/>
        </w:rPr>
        <w:t>brondolan</w:t>
      </w:r>
      <w:r>
        <w:rPr>
          <w:color w:val="211E1F"/>
          <w:spacing w:val="1"/>
        </w:rPr>
        <w:t> </w:t>
      </w:r>
      <w:r>
        <w:rPr>
          <w:color w:val="211E1F"/>
        </w:rPr>
        <w:t>yang lepas dari tandannya maka buah</w:t>
      </w:r>
      <w:r>
        <w:rPr>
          <w:color w:val="211E1F"/>
          <w:spacing w:val="1"/>
        </w:rPr>
        <w:t> </w:t>
      </w:r>
      <w:r>
        <w:rPr>
          <w:color w:val="211E1F"/>
        </w:rPr>
        <w:t>dapat dikelompokkan menjadi 7</w:t>
      </w:r>
      <w:r>
        <w:rPr>
          <w:color w:val="211E1F"/>
          <w:spacing w:val="1"/>
        </w:rPr>
        <w:t> </w:t>
      </w:r>
      <w:r>
        <w:rPr>
          <w:color w:val="211E1F"/>
        </w:rPr>
        <w:t>(tujuh),</w:t>
      </w:r>
      <w:r>
        <w:rPr>
          <w:color w:val="211E1F"/>
          <w:spacing w:val="10"/>
        </w:rPr>
        <w:t> </w:t>
      </w:r>
      <w:r>
        <w:rPr>
          <w:color w:val="211E1F"/>
        </w:rPr>
        <w:t>sebagaimana</w:t>
      </w:r>
      <w:r>
        <w:rPr>
          <w:color w:val="211E1F"/>
          <w:spacing w:val="10"/>
        </w:rPr>
        <w:t> </w:t>
      </w:r>
      <w:r>
        <w:rPr>
          <w:color w:val="211E1F"/>
        </w:rPr>
        <w:t>telah</w:t>
      </w:r>
      <w:r>
        <w:rPr>
          <w:color w:val="211E1F"/>
          <w:spacing w:val="9"/>
        </w:rPr>
        <w:t> </w:t>
      </w:r>
      <w:r>
        <w:rPr>
          <w:color w:val="211E1F"/>
        </w:rPr>
        <w:t>dibahas</w:t>
      </w:r>
      <w:r>
        <w:rPr>
          <w:color w:val="211E1F"/>
          <w:spacing w:val="3"/>
        </w:rPr>
        <w:t> </w:t>
      </w:r>
      <w:r>
        <w:rPr>
          <w:color w:val="211E1F"/>
        </w:rPr>
        <w:t>pada</w:t>
      </w:r>
      <w:r>
        <w:rPr>
          <w:color w:val="211E1F"/>
          <w:spacing w:val="7"/>
        </w:rPr>
        <w:t> </w:t>
      </w:r>
      <w:r>
        <w:rPr>
          <w:color w:val="211E1F"/>
        </w:rPr>
        <w:t>bab</w:t>
      </w:r>
      <w:r>
        <w:rPr>
          <w:color w:val="211E1F"/>
          <w:spacing w:val="2"/>
        </w:rPr>
        <w:t> </w:t>
      </w:r>
      <w:r>
        <w:rPr>
          <w:color w:val="211E1F"/>
        </w:rPr>
        <w:t>I.</w:t>
      </w:r>
    </w:p>
    <w:p>
      <w:pPr>
        <w:pStyle w:val="ListParagraph"/>
        <w:numPr>
          <w:ilvl w:val="1"/>
          <w:numId w:val="25"/>
        </w:numPr>
        <w:tabs>
          <w:tab w:pos="1356" w:val="left" w:leader="none"/>
        </w:tabs>
        <w:spacing w:line="240" w:lineRule="auto" w:before="10" w:after="0"/>
        <w:ind w:left="1356" w:right="0" w:hanging="285"/>
        <w:jc w:val="both"/>
        <w:rPr>
          <w:sz w:val="20"/>
        </w:rPr>
      </w:pPr>
      <w:r>
        <w:rPr>
          <w:color w:val="211E1F"/>
          <w:sz w:val="20"/>
        </w:rPr>
        <w:t>Karet</w:t>
      </w:r>
    </w:p>
    <w:p>
      <w:pPr>
        <w:pStyle w:val="BodyText"/>
        <w:spacing w:line="244" w:lineRule="auto" w:before="8"/>
        <w:ind w:left="1356" w:right="565"/>
        <w:jc w:val="both"/>
      </w:pPr>
      <w:r>
        <w:rPr>
          <w:color w:val="211E1F"/>
        </w:rPr>
        <w:t>Karet adalah salah satu komoditas ekspor andalan Indonesia. Oleh sebab itu</w:t>
      </w:r>
      <w:r>
        <w:rPr>
          <w:color w:val="211E1F"/>
          <w:spacing w:val="1"/>
        </w:rPr>
        <w:t> </w:t>
      </w:r>
      <w:r>
        <w:rPr>
          <w:color w:val="211E1F"/>
        </w:rPr>
        <w:t>produksi lateks harus dijaga dan dikelola baik agar terjaga kontinuitasnya.</w:t>
      </w:r>
      <w:r>
        <w:rPr>
          <w:color w:val="211E1F"/>
          <w:spacing w:val="1"/>
        </w:rPr>
        <w:t> </w:t>
      </w:r>
      <w:r>
        <w:rPr>
          <w:color w:val="211E1F"/>
        </w:rPr>
        <w:t>Adapun produksi dan produktivitas lateks dari tanaman karet selain ditentukan</w:t>
      </w:r>
      <w:r>
        <w:rPr>
          <w:color w:val="211E1F"/>
          <w:spacing w:val="-58"/>
        </w:rPr>
        <w:t> </w:t>
      </w:r>
      <w:r>
        <w:rPr>
          <w:color w:val="211E1F"/>
        </w:rPr>
        <w:t>oleh keadaan tanah dan pertumbuhan tanaman, klon unggul, juga dipengaruhi</w:t>
      </w:r>
      <w:r>
        <w:rPr>
          <w:color w:val="211E1F"/>
          <w:spacing w:val="-58"/>
        </w:rPr>
        <w:t> </w:t>
      </w:r>
      <w:r>
        <w:rPr>
          <w:color w:val="211E1F"/>
        </w:rPr>
        <w:t>oleh</w:t>
      </w:r>
      <w:r>
        <w:rPr>
          <w:color w:val="211E1F"/>
          <w:spacing w:val="-1"/>
        </w:rPr>
        <w:t> </w:t>
      </w:r>
      <w:r>
        <w:rPr>
          <w:color w:val="211E1F"/>
        </w:rPr>
        <w:t>teknik</w:t>
      </w:r>
      <w:r>
        <w:rPr>
          <w:color w:val="211E1F"/>
          <w:spacing w:val="-1"/>
        </w:rPr>
        <w:t> </w:t>
      </w:r>
      <w:r>
        <w:rPr>
          <w:color w:val="211E1F"/>
        </w:rPr>
        <w:t>dan manajemen</w:t>
      </w:r>
      <w:r>
        <w:rPr>
          <w:color w:val="211E1F"/>
          <w:spacing w:val="-1"/>
        </w:rPr>
        <w:t> </w:t>
      </w:r>
      <w:r>
        <w:rPr>
          <w:color w:val="211E1F"/>
        </w:rPr>
        <w:t>penyadapan.</w:t>
      </w:r>
    </w:p>
    <w:p>
      <w:pPr>
        <w:pStyle w:val="BodyText"/>
        <w:spacing w:line="244" w:lineRule="auto" w:before="6"/>
        <w:ind w:left="1356" w:right="563"/>
        <w:jc w:val="both"/>
      </w:pPr>
      <w:r>
        <w:rPr>
          <w:color w:val="211E1F"/>
        </w:rPr>
        <w:t>Faktor teknis dan manajemen penyadapan perlu mendapat perhatian khusus</w:t>
      </w:r>
      <w:r>
        <w:rPr>
          <w:color w:val="211E1F"/>
          <w:spacing w:val="1"/>
        </w:rPr>
        <w:t> </w:t>
      </w:r>
      <w:r>
        <w:rPr>
          <w:color w:val="211E1F"/>
        </w:rPr>
        <w:t>dalam hal ini perlu adanya pengawasan dan evaluasi secara terus menerus</w:t>
      </w:r>
      <w:r>
        <w:rPr>
          <w:color w:val="211E1F"/>
          <w:spacing w:val="1"/>
        </w:rPr>
        <w:t> </w:t>
      </w:r>
      <w:r>
        <w:rPr>
          <w:color w:val="211E1F"/>
        </w:rPr>
        <w:t>secara periodik pasca penyadapan, mengingat sumber daya yang mengelola</w:t>
      </w:r>
      <w:r>
        <w:rPr>
          <w:color w:val="211E1F"/>
          <w:spacing w:val="1"/>
        </w:rPr>
        <w:t> </w:t>
      </w:r>
      <w:r>
        <w:rPr>
          <w:color w:val="211E1F"/>
        </w:rPr>
        <w:t>cukup</w:t>
      </w:r>
      <w:r>
        <w:rPr>
          <w:color w:val="211E1F"/>
          <w:spacing w:val="-3"/>
        </w:rPr>
        <w:t> </w:t>
      </w:r>
      <w:r>
        <w:rPr>
          <w:color w:val="211E1F"/>
        </w:rPr>
        <w:t>variatif</w:t>
      </w:r>
      <w:r>
        <w:rPr>
          <w:color w:val="211E1F"/>
          <w:spacing w:val="-1"/>
        </w:rPr>
        <w:t> </w:t>
      </w:r>
      <w:r>
        <w:rPr>
          <w:color w:val="211E1F"/>
        </w:rPr>
        <w:t>mulai</w:t>
      </w:r>
      <w:r>
        <w:rPr>
          <w:color w:val="211E1F"/>
          <w:spacing w:val="-4"/>
        </w:rPr>
        <w:t> </w:t>
      </w:r>
      <w:r>
        <w:rPr>
          <w:color w:val="211E1F"/>
        </w:rPr>
        <w:t>dari</w:t>
      </w:r>
      <w:r>
        <w:rPr>
          <w:color w:val="211E1F"/>
          <w:spacing w:val="-4"/>
        </w:rPr>
        <w:t> </w:t>
      </w:r>
      <w:r>
        <w:rPr>
          <w:color w:val="211E1F"/>
        </w:rPr>
        <w:t>terampil hingga</w:t>
      </w:r>
      <w:r>
        <w:rPr>
          <w:color w:val="211E1F"/>
          <w:spacing w:val="-2"/>
        </w:rPr>
        <w:t> </w:t>
      </w:r>
      <w:r>
        <w:rPr>
          <w:color w:val="211E1F"/>
        </w:rPr>
        <w:t>kurang</w:t>
      </w:r>
      <w:r>
        <w:rPr>
          <w:color w:val="211E1F"/>
          <w:spacing w:val="-2"/>
        </w:rPr>
        <w:t> </w:t>
      </w:r>
      <w:r>
        <w:rPr>
          <w:color w:val="211E1F"/>
        </w:rPr>
        <w:t>terampil.</w:t>
      </w:r>
    </w:p>
    <w:p>
      <w:pPr>
        <w:pStyle w:val="ListParagraph"/>
        <w:numPr>
          <w:ilvl w:val="2"/>
          <w:numId w:val="25"/>
        </w:numPr>
        <w:tabs>
          <w:tab w:pos="1636" w:val="left" w:leader="none"/>
        </w:tabs>
        <w:spacing w:line="240" w:lineRule="auto" w:before="3" w:after="0"/>
        <w:ind w:left="1636" w:right="0" w:hanging="285"/>
        <w:jc w:val="both"/>
        <w:rPr>
          <w:sz w:val="20"/>
        </w:rPr>
      </w:pPr>
      <w:r>
        <w:rPr>
          <w:color w:val="211E1F"/>
          <w:spacing w:val="-1"/>
          <w:sz w:val="20"/>
        </w:rPr>
        <w:t>Teknik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1"/>
          <w:sz w:val="20"/>
        </w:rPr>
        <w:t>penyadapan</w:t>
      </w:r>
    </w:p>
    <w:p>
      <w:pPr>
        <w:pStyle w:val="BodyText"/>
        <w:spacing w:line="242" w:lineRule="auto" w:before="13"/>
        <w:ind w:left="1641" w:right="572"/>
        <w:jc w:val="both"/>
      </w:pPr>
      <w:r>
        <w:rPr>
          <w:color w:val="211E1F"/>
        </w:rPr>
        <w:t>Menurut Balitsembawa (2006), saat awal membuka bidang sadap harus</w:t>
      </w:r>
      <w:r>
        <w:rPr>
          <w:color w:val="211E1F"/>
          <w:spacing w:val="1"/>
        </w:rPr>
        <w:t> </w:t>
      </w:r>
      <w:r>
        <w:rPr>
          <w:color w:val="211E1F"/>
        </w:rPr>
        <w:t>memperhatikan</w:t>
      </w:r>
      <w:r>
        <w:rPr>
          <w:color w:val="211E1F"/>
          <w:spacing w:val="-1"/>
        </w:rPr>
        <w:t> </w:t>
      </w:r>
      <w:r>
        <w:rPr>
          <w:color w:val="211E1F"/>
        </w:rPr>
        <w:t>hal-hal sebagai</w:t>
      </w:r>
      <w:r>
        <w:rPr>
          <w:color w:val="211E1F"/>
          <w:spacing w:val="-4"/>
        </w:rPr>
        <w:t> </w:t>
      </w:r>
      <w:r>
        <w:rPr>
          <w:color w:val="211E1F"/>
        </w:rPr>
        <w:t>beikut: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0" w:lineRule="auto" w:before="1" w:after="0"/>
        <w:ind w:left="1921" w:right="0" w:hanging="285"/>
        <w:jc w:val="both"/>
        <w:rPr>
          <w:sz w:val="20"/>
        </w:rPr>
      </w:pPr>
      <w:r>
        <w:rPr>
          <w:color w:val="211E1F"/>
          <w:sz w:val="20"/>
        </w:rPr>
        <w:t>Peralihan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TBM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TM</w:t>
      </w:r>
    </w:p>
    <w:p>
      <w:pPr>
        <w:pStyle w:val="ListParagraph"/>
        <w:numPr>
          <w:ilvl w:val="3"/>
          <w:numId w:val="25"/>
        </w:numPr>
        <w:tabs>
          <w:tab w:pos="1921" w:val="left" w:leader="none"/>
        </w:tabs>
        <w:spacing w:line="242" w:lineRule="auto" w:before="13" w:after="0"/>
        <w:ind w:left="1921" w:right="589" w:hanging="280"/>
        <w:jc w:val="both"/>
        <w:rPr>
          <w:sz w:val="20"/>
        </w:rPr>
      </w:pPr>
      <w:r>
        <w:rPr>
          <w:color w:val="211E1F"/>
          <w:sz w:val="20"/>
        </w:rPr>
        <w:t>Tinggi bukaan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bidang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baik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sistem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maupun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sistem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ke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atas</w:t>
      </w:r>
    </w:p>
    <w:p>
      <w:pPr>
        <w:spacing w:after="0" w:line="242" w:lineRule="auto"/>
        <w:jc w:val="both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3"/>
          <w:numId w:val="25"/>
        </w:numPr>
        <w:tabs>
          <w:tab w:pos="1356" w:val="left" w:leader="none"/>
        </w:tabs>
        <w:spacing w:line="244" w:lineRule="auto" w:before="100" w:after="0"/>
        <w:ind w:left="1356" w:right="1124" w:hanging="285"/>
        <w:jc w:val="both"/>
        <w:rPr>
          <w:sz w:val="20"/>
        </w:rPr>
      </w:pPr>
      <w:r>
        <w:rPr>
          <w:color w:val="211E1F"/>
          <w:sz w:val="20"/>
        </w:rPr>
        <w:t>Waktu bukaan sadap adalah 2 kali setahun yaitu pada permulaan musim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hujan (bulan juni), dan permulaan masa intensifikasi sadapan (bulan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oktober). Oleh karena itu, tidak semua tanaman yang sudah matang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lalu langsung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disadap.</w:t>
      </w:r>
    </w:p>
    <w:p>
      <w:pPr>
        <w:pStyle w:val="ListParagraph"/>
        <w:numPr>
          <w:ilvl w:val="3"/>
          <w:numId w:val="25"/>
        </w:numPr>
        <w:tabs>
          <w:tab w:pos="1356" w:val="left" w:leader="none"/>
        </w:tabs>
        <w:spacing w:line="244" w:lineRule="auto" w:before="3" w:after="0"/>
        <w:ind w:left="1356" w:right="1130" w:hanging="285"/>
        <w:jc w:val="both"/>
        <w:rPr>
          <w:sz w:val="20"/>
        </w:rPr>
      </w:pPr>
      <w:r>
        <w:rPr>
          <w:color w:val="211E1F"/>
          <w:sz w:val="20"/>
        </w:rPr>
        <w:t>Kemiringan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irisan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dimulai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sudut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kemiringan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sebesar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400 dari garis horizontal. Besar sudut irisan akan semakin mengecil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hingga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300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bila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mendekati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pertautan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bekas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okulasi.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Jika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menggunakan sistem sadapan ke atas maka sudut irisan akan semakin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membesar.</w:t>
      </w:r>
    </w:p>
    <w:p>
      <w:pPr>
        <w:pStyle w:val="ListParagraph"/>
        <w:numPr>
          <w:ilvl w:val="3"/>
          <w:numId w:val="25"/>
        </w:numPr>
        <w:tabs>
          <w:tab w:pos="1356" w:val="left" w:leader="none"/>
        </w:tabs>
        <w:spacing w:line="242" w:lineRule="auto" w:before="6" w:after="0"/>
        <w:ind w:left="1356" w:right="1144" w:hanging="285"/>
        <w:jc w:val="both"/>
        <w:rPr>
          <w:sz w:val="20"/>
        </w:rPr>
      </w:pPr>
      <w:r>
        <w:rPr>
          <w:color w:val="211E1F"/>
          <w:sz w:val="20"/>
        </w:rPr>
        <w:t>Waktu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penyadapan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pukul 04.00-07.00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pagi (Rodrigo,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2010).</w:t>
      </w:r>
    </w:p>
    <w:p>
      <w:pPr>
        <w:pStyle w:val="ListParagraph"/>
        <w:numPr>
          <w:ilvl w:val="2"/>
          <w:numId w:val="25"/>
        </w:numPr>
        <w:tabs>
          <w:tab w:pos="1071" w:val="left" w:leader="none"/>
        </w:tabs>
        <w:spacing w:line="240" w:lineRule="auto" w:before="6" w:after="0"/>
        <w:ind w:left="1071" w:right="0" w:hanging="286"/>
        <w:jc w:val="both"/>
        <w:rPr>
          <w:sz w:val="20"/>
        </w:rPr>
      </w:pPr>
      <w:r>
        <w:rPr>
          <w:color w:val="211E1F"/>
          <w:sz w:val="20"/>
        </w:rPr>
        <w:t>Konsumsi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kulit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sadapan</w:t>
      </w:r>
    </w:p>
    <w:p>
      <w:pPr>
        <w:pStyle w:val="BodyText"/>
        <w:spacing w:line="244" w:lineRule="auto" w:before="13"/>
        <w:ind w:left="1071" w:right="1121"/>
        <w:jc w:val="both"/>
      </w:pPr>
      <w:r>
        <w:rPr>
          <w:color w:val="211E1F"/>
        </w:rPr>
        <w:t>Kedalaman</w:t>
      </w:r>
      <w:r>
        <w:rPr>
          <w:color w:val="211E1F"/>
          <w:spacing w:val="1"/>
        </w:rPr>
        <w:t> </w:t>
      </w:r>
      <w:r>
        <w:rPr>
          <w:color w:val="211E1F"/>
        </w:rPr>
        <w:t>sadap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terlalu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dianjurkan</w:t>
      </w:r>
      <w:r>
        <w:rPr>
          <w:color w:val="211E1F"/>
          <w:spacing w:val="1"/>
        </w:rPr>
        <w:t> </w:t>
      </w:r>
      <w:r>
        <w:rPr>
          <w:color w:val="211E1F"/>
        </w:rPr>
        <w:t>akan</w:t>
      </w:r>
      <w:r>
        <w:rPr>
          <w:color w:val="211E1F"/>
          <w:spacing w:val="1"/>
        </w:rPr>
        <w:t> </w:t>
      </w:r>
      <w:r>
        <w:rPr>
          <w:color w:val="211E1F"/>
        </w:rPr>
        <w:t>menyebabkan semakin</w:t>
      </w:r>
      <w:r>
        <w:rPr>
          <w:color w:val="211E1F"/>
          <w:spacing w:val="1"/>
        </w:rPr>
        <w:t> </w:t>
      </w:r>
      <w:r>
        <w:rPr>
          <w:color w:val="211E1F"/>
        </w:rPr>
        <w:t>tipisnya</w:t>
      </w:r>
      <w:r>
        <w:rPr>
          <w:color w:val="211E1F"/>
          <w:spacing w:val="1"/>
        </w:rPr>
        <w:t> </w:t>
      </w:r>
      <w:r>
        <w:rPr>
          <w:color w:val="211E1F"/>
        </w:rPr>
        <w:t>kulit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60"/>
        </w:rPr>
        <w:t> </w:t>
      </w:r>
      <w:r>
        <w:rPr>
          <w:color w:val="211E1F"/>
        </w:rPr>
        <w:t>tersisa</w:t>
      </w:r>
      <w:r>
        <w:rPr>
          <w:color w:val="211E1F"/>
          <w:spacing w:val="60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semakin</w:t>
      </w:r>
      <w:r>
        <w:rPr>
          <w:color w:val="211E1F"/>
          <w:spacing w:val="60"/>
        </w:rPr>
        <w:t> </w:t>
      </w:r>
      <w:r>
        <w:rPr>
          <w:color w:val="211E1F"/>
        </w:rPr>
        <w:t>besar</w:t>
      </w:r>
      <w:r>
        <w:rPr>
          <w:color w:val="211E1F"/>
          <w:spacing w:val="1"/>
        </w:rPr>
        <w:t> </w:t>
      </w:r>
      <w:r>
        <w:rPr>
          <w:color w:val="211E1F"/>
        </w:rPr>
        <w:t>risiko</w:t>
      </w:r>
      <w:r>
        <w:rPr>
          <w:color w:val="211E1F"/>
          <w:spacing w:val="1"/>
        </w:rPr>
        <w:t> </w:t>
      </w:r>
      <w:r>
        <w:rPr>
          <w:color w:val="211E1F"/>
        </w:rPr>
        <w:t>luka</w:t>
      </w:r>
      <w:r>
        <w:rPr>
          <w:color w:val="211E1F"/>
          <w:spacing w:val="1"/>
        </w:rPr>
        <w:t> </w:t>
      </w:r>
      <w:r>
        <w:rPr>
          <w:color w:val="211E1F"/>
        </w:rPr>
        <w:t>kayu yang akan mengakibatkan semakin tipisnya kulit pulihan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terbentuk</w:t>
      </w:r>
      <w:r>
        <w:rPr>
          <w:color w:val="211E1F"/>
          <w:spacing w:val="1"/>
        </w:rPr>
        <w:t> </w:t>
      </w:r>
      <w:r>
        <w:rPr>
          <w:color w:val="211E1F"/>
        </w:rPr>
        <w:t>sehingga</w:t>
      </w:r>
      <w:r>
        <w:rPr>
          <w:color w:val="211E1F"/>
          <w:spacing w:val="1"/>
        </w:rPr>
        <w:t> </w:t>
      </w:r>
      <w:r>
        <w:rPr>
          <w:color w:val="211E1F"/>
        </w:rPr>
        <w:t>menyulitkan</w:t>
      </w:r>
      <w:r>
        <w:rPr>
          <w:color w:val="211E1F"/>
          <w:spacing w:val="1"/>
        </w:rPr>
        <w:t> </w:t>
      </w:r>
      <w:r>
        <w:rPr>
          <w:color w:val="211E1F"/>
        </w:rPr>
        <w:t>dalam</w:t>
      </w:r>
      <w:r>
        <w:rPr>
          <w:color w:val="211E1F"/>
          <w:spacing w:val="1"/>
        </w:rPr>
        <w:t> </w:t>
      </w:r>
      <w:r>
        <w:rPr>
          <w:color w:val="211E1F"/>
        </w:rPr>
        <w:t>kegiatan</w:t>
      </w:r>
      <w:r>
        <w:rPr>
          <w:color w:val="211E1F"/>
          <w:spacing w:val="1"/>
        </w:rPr>
        <w:t> </w:t>
      </w:r>
      <w:r>
        <w:rPr>
          <w:color w:val="211E1F"/>
        </w:rPr>
        <w:t>penyadapan</w:t>
      </w:r>
      <w:r>
        <w:rPr>
          <w:color w:val="211E1F"/>
          <w:spacing w:val="1"/>
        </w:rPr>
        <w:t> </w:t>
      </w:r>
      <w:r>
        <w:rPr>
          <w:color w:val="211E1F"/>
        </w:rPr>
        <w:t>selajutnya</w:t>
      </w:r>
      <w:r>
        <w:rPr>
          <w:color w:val="211E1F"/>
          <w:spacing w:val="1"/>
        </w:rPr>
        <w:t> </w:t>
      </w:r>
      <w:r>
        <w:rPr>
          <w:color w:val="211E1F"/>
        </w:rPr>
        <w:t>(Kiswara,</w:t>
      </w:r>
      <w:r>
        <w:rPr>
          <w:color w:val="211E1F"/>
          <w:spacing w:val="1"/>
        </w:rPr>
        <w:t> </w:t>
      </w:r>
      <w:r>
        <w:rPr>
          <w:color w:val="211E1F"/>
        </w:rPr>
        <w:t>2007).</w:t>
      </w:r>
      <w:r>
        <w:rPr>
          <w:color w:val="211E1F"/>
          <w:spacing w:val="1"/>
        </w:rPr>
        <w:t> </w:t>
      </w:r>
      <w:r>
        <w:rPr>
          <w:color w:val="211E1F"/>
        </w:rPr>
        <w:t>Kedalaman</w:t>
      </w:r>
      <w:r>
        <w:rPr>
          <w:color w:val="211E1F"/>
          <w:spacing w:val="1"/>
        </w:rPr>
        <w:t> </w:t>
      </w:r>
      <w:r>
        <w:rPr>
          <w:color w:val="211E1F"/>
        </w:rPr>
        <w:t>sadap</w:t>
      </w:r>
      <w:r>
        <w:rPr>
          <w:color w:val="211E1F"/>
          <w:spacing w:val="1"/>
        </w:rPr>
        <w:t> </w:t>
      </w:r>
      <w:r>
        <w:rPr>
          <w:color w:val="211E1F"/>
        </w:rPr>
        <w:t>harus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dengan</w:t>
      </w:r>
      <w:r>
        <w:rPr>
          <w:color w:val="211E1F"/>
          <w:spacing w:val="1"/>
        </w:rPr>
        <w:t> </w:t>
      </w:r>
      <w:r>
        <w:rPr>
          <w:color w:val="211E1F"/>
        </w:rPr>
        <w:t>mengikuti</w:t>
      </w:r>
      <w:r>
        <w:rPr>
          <w:color w:val="211E1F"/>
          <w:spacing w:val="-4"/>
        </w:rPr>
        <w:t> </w:t>
      </w:r>
      <w:r>
        <w:rPr>
          <w:color w:val="211E1F"/>
        </w:rPr>
        <w:t>rumus</w:t>
      </w:r>
      <w:r>
        <w:rPr>
          <w:color w:val="211E1F"/>
          <w:spacing w:val="-2"/>
        </w:rPr>
        <w:t> </w:t>
      </w:r>
      <w:r>
        <w:rPr>
          <w:color w:val="211E1F"/>
        </w:rPr>
        <w:t>sadap</w:t>
      </w:r>
      <w:r>
        <w:rPr>
          <w:color w:val="211E1F"/>
          <w:spacing w:val="-3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telah ditetapkan.</w:t>
      </w:r>
    </w:p>
    <w:p>
      <w:pPr>
        <w:pStyle w:val="ListParagraph"/>
        <w:numPr>
          <w:ilvl w:val="2"/>
          <w:numId w:val="25"/>
        </w:numPr>
        <w:tabs>
          <w:tab w:pos="1071" w:val="left" w:leader="none"/>
        </w:tabs>
        <w:spacing w:line="231" w:lineRule="exact" w:before="0" w:after="0"/>
        <w:ind w:left="1071" w:right="0" w:hanging="286"/>
        <w:jc w:val="both"/>
        <w:rPr>
          <w:sz w:val="20"/>
        </w:rPr>
      </w:pPr>
      <w:r>
        <w:rPr>
          <w:color w:val="211E1F"/>
          <w:sz w:val="20"/>
        </w:rPr>
        <w:t>Tenaga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penyadapan</w:t>
      </w:r>
    </w:p>
    <w:p>
      <w:pPr>
        <w:pStyle w:val="BodyText"/>
        <w:spacing w:line="244" w:lineRule="auto" w:before="8"/>
        <w:ind w:left="1071" w:right="1114"/>
        <w:jc w:val="both"/>
      </w:pPr>
      <w:r>
        <w:rPr>
          <w:color w:val="211E1F"/>
        </w:rPr>
        <w:t>Kelas sadap seorang penyadap dipengaruhi oleh pengalaman menyadap.</w:t>
      </w:r>
      <w:r>
        <w:rPr>
          <w:color w:val="211E1F"/>
          <w:spacing w:val="1"/>
        </w:rPr>
        <w:t> </w:t>
      </w:r>
      <w:r>
        <w:rPr>
          <w:color w:val="211E1F"/>
        </w:rPr>
        <w:t>Penentuan</w:t>
      </w:r>
      <w:r>
        <w:rPr>
          <w:color w:val="211E1F"/>
          <w:spacing w:val="1"/>
        </w:rPr>
        <w:t> </w:t>
      </w:r>
      <w:r>
        <w:rPr>
          <w:color w:val="211E1F"/>
        </w:rPr>
        <w:t>kelas</w:t>
      </w:r>
      <w:r>
        <w:rPr>
          <w:color w:val="211E1F"/>
          <w:spacing w:val="1"/>
        </w:rPr>
        <w:t> </w:t>
      </w:r>
      <w:r>
        <w:rPr>
          <w:color w:val="211E1F"/>
        </w:rPr>
        <w:t>biasanya</w:t>
      </w:r>
      <w:r>
        <w:rPr>
          <w:color w:val="211E1F"/>
          <w:spacing w:val="1"/>
        </w:rPr>
        <w:t> </w:t>
      </w:r>
      <w:r>
        <w:rPr>
          <w:color w:val="211E1F"/>
        </w:rPr>
        <w:t>dilakukan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mandor</w:t>
      </w:r>
      <w:r>
        <w:rPr>
          <w:color w:val="211E1F"/>
          <w:spacing w:val="1"/>
        </w:rPr>
        <w:t> </w:t>
      </w:r>
      <w:r>
        <w:rPr>
          <w:color w:val="211E1F"/>
        </w:rPr>
        <w:t>sadap</w:t>
      </w:r>
      <w:r>
        <w:rPr>
          <w:color w:val="211E1F"/>
          <w:spacing w:val="60"/>
        </w:rPr>
        <w:t> </w:t>
      </w:r>
      <w:r>
        <w:rPr>
          <w:color w:val="211E1F"/>
        </w:rPr>
        <w:t>berdasarkan</w:t>
      </w:r>
      <w:r>
        <w:rPr>
          <w:color w:val="211E1F"/>
          <w:spacing w:val="1"/>
        </w:rPr>
        <w:t> </w:t>
      </w:r>
      <w:r>
        <w:rPr>
          <w:color w:val="211E1F"/>
        </w:rPr>
        <w:t>kualitas sadapan sesuai dengan petunjuk dari perusahaan. Hal-hal yang</w:t>
      </w:r>
      <w:r>
        <w:rPr>
          <w:color w:val="211E1F"/>
          <w:spacing w:val="1"/>
        </w:rPr>
        <w:t> </w:t>
      </w:r>
      <w:r>
        <w:rPr>
          <w:color w:val="211E1F"/>
        </w:rPr>
        <w:t>dinilai dalam penentuan kelas sadap antara lain kedalaman sadap, tebal</w:t>
      </w:r>
      <w:r>
        <w:rPr>
          <w:color w:val="211E1F"/>
          <w:spacing w:val="1"/>
        </w:rPr>
        <w:t> </w:t>
      </w:r>
      <w:r>
        <w:rPr>
          <w:color w:val="211E1F"/>
        </w:rPr>
        <w:t>kulit sadapan, sudut sadapan, kelengkapan alat sadap, serta ada tidaknya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-1"/>
        </w:rPr>
        <w:t> </w:t>
      </w:r>
      <w:r>
        <w:rPr>
          <w:color w:val="211E1F"/>
        </w:rPr>
        <w:t>yang</w:t>
      </w:r>
      <w:r>
        <w:rPr>
          <w:color w:val="211E1F"/>
          <w:spacing w:val="-2"/>
        </w:rPr>
        <w:t> </w:t>
      </w:r>
      <w:r>
        <w:rPr>
          <w:color w:val="211E1F"/>
        </w:rPr>
        <w:t>tidak</w:t>
      </w:r>
      <w:r>
        <w:rPr>
          <w:color w:val="211E1F"/>
          <w:spacing w:val="-2"/>
        </w:rPr>
        <w:t> </w:t>
      </w:r>
      <w:r>
        <w:rPr>
          <w:color w:val="211E1F"/>
        </w:rPr>
        <w:t>disadap</w:t>
      </w:r>
      <w:r>
        <w:rPr>
          <w:color w:val="211E1F"/>
          <w:spacing w:val="-3"/>
        </w:rPr>
        <w:t> </w:t>
      </w:r>
      <w:r>
        <w:rPr>
          <w:color w:val="211E1F"/>
        </w:rPr>
        <w:t>atau</w:t>
      </w:r>
      <w:r>
        <w:rPr>
          <w:color w:val="211E1F"/>
          <w:spacing w:val="-1"/>
        </w:rPr>
        <w:t> </w:t>
      </w:r>
      <w:r>
        <w:rPr>
          <w:color w:val="211E1F"/>
        </w:rPr>
        <w:t>lateks</w:t>
      </w:r>
      <w:r>
        <w:rPr>
          <w:color w:val="211E1F"/>
          <w:spacing w:val="-3"/>
        </w:rPr>
        <w:t> </w:t>
      </w:r>
      <w:r>
        <w:rPr>
          <w:color w:val="211E1F"/>
        </w:rPr>
        <w:t>yang</w:t>
      </w:r>
      <w:r>
        <w:rPr>
          <w:color w:val="211E1F"/>
          <w:spacing w:val="-1"/>
        </w:rPr>
        <w:t> </w:t>
      </w:r>
      <w:r>
        <w:rPr>
          <w:color w:val="211E1F"/>
        </w:rPr>
        <w:t>tidak</w:t>
      </w:r>
      <w:r>
        <w:rPr>
          <w:color w:val="211E1F"/>
          <w:spacing w:val="-2"/>
        </w:rPr>
        <w:t> </w:t>
      </w:r>
      <w:r>
        <w:rPr>
          <w:color w:val="211E1F"/>
        </w:rPr>
        <w:t>dikutip.</w:t>
      </w:r>
    </w:p>
    <w:p>
      <w:pPr>
        <w:spacing w:after="0" w:line="244" w:lineRule="auto"/>
        <w:jc w:val="both"/>
        <w:sectPr>
          <w:pgSz w:w="9360" w:h="13620"/>
          <w:pgMar w:top="1280" w:bottom="280" w:left="340" w:right="0"/>
        </w:sectPr>
      </w:pPr>
    </w:p>
    <w:p>
      <w:pPr>
        <w:pStyle w:val="BodyText"/>
        <w:spacing w:before="7"/>
        <w:rPr>
          <w:sz w:val="26"/>
        </w:rPr>
      </w:pPr>
    </w:p>
    <w:p>
      <w:pPr>
        <w:spacing w:after="0"/>
        <w:rPr>
          <w:sz w:val="26"/>
        </w:rPr>
        <w:sectPr>
          <w:pgSz w:w="9360" w:h="13620"/>
          <w:pgMar w:top="0" w:bottom="0" w:left="340" w:right="0"/>
        </w:sectPr>
      </w:pPr>
    </w:p>
    <w:p>
      <w:pPr>
        <w:spacing w:before="95"/>
        <w:ind w:left="965" w:right="0" w:firstLine="0"/>
        <w:jc w:val="left"/>
        <w:rPr>
          <w:rFonts w:ascii="Times New Roman"/>
          <w:sz w:val="14"/>
        </w:rPr>
      </w:pPr>
      <w:bookmarkStart w:name="_bookmark55" w:id="104"/>
      <w:bookmarkEnd w:id="104"/>
      <w:r>
        <w:rPr/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2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0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PANEN</w:t>
      </w:r>
    </w:p>
    <w:p>
      <w:pPr>
        <w:spacing w:before="5"/>
        <w:ind w:left="1035" w:right="0" w:firstLine="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TANAMAN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10"/>
        <w:rPr>
          <w:rFonts w:ascii="Times New Roman"/>
          <w:sz w:val="13"/>
        </w:rPr>
      </w:pPr>
    </w:p>
    <w:p>
      <w:pPr>
        <w:pStyle w:val="ListParagraph"/>
        <w:numPr>
          <w:ilvl w:val="2"/>
          <w:numId w:val="25"/>
        </w:numPr>
        <w:tabs>
          <w:tab w:pos="1641" w:val="left" w:leader="none"/>
        </w:tabs>
        <w:spacing w:line="220" w:lineRule="exact" w:before="0" w:after="0"/>
        <w:ind w:left="1641" w:right="0" w:hanging="360"/>
        <w:jc w:val="left"/>
        <w:rPr>
          <w:sz w:val="20"/>
        </w:rPr>
      </w:pPr>
      <w:bookmarkStart w:name="Lembar Praktikum" w:id="105"/>
      <w:bookmarkEnd w:id="105"/>
      <w:r>
        <w:rPr/>
      </w:r>
      <w:bookmarkStart w:name="Lembar Praktikum" w:id="106"/>
      <w:bookmarkEnd w:id="106"/>
      <w:r>
        <w:rPr>
          <w:color w:val="211E1F"/>
          <w:spacing w:val="-4"/>
          <w:sz w:val="20"/>
        </w:rPr>
        <w:t>L</w:t>
      </w:r>
      <w:r>
        <w:rPr>
          <w:color w:val="211E1F"/>
          <w:spacing w:val="-4"/>
          <w:sz w:val="20"/>
        </w:rPr>
        <w:t>angkah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3"/>
          <w:sz w:val="20"/>
        </w:rPr>
        <w:t>Kerja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before="5"/>
        <w:rPr>
          <w:sz w:val="31"/>
        </w:rPr>
      </w:pPr>
    </w:p>
    <w:p>
      <w:pPr>
        <w:pStyle w:val="Heading2"/>
        <w:spacing w:before="1"/>
        <w:ind w:left="965"/>
      </w:pPr>
      <w:r>
        <w:rPr>
          <w:color w:val="FFFFFF"/>
        </w:rPr>
        <w:t>Lembar</w:t>
      </w:r>
      <w:r>
        <w:rPr>
          <w:color w:val="FFFFFF"/>
          <w:spacing w:val="-3"/>
        </w:rPr>
        <w:t> </w:t>
      </w:r>
      <w:r>
        <w:rPr>
          <w:color w:val="FFFFFF"/>
        </w:rPr>
        <w:t>Praktikum</w:t>
      </w:r>
    </w:p>
    <w:p>
      <w:pPr>
        <w:spacing w:after="0"/>
        <w:sectPr>
          <w:type w:val="continuous"/>
          <w:pgSz w:w="9360" w:h="13620"/>
          <w:pgMar w:top="1280" w:bottom="280" w:left="340" w:right="0"/>
          <w:cols w:num="2" w:equalWidth="0">
            <w:col w:w="2907" w:space="1475"/>
            <w:col w:w="4638"/>
          </w:cols>
        </w:sectPr>
      </w:pPr>
    </w:p>
    <w:p>
      <w:pPr>
        <w:pStyle w:val="ListParagraph"/>
        <w:numPr>
          <w:ilvl w:val="3"/>
          <w:numId w:val="25"/>
        </w:numPr>
        <w:tabs>
          <w:tab w:pos="1976" w:val="left" w:leader="none"/>
        </w:tabs>
        <w:spacing w:line="231" w:lineRule="exact" w:before="0" w:after="0"/>
        <w:ind w:left="1976" w:right="0" w:hanging="355"/>
        <w:jc w:val="left"/>
        <w:rPr>
          <w:sz w:val="20"/>
        </w:rPr>
      </w:pPr>
      <w:r>
        <w:rPr/>
        <w:pict>
          <v:group style="position:absolute;margin-left:56.650002pt;margin-top:.5pt;width:382.75pt;height:625.35pt;mso-position-horizontal-relative:page;mso-position-vertical-relative:page;z-index:-19261440" coordorigin="1133,10" coordsize="7655,12507">
            <v:rect style="position:absolute;left:6548;top:10;width:2229;height:792" filled="true" fillcolor="#f47c1f" stroked="false">
              <v:fill type="solid"/>
            </v:rect>
            <v:shape style="position:absolute;left:5554;top:860;width:3223;height:490" coordorigin="5554,860" coordsize="3223,490" path="m8777,860l5739,861,5680,874,5629,909,5589,961,5563,1028,5554,1105,5563,1182,5589,1249,5629,1302,5680,1337,5739,1350,8777,1350,8777,860xe" filled="true" fillcolor="#008a44" stroked="false">
              <v:path arrowok="t"/>
              <v:fill type="solid"/>
            </v:shape>
            <v:shape style="position:absolute;left:5554;top:860;width:3223;height:490" coordorigin="5554,860" coordsize="3223,490" path="m5739,861l8777,860,8777,1350,5739,1350,5680,1337,5629,1302,5589,1249,5563,1182,5554,1105,5563,1028,5589,961,5629,909,5680,874,5739,861xe" filled="false" stroked="true" strokeweight="1pt" strokecolor="#008a44">
              <v:path arrowok="t"/>
              <v:stroke dashstyle="solid"/>
            </v:shape>
            <v:shape style="position:absolute;left:8164;top:860;width:614;height:490" coordorigin="8164,860" coordsize="614,490" path="m8778,860l8395,861,8322,874,8258,909,8209,961,8176,1028,8164,1105,8176,1182,8209,1249,8258,1302,8322,1337,8395,1350,8778,1350,8778,860xe" filled="true" fillcolor="#f37820" stroked="false">
              <v:path arrowok="t"/>
              <v:fill type="solid"/>
            </v:shape>
            <v:shape style="position:absolute;left:8164;top:860;width:614;height:490" coordorigin="8164,860" coordsize="614,490" path="m8164,1105l8176,1028,8209,961,8258,909,8322,874,8395,861,8778,860,8778,1350,8395,1350,8322,1337,8258,1302,8209,1249,8176,1182,8164,1105xe" filled="false" stroked="true" strokeweight="1pt" strokecolor="#f37820">
              <v:path arrowok="t"/>
              <v:stroke dashstyle="solid"/>
            </v:shape>
            <v:shape style="position:absolute;left:8333;top:940;width:397;height:329" type="#_x0000_t75" stroked="false">
              <v:imagedata r:id="rId11" o:title=""/>
            </v:shape>
            <v:shape style="position:absolute;left:1153;top:1379;width:7614;height:11118" coordorigin="1153,1379" coordsize="7614,11118" path="m4960,12497l1153,12497,1153,1379,8767,1379,8767,12497,4960,12497xe" filled="false" stroked="true" strokeweight="2pt" strokecolor="#f37820">
              <v:path arrowok="t"/>
              <v:stroke dashstyle="solid"/>
            </v:shape>
            <v:shape style="position:absolute;left:1159;top:226;width:2106;height:600" coordorigin="1159,226" coordsize="2106,600" path="m3034,226l1164,226,1162,264,1160,360,1159,483,1164,606,1188,686,1238,745,1299,786,1355,809,1629,824,1902,826,2388,822,3260,812,3264,691,3265,569,3260,433,3250,327,3223,271,3158,243,3034,226xe" filled="true" fillcolor="#008a44" stroked="false">
              <v:path arrowok="t"/>
              <v:fill type="solid"/>
            </v:shape>
            <v:shape style="position:absolute;left:1159;top:226;width:2106;height:600" coordorigin="1159,226" coordsize="2106,600" path="m3260,812l2388,822,1902,826,1629,824,1391,817,1299,786,1238,745,1188,686,1164,606,1159,483,1160,360,1162,264,1164,226,3034,226,3158,243,3223,271,3250,327,3260,433,3265,569,3264,691,3261,779,3260,812xe" filled="false" stroked="true" strokeweight="1pt" strokecolor="#008a44">
              <v:path arrowok="t"/>
              <v:stroke dashstyle="solid"/>
            </v:shape>
            <w10:wrap type="none"/>
          </v:group>
        </w:pict>
      </w:r>
      <w:r>
        <w:rPr>
          <w:color w:val="211E1F"/>
          <w:sz w:val="20"/>
        </w:rPr>
        <w:t>Setiap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kelompok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menyiapkan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bahan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dibutuhkan</w:t>
      </w:r>
    </w:p>
    <w:p>
      <w:pPr>
        <w:pStyle w:val="ListParagraph"/>
        <w:numPr>
          <w:ilvl w:val="3"/>
          <w:numId w:val="25"/>
        </w:numPr>
        <w:tabs>
          <w:tab w:pos="1981" w:val="left" w:leader="none"/>
        </w:tabs>
        <w:spacing w:line="228" w:lineRule="auto" w:before="9" w:after="0"/>
        <w:ind w:left="1981" w:right="1312" w:hanging="360"/>
        <w:jc w:val="left"/>
        <w:rPr>
          <w:sz w:val="20"/>
        </w:rPr>
      </w:pPr>
      <w:r>
        <w:rPr>
          <w:color w:val="211E1F"/>
          <w:sz w:val="20"/>
        </w:rPr>
        <w:t>Setiap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anggota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kelompok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pelindung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diri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melakukan pengamatan</w:t>
      </w:r>
    </w:p>
    <w:p>
      <w:pPr>
        <w:pStyle w:val="ListParagraph"/>
        <w:numPr>
          <w:ilvl w:val="3"/>
          <w:numId w:val="25"/>
        </w:numPr>
        <w:tabs>
          <w:tab w:pos="1981" w:val="left" w:leader="none"/>
        </w:tabs>
        <w:spacing w:line="232" w:lineRule="auto" w:before="0" w:after="0"/>
        <w:ind w:left="1981" w:right="1215" w:hanging="360"/>
        <w:jc w:val="left"/>
        <w:rPr>
          <w:sz w:val="20"/>
        </w:rPr>
      </w:pPr>
      <w:r>
        <w:rPr>
          <w:color w:val="211E1F"/>
          <w:sz w:val="20"/>
        </w:rPr>
        <w:t>Untuk</w:t>
      </w:r>
      <w:r>
        <w:rPr>
          <w:color w:val="211E1F"/>
          <w:spacing w:val="35"/>
          <w:sz w:val="20"/>
        </w:rPr>
        <w:t> </w:t>
      </w:r>
      <w:r>
        <w:rPr>
          <w:color w:val="211E1F"/>
          <w:sz w:val="20"/>
        </w:rPr>
        <w:t>evaluasi</w:t>
      </w:r>
      <w:r>
        <w:rPr>
          <w:color w:val="211E1F"/>
          <w:spacing w:val="34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panen,</w:t>
      </w:r>
      <w:r>
        <w:rPr>
          <w:color w:val="211E1F"/>
          <w:spacing w:val="38"/>
          <w:sz w:val="20"/>
        </w:rPr>
        <w:t> </w:t>
      </w:r>
      <w:r>
        <w:rPr>
          <w:color w:val="211E1F"/>
          <w:sz w:val="20"/>
        </w:rPr>
        <w:t>setiap</w:t>
      </w:r>
      <w:r>
        <w:rPr>
          <w:color w:val="211E1F"/>
          <w:spacing w:val="34"/>
          <w:sz w:val="20"/>
        </w:rPr>
        <w:t> </w:t>
      </w:r>
      <w:r>
        <w:rPr>
          <w:color w:val="211E1F"/>
          <w:sz w:val="20"/>
        </w:rPr>
        <w:t>kelompok</w:t>
      </w:r>
      <w:r>
        <w:rPr>
          <w:color w:val="211E1F"/>
          <w:spacing w:val="35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melakukan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pengamatan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mengisi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data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tabel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1</w:t>
      </w:r>
    </w:p>
    <w:p>
      <w:pPr>
        <w:pStyle w:val="BodyText"/>
        <w:spacing w:before="6"/>
      </w:pPr>
    </w:p>
    <w:p>
      <w:pPr>
        <w:pStyle w:val="BodyText"/>
        <w:spacing w:after="36"/>
        <w:ind w:left="2721"/>
        <w:jc w:val="both"/>
      </w:pPr>
      <w:r>
        <w:rPr>
          <w:color w:val="211E1F"/>
        </w:rPr>
        <w:t>Tabel</w:t>
      </w:r>
      <w:r>
        <w:rPr>
          <w:color w:val="211E1F"/>
          <w:spacing w:val="-5"/>
        </w:rPr>
        <w:t> </w:t>
      </w:r>
      <w:r>
        <w:rPr>
          <w:color w:val="211E1F"/>
        </w:rPr>
        <w:t>5.1</w:t>
      </w:r>
      <w:r>
        <w:rPr>
          <w:color w:val="211E1F"/>
          <w:spacing w:val="-9"/>
        </w:rPr>
        <w:t> </w:t>
      </w:r>
      <w:r>
        <w:rPr>
          <w:color w:val="211E1F"/>
        </w:rPr>
        <w:t>Selisih</w:t>
      </w:r>
      <w:r>
        <w:rPr>
          <w:color w:val="211E1F"/>
          <w:spacing w:val="-9"/>
        </w:rPr>
        <w:t> </w:t>
      </w:r>
      <w:r>
        <w:rPr>
          <w:color w:val="211E1F"/>
        </w:rPr>
        <w:t>hasil</w:t>
      </w:r>
      <w:r>
        <w:rPr>
          <w:color w:val="211E1F"/>
          <w:spacing w:val="-9"/>
        </w:rPr>
        <w:t> </w:t>
      </w:r>
      <w:r>
        <w:rPr>
          <w:color w:val="211E1F"/>
        </w:rPr>
        <w:t>taksasi</w:t>
      </w:r>
      <w:r>
        <w:rPr>
          <w:color w:val="211E1F"/>
          <w:spacing w:val="-7"/>
        </w:rPr>
        <w:t> </w:t>
      </w:r>
      <w:r>
        <w:rPr>
          <w:color w:val="211E1F"/>
        </w:rPr>
        <w:t>dan</w:t>
      </w:r>
      <w:r>
        <w:rPr>
          <w:color w:val="211E1F"/>
          <w:spacing w:val="-5"/>
        </w:rPr>
        <w:t> </w:t>
      </w:r>
      <w:r>
        <w:rPr>
          <w:color w:val="211E1F"/>
        </w:rPr>
        <w:t>realisasi</w:t>
      </w:r>
    </w:p>
    <w:tbl>
      <w:tblPr>
        <w:tblW w:w="0" w:type="auto"/>
        <w:jc w:val="left"/>
        <w:tblInd w:w="1366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1"/>
        <w:gridCol w:w="891"/>
        <w:gridCol w:w="1101"/>
        <w:gridCol w:w="936"/>
        <w:gridCol w:w="1006"/>
        <w:gridCol w:w="1126"/>
        <w:gridCol w:w="526"/>
        <w:gridCol w:w="460"/>
      </w:tblGrid>
      <w:tr>
        <w:trPr>
          <w:trHeight w:val="390" w:hRule="atLeast"/>
        </w:trPr>
        <w:tc>
          <w:tcPr>
            <w:tcW w:w="881" w:type="dxa"/>
            <w:vMerge w:val="restart"/>
          </w:tcPr>
          <w:p>
            <w:pPr>
              <w:pStyle w:val="TableParagraph"/>
              <w:spacing w:before="13"/>
              <w:ind w:left="345"/>
              <w:rPr>
                <w:sz w:val="20"/>
              </w:rPr>
            </w:pPr>
            <w:r>
              <w:rPr>
                <w:color w:val="211E1F"/>
                <w:sz w:val="20"/>
              </w:rPr>
              <w:t>Blok</w:t>
            </w:r>
          </w:p>
        </w:tc>
        <w:tc>
          <w:tcPr>
            <w:tcW w:w="891" w:type="dxa"/>
            <w:vMerge w:val="restart"/>
          </w:tcPr>
          <w:p>
            <w:pPr>
              <w:pStyle w:val="TableParagraph"/>
              <w:spacing w:line="228" w:lineRule="auto" w:before="17"/>
              <w:ind w:left="264" w:right="102" w:firstLine="55"/>
              <w:rPr>
                <w:sz w:val="20"/>
              </w:rPr>
            </w:pPr>
            <w:r>
              <w:rPr>
                <w:color w:val="211E1F"/>
                <w:sz w:val="20"/>
              </w:rPr>
              <w:t>Luas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7"/>
                <w:sz w:val="20"/>
              </w:rPr>
              <w:t>Lahan</w:t>
            </w:r>
            <w:r>
              <w:rPr>
                <w:color w:val="211E1F"/>
                <w:spacing w:val="-59"/>
                <w:sz w:val="20"/>
              </w:rPr>
              <w:t> </w:t>
            </w:r>
            <w:r>
              <w:rPr>
                <w:color w:val="211E1F"/>
                <w:sz w:val="20"/>
              </w:rPr>
              <w:t>(Ha)</w:t>
            </w:r>
          </w:p>
        </w:tc>
        <w:tc>
          <w:tcPr>
            <w:tcW w:w="1101" w:type="dxa"/>
            <w:vMerge w:val="restart"/>
          </w:tcPr>
          <w:p>
            <w:pPr>
              <w:pStyle w:val="TableParagraph"/>
              <w:spacing w:line="232" w:lineRule="auto" w:before="8"/>
              <w:ind w:left="274" w:right="119" w:hanging="50"/>
              <w:rPr>
                <w:sz w:val="20"/>
              </w:rPr>
            </w:pPr>
            <w:r>
              <w:rPr>
                <w:color w:val="211E1F"/>
                <w:spacing w:val="-2"/>
                <w:sz w:val="20"/>
              </w:rPr>
              <w:t>Populasi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(Pohon)</w:t>
            </w:r>
          </w:p>
        </w:tc>
        <w:tc>
          <w:tcPr>
            <w:tcW w:w="936" w:type="dxa"/>
            <w:vMerge w:val="restart"/>
          </w:tcPr>
          <w:p>
            <w:pPr>
              <w:pStyle w:val="TableParagraph"/>
              <w:spacing w:line="228" w:lineRule="auto"/>
              <w:ind w:left="223" w:right="76" w:firstLine="15"/>
              <w:jc w:val="both"/>
              <w:rPr>
                <w:sz w:val="20"/>
              </w:rPr>
            </w:pPr>
            <w:r>
              <w:rPr>
                <w:color w:val="211E1F"/>
                <w:sz w:val="20"/>
              </w:rPr>
              <w:t>Rerata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berat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sampel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tandan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buah</w:t>
            </w:r>
          </w:p>
          <w:p>
            <w:pPr>
              <w:pStyle w:val="TableParagraph"/>
              <w:spacing w:line="210" w:lineRule="exact"/>
              <w:ind w:left="363"/>
              <w:rPr>
                <w:sz w:val="20"/>
              </w:rPr>
            </w:pPr>
            <w:r>
              <w:rPr>
                <w:color w:val="211E1F"/>
                <w:sz w:val="20"/>
              </w:rPr>
              <w:t>(Kg)</w:t>
            </w:r>
          </w:p>
        </w:tc>
        <w:tc>
          <w:tcPr>
            <w:tcW w:w="1006" w:type="dxa"/>
            <w:vMerge w:val="restart"/>
          </w:tcPr>
          <w:p>
            <w:pPr>
              <w:pStyle w:val="TableParagraph"/>
              <w:spacing w:line="232" w:lineRule="auto" w:before="8"/>
              <w:ind w:left="472" w:right="91" w:hanging="220"/>
              <w:rPr>
                <w:sz w:val="20"/>
              </w:rPr>
            </w:pPr>
            <w:r>
              <w:rPr>
                <w:color w:val="211E1F"/>
                <w:spacing w:val="-2"/>
                <w:sz w:val="20"/>
              </w:rPr>
              <w:t>Taksasi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(Kg)</w:t>
            </w:r>
          </w:p>
        </w:tc>
        <w:tc>
          <w:tcPr>
            <w:tcW w:w="1126" w:type="dxa"/>
            <w:vMerge w:val="restart"/>
          </w:tcPr>
          <w:p>
            <w:pPr>
              <w:pStyle w:val="TableParagraph"/>
              <w:spacing w:line="228" w:lineRule="auto" w:before="17"/>
              <w:ind w:left="142" w:right="32" w:firstLine="2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Realisasi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hasil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3"/>
                <w:sz w:val="20"/>
              </w:rPr>
              <w:t>panen</w:t>
            </w:r>
            <w:r>
              <w:rPr>
                <w:color w:val="211E1F"/>
                <w:spacing w:val="-19"/>
                <w:sz w:val="20"/>
              </w:rPr>
              <w:t> </w:t>
            </w:r>
            <w:r>
              <w:rPr>
                <w:color w:val="211E1F"/>
                <w:spacing w:val="-3"/>
                <w:sz w:val="20"/>
              </w:rPr>
              <w:t>(Kg)</w:t>
            </w:r>
          </w:p>
        </w:tc>
        <w:tc>
          <w:tcPr>
            <w:tcW w:w="986" w:type="dxa"/>
            <w:gridSpan w:val="2"/>
          </w:tcPr>
          <w:p>
            <w:pPr>
              <w:pStyle w:val="TableParagraph"/>
              <w:spacing w:before="13"/>
              <w:ind w:left="216"/>
              <w:rPr>
                <w:sz w:val="20"/>
              </w:rPr>
            </w:pPr>
            <w:r>
              <w:rPr>
                <w:color w:val="211E1F"/>
                <w:sz w:val="20"/>
              </w:rPr>
              <w:t>Deviasi</w:t>
            </w:r>
          </w:p>
        </w:tc>
      </w:tr>
      <w:tr>
        <w:trPr>
          <w:trHeight w:val="930" w:hRule="atLeast"/>
        </w:trPr>
        <w:tc>
          <w:tcPr>
            <w:tcW w:w="8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6" w:type="dxa"/>
          </w:tcPr>
          <w:p>
            <w:pPr>
              <w:pStyle w:val="TableParagraph"/>
              <w:spacing w:before="12"/>
              <w:ind w:left="206"/>
              <w:rPr>
                <w:sz w:val="20"/>
              </w:rPr>
            </w:pPr>
            <w:r>
              <w:rPr>
                <w:color w:val="211E1F"/>
                <w:sz w:val="20"/>
              </w:rPr>
              <w:t>Kg</w:t>
            </w:r>
          </w:p>
        </w:tc>
        <w:tc>
          <w:tcPr>
            <w:tcW w:w="460" w:type="dxa"/>
          </w:tcPr>
          <w:p>
            <w:pPr>
              <w:pStyle w:val="TableParagraph"/>
              <w:spacing w:before="12"/>
              <w:ind w:left="186"/>
              <w:rPr>
                <w:sz w:val="20"/>
              </w:rPr>
            </w:pPr>
            <w:r>
              <w:rPr>
                <w:color w:val="211E1F"/>
                <w:w w:val="150"/>
                <w:sz w:val="20"/>
              </w:rPr>
              <w:t>%</w:t>
            </w:r>
          </w:p>
        </w:tc>
      </w:tr>
      <w:tr>
        <w:trPr>
          <w:trHeight w:val="265" w:hRule="atLeast"/>
        </w:trPr>
        <w:tc>
          <w:tcPr>
            <w:tcW w:w="881" w:type="dxa"/>
          </w:tcPr>
          <w:p>
            <w:pPr>
              <w:pStyle w:val="TableParagraph"/>
              <w:spacing w:before="7"/>
              <w:ind w:right="-58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A</w:t>
            </w:r>
            <w:r>
              <w:rPr>
                <w:color w:val="211E1F"/>
                <w:spacing w:val="2"/>
                <w:sz w:val="20"/>
              </w:rPr>
              <w:t> </w:t>
            </w:r>
            <w:r>
              <w:rPr>
                <w:color w:val="211E1F"/>
                <w:sz w:val="20"/>
              </w:rPr>
              <w:t>1</w:t>
            </w:r>
          </w:p>
        </w:tc>
        <w:tc>
          <w:tcPr>
            <w:tcW w:w="8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5" w:hRule="atLeast"/>
        </w:trPr>
        <w:tc>
          <w:tcPr>
            <w:tcW w:w="8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70" w:hRule="atLeast"/>
        </w:trPr>
        <w:tc>
          <w:tcPr>
            <w:tcW w:w="881" w:type="dxa"/>
          </w:tcPr>
          <w:p>
            <w:pPr>
              <w:pStyle w:val="TableParagraph"/>
              <w:spacing w:before="12"/>
              <w:ind w:right="-58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A</w:t>
            </w:r>
            <w:r>
              <w:rPr>
                <w:color w:val="211E1F"/>
                <w:spacing w:val="2"/>
                <w:sz w:val="20"/>
              </w:rPr>
              <w:t> </w:t>
            </w:r>
            <w:r>
              <w:rPr>
                <w:color w:val="211E1F"/>
                <w:sz w:val="20"/>
              </w:rPr>
              <w:t>2</w:t>
            </w:r>
          </w:p>
        </w:tc>
        <w:tc>
          <w:tcPr>
            <w:tcW w:w="8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5" w:hRule="atLeast"/>
        </w:trPr>
        <w:tc>
          <w:tcPr>
            <w:tcW w:w="8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5" w:hRule="atLeast"/>
        </w:trPr>
        <w:tc>
          <w:tcPr>
            <w:tcW w:w="881" w:type="dxa"/>
          </w:tcPr>
          <w:p>
            <w:pPr>
              <w:pStyle w:val="TableParagraph"/>
              <w:spacing w:before="12"/>
              <w:ind w:right="-44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A3</w:t>
            </w:r>
          </w:p>
        </w:tc>
        <w:tc>
          <w:tcPr>
            <w:tcW w:w="8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70" w:hRule="atLeast"/>
        </w:trPr>
        <w:tc>
          <w:tcPr>
            <w:tcW w:w="8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4"/>
        <w:rPr>
          <w:sz w:val="17"/>
        </w:rPr>
      </w:pPr>
    </w:p>
    <w:p>
      <w:pPr>
        <w:pStyle w:val="ListParagraph"/>
        <w:numPr>
          <w:ilvl w:val="3"/>
          <w:numId w:val="25"/>
        </w:numPr>
        <w:tabs>
          <w:tab w:pos="1981" w:val="left" w:leader="none"/>
        </w:tabs>
        <w:spacing w:line="228" w:lineRule="auto" w:before="0" w:after="0"/>
        <w:ind w:left="1981" w:right="733" w:hanging="360"/>
        <w:jc w:val="both"/>
        <w:rPr>
          <w:sz w:val="20"/>
        </w:rPr>
      </w:pPr>
      <w:r>
        <w:rPr>
          <w:color w:val="211E1F"/>
          <w:sz w:val="20"/>
        </w:rPr>
        <w:t>Untuk evaluasi mutu buah, setiap kelompok kerja mengamati 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menghitung jumlah buah mentah, buah busuk, tangkai panjang pada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setiap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TPH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ada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Blok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sampel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kemudian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mengisi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tabel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5.2</w:t>
      </w:r>
    </w:p>
    <w:p>
      <w:pPr>
        <w:pStyle w:val="BodyText"/>
        <w:spacing w:before="9" w:after="36"/>
        <w:ind w:left="2806"/>
        <w:jc w:val="both"/>
      </w:pPr>
      <w:r>
        <w:rPr>
          <w:color w:val="211E1F"/>
        </w:rPr>
        <w:t>Tabel</w:t>
      </w:r>
      <w:r>
        <w:rPr>
          <w:color w:val="211E1F"/>
          <w:spacing w:val="-11"/>
        </w:rPr>
        <w:t> </w:t>
      </w:r>
      <w:r>
        <w:rPr>
          <w:color w:val="211E1F"/>
        </w:rPr>
        <w:t>5.2</w:t>
      </w:r>
      <w:r>
        <w:rPr>
          <w:color w:val="211E1F"/>
          <w:spacing w:val="-12"/>
        </w:rPr>
        <w:t> </w:t>
      </w:r>
      <w:r>
        <w:rPr>
          <w:color w:val="211E1F"/>
        </w:rPr>
        <w:t>Hasil</w:t>
      </w:r>
      <w:r>
        <w:rPr>
          <w:color w:val="211E1F"/>
          <w:spacing w:val="-6"/>
        </w:rPr>
        <w:t> </w:t>
      </w:r>
      <w:r>
        <w:rPr>
          <w:color w:val="211E1F"/>
        </w:rPr>
        <w:t>pengamatan</w:t>
      </w:r>
      <w:r>
        <w:rPr>
          <w:color w:val="211E1F"/>
          <w:spacing w:val="-7"/>
        </w:rPr>
        <w:t> </w:t>
      </w:r>
      <w:r>
        <w:rPr>
          <w:color w:val="211E1F"/>
        </w:rPr>
        <w:t>mutu</w:t>
      </w:r>
      <w:r>
        <w:rPr>
          <w:color w:val="211E1F"/>
          <w:spacing w:val="-10"/>
        </w:rPr>
        <w:t> </w:t>
      </w:r>
      <w:r>
        <w:rPr>
          <w:color w:val="211E1F"/>
        </w:rPr>
        <w:t>panen</w:t>
      </w:r>
    </w:p>
    <w:tbl>
      <w:tblPr>
        <w:tblW w:w="0" w:type="auto"/>
        <w:jc w:val="left"/>
        <w:tblInd w:w="1736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6"/>
        <w:gridCol w:w="1111"/>
        <w:gridCol w:w="1096"/>
        <w:gridCol w:w="1016"/>
        <w:gridCol w:w="1041"/>
        <w:gridCol w:w="1011"/>
      </w:tblGrid>
      <w:tr>
        <w:trPr>
          <w:trHeight w:val="570" w:hRule="atLeast"/>
        </w:trPr>
        <w:tc>
          <w:tcPr>
            <w:tcW w:w="1276" w:type="dxa"/>
          </w:tcPr>
          <w:p>
            <w:pPr>
              <w:pStyle w:val="TableParagraph"/>
              <w:spacing w:before="67"/>
              <w:ind w:left="133" w:right="10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Blok</w:t>
            </w:r>
          </w:p>
        </w:tc>
        <w:tc>
          <w:tcPr>
            <w:tcW w:w="1111" w:type="dxa"/>
          </w:tcPr>
          <w:p>
            <w:pPr>
              <w:pStyle w:val="TableParagraph"/>
              <w:spacing w:line="228" w:lineRule="auto" w:before="76"/>
              <w:ind w:left="240" w:right="214" w:hanging="15"/>
              <w:rPr>
                <w:sz w:val="20"/>
              </w:rPr>
            </w:pPr>
            <w:r>
              <w:rPr>
                <w:color w:val="211E1F"/>
                <w:spacing w:val="-8"/>
                <w:sz w:val="20"/>
              </w:rPr>
              <w:t>Janjang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1"/>
                <w:sz w:val="20"/>
              </w:rPr>
              <w:t>sampel</w:t>
            </w:r>
          </w:p>
        </w:tc>
        <w:tc>
          <w:tcPr>
            <w:tcW w:w="1096" w:type="dxa"/>
          </w:tcPr>
          <w:p>
            <w:pPr>
              <w:pStyle w:val="TableParagraph"/>
              <w:spacing w:line="228" w:lineRule="auto" w:before="76"/>
              <w:ind w:left="214" w:right="185" w:firstLine="120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mentah</w:t>
            </w:r>
          </w:p>
        </w:tc>
        <w:tc>
          <w:tcPr>
            <w:tcW w:w="1016" w:type="dxa"/>
          </w:tcPr>
          <w:p>
            <w:pPr>
              <w:pStyle w:val="TableParagraph"/>
              <w:spacing w:line="228" w:lineRule="auto" w:before="76"/>
              <w:ind w:left="243" w:right="231" w:firstLine="45"/>
              <w:rPr>
                <w:sz w:val="20"/>
              </w:rPr>
            </w:pPr>
            <w:r>
              <w:rPr>
                <w:color w:val="211E1F"/>
                <w:sz w:val="20"/>
              </w:rPr>
              <w:t>Buah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busuk</w:t>
            </w:r>
          </w:p>
        </w:tc>
        <w:tc>
          <w:tcPr>
            <w:tcW w:w="1041" w:type="dxa"/>
          </w:tcPr>
          <w:p>
            <w:pPr>
              <w:pStyle w:val="TableParagraph"/>
              <w:spacing w:line="228" w:lineRule="auto" w:before="76"/>
              <w:ind w:left="173" w:right="137" w:firstLine="14"/>
              <w:rPr>
                <w:sz w:val="20"/>
              </w:rPr>
            </w:pPr>
            <w:r>
              <w:rPr>
                <w:color w:val="211E1F"/>
                <w:spacing w:val="-1"/>
                <w:sz w:val="20"/>
              </w:rPr>
              <w:t>Tangkai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Panjang</w:t>
            </w:r>
          </w:p>
        </w:tc>
        <w:tc>
          <w:tcPr>
            <w:tcW w:w="1011" w:type="dxa"/>
          </w:tcPr>
          <w:p>
            <w:pPr>
              <w:pStyle w:val="TableParagraph"/>
              <w:spacing w:before="67"/>
              <w:ind w:left="182"/>
              <w:rPr>
                <w:sz w:val="20"/>
              </w:rPr>
            </w:pPr>
            <w:r>
              <w:rPr>
                <w:color w:val="211E1F"/>
                <w:sz w:val="20"/>
              </w:rPr>
              <w:t>Sampel</w:t>
            </w:r>
          </w:p>
        </w:tc>
      </w:tr>
      <w:tr>
        <w:trPr>
          <w:trHeight w:val="385" w:hRule="atLeast"/>
        </w:trPr>
        <w:tc>
          <w:tcPr>
            <w:tcW w:w="1276" w:type="dxa"/>
          </w:tcPr>
          <w:p>
            <w:pPr>
              <w:pStyle w:val="TableParagraph"/>
              <w:spacing w:before="67"/>
              <w:ind w:left="143" w:right="10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A</w:t>
            </w:r>
            <w:r>
              <w:rPr>
                <w:color w:val="211E1F"/>
                <w:spacing w:val="6"/>
                <w:sz w:val="20"/>
              </w:rPr>
              <w:t> </w:t>
            </w:r>
            <w:r>
              <w:rPr>
                <w:color w:val="211E1F"/>
                <w:sz w:val="20"/>
              </w:rPr>
              <w:t>1</w:t>
            </w: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1276" w:type="dxa"/>
          </w:tcPr>
          <w:p>
            <w:pPr>
              <w:pStyle w:val="TableParagraph"/>
              <w:spacing w:before="67"/>
              <w:ind w:left="143" w:right="10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A</w:t>
            </w:r>
            <w:r>
              <w:rPr>
                <w:color w:val="211E1F"/>
                <w:spacing w:val="6"/>
                <w:sz w:val="20"/>
              </w:rPr>
              <w:t> </w:t>
            </w:r>
            <w:r>
              <w:rPr>
                <w:color w:val="211E1F"/>
                <w:sz w:val="20"/>
              </w:rPr>
              <w:t>2</w:t>
            </w: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1276" w:type="dxa"/>
          </w:tcPr>
          <w:p>
            <w:pPr>
              <w:pStyle w:val="TableParagraph"/>
              <w:spacing w:before="67"/>
              <w:ind w:left="139" w:right="108"/>
              <w:jc w:val="center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A3</w:t>
            </w: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1276" w:type="dxa"/>
          </w:tcPr>
          <w:p>
            <w:pPr>
              <w:pStyle w:val="TableParagraph"/>
              <w:spacing w:before="67"/>
              <w:ind w:left="134" w:right="10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Dst…</w:t>
            </w: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1276" w:type="dxa"/>
          </w:tcPr>
          <w:p>
            <w:pPr>
              <w:pStyle w:val="TableParagraph"/>
              <w:spacing w:before="67"/>
              <w:ind w:left="142" w:right="10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Rata-rata</w:t>
            </w: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1276" w:type="dxa"/>
          </w:tcPr>
          <w:p>
            <w:pPr>
              <w:pStyle w:val="TableParagraph"/>
              <w:spacing w:before="67"/>
              <w:ind w:left="145" w:right="108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Presentase</w:t>
            </w: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</w:pPr>
      <w:r>
        <w:rPr/>
        <w:pict>
          <v:group style="position:absolute;margin-left:52.450001pt;margin-top:13.761328pt;width:386.95pt;height:25.05pt;mso-position-horizontal-relative:page;mso-position-vertical-relative:paragraph;z-index:-15632896;mso-wrap-distance-left:0;mso-wrap-distance-right:0" coordorigin="1049,275" coordsize="7739,501">
            <v:shape style="position:absolute;left:1054;top:280;width:7729;height:491" coordorigin="1054,280" coordsize="7729,491" path="m8783,280l1266,282,1158,338,1106,398,1068,474,1054,562,1055,658,1055,723,1054,771,8571,770,8622,754,8679,713,8731,653,8769,576,8783,490,8782,393,8782,328,8783,280xe" filled="true" fillcolor="#f47c1f" stroked="false">
              <v:path arrowok="t"/>
              <v:fill type="solid"/>
            </v:shape>
            <v:shape style="position:absolute;left:1054;top:280;width:7729;height:491" coordorigin="1054,280" coordsize="7729,491" path="m8783,280l1696,280,1583,281,1485,281,1404,281,1341,281,1271,282,1158,338,1106,398,1068,474,1054,562,1055,658,1055,723,1054,760,1054,771,5020,771,5143,771,8352,771,8433,770,8496,770,8566,770,8679,713,8731,653,8769,576,8783,490,8782,393,8782,328,8783,291,8783,280xe" filled="false" stroked="true" strokeweight=".5pt" strokecolor="#f47c1f">
              <v:path arrowok="t"/>
              <v:stroke dashstyle="solid"/>
            </v:shape>
            <v:shape style="position:absolute;left:1054;top:280;width:1941;height:491" coordorigin="1054,280" coordsize="1941,491" path="m2995,280l1274,282,1162,338,1108,398,1068,474,1054,562,1055,658,1055,723,1054,771,2995,771,2995,280xe" filled="true" fillcolor="#008a44" stroked="false">
              <v:path arrowok="t"/>
              <v:fill type="solid"/>
            </v:shape>
            <v:shape style="position:absolute;left:1054;top:280;width:1941;height:491" coordorigin="1054,280" coordsize="1941,491" path="m2995,280l1693,280,1620,281,1553,281,1492,281,1392,281,1321,281,1221,298,1162,338,1108,398,1068,474,1054,562,1055,658,1055,723,1055,760,1054,771,2995,771,2995,280xe" filled="false" stroked="true" strokeweight=".5pt" strokecolor="#008a44">
              <v:path arrowok="t"/>
              <v:stroke dashstyle="solid"/>
            </v:shape>
            <v:shape style="position:absolute;left:8172;top:300;width:434;height:434" coordorigin="8172,300" coordsize="434,434" path="m8389,300l8321,312,8261,342,8214,389,8182,449,8172,517,8182,586,8214,645,8261,692,8321,723,8389,734,8458,723,8517,692,8564,645,8595,586,8606,517,8595,449,8564,389,8517,342,8458,312,8389,300xe" filled="true" fillcolor="#008a44" stroked="false">
              <v:path arrowok="t"/>
              <v:fill type="solid"/>
            </v:shape>
            <v:shape style="position:absolute;left:8172;top:300;width:434;height:434" coordorigin="8172,300" coordsize="434,434" path="m8389,734l8458,723,8517,692,8564,645,8595,586,8606,517,8595,449,8564,389,8517,342,8458,312,8389,300,8321,312,8261,342,8214,389,8182,449,8172,517,8182,586,8214,645,8261,692,8321,723,8389,734xe" filled="false" stroked="true" strokeweight="1pt" strokecolor="#008a44">
              <v:path arrowok="t"/>
              <v:stroke dashstyle="solid"/>
            </v:shape>
            <v:shape style="position:absolute;left:8289;top:397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89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</w:pPr>
    </w:p>
    <w:p>
      <w:pPr>
        <w:spacing w:after="0"/>
        <w:sectPr>
          <w:pgSz w:w="9360" w:h="13620"/>
          <w:pgMar w:top="0" w:bottom="280" w:left="340" w:right="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2"/>
        <w:spacing w:before="190"/>
        <w:ind w:left="1071"/>
      </w:pPr>
      <w:bookmarkStart w:name="LEMBAR PRAKTIKUM" w:id="107"/>
      <w:bookmarkEnd w:id="107"/>
      <w:r>
        <w:rPr/>
      </w:r>
      <w:bookmarkStart w:name="_bookmark56" w:id="108"/>
      <w:bookmarkEnd w:id="108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spacing w:before="4"/>
        <w:rPr>
          <w:rFonts w:ascii="Cambria"/>
          <w:sz w:val="19"/>
        </w:rPr>
      </w:pPr>
      <w:r>
        <w:rPr/>
        <w:br w:type="column"/>
      </w:r>
      <w:r>
        <w:rPr>
          <w:rFonts w:ascii="Cambria"/>
          <w:sz w:val="19"/>
        </w:rPr>
      </w:r>
    </w:p>
    <w:p>
      <w:pPr>
        <w:spacing w:line="254" w:lineRule="auto" w:before="0"/>
        <w:ind w:left="1146" w:right="1330" w:hanging="75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32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TANAMAN</w:t>
      </w:r>
      <w:r>
        <w:rPr>
          <w:rFonts w:ascii="Times New Roman"/>
          <w:color w:val="FFFFFF"/>
          <w:spacing w:val="-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PERKEBUNAN</w:t>
      </w:r>
    </w:p>
    <w:p>
      <w:pPr>
        <w:spacing w:after="0" w:line="254" w:lineRule="auto"/>
        <w:jc w:val="left"/>
        <w:rPr>
          <w:rFonts w:ascii="Times New Roman"/>
          <w:sz w:val="14"/>
        </w:rPr>
        <w:sectPr>
          <w:type w:val="continuous"/>
          <w:pgSz w:w="9360" w:h="13620"/>
          <w:pgMar w:top="1280" w:bottom="280" w:left="340" w:right="0"/>
          <w:cols w:num="2" w:equalWidth="0">
            <w:col w:w="3171" w:space="1696"/>
            <w:col w:w="4153"/>
          </w:cols>
        </w:sectPr>
      </w:pPr>
    </w:p>
    <w:p>
      <w:pPr>
        <w:pStyle w:val="BodyText"/>
        <w:spacing w:before="2"/>
        <w:rPr>
          <w:rFonts w:ascii="Times New Roman"/>
          <w:sz w:val="21"/>
        </w:rPr>
      </w:pPr>
      <w:r>
        <w:rPr/>
        <w:pict>
          <v:group style="position:absolute;margin-left:28.25pt;margin-top:.05pt;width:384.7pt;height:625.75pt;mso-position-horizontal-relative:page;mso-position-vertical-relative:page;z-index:-19260928" coordorigin="565,1" coordsize="7694,12515">
            <v:line style="position:absolute" from="566,863" to="7913,863" stroked="true" strokeweight="2pt" strokecolor="#008a44">
              <v:stroke dashstyle="solid"/>
            </v:line>
            <v:rect style="position:absolute;left:575;top:1;width:2229;height:832" filled="true" fillcolor="#f47c1f" stroked="false">
              <v:fill type="solid"/>
            </v:rect>
            <v:shape style="position:absolute;left:6143;top:277;width:2106;height:600" coordorigin="6143,277" coordsize="2106,600" path="m8243,277l6374,277,6250,294,6185,322,6158,378,6148,483,6143,621,6145,743,6148,864,7020,874,7506,877,7779,876,8017,869,8109,838,8170,797,8220,738,8243,658,8249,534,8247,411,8246,315,8243,277xe" filled="true" fillcolor="#008a44" stroked="false">
              <v:path arrowok="t"/>
              <v:fill type="solid"/>
            </v:shape>
            <v:shape style="position:absolute;left:6143;top:277;width:2106;height:600" coordorigin="6143,277" coordsize="2106,600" path="m6148,864l7020,874,7506,877,7779,876,8017,869,8109,838,8170,797,8220,738,8243,658,8249,534,8247,411,8246,315,8243,277,6374,277,6250,294,6185,322,6158,378,6148,483,6143,621,6145,743,6147,831,6148,864xe" filled="false" stroked="true" strokeweight="1pt" strokecolor="#008a44">
              <v:path arrowok="t"/>
              <v:stroke dashstyle="solid"/>
            </v:shape>
            <v:shape style="position:absolute;left:575;top:893;width:3223;height:491" coordorigin="575,893" coordsize="3223,491" path="m3612,893l575,893,575,1384,3612,1384,3671,1371,3722,1337,3762,1283,3788,1216,3798,1139,3788,1062,3762,995,3722,942,3671,907,3612,893xe" filled="true" fillcolor="#008a44" stroked="false">
              <v:path arrowok="t"/>
              <v:fill type="solid"/>
            </v:shape>
            <v:shape style="position:absolute;left:575;top:893;width:3223;height:491" coordorigin="575,893" coordsize="3223,491" path="m3612,893l575,893,575,1384,3612,1384,3671,1371,3722,1337,3762,1283,3788,1216,3798,1139,3788,1062,3762,995,3722,942,3671,907,3612,893xe" filled="false" stroked="true" strokeweight="1pt" strokecolor="#008a44">
              <v:path arrowok="t"/>
              <v:stroke dashstyle="solid"/>
            </v:shape>
            <v:shape style="position:absolute;left:575;top:893;width:614;height:491" coordorigin="575,893" coordsize="614,491" path="m958,893l575,893,575,1384,958,1384,1032,1371,1095,1337,1145,1283,1178,1216,1189,1139,1178,1062,1145,995,1095,942,1032,907,958,893xe" filled="true" fillcolor="#f37820" stroked="false">
              <v:path arrowok="t"/>
              <v:fill type="solid"/>
            </v:shape>
            <v:shape style="position:absolute;left:575;top:893;width:614;height:491" coordorigin="575,893" coordsize="614,491" path="m1189,1139l1178,1062,1145,995,1095,942,1032,907,958,893,575,893,575,1384,958,1384,1032,1371,1095,1337,1145,1283,1178,1216,1189,1139xe" filled="false" stroked="true" strokeweight="1pt" strokecolor="#f37820">
              <v:path arrowok="t"/>
              <v:stroke dashstyle="solid"/>
            </v:shape>
            <v:shape style="position:absolute;left:650;top:981;width:346;height:319" type="#_x0000_t75" stroked="false">
              <v:imagedata r:id="rId29" o:title=""/>
            </v:shape>
            <v:shape style="position:absolute;left:585;top:1378;width:7614;height:11118" coordorigin="585,1379" coordsize="7614,11118" path="m4392,12496l585,12496,585,1379,8199,1379,8199,12496,4392,12496xe" filled="false" stroked="true" strokeweight="2pt" strokecolor="#f37820">
              <v:path arrowok="t"/>
              <v:stroke dashstyle="solid"/>
            </v:shape>
            <w10:wrap type="none"/>
          </v:group>
        </w:pict>
      </w:r>
    </w:p>
    <w:p>
      <w:pPr>
        <w:pStyle w:val="ListParagraph"/>
        <w:numPr>
          <w:ilvl w:val="3"/>
          <w:numId w:val="25"/>
        </w:numPr>
        <w:tabs>
          <w:tab w:pos="1526" w:val="left" w:leader="none"/>
        </w:tabs>
        <w:spacing w:line="230" w:lineRule="auto" w:before="108" w:after="0"/>
        <w:ind w:left="1526" w:right="1439" w:hanging="360"/>
        <w:jc w:val="both"/>
        <w:rPr>
          <w:sz w:val="20"/>
        </w:rPr>
      </w:pPr>
      <w:r>
        <w:rPr>
          <w:color w:val="211E1F"/>
          <w:sz w:val="20"/>
        </w:rPr>
        <w:t>Untuk evaluasi prestasi kerja, setiap kelompok menghitung jumlah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pekerja di setiap blok yang menjadi sampel kemudian hasil panen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setiap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blok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ditimbang.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Data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diperoleh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dicatat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form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5.3</w:t>
      </w:r>
    </w:p>
    <w:p>
      <w:pPr>
        <w:pStyle w:val="BodyText"/>
        <w:spacing w:before="9" w:after="36"/>
        <w:ind w:left="2581"/>
        <w:jc w:val="both"/>
      </w:pPr>
      <w:r>
        <w:rPr>
          <w:color w:val="211E1F"/>
        </w:rPr>
        <w:t>Tabel</w:t>
      </w:r>
      <w:r>
        <w:rPr>
          <w:color w:val="211E1F"/>
          <w:spacing w:val="-10"/>
        </w:rPr>
        <w:t> </w:t>
      </w:r>
      <w:r>
        <w:rPr>
          <w:color w:val="211E1F"/>
        </w:rPr>
        <w:t>5.3</w:t>
      </w:r>
      <w:r>
        <w:rPr>
          <w:color w:val="211E1F"/>
          <w:spacing w:val="-5"/>
        </w:rPr>
        <w:t> </w:t>
      </w:r>
      <w:r>
        <w:rPr>
          <w:color w:val="211E1F"/>
        </w:rPr>
        <w:t>Basis</w:t>
      </w:r>
      <w:r>
        <w:rPr>
          <w:color w:val="211E1F"/>
          <w:spacing w:val="-11"/>
        </w:rPr>
        <w:t> </w:t>
      </w:r>
      <w:r>
        <w:rPr>
          <w:color w:val="211E1F"/>
        </w:rPr>
        <w:t>dan</w:t>
      </w:r>
      <w:r>
        <w:rPr>
          <w:color w:val="211E1F"/>
          <w:spacing w:val="-6"/>
        </w:rPr>
        <w:t> </w:t>
      </w:r>
      <w:r>
        <w:rPr>
          <w:color w:val="211E1F"/>
        </w:rPr>
        <w:t>premi</w:t>
      </w:r>
      <w:r>
        <w:rPr>
          <w:color w:val="211E1F"/>
          <w:spacing w:val="-7"/>
        </w:rPr>
        <w:t> </w:t>
      </w:r>
      <w:r>
        <w:rPr>
          <w:color w:val="211E1F"/>
        </w:rPr>
        <w:t>panen</w:t>
      </w:r>
    </w:p>
    <w:tbl>
      <w:tblPr>
        <w:tblW w:w="0" w:type="auto"/>
        <w:jc w:val="left"/>
        <w:tblInd w:w="1275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6"/>
        <w:gridCol w:w="1666"/>
        <w:gridCol w:w="1226"/>
        <w:gridCol w:w="1681"/>
      </w:tblGrid>
      <w:tr>
        <w:trPr>
          <w:trHeight w:val="350" w:hRule="atLeast"/>
        </w:trPr>
        <w:tc>
          <w:tcPr>
            <w:tcW w:w="946" w:type="dxa"/>
          </w:tcPr>
          <w:p>
            <w:pPr>
              <w:pStyle w:val="TableParagraph"/>
              <w:spacing w:before="67"/>
              <w:ind w:right="208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Blok</w:t>
            </w:r>
          </w:p>
        </w:tc>
        <w:tc>
          <w:tcPr>
            <w:tcW w:w="1666" w:type="dxa"/>
            <w:tcBorders>
              <w:right w:val="single" w:sz="6" w:space="0" w:color="211E1F"/>
            </w:tcBorders>
          </w:tcPr>
          <w:p>
            <w:pPr>
              <w:pStyle w:val="TableParagraph"/>
              <w:spacing w:before="67"/>
              <w:ind w:left="669"/>
              <w:rPr>
                <w:sz w:val="20"/>
              </w:rPr>
            </w:pPr>
            <w:r>
              <w:rPr>
                <w:color w:val="211E1F"/>
                <w:sz w:val="20"/>
              </w:rPr>
              <w:t>Basis</w:t>
            </w:r>
          </w:p>
        </w:tc>
        <w:tc>
          <w:tcPr>
            <w:tcW w:w="1226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67"/>
              <w:ind w:left="357"/>
              <w:rPr>
                <w:sz w:val="20"/>
              </w:rPr>
            </w:pPr>
            <w:r>
              <w:rPr>
                <w:color w:val="211E1F"/>
                <w:sz w:val="20"/>
              </w:rPr>
              <w:t>Output</w:t>
            </w:r>
          </w:p>
        </w:tc>
        <w:tc>
          <w:tcPr>
            <w:tcW w:w="1681" w:type="dxa"/>
          </w:tcPr>
          <w:p>
            <w:pPr>
              <w:pStyle w:val="TableParagraph"/>
              <w:spacing w:before="67"/>
              <w:ind w:left="864"/>
              <w:rPr>
                <w:sz w:val="20"/>
              </w:rPr>
            </w:pPr>
            <w:r>
              <w:rPr>
                <w:color w:val="211E1F"/>
                <w:sz w:val="20"/>
              </w:rPr>
              <w:t>Premi</w:t>
            </w:r>
          </w:p>
        </w:tc>
      </w:tr>
      <w:tr>
        <w:trPr>
          <w:trHeight w:val="380" w:hRule="atLeast"/>
        </w:trPr>
        <w:tc>
          <w:tcPr>
            <w:tcW w:w="946" w:type="dxa"/>
          </w:tcPr>
          <w:p>
            <w:pPr>
              <w:pStyle w:val="TableParagraph"/>
              <w:spacing w:before="67"/>
              <w:ind w:right="164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Off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1</w:t>
            </w:r>
          </w:p>
        </w:tc>
        <w:tc>
          <w:tcPr>
            <w:tcW w:w="1666" w:type="dxa"/>
            <w:tcBorders>
              <w:righ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6" w:type="dxa"/>
            <w:tcBorders>
              <w:lef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5" w:hRule="atLeast"/>
        </w:trPr>
        <w:tc>
          <w:tcPr>
            <w:tcW w:w="946" w:type="dxa"/>
          </w:tcPr>
          <w:p>
            <w:pPr>
              <w:pStyle w:val="TableParagraph"/>
              <w:spacing w:before="68"/>
              <w:ind w:right="164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Off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2</w:t>
            </w:r>
          </w:p>
        </w:tc>
        <w:tc>
          <w:tcPr>
            <w:tcW w:w="1666" w:type="dxa"/>
            <w:tcBorders>
              <w:righ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6" w:type="dxa"/>
            <w:tcBorders>
              <w:lef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946" w:type="dxa"/>
          </w:tcPr>
          <w:p>
            <w:pPr>
              <w:pStyle w:val="TableParagraph"/>
              <w:spacing w:before="67"/>
              <w:ind w:right="164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Off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3</w:t>
            </w:r>
          </w:p>
        </w:tc>
        <w:tc>
          <w:tcPr>
            <w:tcW w:w="1666" w:type="dxa"/>
            <w:tcBorders>
              <w:righ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6" w:type="dxa"/>
            <w:tcBorders>
              <w:lef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946" w:type="dxa"/>
          </w:tcPr>
          <w:p>
            <w:pPr>
              <w:pStyle w:val="TableParagraph"/>
              <w:spacing w:before="67"/>
              <w:ind w:right="164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Off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4</w:t>
            </w:r>
          </w:p>
        </w:tc>
        <w:tc>
          <w:tcPr>
            <w:tcW w:w="1666" w:type="dxa"/>
            <w:tcBorders>
              <w:righ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6" w:type="dxa"/>
            <w:tcBorders>
              <w:lef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946" w:type="dxa"/>
          </w:tcPr>
          <w:p>
            <w:pPr>
              <w:pStyle w:val="TableParagraph"/>
              <w:spacing w:before="67"/>
              <w:ind w:right="184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0ff</w:t>
            </w:r>
            <w:r>
              <w:rPr>
                <w:color w:val="211E1F"/>
                <w:spacing w:val="8"/>
                <w:sz w:val="20"/>
              </w:rPr>
              <w:t> </w:t>
            </w:r>
            <w:r>
              <w:rPr>
                <w:color w:val="211E1F"/>
                <w:sz w:val="20"/>
              </w:rPr>
              <w:t>5</w:t>
            </w:r>
          </w:p>
        </w:tc>
        <w:tc>
          <w:tcPr>
            <w:tcW w:w="1666" w:type="dxa"/>
            <w:tcBorders>
              <w:righ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6" w:type="dxa"/>
            <w:tcBorders>
              <w:lef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946" w:type="dxa"/>
          </w:tcPr>
          <w:p>
            <w:pPr>
              <w:pStyle w:val="TableParagraph"/>
              <w:spacing w:before="67"/>
              <w:ind w:right="182"/>
              <w:jc w:val="right"/>
              <w:rPr>
                <w:sz w:val="20"/>
              </w:rPr>
            </w:pPr>
            <w:r>
              <w:rPr>
                <w:color w:val="211E1F"/>
                <w:sz w:val="20"/>
              </w:rPr>
              <w:t>Dst…</w:t>
            </w:r>
          </w:p>
        </w:tc>
        <w:tc>
          <w:tcPr>
            <w:tcW w:w="1666" w:type="dxa"/>
            <w:tcBorders>
              <w:righ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6" w:type="dxa"/>
            <w:tcBorders>
              <w:left w:val="single" w:sz="6" w:space="0" w:color="211E1F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8"/>
        <w:rPr>
          <w:sz w:val="18"/>
        </w:rPr>
      </w:pPr>
    </w:p>
    <w:p>
      <w:pPr>
        <w:pStyle w:val="BodyText"/>
        <w:spacing w:line="242" w:lineRule="auto"/>
        <w:ind w:left="1551" w:right="1325"/>
      </w:pPr>
      <w:r>
        <w:rPr>
          <w:color w:val="211E1F"/>
        </w:rPr>
        <w:t>Perhitungan</w:t>
      </w:r>
      <w:r>
        <w:rPr>
          <w:color w:val="211E1F"/>
          <w:spacing w:val="-8"/>
        </w:rPr>
        <w:t> </w:t>
      </w:r>
      <w:r>
        <w:rPr>
          <w:color w:val="211E1F"/>
        </w:rPr>
        <w:t>premi</w:t>
      </w:r>
      <w:r>
        <w:rPr>
          <w:color w:val="211E1F"/>
          <w:spacing w:val="-11"/>
        </w:rPr>
        <w:t> </w:t>
      </w:r>
      <w:r>
        <w:rPr>
          <w:color w:val="211E1F"/>
        </w:rPr>
        <w:t>mengaju</w:t>
      </w:r>
      <w:r>
        <w:rPr>
          <w:color w:val="211E1F"/>
          <w:spacing w:val="-8"/>
        </w:rPr>
        <w:t> </w:t>
      </w:r>
      <w:r>
        <w:rPr>
          <w:color w:val="211E1F"/>
        </w:rPr>
        <w:t>pada</w:t>
      </w:r>
      <w:r>
        <w:rPr>
          <w:color w:val="211E1F"/>
          <w:spacing w:val="-9"/>
        </w:rPr>
        <w:t> </w:t>
      </w:r>
      <w:r>
        <w:rPr>
          <w:color w:val="211E1F"/>
        </w:rPr>
        <w:t>ketetapan</w:t>
      </w:r>
      <w:r>
        <w:rPr>
          <w:color w:val="211E1F"/>
          <w:spacing w:val="-8"/>
        </w:rPr>
        <w:t> </w:t>
      </w:r>
      <w:r>
        <w:rPr>
          <w:color w:val="211E1F"/>
        </w:rPr>
        <w:t>basis</w:t>
      </w:r>
      <w:r>
        <w:rPr>
          <w:color w:val="211E1F"/>
          <w:spacing w:val="-10"/>
        </w:rPr>
        <w:t> </w:t>
      </w:r>
      <w:r>
        <w:rPr>
          <w:color w:val="211E1F"/>
        </w:rPr>
        <w:t>panen</w:t>
      </w:r>
      <w:r>
        <w:rPr>
          <w:color w:val="211E1F"/>
          <w:spacing w:val="-13"/>
        </w:rPr>
        <w:t> </w:t>
      </w:r>
      <w:r>
        <w:rPr>
          <w:color w:val="211E1F"/>
        </w:rPr>
        <w:t>dan</w:t>
      </w:r>
      <w:r>
        <w:rPr>
          <w:color w:val="211E1F"/>
          <w:spacing w:val="-8"/>
        </w:rPr>
        <w:t> </w:t>
      </w:r>
      <w:r>
        <w:rPr>
          <w:color w:val="211E1F"/>
        </w:rPr>
        <w:t>premi</w:t>
      </w:r>
      <w:r>
        <w:rPr>
          <w:color w:val="211E1F"/>
          <w:spacing w:val="-58"/>
        </w:rPr>
        <w:t> </w:t>
      </w:r>
      <w:r>
        <w:rPr>
          <w:color w:val="211E1F"/>
        </w:rPr>
        <w:t>lebih</w:t>
      </w:r>
      <w:r>
        <w:rPr>
          <w:color w:val="211E1F"/>
          <w:spacing w:val="-1"/>
        </w:rPr>
        <w:t> </w:t>
      </w:r>
      <w:r>
        <w:rPr>
          <w:color w:val="211E1F"/>
        </w:rPr>
        <w:t>basis</w:t>
      </w:r>
      <w:r>
        <w:rPr>
          <w:color w:val="211E1F"/>
          <w:spacing w:val="2"/>
        </w:rPr>
        <w:t> </w:t>
      </w:r>
      <w:r>
        <w:rPr>
          <w:color w:val="211E1F"/>
        </w:rPr>
        <w:t>sebagaimana</w:t>
      </w:r>
      <w:r>
        <w:rPr>
          <w:color w:val="211E1F"/>
          <w:spacing w:val="-2"/>
        </w:rPr>
        <w:t> </w:t>
      </w:r>
      <w:r>
        <w:rPr>
          <w:color w:val="211E1F"/>
        </w:rPr>
        <w:t>yang</w:t>
      </w:r>
      <w:r>
        <w:rPr>
          <w:color w:val="211E1F"/>
          <w:spacing w:val="-1"/>
        </w:rPr>
        <w:t> </w:t>
      </w:r>
      <w:r>
        <w:rPr>
          <w:color w:val="211E1F"/>
        </w:rPr>
        <w:t>ada</w:t>
      </w:r>
      <w:r>
        <w:rPr>
          <w:color w:val="211E1F"/>
          <w:spacing w:val="-2"/>
        </w:rPr>
        <w:t> </w:t>
      </w:r>
      <w:r>
        <w:rPr>
          <w:color w:val="211E1F"/>
        </w:rPr>
        <w:t>tabel</w:t>
      </w:r>
      <w:r>
        <w:rPr>
          <w:color w:val="211E1F"/>
          <w:spacing w:val="-1"/>
        </w:rPr>
        <w:t> </w:t>
      </w:r>
      <w:r>
        <w:rPr>
          <w:color w:val="211E1F"/>
        </w:rPr>
        <w:t>5.4</w:t>
      </w:r>
    </w:p>
    <w:p>
      <w:pPr>
        <w:pStyle w:val="BodyText"/>
        <w:spacing w:before="1"/>
        <w:ind w:left="1551"/>
      </w:pPr>
      <w:r>
        <w:rPr>
          <w:color w:val="211E1F"/>
        </w:rPr>
        <w:t>Tabel</w:t>
      </w:r>
      <w:r>
        <w:rPr>
          <w:color w:val="211E1F"/>
          <w:spacing w:val="-9"/>
        </w:rPr>
        <w:t> </w:t>
      </w:r>
      <w:r>
        <w:rPr>
          <w:color w:val="211E1F"/>
        </w:rPr>
        <w:t>5.4</w:t>
      </w:r>
      <w:r>
        <w:rPr>
          <w:color w:val="211E1F"/>
          <w:spacing w:val="-5"/>
        </w:rPr>
        <w:t> </w:t>
      </w:r>
      <w:r>
        <w:rPr>
          <w:color w:val="211E1F"/>
        </w:rPr>
        <w:t>Ketetapan</w:t>
      </w:r>
      <w:r>
        <w:rPr>
          <w:color w:val="211E1F"/>
          <w:spacing w:val="-9"/>
        </w:rPr>
        <w:t> </w:t>
      </w:r>
      <w:r>
        <w:rPr>
          <w:color w:val="211E1F"/>
        </w:rPr>
        <w:t>basis</w:t>
      </w:r>
      <w:r>
        <w:rPr>
          <w:color w:val="211E1F"/>
          <w:spacing w:val="-6"/>
        </w:rPr>
        <w:t> </w:t>
      </w:r>
      <w:r>
        <w:rPr>
          <w:color w:val="211E1F"/>
        </w:rPr>
        <w:t>dan</w:t>
      </w:r>
      <w:r>
        <w:rPr>
          <w:color w:val="211E1F"/>
          <w:spacing w:val="-10"/>
        </w:rPr>
        <w:t> </w:t>
      </w:r>
      <w:r>
        <w:rPr>
          <w:color w:val="211E1F"/>
        </w:rPr>
        <w:t>premi</w:t>
      </w:r>
      <w:r>
        <w:rPr>
          <w:color w:val="211E1F"/>
          <w:spacing w:val="-7"/>
        </w:rPr>
        <w:t> </w:t>
      </w:r>
      <w:r>
        <w:rPr>
          <w:color w:val="211E1F"/>
        </w:rPr>
        <w:t>permanen</w:t>
      </w:r>
    </w:p>
    <w:p>
      <w:pPr>
        <w:pStyle w:val="BodyText"/>
        <w:spacing w:before="2"/>
        <w:rPr>
          <w:sz w:val="24"/>
        </w:rPr>
      </w:pPr>
    </w:p>
    <w:tbl>
      <w:tblPr>
        <w:tblW w:w="0" w:type="auto"/>
        <w:jc w:val="left"/>
        <w:tblInd w:w="112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0"/>
        <w:gridCol w:w="1751"/>
        <w:gridCol w:w="1636"/>
        <w:gridCol w:w="1796"/>
      </w:tblGrid>
      <w:tr>
        <w:trPr>
          <w:trHeight w:val="790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left="215"/>
              <w:rPr>
                <w:sz w:val="20"/>
              </w:rPr>
            </w:pPr>
            <w:r>
              <w:rPr>
                <w:color w:val="211E1F"/>
                <w:sz w:val="20"/>
              </w:rPr>
              <w:t>No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530"/>
              <w:rPr>
                <w:sz w:val="20"/>
              </w:rPr>
            </w:pPr>
            <w:r>
              <w:rPr>
                <w:color w:val="211E1F"/>
                <w:spacing w:val="-4"/>
                <w:sz w:val="20"/>
              </w:rPr>
              <w:t>BJR</w:t>
            </w:r>
            <w:r>
              <w:rPr>
                <w:color w:val="211E1F"/>
                <w:spacing w:val="-17"/>
                <w:sz w:val="20"/>
              </w:rPr>
              <w:t> </w:t>
            </w:r>
            <w:r>
              <w:rPr>
                <w:color w:val="211E1F"/>
                <w:spacing w:val="-4"/>
                <w:sz w:val="20"/>
              </w:rPr>
              <w:t>(Kg)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87" w:right="349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Basis</w:t>
            </w:r>
            <w:r>
              <w:rPr>
                <w:color w:val="211E1F"/>
                <w:spacing w:val="-11"/>
                <w:sz w:val="20"/>
              </w:rPr>
              <w:t> </w:t>
            </w:r>
            <w:r>
              <w:rPr>
                <w:color w:val="211E1F"/>
                <w:sz w:val="20"/>
              </w:rPr>
              <w:t>(Kg)</w:t>
            </w:r>
          </w:p>
        </w:tc>
        <w:tc>
          <w:tcPr>
            <w:tcW w:w="1796" w:type="dxa"/>
          </w:tcPr>
          <w:p>
            <w:pPr>
              <w:pStyle w:val="TableParagraph"/>
              <w:spacing w:line="228" w:lineRule="auto" w:before="76"/>
              <w:ind w:left="410" w:right="374"/>
              <w:jc w:val="center"/>
              <w:rPr>
                <w:sz w:val="20"/>
              </w:rPr>
            </w:pPr>
            <w:r>
              <w:rPr>
                <w:color w:val="211E1F"/>
                <w:spacing w:val="-3"/>
                <w:sz w:val="20"/>
              </w:rPr>
              <w:t>Premi lebih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basis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z w:val="20"/>
              </w:rPr>
              <w:t>(Rp/Kg)</w:t>
            </w:r>
          </w:p>
        </w:tc>
      </w:tr>
      <w:tr>
        <w:trPr>
          <w:trHeight w:val="355" w:hRule="atLeast"/>
        </w:trPr>
        <w:tc>
          <w:tcPr>
            <w:tcW w:w="650" w:type="dxa"/>
          </w:tcPr>
          <w:p>
            <w:pPr>
              <w:pStyle w:val="TableParagraph"/>
              <w:spacing w:before="68"/>
              <w:ind w:left="46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1</w:t>
            </w:r>
          </w:p>
        </w:tc>
        <w:tc>
          <w:tcPr>
            <w:tcW w:w="1751" w:type="dxa"/>
          </w:tcPr>
          <w:p>
            <w:pPr>
              <w:pStyle w:val="TableParagraph"/>
              <w:spacing w:before="68"/>
              <w:ind w:left="689" w:right="65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&gt;5</w:t>
            </w:r>
          </w:p>
        </w:tc>
        <w:tc>
          <w:tcPr>
            <w:tcW w:w="1636" w:type="dxa"/>
          </w:tcPr>
          <w:p>
            <w:pPr>
              <w:pStyle w:val="TableParagraph"/>
              <w:spacing w:before="68"/>
              <w:ind w:left="379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900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8"/>
              <w:ind w:left="394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101</w:t>
            </w:r>
          </w:p>
        </w:tc>
      </w:tr>
      <w:tr>
        <w:trPr>
          <w:trHeight w:val="350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left="46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2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595"/>
              <w:rPr>
                <w:sz w:val="20"/>
              </w:rPr>
            </w:pPr>
            <w:r>
              <w:rPr>
                <w:color w:val="211E1F"/>
                <w:sz w:val="20"/>
              </w:rPr>
              <w:t>5.01-7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1420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64</w:t>
            </w:r>
          </w:p>
        </w:tc>
      </w:tr>
      <w:tr>
        <w:trPr>
          <w:trHeight w:val="355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left="46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3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595"/>
              <w:rPr>
                <w:sz w:val="20"/>
              </w:rPr>
            </w:pPr>
            <w:r>
              <w:rPr>
                <w:color w:val="211E1F"/>
                <w:sz w:val="20"/>
              </w:rPr>
              <w:t>7.01-9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1840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50</w:t>
            </w:r>
          </w:p>
        </w:tc>
      </w:tr>
      <w:tr>
        <w:trPr>
          <w:trHeight w:val="355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left="46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4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540"/>
              <w:rPr>
                <w:sz w:val="20"/>
              </w:rPr>
            </w:pPr>
            <w:r>
              <w:rPr>
                <w:color w:val="211E1F"/>
                <w:sz w:val="20"/>
              </w:rPr>
              <w:t>9.01-11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1880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48</w:t>
            </w:r>
          </w:p>
        </w:tc>
      </w:tr>
      <w:tr>
        <w:trPr>
          <w:trHeight w:val="350" w:hRule="atLeast"/>
        </w:trPr>
        <w:tc>
          <w:tcPr>
            <w:tcW w:w="650" w:type="dxa"/>
          </w:tcPr>
          <w:p>
            <w:pPr>
              <w:pStyle w:val="TableParagraph"/>
              <w:spacing w:before="68"/>
              <w:ind w:left="46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5</w:t>
            </w:r>
          </w:p>
        </w:tc>
        <w:tc>
          <w:tcPr>
            <w:tcW w:w="1751" w:type="dxa"/>
          </w:tcPr>
          <w:p>
            <w:pPr>
              <w:pStyle w:val="TableParagraph"/>
              <w:spacing w:before="68"/>
              <w:ind w:left="470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11.01-13</w:t>
            </w:r>
          </w:p>
        </w:tc>
        <w:tc>
          <w:tcPr>
            <w:tcW w:w="1636" w:type="dxa"/>
          </w:tcPr>
          <w:p>
            <w:pPr>
              <w:pStyle w:val="TableParagraph"/>
              <w:spacing w:before="68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2020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8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45</w:t>
            </w:r>
          </w:p>
        </w:tc>
      </w:tr>
      <w:tr>
        <w:trPr>
          <w:trHeight w:val="355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left="46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6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470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13.01-15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2170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42</w:t>
            </w:r>
          </w:p>
        </w:tc>
      </w:tr>
      <w:tr>
        <w:trPr>
          <w:trHeight w:val="355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left="46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7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470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15,01-17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2260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40</w:t>
            </w:r>
          </w:p>
        </w:tc>
      </w:tr>
      <w:tr>
        <w:trPr>
          <w:trHeight w:val="350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left="46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8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470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17.01-19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2210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41</w:t>
            </w:r>
          </w:p>
        </w:tc>
      </w:tr>
      <w:tr>
        <w:trPr>
          <w:trHeight w:val="355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left="46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9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470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19.01-21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2160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42</w:t>
            </w:r>
          </w:p>
        </w:tc>
      </w:tr>
      <w:tr>
        <w:trPr>
          <w:trHeight w:val="355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right="98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10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470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21.01-23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2020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45</w:t>
            </w:r>
          </w:p>
        </w:tc>
      </w:tr>
      <w:tr>
        <w:trPr>
          <w:trHeight w:val="355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right="98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11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470"/>
              <w:rPr>
                <w:sz w:val="20"/>
              </w:rPr>
            </w:pPr>
            <w:r>
              <w:rPr>
                <w:color w:val="211E1F"/>
                <w:w w:val="105"/>
                <w:sz w:val="20"/>
              </w:rPr>
              <w:t>23.01-25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1920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47</w:t>
            </w:r>
          </w:p>
        </w:tc>
      </w:tr>
      <w:tr>
        <w:trPr>
          <w:trHeight w:val="350" w:hRule="atLeast"/>
        </w:trPr>
        <w:tc>
          <w:tcPr>
            <w:tcW w:w="650" w:type="dxa"/>
          </w:tcPr>
          <w:p>
            <w:pPr>
              <w:pStyle w:val="TableParagraph"/>
              <w:spacing w:before="67"/>
              <w:ind w:right="98"/>
              <w:jc w:val="right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12</w:t>
            </w:r>
          </w:p>
        </w:tc>
        <w:tc>
          <w:tcPr>
            <w:tcW w:w="1751" w:type="dxa"/>
          </w:tcPr>
          <w:p>
            <w:pPr>
              <w:pStyle w:val="TableParagraph"/>
              <w:spacing w:before="67"/>
              <w:ind w:left="689" w:right="66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&lt;25</w:t>
            </w:r>
          </w:p>
        </w:tc>
        <w:tc>
          <w:tcPr>
            <w:tcW w:w="1636" w:type="dxa"/>
          </w:tcPr>
          <w:p>
            <w:pPr>
              <w:pStyle w:val="TableParagraph"/>
              <w:spacing w:before="67"/>
              <w:ind w:left="374" w:right="349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1840</w:t>
            </w:r>
          </w:p>
        </w:tc>
        <w:tc>
          <w:tcPr>
            <w:tcW w:w="1796" w:type="dxa"/>
          </w:tcPr>
          <w:p>
            <w:pPr>
              <w:pStyle w:val="TableParagraph"/>
              <w:spacing w:before="67"/>
              <w:ind w:left="398" w:right="374"/>
              <w:jc w:val="center"/>
              <w:rPr>
                <w:sz w:val="20"/>
              </w:rPr>
            </w:pPr>
            <w:r>
              <w:rPr>
                <w:color w:val="211E1F"/>
                <w:w w:val="110"/>
                <w:sz w:val="20"/>
              </w:rPr>
              <w:t>50</w:t>
            </w:r>
          </w:p>
        </w:tc>
      </w:tr>
    </w:tbl>
    <w:p>
      <w:pPr>
        <w:spacing w:before="38"/>
        <w:ind w:left="1551" w:right="0" w:firstLine="0"/>
        <w:jc w:val="left"/>
        <w:rPr>
          <w:sz w:val="14"/>
        </w:rPr>
      </w:pPr>
      <w:r>
        <w:rPr>
          <w:color w:val="211E1F"/>
          <w:spacing w:val="-1"/>
          <w:sz w:val="14"/>
        </w:rPr>
        <w:t>Sumber: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SOP</w:t>
      </w:r>
      <w:r>
        <w:rPr>
          <w:color w:val="211E1F"/>
          <w:spacing w:val="-6"/>
          <w:sz w:val="14"/>
        </w:rPr>
        <w:t> </w:t>
      </w:r>
      <w:r>
        <w:rPr>
          <w:color w:val="211E1F"/>
          <w:sz w:val="14"/>
        </w:rPr>
        <w:t>panen</w:t>
      </w:r>
      <w:r>
        <w:rPr>
          <w:color w:val="211E1F"/>
          <w:spacing w:val="-10"/>
          <w:sz w:val="14"/>
        </w:rPr>
        <w:t> </w:t>
      </w:r>
      <w:r>
        <w:rPr>
          <w:color w:val="211E1F"/>
          <w:sz w:val="14"/>
        </w:rPr>
        <w:t>AAL</w:t>
      </w:r>
    </w:p>
    <w:p>
      <w:pPr>
        <w:spacing w:after="0"/>
        <w:jc w:val="left"/>
        <w:rPr>
          <w:sz w:val="14"/>
        </w:rPr>
        <w:sectPr>
          <w:type w:val="continuous"/>
          <w:pgSz w:w="9360" w:h="13620"/>
          <w:pgMar w:top="1280" w:bottom="280" w:left="340" w:right="0"/>
        </w:sectPr>
      </w:pPr>
    </w:p>
    <w:p>
      <w:pPr>
        <w:pStyle w:val="BodyText"/>
        <w:spacing w:before="11"/>
        <w:rPr>
          <w:sz w:val="27"/>
        </w:rPr>
      </w:pPr>
      <w:r>
        <w:rPr/>
        <w:pict>
          <v:group style="position:absolute;margin-left:56.650002pt;margin-top:.5pt;width:382.75pt;height:625.35pt;mso-position-horizontal-relative:page;mso-position-vertical-relative:page;z-index:-19259904" coordorigin="1133,10" coordsize="7655,12507">
            <v:rect style="position:absolute;left:6548;top:10;width:2229;height:792" filled="true" fillcolor="#f47c1f" stroked="false">
              <v:fill type="solid"/>
            </v:rect>
            <v:shape style="position:absolute;left:5554;top:860;width:3223;height:491" coordorigin="5554,860" coordsize="3223,491" path="m8777,860l5739,861,5680,874,5629,909,5589,962,5563,1029,5554,1106,5563,1182,5589,1249,5629,1302,5680,1337,5739,1351,8777,1351,8777,860xe" filled="true" fillcolor="#008a44" stroked="false">
              <v:path arrowok="t"/>
              <v:fill type="solid"/>
            </v:shape>
            <v:shape style="position:absolute;left:5554;top:860;width:3223;height:491" coordorigin="5554,860" coordsize="3223,491" path="m5739,861l8777,860,8777,1351,5739,1351,5680,1337,5629,1302,5589,1249,5563,1182,5554,1106,5563,1029,5589,962,5629,909,5680,874,5739,861xe" filled="false" stroked="true" strokeweight="1.0pt" strokecolor="#008a44">
              <v:path arrowok="t"/>
              <v:stroke dashstyle="solid"/>
            </v:shape>
            <v:shape style="position:absolute;left:8164;top:860;width:614;height:491" coordorigin="8164,860" coordsize="614,491" path="m8778,860l8395,861,8322,874,8258,909,8209,962,8176,1029,8164,1106,8176,1183,8209,1249,8258,1302,8322,1337,8395,1351,8778,1351,8778,860xe" filled="true" fillcolor="#f37820" stroked="false">
              <v:path arrowok="t"/>
              <v:fill type="solid"/>
            </v:shape>
            <v:shape style="position:absolute;left:8164;top:860;width:614;height:491" coordorigin="8164,860" coordsize="614,491" path="m8164,1106l8176,1029,8209,962,8258,909,8322,874,8395,861,8778,860,8778,1351,8395,1351,8322,1337,8258,1302,8209,1249,8176,1183,8164,1106xe" filled="false" stroked="true" strokeweight="1pt" strokecolor="#f37820">
              <v:path arrowok="t"/>
              <v:stroke dashstyle="solid"/>
            </v:shape>
            <v:shape style="position:absolute;left:8356;top:950;width:346;height:319" type="#_x0000_t75" stroked="false">
              <v:imagedata r:id="rId28" o:title=""/>
            </v:shape>
            <v:shape style="position:absolute;left:1153;top:1379;width:7614;height:11118" coordorigin="1153,1379" coordsize="7614,11118" path="m4960,12497l1153,12497,1153,1379,8767,1379,8767,12497,4960,12497xe" filled="false" stroked="true" strokeweight="2pt" strokecolor="#f37820">
              <v:path arrowok="t"/>
              <v:stroke dashstyle="solid"/>
            </v:shape>
            <v:shape style="position:absolute;left:1159;top:234;width:2106;height:600" coordorigin="1159,235" coordsize="2106,600" path="m3034,235l1164,235,1162,273,1160,369,1159,492,1164,615,1188,695,1238,754,1299,795,1355,818,1629,833,1902,835,2388,831,3260,821,3264,700,3265,578,3260,442,3250,336,3223,280,3158,252,3034,235xe" filled="true" fillcolor="#008a44" stroked="false">
              <v:path arrowok="t"/>
              <v:fill type="solid"/>
            </v:shape>
            <v:shape style="position:absolute;left:1159;top:234;width:2106;height:600" coordorigin="1159,235" coordsize="2106,600" path="m3260,821l2388,831,1902,835,1629,833,1391,826,1299,795,1238,754,1188,695,1164,615,1159,492,1160,369,1162,273,1164,235,3034,235,3158,252,3223,280,3250,336,3260,442,3265,578,3264,700,3261,788,3260,821xe" filled="false" stroked="true" strokeweight="1pt" strokecolor="#008a44">
              <v:path arrowok="t"/>
              <v:stroke dashstyle="solid"/>
            </v:shape>
            <w10:wrap type="none"/>
          </v:group>
        </w:pict>
      </w:r>
    </w:p>
    <w:p>
      <w:pPr>
        <w:spacing w:before="94"/>
        <w:ind w:left="965" w:right="0" w:firstLine="0"/>
        <w:jc w:val="left"/>
        <w:rPr>
          <w:rFonts w:ascii="Times New Roman"/>
          <w:sz w:val="14"/>
        </w:rPr>
      </w:pPr>
      <w:bookmarkStart w:name="_bookmark57" w:id="109"/>
      <w:bookmarkEnd w:id="109"/>
      <w:r>
        <w:rPr/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6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2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0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PANEN</w:t>
      </w:r>
    </w:p>
    <w:p>
      <w:pPr>
        <w:spacing w:before="5"/>
        <w:ind w:left="1035" w:right="0" w:firstLine="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TANAMAN </w:t>
      </w:r>
      <w:r>
        <w:rPr>
          <w:rFonts w:ascii="Times New Roman"/>
          <w:color w:val="FFFFFF"/>
          <w:spacing w:val="-1"/>
          <w:sz w:val="14"/>
        </w:rPr>
        <w:t>PERKEBUNAN</w:t>
      </w:r>
    </w:p>
    <w:p>
      <w:pPr>
        <w:pStyle w:val="BodyText"/>
        <w:spacing w:before="1"/>
        <w:rPr>
          <w:rFonts w:ascii="Times New Roman"/>
        </w:rPr>
      </w:pPr>
    </w:p>
    <w:p>
      <w:pPr>
        <w:pStyle w:val="Heading2"/>
        <w:ind w:left="5633"/>
      </w:pPr>
      <w:bookmarkStart w:name="LEMBAR PRAKTIKUM" w:id="110"/>
      <w:bookmarkEnd w:id="110"/>
      <w:r>
        <w:rPr/>
      </w:r>
      <w:r>
        <w:rPr>
          <w:color w:val="FFFFFF"/>
          <w:spacing w:val="-1"/>
        </w:rPr>
        <w:t>LEMBAR</w:t>
      </w:r>
      <w:r>
        <w:rPr>
          <w:color w:val="FFFFFF"/>
          <w:spacing w:val="-11"/>
        </w:rPr>
        <w:t> </w:t>
      </w:r>
      <w:r>
        <w:rPr>
          <w:color w:val="FFFFFF"/>
          <w:spacing w:val="-1"/>
        </w:rPr>
        <w:t>PRAKTIKUM</w:t>
      </w:r>
    </w:p>
    <w:p>
      <w:pPr>
        <w:pStyle w:val="BodyText"/>
        <w:spacing w:before="9"/>
        <w:rPr>
          <w:rFonts w:ascii="Cambria"/>
          <w:sz w:val="14"/>
        </w:rPr>
      </w:pPr>
    </w:p>
    <w:p>
      <w:pPr>
        <w:pStyle w:val="ListParagraph"/>
        <w:numPr>
          <w:ilvl w:val="0"/>
          <w:numId w:val="28"/>
        </w:numPr>
        <w:tabs>
          <w:tab w:pos="1281" w:val="left" w:leader="none"/>
        </w:tabs>
        <w:spacing w:line="231" w:lineRule="exact" w:before="100" w:after="0"/>
        <w:ind w:left="1281" w:right="0" w:hanging="341"/>
        <w:jc w:val="both"/>
        <w:rPr>
          <w:sz w:val="20"/>
        </w:rPr>
      </w:pPr>
      <w:r>
        <w:rPr>
          <w:color w:val="211E1F"/>
          <w:sz w:val="20"/>
        </w:rPr>
        <w:t>Lembar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2</w:t>
      </w:r>
    </w:p>
    <w:p>
      <w:pPr>
        <w:pStyle w:val="BodyText"/>
        <w:spacing w:line="230" w:lineRule="exact"/>
        <w:ind w:left="1301"/>
        <w:jc w:val="both"/>
      </w:pPr>
      <w:r>
        <w:rPr>
          <w:color w:val="211E1F"/>
        </w:rPr>
        <w:t>Judul</w:t>
      </w:r>
      <w:r>
        <w:rPr>
          <w:color w:val="211E1F"/>
          <w:spacing w:val="-9"/>
        </w:rPr>
        <w:t> </w:t>
      </w:r>
      <w:r>
        <w:rPr>
          <w:color w:val="211E1F"/>
        </w:rPr>
        <w:t>:</w:t>
      </w:r>
      <w:r>
        <w:rPr>
          <w:color w:val="211E1F"/>
          <w:spacing w:val="-8"/>
        </w:rPr>
        <w:t> </w:t>
      </w:r>
      <w:r>
        <w:rPr>
          <w:color w:val="211E1F"/>
        </w:rPr>
        <w:t>Evaluasi</w:t>
      </w:r>
      <w:r>
        <w:rPr>
          <w:color w:val="211E1F"/>
          <w:spacing w:val="-9"/>
        </w:rPr>
        <w:t> </w:t>
      </w:r>
      <w:r>
        <w:rPr>
          <w:color w:val="211E1F"/>
        </w:rPr>
        <w:t>penyadapan</w:t>
      </w:r>
    </w:p>
    <w:p>
      <w:pPr>
        <w:pStyle w:val="ListParagraph"/>
        <w:numPr>
          <w:ilvl w:val="1"/>
          <w:numId w:val="28"/>
        </w:numPr>
        <w:tabs>
          <w:tab w:pos="1691" w:val="left" w:leader="none"/>
        </w:tabs>
        <w:spacing w:line="231" w:lineRule="exact" w:before="0" w:after="0"/>
        <w:ind w:left="1691" w:right="0" w:hanging="355"/>
        <w:jc w:val="both"/>
        <w:rPr>
          <w:sz w:val="20"/>
        </w:rPr>
      </w:pPr>
      <w:r>
        <w:rPr>
          <w:color w:val="211E1F"/>
          <w:sz w:val="20"/>
        </w:rPr>
        <w:t>Pendahuluan</w:t>
      </w:r>
    </w:p>
    <w:p>
      <w:pPr>
        <w:pStyle w:val="BodyText"/>
        <w:spacing w:line="242" w:lineRule="auto" w:before="13"/>
        <w:ind w:left="1696" w:right="719"/>
        <w:jc w:val="both"/>
      </w:pPr>
      <w:r>
        <w:rPr>
          <w:color w:val="211E1F"/>
        </w:rPr>
        <w:t>Kualitas penyadapan sangat mempengaruhi kontinyuitas produksi lateks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karet.</w:t>
      </w:r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r>
        <w:rPr>
          <w:color w:val="211E1F"/>
        </w:rPr>
        <w:t>satu</w:t>
      </w:r>
      <w:r>
        <w:rPr>
          <w:color w:val="211E1F"/>
          <w:spacing w:val="1"/>
        </w:rPr>
        <w:t> </w:t>
      </w:r>
      <w:r>
        <w:rPr>
          <w:color w:val="211E1F"/>
        </w:rPr>
        <w:t>sisi</w:t>
      </w:r>
      <w:r>
        <w:rPr>
          <w:color w:val="211E1F"/>
          <w:spacing w:val="1"/>
        </w:rPr>
        <w:t> </w:t>
      </w:r>
      <w:r>
        <w:rPr>
          <w:color w:val="211E1F"/>
        </w:rPr>
        <w:t>tidak</w:t>
      </w:r>
      <w:r>
        <w:rPr>
          <w:color w:val="211E1F"/>
          <w:spacing w:val="1"/>
        </w:rPr>
        <w:t> </w:t>
      </w:r>
      <w:r>
        <w:rPr>
          <w:color w:val="211E1F"/>
        </w:rPr>
        <w:t>semua</w:t>
      </w:r>
      <w:r>
        <w:rPr>
          <w:color w:val="211E1F"/>
          <w:spacing w:val="1"/>
        </w:rPr>
        <w:t> </w:t>
      </w:r>
      <w:r>
        <w:rPr>
          <w:color w:val="211E1F"/>
        </w:rPr>
        <w:t>tenaga</w:t>
      </w:r>
      <w:r>
        <w:rPr>
          <w:color w:val="211E1F"/>
          <w:spacing w:val="1"/>
        </w:rPr>
        <w:t> </w:t>
      </w:r>
      <w:r>
        <w:rPr>
          <w:color w:val="211E1F"/>
        </w:rPr>
        <w:t>kerja</w:t>
      </w:r>
      <w:r>
        <w:rPr>
          <w:color w:val="211E1F"/>
          <w:spacing w:val="60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melakukan penyadapan sudah terampil melaksanakan penyadapan sesuai</w:t>
      </w:r>
      <w:r>
        <w:rPr>
          <w:color w:val="211E1F"/>
          <w:spacing w:val="-58"/>
        </w:rPr>
        <w:t> </w:t>
      </w:r>
      <w:r>
        <w:rPr>
          <w:color w:val="211E1F"/>
        </w:rPr>
        <w:t>dengan</w:t>
      </w:r>
      <w:r>
        <w:rPr>
          <w:color w:val="211E1F"/>
          <w:spacing w:val="-2"/>
        </w:rPr>
        <w:t> </w:t>
      </w:r>
      <w:r>
        <w:rPr>
          <w:color w:val="211E1F"/>
        </w:rPr>
        <w:t>syarat yang</w:t>
      </w:r>
      <w:r>
        <w:rPr>
          <w:color w:val="211E1F"/>
          <w:spacing w:val="-2"/>
        </w:rPr>
        <w:t> </w:t>
      </w:r>
      <w:r>
        <w:rPr>
          <w:color w:val="211E1F"/>
        </w:rPr>
        <w:t>telah ditetapkan.</w:t>
      </w:r>
    </w:p>
    <w:p>
      <w:pPr>
        <w:pStyle w:val="ListParagraph"/>
        <w:numPr>
          <w:ilvl w:val="1"/>
          <w:numId w:val="28"/>
        </w:numPr>
        <w:tabs>
          <w:tab w:pos="1691" w:val="left" w:leader="none"/>
        </w:tabs>
        <w:spacing w:line="224" w:lineRule="exact" w:before="0" w:after="0"/>
        <w:ind w:left="1691" w:right="0" w:hanging="355"/>
        <w:jc w:val="both"/>
        <w:rPr>
          <w:sz w:val="20"/>
        </w:rPr>
      </w:pPr>
      <w:r>
        <w:rPr>
          <w:color w:val="211E1F"/>
          <w:sz w:val="20"/>
        </w:rPr>
        <w:t>Tujuan</w:t>
      </w:r>
    </w:p>
    <w:p>
      <w:pPr>
        <w:pStyle w:val="BodyText"/>
        <w:spacing w:line="237" w:lineRule="auto" w:before="5"/>
        <w:ind w:left="1696" w:right="738"/>
        <w:jc w:val="both"/>
      </w:pPr>
      <w:r>
        <w:rPr>
          <w:color w:val="211E1F"/>
        </w:rPr>
        <w:t>Melalui praktikum ini, diharapkan peserta didik semakin mahir dalam</w:t>
      </w:r>
      <w:r>
        <w:rPr>
          <w:color w:val="211E1F"/>
          <w:spacing w:val="1"/>
        </w:rPr>
        <w:t> </w:t>
      </w:r>
      <w:r>
        <w:rPr>
          <w:color w:val="211E1F"/>
        </w:rPr>
        <w:t>mengidentifikasi</w:t>
      </w:r>
      <w:r>
        <w:rPr>
          <w:color w:val="211E1F"/>
          <w:spacing w:val="-5"/>
        </w:rPr>
        <w:t> </w:t>
      </w:r>
      <w:r>
        <w:rPr>
          <w:color w:val="211E1F"/>
        </w:rPr>
        <w:t>dan</w:t>
      </w:r>
      <w:r>
        <w:rPr>
          <w:color w:val="211E1F"/>
          <w:spacing w:val="-2"/>
        </w:rPr>
        <w:t> </w:t>
      </w:r>
      <w:r>
        <w:rPr>
          <w:color w:val="211E1F"/>
        </w:rPr>
        <w:t>mengevaluasi</w:t>
      </w:r>
      <w:r>
        <w:rPr>
          <w:color w:val="211E1F"/>
          <w:spacing w:val="-4"/>
        </w:rPr>
        <w:t> </w:t>
      </w:r>
      <w:r>
        <w:rPr>
          <w:color w:val="211E1F"/>
        </w:rPr>
        <w:t>kegiatan</w:t>
      </w:r>
      <w:r>
        <w:rPr>
          <w:color w:val="211E1F"/>
          <w:spacing w:val="-2"/>
        </w:rPr>
        <w:t> </w:t>
      </w:r>
      <w:r>
        <w:rPr>
          <w:color w:val="211E1F"/>
        </w:rPr>
        <w:t>penyadapan</w:t>
      </w:r>
      <w:r>
        <w:rPr>
          <w:color w:val="211E1F"/>
          <w:spacing w:val="3"/>
        </w:rPr>
        <w:t> </w:t>
      </w:r>
      <w:r>
        <w:rPr>
          <w:color w:val="211E1F"/>
        </w:rPr>
        <w:t>karet</w:t>
      </w:r>
    </w:p>
    <w:p>
      <w:pPr>
        <w:pStyle w:val="ListParagraph"/>
        <w:numPr>
          <w:ilvl w:val="1"/>
          <w:numId w:val="28"/>
        </w:numPr>
        <w:tabs>
          <w:tab w:pos="1691" w:val="left" w:leader="none"/>
        </w:tabs>
        <w:spacing w:line="214" w:lineRule="exact" w:before="0" w:after="0"/>
        <w:ind w:left="1691" w:right="0" w:hanging="355"/>
        <w:jc w:val="both"/>
        <w:rPr>
          <w:sz w:val="20"/>
        </w:rPr>
      </w:pPr>
      <w:r>
        <w:rPr>
          <w:color w:val="211E1F"/>
          <w:sz w:val="20"/>
        </w:rPr>
        <w:t>Alat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bahan</w:t>
      </w:r>
    </w:p>
    <w:p>
      <w:pPr>
        <w:pStyle w:val="ListParagraph"/>
        <w:numPr>
          <w:ilvl w:val="2"/>
          <w:numId w:val="28"/>
        </w:numPr>
        <w:tabs>
          <w:tab w:pos="2002" w:val="left" w:leader="none"/>
        </w:tabs>
        <w:spacing w:line="220" w:lineRule="exact" w:before="0" w:after="0"/>
        <w:ind w:left="2001" w:right="0" w:hanging="331"/>
        <w:jc w:val="left"/>
        <w:rPr>
          <w:sz w:val="20"/>
        </w:rPr>
      </w:pPr>
      <w:r>
        <w:rPr>
          <w:color w:val="211E1F"/>
          <w:sz w:val="20"/>
        </w:rPr>
        <w:t>Ballpoint</w:t>
      </w:r>
    </w:p>
    <w:p>
      <w:pPr>
        <w:pStyle w:val="ListParagraph"/>
        <w:numPr>
          <w:ilvl w:val="2"/>
          <w:numId w:val="28"/>
        </w:numPr>
        <w:tabs>
          <w:tab w:pos="2002" w:val="left" w:leader="none"/>
        </w:tabs>
        <w:spacing w:line="220" w:lineRule="exact" w:before="0" w:after="0"/>
        <w:ind w:left="2001" w:right="0" w:hanging="331"/>
        <w:jc w:val="left"/>
        <w:rPr>
          <w:sz w:val="20"/>
        </w:rPr>
      </w:pPr>
      <w:r>
        <w:rPr>
          <w:color w:val="211E1F"/>
          <w:sz w:val="20"/>
        </w:rPr>
        <w:t>Mistar</w:t>
      </w:r>
    </w:p>
    <w:p>
      <w:pPr>
        <w:pStyle w:val="ListParagraph"/>
        <w:numPr>
          <w:ilvl w:val="2"/>
          <w:numId w:val="28"/>
        </w:numPr>
        <w:tabs>
          <w:tab w:pos="2002" w:val="left" w:leader="none"/>
        </w:tabs>
        <w:spacing w:line="220" w:lineRule="exact" w:before="0" w:after="0"/>
        <w:ind w:left="2001" w:right="0" w:hanging="331"/>
        <w:jc w:val="left"/>
        <w:rPr>
          <w:sz w:val="20"/>
        </w:rPr>
      </w:pPr>
      <w:r>
        <w:rPr>
          <w:color w:val="211E1F"/>
          <w:sz w:val="20"/>
        </w:rPr>
        <w:t>Busur</w:t>
      </w:r>
    </w:p>
    <w:p>
      <w:pPr>
        <w:pStyle w:val="ListParagraph"/>
        <w:numPr>
          <w:ilvl w:val="2"/>
          <w:numId w:val="28"/>
        </w:numPr>
        <w:tabs>
          <w:tab w:pos="2002" w:val="left" w:leader="none"/>
        </w:tabs>
        <w:spacing w:line="220" w:lineRule="exact" w:before="0" w:after="0"/>
        <w:ind w:left="2001" w:right="0" w:hanging="331"/>
        <w:jc w:val="left"/>
        <w:rPr>
          <w:sz w:val="20"/>
        </w:rPr>
      </w:pPr>
      <w:r>
        <w:rPr>
          <w:color w:val="211E1F"/>
          <w:sz w:val="20"/>
        </w:rPr>
        <w:t>APD</w:t>
      </w:r>
    </w:p>
    <w:p>
      <w:pPr>
        <w:pStyle w:val="ListParagraph"/>
        <w:numPr>
          <w:ilvl w:val="2"/>
          <w:numId w:val="28"/>
        </w:numPr>
        <w:tabs>
          <w:tab w:pos="2002" w:val="left" w:leader="none"/>
        </w:tabs>
        <w:spacing w:line="225" w:lineRule="exact" w:before="0" w:after="0"/>
        <w:ind w:left="2001" w:right="0" w:hanging="331"/>
        <w:jc w:val="left"/>
        <w:rPr>
          <w:sz w:val="20"/>
        </w:rPr>
      </w:pPr>
      <w:r>
        <w:rPr>
          <w:color w:val="211E1F"/>
          <w:sz w:val="20"/>
        </w:rPr>
        <w:t>Kamera</w:t>
      </w:r>
    </w:p>
    <w:p>
      <w:pPr>
        <w:pStyle w:val="ListParagraph"/>
        <w:numPr>
          <w:ilvl w:val="2"/>
          <w:numId w:val="28"/>
        </w:numPr>
        <w:tabs>
          <w:tab w:pos="2002" w:val="left" w:leader="none"/>
        </w:tabs>
        <w:spacing w:line="231" w:lineRule="exact" w:before="0" w:after="0"/>
        <w:ind w:left="2001" w:right="0" w:hanging="331"/>
        <w:jc w:val="left"/>
        <w:rPr>
          <w:sz w:val="20"/>
        </w:rPr>
      </w:pPr>
      <w:r>
        <w:rPr>
          <w:color w:val="211E1F"/>
          <w:sz w:val="20"/>
        </w:rPr>
        <w:t>Lembar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evaluasi</w:t>
      </w:r>
    </w:p>
    <w:p>
      <w:pPr>
        <w:pStyle w:val="BodyText"/>
        <w:spacing w:before="13" w:after="36"/>
        <w:ind w:left="3217"/>
      </w:pPr>
      <w:r>
        <w:rPr>
          <w:color w:val="211E1F"/>
        </w:rPr>
        <w:t>Tabel</w:t>
      </w:r>
      <w:r>
        <w:rPr>
          <w:color w:val="211E1F"/>
          <w:spacing w:val="-12"/>
        </w:rPr>
        <w:t> </w:t>
      </w:r>
      <w:r>
        <w:rPr>
          <w:color w:val="211E1F"/>
        </w:rPr>
        <w:t>5.5</w:t>
      </w:r>
      <w:r>
        <w:rPr>
          <w:color w:val="211E1F"/>
          <w:spacing w:val="-7"/>
        </w:rPr>
        <w:t> </w:t>
      </w:r>
      <w:r>
        <w:rPr>
          <w:color w:val="211E1F"/>
        </w:rPr>
        <w:t>Penilaian</w:t>
      </w:r>
      <w:r>
        <w:rPr>
          <w:color w:val="211E1F"/>
          <w:spacing w:val="-11"/>
        </w:rPr>
        <w:t> </w:t>
      </w:r>
      <w:r>
        <w:rPr>
          <w:color w:val="211E1F"/>
        </w:rPr>
        <w:t>mutu</w:t>
      </w:r>
      <w:r>
        <w:rPr>
          <w:color w:val="211E1F"/>
          <w:spacing w:val="-12"/>
        </w:rPr>
        <w:t> </w:t>
      </w:r>
      <w:r>
        <w:rPr>
          <w:color w:val="211E1F"/>
        </w:rPr>
        <w:t>sadap</w:t>
      </w:r>
    </w:p>
    <w:tbl>
      <w:tblPr>
        <w:tblW w:w="0" w:type="auto"/>
        <w:jc w:val="left"/>
        <w:tblInd w:w="1060" w:type="dxa"/>
        <w:tblBorders>
          <w:top w:val="single" w:sz="4" w:space="0" w:color="211E1F"/>
          <w:left w:val="single" w:sz="4" w:space="0" w:color="211E1F"/>
          <w:bottom w:val="single" w:sz="4" w:space="0" w:color="211E1F"/>
          <w:right w:val="single" w:sz="4" w:space="0" w:color="211E1F"/>
          <w:insideH w:val="single" w:sz="4" w:space="0" w:color="211E1F"/>
          <w:insideV w:val="single" w:sz="4" w:space="0" w:color="211E1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1246"/>
        <w:gridCol w:w="1326"/>
        <w:gridCol w:w="1121"/>
        <w:gridCol w:w="1420"/>
        <w:gridCol w:w="1060"/>
      </w:tblGrid>
      <w:tr>
        <w:trPr>
          <w:trHeight w:val="790" w:hRule="atLeast"/>
        </w:trPr>
        <w:tc>
          <w:tcPr>
            <w:tcW w:w="1061" w:type="dxa"/>
            <w:tcBorders>
              <w:left w:val="single" w:sz="6" w:space="0" w:color="211E1F"/>
            </w:tcBorders>
          </w:tcPr>
          <w:p>
            <w:pPr>
              <w:pStyle w:val="TableParagraph"/>
              <w:spacing w:line="228" w:lineRule="auto" w:before="181"/>
              <w:ind w:left="212" w:right="103" w:hanging="75"/>
              <w:rPr>
                <w:sz w:val="20"/>
              </w:rPr>
            </w:pPr>
            <w:r>
              <w:rPr>
                <w:color w:val="211E1F"/>
                <w:spacing w:val="-4"/>
                <w:sz w:val="20"/>
              </w:rPr>
              <w:t>Tanaman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sampel</w:t>
            </w:r>
          </w:p>
        </w:tc>
        <w:tc>
          <w:tcPr>
            <w:tcW w:w="1246" w:type="dxa"/>
          </w:tcPr>
          <w:p>
            <w:pPr>
              <w:pStyle w:val="TableParagraph"/>
              <w:spacing w:line="228" w:lineRule="auto" w:before="181"/>
              <w:ind w:left="370" w:right="113" w:hanging="235"/>
              <w:rPr>
                <w:sz w:val="20"/>
              </w:rPr>
            </w:pPr>
            <w:r>
              <w:rPr>
                <w:color w:val="211E1F"/>
                <w:spacing w:val="-2"/>
                <w:sz w:val="20"/>
              </w:rPr>
              <w:t>Kedalaman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sadap</w:t>
            </w:r>
          </w:p>
        </w:tc>
        <w:tc>
          <w:tcPr>
            <w:tcW w:w="1326" w:type="dxa"/>
          </w:tcPr>
          <w:p>
            <w:pPr>
              <w:pStyle w:val="TableParagraph"/>
              <w:spacing w:line="228" w:lineRule="auto" w:before="181"/>
              <w:ind w:left="299" w:right="186" w:hanging="95"/>
              <w:rPr>
                <w:sz w:val="20"/>
              </w:rPr>
            </w:pPr>
            <w:r>
              <w:rPr>
                <w:color w:val="211E1F"/>
                <w:spacing w:val="-6"/>
                <w:sz w:val="20"/>
              </w:rPr>
              <w:t>Tebal </w:t>
            </w:r>
            <w:r>
              <w:rPr>
                <w:color w:val="211E1F"/>
                <w:spacing w:val="-5"/>
                <w:sz w:val="20"/>
              </w:rPr>
              <w:t>kulit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sadapan</w:t>
            </w:r>
          </w:p>
        </w:tc>
        <w:tc>
          <w:tcPr>
            <w:tcW w:w="1121" w:type="dxa"/>
          </w:tcPr>
          <w:p>
            <w:pPr>
              <w:pStyle w:val="TableParagraph"/>
              <w:spacing w:line="228" w:lineRule="auto" w:before="181"/>
              <w:ind w:left="194" w:right="182" w:firstLine="110"/>
              <w:rPr>
                <w:sz w:val="20"/>
              </w:rPr>
            </w:pPr>
            <w:r>
              <w:rPr>
                <w:color w:val="211E1F"/>
                <w:sz w:val="20"/>
              </w:rPr>
              <w:t>Sudut</w:t>
            </w:r>
            <w:r>
              <w:rPr>
                <w:color w:val="211E1F"/>
                <w:spacing w:val="1"/>
                <w:sz w:val="20"/>
              </w:rPr>
              <w:t> </w:t>
            </w:r>
            <w:r>
              <w:rPr>
                <w:color w:val="211E1F"/>
                <w:spacing w:val="-2"/>
                <w:sz w:val="20"/>
              </w:rPr>
              <w:t>sadapan</w:t>
            </w:r>
          </w:p>
        </w:tc>
        <w:tc>
          <w:tcPr>
            <w:tcW w:w="1420" w:type="dxa"/>
          </w:tcPr>
          <w:p>
            <w:pPr>
              <w:pStyle w:val="TableParagraph"/>
              <w:spacing w:line="228" w:lineRule="auto" w:before="181"/>
              <w:ind w:left="259" w:right="145" w:hanging="126"/>
              <w:rPr>
                <w:sz w:val="20"/>
              </w:rPr>
            </w:pPr>
            <w:r>
              <w:rPr>
                <w:color w:val="211E1F"/>
                <w:spacing w:val="-2"/>
                <w:sz w:val="20"/>
              </w:rPr>
              <w:t>Kelengkapan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alat</w:t>
            </w:r>
            <w:r>
              <w:rPr>
                <w:color w:val="211E1F"/>
                <w:spacing w:val="-4"/>
                <w:sz w:val="20"/>
              </w:rPr>
              <w:t> </w:t>
            </w:r>
            <w:r>
              <w:rPr>
                <w:color w:val="211E1F"/>
                <w:sz w:val="20"/>
              </w:rPr>
              <w:t>sadap</w:t>
            </w:r>
          </w:p>
        </w:tc>
        <w:tc>
          <w:tcPr>
            <w:tcW w:w="1060" w:type="dxa"/>
          </w:tcPr>
          <w:p>
            <w:pPr>
              <w:pStyle w:val="TableParagraph"/>
              <w:spacing w:line="228" w:lineRule="auto" w:before="71"/>
              <w:ind w:left="154" w:right="97" w:hanging="15"/>
              <w:jc w:val="both"/>
              <w:rPr>
                <w:sz w:val="20"/>
              </w:rPr>
            </w:pPr>
            <w:r>
              <w:rPr>
                <w:color w:val="211E1F"/>
                <w:spacing w:val="-1"/>
                <w:sz w:val="20"/>
              </w:rPr>
              <w:t>Tanaman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yang tdk</w:t>
            </w:r>
            <w:r>
              <w:rPr>
                <w:color w:val="211E1F"/>
                <w:spacing w:val="-58"/>
                <w:sz w:val="20"/>
              </w:rPr>
              <w:t> </w:t>
            </w:r>
            <w:r>
              <w:rPr>
                <w:color w:val="211E1F"/>
                <w:sz w:val="20"/>
              </w:rPr>
              <w:t>disadap</w:t>
            </w:r>
          </w:p>
        </w:tc>
      </w:tr>
      <w:tr>
        <w:trPr>
          <w:trHeight w:val="380" w:hRule="atLeast"/>
        </w:trPr>
        <w:tc>
          <w:tcPr>
            <w:tcW w:w="1061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77"/>
              <w:ind w:left="144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1</w:t>
            </w:r>
          </w:p>
        </w:tc>
        <w:tc>
          <w:tcPr>
            <w:tcW w:w="1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5" w:hRule="atLeast"/>
        </w:trPr>
        <w:tc>
          <w:tcPr>
            <w:tcW w:w="1061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82"/>
              <w:ind w:left="144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2</w:t>
            </w:r>
          </w:p>
        </w:tc>
        <w:tc>
          <w:tcPr>
            <w:tcW w:w="1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10" w:hRule="atLeast"/>
        </w:trPr>
        <w:tc>
          <w:tcPr>
            <w:tcW w:w="1061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98"/>
              <w:ind w:left="144"/>
              <w:jc w:val="center"/>
              <w:rPr>
                <w:sz w:val="20"/>
              </w:rPr>
            </w:pPr>
            <w:r>
              <w:rPr>
                <w:color w:val="211E1F"/>
                <w:w w:val="111"/>
                <w:sz w:val="20"/>
              </w:rPr>
              <w:t>3</w:t>
            </w:r>
          </w:p>
        </w:tc>
        <w:tc>
          <w:tcPr>
            <w:tcW w:w="1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0" w:hRule="atLeast"/>
        </w:trPr>
        <w:tc>
          <w:tcPr>
            <w:tcW w:w="1061" w:type="dxa"/>
            <w:tcBorders>
              <w:left w:val="single" w:sz="6" w:space="0" w:color="211E1F"/>
            </w:tcBorders>
          </w:tcPr>
          <w:p>
            <w:pPr>
              <w:pStyle w:val="TableParagraph"/>
              <w:spacing w:before="77"/>
              <w:ind w:left="430" w:right="294"/>
              <w:jc w:val="center"/>
              <w:rPr>
                <w:sz w:val="20"/>
              </w:rPr>
            </w:pPr>
            <w:r>
              <w:rPr>
                <w:color w:val="211E1F"/>
                <w:sz w:val="20"/>
              </w:rPr>
              <w:t>Dst</w:t>
            </w:r>
          </w:p>
        </w:tc>
        <w:tc>
          <w:tcPr>
            <w:tcW w:w="1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ListParagraph"/>
        <w:numPr>
          <w:ilvl w:val="1"/>
          <w:numId w:val="28"/>
        </w:numPr>
        <w:tabs>
          <w:tab w:pos="1691" w:val="left" w:leader="none"/>
        </w:tabs>
        <w:spacing w:line="231" w:lineRule="exact" w:before="182" w:after="0"/>
        <w:ind w:left="1691" w:right="0" w:hanging="355"/>
        <w:jc w:val="both"/>
        <w:rPr>
          <w:sz w:val="20"/>
        </w:rPr>
      </w:pPr>
      <w:r>
        <w:rPr>
          <w:color w:val="211E1F"/>
          <w:spacing w:val="-1"/>
          <w:sz w:val="20"/>
        </w:rPr>
        <w:t>Keselamatan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2"/>
          <w:numId w:val="28"/>
        </w:numPr>
        <w:tabs>
          <w:tab w:pos="2077" w:val="left" w:leader="none"/>
        </w:tabs>
        <w:spacing w:line="228" w:lineRule="auto" w:before="8" w:after="0"/>
        <w:ind w:left="2076" w:right="735" w:hanging="361"/>
        <w:jc w:val="both"/>
        <w:rPr>
          <w:sz w:val="20"/>
        </w:rPr>
      </w:pPr>
      <w:r>
        <w:rPr>
          <w:color w:val="211E1F"/>
          <w:sz w:val="20"/>
        </w:rPr>
        <w:t>Setiap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peserta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didik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wajib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pelindung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diri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ketika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melakukan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pengamatan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di lapangan</w:t>
      </w:r>
    </w:p>
    <w:p>
      <w:pPr>
        <w:pStyle w:val="ListParagraph"/>
        <w:numPr>
          <w:ilvl w:val="2"/>
          <w:numId w:val="28"/>
        </w:numPr>
        <w:tabs>
          <w:tab w:pos="2002" w:val="left" w:leader="none"/>
        </w:tabs>
        <w:spacing w:line="208" w:lineRule="exact" w:before="0" w:after="0"/>
        <w:ind w:left="2001" w:right="0" w:hanging="291"/>
        <w:jc w:val="both"/>
        <w:rPr>
          <w:sz w:val="20"/>
        </w:rPr>
      </w:pPr>
      <w:r>
        <w:rPr>
          <w:color w:val="211E1F"/>
          <w:sz w:val="20"/>
        </w:rPr>
        <w:t>Pengamatan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menerapkan prinsip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K3LH</w:t>
      </w:r>
    </w:p>
    <w:p>
      <w:pPr>
        <w:pStyle w:val="ListParagraph"/>
        <w:numPr>
          <w:ilvl w:val="1"/>
          <w:numId w:val="28"/>
        </w:numPr>
        <w:tabs>
          <w:tab w:pos="1691" w:val="left" w:leader="none"/>
        </w:tabs>
        <w:spacing w:line="223" w:lineRule="exact" w:before="0" w:after="0"/>
        <w:ind w:left="1691" w:right="0" w:hanging="355"/>
        <w:jc w:val="both"/>
        <w:rPr>
          <w:sz w:val="20"/>
        </w:rPr>
      </w:pPr>
      <w:r>
        <w:rPr>
          <w:color w:val="211E1F"/>
          <w:sz w:val="20"/>
        </w:rPr>
        <w:t>Langkah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kerja</w:t>
      </w:r>
    </w:p>
    <w:p>
      <w:pPr>
        <w:pStyle w:val="ListParagraph"/>
        <w:numPr>
          <w:ilvl w:val="2"/>
          <w:numId w:val="28"/>
        </w:numPr>
        <w:tabs>
          <w:tab w:pos="2032" w:val="left" w:leader="none"/>
        </w:tabs>
        <w:spacing w:line="228" w:lineRule="auto" w:before="8" w:after="0"/>
        <w:ind w:left="2031" w:right="745" w:hanging="361"/>
        <w:jc w:val="both"/>
        <w:rPr>
          <w:sz w:val="20"/>
        </w:rPr>
      </w:pPr>
      <w:r>
        <w:rPr>
          <w:color w:val="211E1F"/>
          <w:sz w:val="20"/>
        </w:rPr>
        <w:t>Masing-masing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kelompok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kerja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menyiapkan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bahan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dibutuhkan</w:t>
      </w:r>
    </w:p>
    <w:p>
      <w:pPr>
        <w:pStyle w:val="ListParagraph"/>
        <w:numPr>
          <w:ilvl w:val="2"/>
          <w:numId w:val="28"/>
        </w:numPr>
        <w:tabs>
          <w:tab w:pos="2032" w:val="left" w:leader="none"/>
        </w:tabs>
        <w:spacing w:line="228" w:lineRule="auto" w:before="0" w:after="0"/>
        <w:ind w:left="2031" w:right="727" w:hanging="361"/>
        <w:jc w:val="both"/>
        <w:rPr>
          <w:sz w:val="20"/>
        </w:rPr>
      </w:pPr>
      <w:r>
        <w:rPr>
          <w:color w:val="211E1F"/>
          <w:sz w:val="20"/>
        </w:rPr>
        <w:t>Setiap kelompok mengamati tanaman karet yang baru saja disadap.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Item yang diamati dan diukur meliputi tingkat kedalaman sadap,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tebal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kulit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sudut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kelengkapan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namun tidak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disadap</w:t>
      </w:r>
    </w:p>
    <w:p>
      <w:pPr>
        <w:pStyle w:val="ListParagraph"/>
        <w:numPr>
          <w:ilvl w:val="2"/>
          <w:numId w:val="28"/>
        </w:numPr>
        <w:tabs>
          <w:tab w:pos="2032" w:val="left" w:leader="none"/>
        </w:tabs>
        <w:spacing w:line="232" w:lineRule="auto" w:before="0" w:after="0"/>
        <w:ind w:left="2031" w:right="723" w:hanging="361"/>
        <w:jc w:val="both"/>
        <w:rPr>
          <w:sz w:val="20"/>
        </w:rPr>
      </w:pPr>
      <w:r>
        <w:rPr>
          <w:color w:val="211E1F"/>
          <w:sz w:val="20"/>
        </w:rPr>
        <w:t>Sampel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pengamatan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minimal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terdiri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3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blok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areal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dimana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setiap blok,sampel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diamati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paling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kurang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5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tanaman</w:t>
      </w:r>
    </w:p>
    <w:p>
      <w:pPr>
        <w:pStyle w:val="ListParagraph"/>
        <w:numPr>
          <w:ilvl w:val="2"/>
          <w:numId w:val="28"/>
        </w:numPr>
        <w:tabs>
          <w:tab w:pos="2032" w:val="left" w:leader="none"/>
          <w:tab w:pos="5127" w:val="left" w:leader="none"/>
        </w:tabs>
        <w:spacing w:line="228" w:lineRule="auto" w:before="0" w:after="0"/>
        <w:ind w:left="2031" w:right="989" w:hanging="361"/>
        <w:jc w:val="both"/>
        <w:rPr>
          <w:sz w:val="20"/>
        </w:rPr>
      </w:pPr>
      <w:r>
        <w:rPr>
          <w:color w:val="211E1F"/>
          <w:sz w:val="20"/>
        </w:rPr>
        <w:t>Hasil     </w:t>
      </w:r>
      <w:r>
        <w:rPr>
          <w:color w:val="211E1F"/>
          <w:spacing w:val="49"/>
          <w:sz w:val="20"/>
        </w:rPr>
        <w:t> </w:t>
      </w:r>
      <w:r>
        <w:rPr>
          <w:color w:val="211E1F"/>
          <w:sz w:val="20"/>
        </w:rPr>
        <w:t>pengamatan</w:t>
        <w:tab/>
        <w:t>dicantumkam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lembar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pengamatan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kemudian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dianalisis dan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ditarik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kesimpulan</w:t>
      </w:r>
    </w:p>
    <w:p>
      <w:pPr>
        <w:pStyle w:val="BodyText"/>
      </w:pPr>
    </w:p>
    <w:p>
      <w:pPr>
        <w:pStyle w:val="BodyText"/>
        <w:spacing w:before="6"/>
        <w:rPr>
          <w:sz w:val="16"/>
        </w:rPr>
      </w:pPr>
    </w:p>
    <w:p>
      <w:pPr>
        <w:spacing w:before="95"/>
        <w:ind w:left="745" w:right="0" w:firstLine="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w w:val="99"/>
          <w:sz w:val="14"/>
        </w:rPr>
        <w:t>N</w:t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4"/>
        <w:rPr>
          <w:rFonts w:ascii="Times New Roman"/>
          <w:sz w:val="18"/>
        </w:rPr>
      </w:pPr>
      <w:r>
        <w:rPr/>
        <w:pict>
          <v:group style="position:absolute;margin-left:52.450001pt;margin-top:12.507355pt;width:386.95pt;height:25.05pt;mso-position-horizontal-relative:page;mso-position-vertical-relative:paragraph;z-index:-15631360;mso-wrap-distance-left:0;mso-wrap-distance-right:0" coordorigin="1049,250" coordsize="7739,501">
            <v:shape style="position:absolute;left:1054;top:255;width:7729;height:491" coordorigin="1054,255" coordsize="7729,491" path="m8783,255l1266,257,1158,313,1106,373,1068,449,1054,537,1055,633,1055,698,1054,746,8571,745,8622,729,8679,688,8731,628,8769,551,8783,465,8782,368,8782,303,8783,255xe" filled="true" fillcolor="#f47c1f" stroked="false">
              <v:path arrowok="t"/>
              <v:fill type="solid"/>
            </v:shape>
            <v:shape style="position:absolute;left:1054;top:255;width:7729;height:491" coordorigin="1054,255" coordsize="7729,491" path="m8783,255l1696,255,1583,256,1485,256,1404,256,1341,256,1271,257,1158,313,1106,373,1068,449,1054,537,1055,633,1055,698,1054,735,1054,746,5020,746,5143,746,8352,746,8433,745,8496,745,8566,745,8679,688,8731,628,8769,551,8783,465,8782,368,8782,303,8783,266,8783,255xe" filled="false" stroked="true" strokeweight=".5pt" strokecolor="#f47c1f">
              <v:path arrowok="t"/>
              <v:stroke dashstyle="solid"/>
            </v:shape>
            <v:shape style="position:absolute;left:1054;top:255;width:1941;height:491" coordorigin="1054,255" coordsize="1941,491" path="m2995,255l1274,257,1162,313,1108,373,1068,449,1054,537,1055,633,1055,698,1054,746,2995,746,2995,255xe" filled="true" fillcolor="#008a44" stroked="false">
              <v:path arrowok="t"/>
              <v:fill type="solid"/>
            </v:shape>
            <v:shape style="position:absolute;left:1054;top:255;width:1941;height:491" coordorigin="1054,255" coordsize="1941,491" path="m2995,255l1693,255,1620,256,1553,256,1492,256,1392,256,1321,256,1221,273,1162,313,1108,373,1068,449,1054,537,1055,633,1055,698,1055,735,1054,746,2995,746,2995,255xe" filled="false" stroked="true" strokeweight=".5pt" strokecolor="#008a44">
              <v:path arrowok="t"/>
              <v:stroke dashstyle="solid"/>
            </v:shape>
            <v:shape style="position:absolute;left:8172;top:275;width:434;height:434" coordorigin="8172,275" coordsize="434,434" path="m8389,275l8321,287,8261,317,8214,364,8182,424,8172,492,8182,561,8214,620,8261,667,8321,698,8389,709,8458,698,8517,667,8564,620,8595,561,8606,492,8595,424,8564,364,8517,317,8458,287,8389,275xe" filled="true" fillcolor="#008a44" stroked="false">
              <v:path arrowok="t"/>
              <v:fill type="solid"/>
            </v:shape>
            <v:shape style="position:absolute;left:8172;top:275;width:434;height:434" coordorigin="8172,275" coordsize="434,434" path="m8389,709l8458,698,8517,667,8564,620,8595,561,8606,492,8595,424,8564,364,8517,317,8458,287,8389,275,8321,287,8261,317,8214,364,8182,424,8172,492,8182,561,8214,620,8261,667,8321,698,8389,709xe" filled="false" stroked="true" strokeweight="1pt" strokecolor="#008a44">
              <v:path arrowok="t"/>
              <v:stroke dashstyle="solid"/>
            </v:shape>
            <v:shape style="position:absolute;left:8289;top:372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Times New Roman"/>
          <w:sz w:val="18"/>
        </w:rPr>
        <w:sectPr>
          <w:pgSz w:w="9360" w:h="13620"/>
          <w:pgMar w:top="0" w:bottom="0" w:left="34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5"/>
        <w:rPr>
          <w:rFonts w:ascii="Times New Roman"/>
        </w:rPr>
      </w:pPr>
    </w:p>
    <w:p>
      <w:pPr>
        <w:pStyle w:val="BodyText"/>
        <w:ind w:left="794"/>
        <w:rPr>
          <w:rFonts w:ascii="Times New Roman"/>
        </w:rPr>
      </w:pPr>
      <w:r>
        <w:rPr>
          <w:rFonts w:ascii="Times New Roman"/>
        </w:rPr>
        <w:pict>
          <v:group style="width:106.3pt;height:32.75pt;mso-position-horizontal-relative:char;mso-position-vertical-relative:line" coordorigin="0,0" coordsize="2126,655">
            <v:shape style="position:absolute;left:10;top:10;width:2106;height:635" coordorigin="10,10" coordsize="2106,635" path="m1885,10l15,10,13,50,11,151,10,282,15,413,39,497,89,560,150,602,206,627,480,643,753,644,1239,641,2111,630,2115,501,2116,373,2111,228,2101,116,2074,57,2009,28,1885,10xe" filled="true" fillcolor="#008a44" stroked="false">
              <v:path arrowok="t"/>
              <v:fill type="solid"/>
            </v:shape>
            <v:shape style="position:absolute;left:10;top:10;width:2106;height:635" coordorigin="10,10" coordsize="2106,635" path="m2111,630l1239,641,753,644,480,643,242,635,150,602,89,560,39,497,15,413,10,282,11,151,13,50,15,10,1885,10,2009,28,2074,57,2101,116,2111,228,2116,373,2115,501,2112,594,2111,630xe" filled="false" stroked="true" strokeweight="1pt" strokecolor="#008a44">
              <v:path arrowok="t"/>
              <v:stroke dashstyle="solid"/>
            </v:shape>
            <v:shape style="position:absolute;left:0;top:0;width:2126;height:655" type="#_x0000_t202" filled="false" stroked="false">
              <v:textbox inset="0,0,0,0">
                <w:txbxContent>
                  <w:p>
                    <w:pPr>
                      <w:spacing w:before="144"/>
                      <w:ind w:left="15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DAN</w:t>
                    </w:r>
                    <w:r>
                      <w:rPr>
                        <w:rFonts w:ascii="Times New Roman"/>
                        <w:color w:val="FFFFFF"/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PANEN</w:t>
                    </w:r>
                  </w:p>
                  <w:p>
                    <w:pPr>
                      <w:spacing w:before="4"/>
                      <w:ind w:left="226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2"/>
                        <w:sz w:val="14"/>
                      </w:rPr>
                      <w:t>TANAMAN </w:t>
                    </w:r>
                    <w:r>
                      <w:rPr>
                        <w:rFonts w:ascii="Times New Roman"/>
                        <w:color w:val="FFFFFF"/>
                        <w:spacing w:val="-1"/>
                        <w:sz w:val="14"/>
                      </w:rPr>
                      <w:t>PERKEBUNAN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</w:rPr>
      </w:r>
    </w:p>
    <w:p>
      <w:pPr>
        <w:pStyle w:val="Heading2"/>
        <w:spacing w:before="51"/>
        <w:ind w:right="1393"/>
        <w:jc w:val="right"/>
      </w:pPr>
      <w:r>
        <w:rPr/>
        <w:pict>
          <v:group style="position:absolute;margin-left:56.650002pt;margin-top:-45.727882pt;width:382.75pt;height:553.7pt;mso-position-horizontal-relative:page;mso-position-vertical-relative:paragraph;z-index:-19258368" coordorigin="1133,-915" coordsize="7655,11074">
            <v:rect style="position:absolute;left:6548;top:-915;width:2229;height:837" filled="true" fillcolor="#f47c1f" stroked="false">
              <v:fill type="solid"/>
            </v:rect>
            <v:shape style="position:absolute;left:1153;top:533;width:7614;height:9606" coordorigin="1153,533" coordsize="7614,9606" path="m4960,10139l1153,10139,1153,533,8767,533,8767,10139,4960,10139xe" filled="false" stroked="true" strokeweight="2pt" strokecolor="#f37820">
              <v:path arrowok="t"/>
              <v:stroke dashstyle="solid"/>
            </v:shape>
            <v:shape style="position:absolute;left:5554;top:-17;width:3223;height:519" coordorigin="5554,-16" coordsize="3223,519" path="m8777,-16l5739,-16,5680,-1,5629,36,5589,92,5563,161,5554,243,5563,324,5589,395,5629,451,5680,488,5739,503,8777,503,8777,-16xe" filled="true" fillcolor="#008a44" stroked="false">
              <v:path arrowok="t"/>
              <v:fill type="solid"/>
            </v:shape>
            <v:shape style="position:absolute;left:5554;top:-17;width:3223;height:519" coordorigin="5554,-16" coordsize="3223,519" path="m5739,-16l8777,-16,8777,503,5739,503,5680,488,5629,451,5589,395,5563,324,5554,243,5563,161,5589,92,5629,36,5680,-1,5739,-16xe" filled="false" stroked="true" strokeweight=".99992pt" strokecolor="#008a44">
              <v:path arrowok="t"/>
              <v:stroke dashstyle="solid"/>
            </v:shape>
            <v:shape style="position:absolute;left:8164;top:-17;width:614;height:519" coordorigin="8164,-16" coordsize="614,519" path="m8778,-16l8395,-16,8322,-1,8258,36,8209,92,8176,161,8164,243,8176,324,8209,395,8258,451,8322,488,8395,503,8778,503,8778,-16xe" filled="true" fillcolor="#f37820" stroked="false">
              <v:path arrowok="t"/>
              <v:fill type="solid"/>
            </v:shape>
            <v:shape style="position:absolute;left:8164;top:-17;width:614;height:519" coordorigin="8164,-16" coordsize="614,519" path="m8164,243l8176,161,8209,92,8258,36,8322,-1,8395,-16,8778,-16,8778,503,8395,503,8322,488,8258,451,8209,395,8176,324,8164,243xe" filled="false" stroked="true" strokeweight="1pt" strokecolor="#f37820">
              <v:path arrowok="t"/>
              <v:stroke dashstyle="solid"/>
            </v:shape>
            <v:shape style="position:absolute;left:8339;top:54;width:346;height:373" type="#_x0000_t75" stroked="false">
              <v:imagedata r:id="rId133" o:title=""/>
            </v:shape>
            <w10:wrap type="none"/>
          </v:group>
        </w:pict>
      </w:r>
      <w:bookmarkStart w:name="CAKRAWALA" w:id="111"/>
      <w:bookmarkEnd w:id="111"/>
      <w:r>
        <w:rPr/>
      </w:r>
      <w:r>
        <w:rPr>
          <w:color w:val="FFFFFF"/>
        </w:rPr>
        <w:t>CAKRAWALA</w:t>
      </w:r>
    </w:p>
    <w:p>
      <w:pPr>
        <w:pStyle w:val="BodyText"/>
        <w:spacing w:before="8"/>
        <w:rPr>
          <w:rFonts w:ascii="Cambria"/>
          <w:sz w:val="26"/>
        </w:rPr>
      </w:pPr>
    </w:p>
    <w:p>
      <w:pPr>
        <w:pStyle w:val="BodyText"/>
        <w:spacing w:line="244" w:lineRule="auto"/>
        <w:ind w:left="980" w:right="774" w:firstLine="455"/>
        <w:jc w:val="both"/>
      </w:pPr>
      <w:r>
        <w:rPr>
          <w:color w:val="211E1F"/>
        </w:rPr>
        <w:t>Sejarah karet bermula ketika Christopher Columbus menemukan benua</w:t>
      </w:r>
      <w:r>
        <w:rPr>
          <w:color w:val="211E1F"/>
          <w:spacing w:val="1"/>
        </w:rPr>
        <w:t> </w:t>
      </w:r>
      <w:r>
        <w:rPr>
          <w:color w:val="211E1F"/>
        </w:rPr>
        <w:t>Amerika</w:t>
      </w:r>
      <w:r>
        <w:rPr>
          <w:color w:val="211E1F"/>
          <w:spacing w:val="1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1476.</w:t>
      </w:r>
      <w:r>
        <w:rPr>
          <w:color w:val="211E1F"/>
          <w:spacing w:val="1"/>
        </w:rPr>
        <w:t> </w:t>
      </w:r>
      <w:r>
        <w:rPr>
          <w:color w:val="211E1F"/>
        </w:rPr>
        <w:t>saat</w:t>
      </w:r>
      <w:r>
        <w:rPr>
          <w:color w:val="211E1F"/>
          <w:spacing w:val="60"/>
        </w:rPr>
        <w:t> </w:t>
      </w:r>
      <w:r>
        <w:rPr>
          <w:color w:val="211E1F"/>
        </w:rPr>
        <w:t>itu,</w:t>
      </w:r>
      <w:r>
        <w:rPr>
          <w:color w:val="211E1F"/>
          <w:spacing w:val="60"/>
        </w:rPr>
        <w:t> </w:t>
      </w:r>
      <w:r>
        <w:rPr>
          <w:color w:val="211E1F"/>
        </w:rPr>
        <w:t>Columbus</w:t>
      </w:r>
      <w:r>
        <w:rPr>
          <w:color w:val="211E1F"/>
          <w:spacing w:val="60"/>
        </w:rPr>
        <w:t> </w:t>
      </w:r>
      <w:r>
        <w:rPr>
          <w:color w:val="211E1F"/>
        </w:rPr>
        <w:t>tercengang</w:t>
      </w:r>
      <w:r>
        <w:rPr>
          <w:color w:val="211E1F"/>
          <w:spacing w:val="61"/>
        </w:rPr>
        <w:t> </w:t>
      </w:r>
      <w:r>
        <w:rPr>
          <w:color w:val="211E1F"/>
        </w:rPr>
        <w:t>melihat</w:t>
      </w:r>
      <w:r>
        <w:rPr>
          <w:color w:val="211E1F"/>
          <w:spacing w:val="60"/>
        </w:rPr>
        <w:t> </w:t>
      </w:r>
      <w:r>
        <w:rPr>
          <w:color w:val="211E1F"/>
        </w:rPr>
        <w:t>orang-orang</w:t>
      </w:r>
      <w:r>
        <w:rPr>
          <w:color w:val="211E1F"/>
          <w:spacing w:val="1"/>
        </w:rPr>
        <w:t> </w:t>
      </w:r>
      <w:r>
        <w:rPr>
          <w:color w:val="211E1F"/>
        </w:rPr>
        <w:t>Indian bermain</w:t>
      </w:r>
      <w:r>
        <w:rPr>
          <w:color w:val="211E1F"/>
          <w:spacing w:val="1"/>
        </w:rPr>
        <w:t> </w:t>
      </w:r>
      <w:r>
        <w:rPr>
          <w:color w:val="211E1F"/>
        </w:rPr>
        <w:t>bola dengan menggunakan suatu</w:t>
      </w:r>
      <w:r>
        <w:rPr>
          <w:color w:val="211E1F"/>
          <w:spacing w:val="60"/>
        </w:rPr>
        <w:t> </w:t>
      </w:r>
      <w:r>
        <w:rPr>
          <w:color w:val="211E1F"/>
        </w:rPr>
        <w:t>bahan yang dapat melantun</w:t>
      </w:r>
      <w:r>
        <w:rPr>
          <w:color w:val="211E1F"/>
          <w:spacing w:val="1"/>
        </w:rPr>
        <w:t> </w:t>
      </w:r>
      <w:r>
        <w:rPr>
          <w:color w:val="211E1F"/>
        </w:rPr>
        <w:t>bila dijatuhkan ketanah. Bola tersebut terbuat dari campuran akar, kayu, dan</w:t>
      </w:r>
      <w:r>
        <w:rPr>
          <w:color w:val="211E1F"/>
          <w:spacing w:val="1"/>
        </w:rPr>
        <w:t> </w:t>
      </w:r>
      <w:r>
        <w:rPr>
          <w:color w:val="211E1F"/>
        </w:rPr>
        <w:t>rumput yang dicampur dengan suatu bahan (lateks) kemudian dipanaskan diatas</w:t>
      </w:r>
      <w:r>
        <w:rPr>
          <w:color w:val="211E1F"/>
          <w:spacing w:val="1"/>
        </w:rPr>
        <w:t> </w:t>
      </w:r>
      <w:r>
        <w:rPr>
          <w:color w:val="211E1F"/>
        </w:rPr>
        <w:t>unggun</w:t>
      </w:r>
      <w:r>
        <w:rPr>
          <w:color w:val="211E1F"/>
          <w:spacing w:val="11"/>
        </w:rPr>
        <w:t> </w:t>
      </w:r>
      <w:r>
        <w:rPr>
          <w:color w:val="211E1F"/>
        </w:rPr>
        <w:t>dan</w:t>
      </w:r>
      <w:r>
        <w:rPr>
          <w:color w:val="211E1F"/>
          <w:spacing w:val="12"/>
        </w:rPr>
        <w:t> </w:t>
      </w:r>
      <w:r>
        <w:rPr>
          <w:color w:val="211E1F"/>
        </w:rPr>
        <w:t>dibulatkan</w:t>
      </w:r>
      <w:r>
        <w:rPr>
          <w:color w:val="211E1F"/>
          <w:spacing w:val="11"/>
        </w:rPr>
        <w:t> </w:t>
      </w:r>
      <w:r>
        <w:rPr>
          <w:color w:val="211E1F"/>
        </w:rPr>
        <w:t>seperti</w:t>
      </w:r>
      <w:r>
        <w:rPr>
          <w:color w:val="211E1F"/>
          <w:spacing w:val="9"/>
        </w:rPr>
        <w:t> </w:t>
      </w:r>
      <w:r>
        <w:rPr>
          <w:color w:val="211E1F"/>
        </w:rPr>
        <w:t>bola.</w:t>
      </w:r>
    </w:p>
    <w:p>
      <w:pPr>
        <w:pStyle w:val="BodyText"/>
        <w:spacing w:line="244" w:lineRule="auto" w:before="10"/>
        <w:ind w:left="980" w:right="780" w:firstLine="455"/>
        <w:jc w:val="both"/>
      </w:pPr>
      <w:r>
        <w:rPr>
          <w:color w:val="211E1F"/>
        </w:rPr>
        <w:t>Pada 1731, para ilmuwan mulai tertarik untuk menyelidiki bahan tersebut.</w:t>
      </w:r>
      <w:r>
        <w:rPr>
          <w:color w:val="211E1F"/>
          <w:spacing w:val="1"/>
        </w:rPr>
        <w:t> </w:t>
      </w:r>
      <w:r>
        <w:rPr>
          <w:color w:val="211E1F"/>
        </w:rPr>
        <w:t>seorang ahli dari Perancis bernama Fresnau melaporkan bahwa banyak tanaman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dapat</w:t>
      </w:r>
      <w:r>
        <w:rPr>
          <w:color w:val="211E1F"/>
          <w:spacing w:val="1"/>
        </w:rPr>
        <w:t> </w:t>
      </w:r>
      <w:r>
        <w:rPr>
          <w:color w:val="211E1F"/>
        </w:rPr>
        <w:t>menghasilkan</w:t>
      </w:r>
      <w:r>
        <w:rPr>
          <w:color w:val="211E1F"/>
          <w:spacing w:val="1"/>
        </w:rPr>
        <w:t> </w:t>
      </w:r>
      <w:r>
        <w:rPr>
          <w:color w:val="211E1F"/>
        </w:rPr>
        <w:t>lateks</w:t>
      </w:r>
      <w:r>
        <w:rPr>
          <w:color w:val="211E1F"/>
          <w:spacing w:val="1"/>
        </w:rPr>
        <w:t> </w:t>
      </w:r>
      <w:r>
        <w:rPr>
          <w:color w:val="211E1F"/>
        </w:rPr>
        <w:t>atau</w:t>
      </w:r>
      <w:r>
        <w:rPr>
          <w:color w:val="211E1F"/>
          <w:spacing w:val="1"/>
        </w:rPr>
        <w:t> </w:t>
      </w:r>
      <w:r>
        <w:rPr>
          <w:color w:val="211E1F"/>
        </w:rPr>
        <w:t>karet,</w:t>
      </w:r>
      <w:r>
        <w:rPr>
          <w:color w:val="211E1F"/>
          <w:spacing w:val="1"/>
        </w:rPr>
        <w:t> </w:t>
      </w:r>
      <w:r>
        <w:rPr>
          <w:color w:val="211E1F"/>
        </w:rPr>
        <w:t>diantaranya</w:t>
      </w:r>
      <w:r>
        <w:rPr>
          <w:color w:val="211E1F"/>
          <w:spacing w:val="1"/>
        </w:rPr>
        <w:t> </w:t>
      </w:r>
      <w:r>
        <w:rPr>
          <w:color w:val="211E1F"/>
        </w:rPr>
        <w:t>dari</w:t>
      </w:r>
      <w:r>
        <w:rPr>
          <w:color w:val="211E1F"/>
          <w:spacing w:val="1"/>
        </w:rPr>
        <w:t> </w:t>
      </w:r>
      <w:r>
        <w:rPr>
          <w:color w:val="211E1F"/>
        </w:rPr>
        <w:t>jenis</w:t>
      </w:r>
      <w:r>
        <w:rPr>
          <w:color w:val="211E1F"/>
          <w:spacing w:val="1"/>
        </w:rPr>
        <w:t> </w:t>
      </w:r>
      <w:r>
        <w:rPr>
          <w:color w:val="211E1F"/>
        </w:rPr>
        <w:t>Havea</w:t>
      </w:r>
      <w:r>
        <w:rPr>
          <w:color w:val="211E1F"/>
          <w:spacing w:val="1"/>
        </w:rPr>
        <w:t> </w:t>
      </w:r>
      <w:r>
        <w:rPr>
          <w:color w:val="211E1F"/>
        </w:rPr>
        <w:t>brasilienss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tumbuh</w:t>
      </w:r>
      <w:r>
        <w:rPr>
          <w:color w:val="211E1F"/>
          <w:spacing w:val="1"/>
        </w:rPr>
        <w:t> </w:t>
      </w:r>
      <w:r>
        <w:rPr>
          <w:color w:val="211E1F"/>
        </w:rPr>
        <w:t>di</w:t>
      </w:r>
      <w:r>
        <w:rPr>
          <w:color w:val="211E1F"/>
          <w:spacing w:val="1"/>
        </w:rPr>
        <w:t> </w:t>
      </w:r>
      <w:r>
        <w:rPr>
          <w:color w:val="211E1F"/>
        </w:rPr>
        <w:t>hutan</w:t>
      </w:r>
      <w:r>
        <w:rPr>
          <w:color w:val="211E1F"/>
          <w:spacing w:val="60"/>
        </w:rPr>
        <w:t> </w:t>
      </w:r>
      <w:r>
        <w:rPr>
          <w:color w:val="211E1F"/>
        </w:rPr>
        <w:t>Amazon</w:t>
      </w:r>
      <w:r>
        <w:rPr>
          <w:color w:val="211E1F"/>
          <w:spacing w:val="60"/>
        </w:rPr>
        <w:t> </w:t>
      </w:r>
      <w:r>
        <w:rPr>
          <w:color w:val="211E1F"/>
        </w:rPr>
        <w:t>di</w:t>
      </w:r>
      <w:r>
        <w:rPr>
          <w:color w:val="211E1F"/>
          <w:spacing w:val="60"/>
        </w:rPr>
        <w:t> </w:t>
      </w:r>
      <w:r>
        <w:rPr>
          <w:color w:val="211E1F"/>
        </w:rPr>
        <w:t>Brazil.</w:t>
      </w:r>
      <w:r>
        <w:rPr>
          <w:color w:val="211E1F"/>
          <w:spacing w:val="61"/>
        </w:rPr>
        <w:t> </w:t>
      </w:r>
      <w:r>
        <w:rPr>
          <w:color w:val="211E1F"/>
        </w:rPr>
        <w:t>Saat</w:t>
      </w:r>
      <w:r>
        <w:rPr>
          <w:color w:val="211E1F"/>
          <w:spacing w:val="60"/>
        </w:rPr>
        <w:t> </w:t>
      </w:r>
      <w:r>
        <w:rPr>
          <w:color w:val="211E1F"/>
        </w:rPr>
        <w:t>ini</w:t>
      </w:r>
      <w:r>
        <w:rPr>
          <w:color w:val="211E1F"/>
          <w:spacing w:val="60"/>
        </w:rPr>
        <w:t> </w:t>
      </w:r>
      <w:r>
        <w:rPr>
          <w:color w:val="211E1F"/>
        </w:rPr>
        <w:t>tanaman</w:t>
      </w:r>
      <w:r>
        <w:rPr>
          <w:color w:val="211E1F"/>
          <w:spacing w:val="1"/>
        </w:rPr>
        <w:t> </w:t>
      </w:r>
      <w:r>
        <w:rPr>
          <w:color w:val="211E1F"/>
        </w:rPr>
        <w:t>tersebut</w:t>
      </w:r>
      <w:r>
        <w:rPr>
          <w:color w:val="211E1F"/>
          <w:spacing w:val="1"/>
        </w:rPr>
        <w:t> </w:t>
      </w:r>
      <w:r>
        <w:rPr>
          <w:color w:val="211E1F"/>
        </w:rPr>
        <w:t>menjadi tanaman</w:t>
      </w:r>
      <w:r>
        <w:rPr>
          <w:color w:val="211E1F"/>
          <w:spacing w:val="1"/>
        </w:rPr>
        <w:t> </w:t>
      </w:r>
      <w:r>
        <w:rPr>
          <w:color w:val="211E1F"/>
        </w:rPr>
        <w:t>penghasil</w:t>
      </w:r>
      <w:r>
        <w:rPr>
          <w:color w:val="211E1F"/>
          <w:spacing w:val="60"/>
        </w:rPr>
        <w:t> </w:t>
      </w:r>
      <w:r>
        <w:rPr>
          <w:color w:val="211E1F"/>
        </w:rPr>
        <w:t>karet</w:t>
      </w:r>
      <w:r>
        <w:rPr>
          <w:color w:val="211E1F"/>
          <w:spacing w:val="60"/>
        </w:rPr>
        <w:t> </w:t>
      </w:r>
      <w:r>
        <w:rPr>
          <w:color w:val="211E1F"/>
        </w:rPr>
        <w:t>utama,</w:t>
      </w:r>
      <w:r>
        <w:rPr>
          <w:color w:val="211E1F"/>
          <w:spacing w:val="60"/>
        </w:rPr>
        <w:t> </w:t>
      </w:r>
      <w:r>
        <w:rPr>
          <w:color w:val="211E1F"/>
        </w:rPr>
        <w:t>dan</w:t>
      </w:r>
      <w:r>
        <w:rPr>
          <w:color w:val="211E1F"/>
          <w:spacing w:val="61"/>
        </w:rPr>
        <w:t> </w:t>
      </w:r>
      <w:r>
        <w:rPr>
          <w:color w:val="211E1F"/>
        </w:rPr>
        <w:t>sudah</w:t>
      </w:r>
      <w:r>
        <w:rPr>
          <w:color w:val="211E1F"/>
          <w:spacing w:val="60"/>
        </w:rPr>
        <w:t> </w:t>
      </w:r>
      <w:r>
        <w:rPr>
          <w:color w:val="211E1F"/>
        </w:rPr>
        <w:t>dibudidayakan</w:t>
      </w:r>
      <w:r>
        <w:rPr>
          <w:color w:val="211E1F"/>
          <w:spacing w:val="-58"/>
        </w:rPr>
        <w:t> </w:t>
      </w:r>
      <w:r>
        <w:rPr>
          <w:color w:val="211E1F"/>
        </w:rPr>
        <w:t>di Asia</w:t>
      </w:r>
      <w:r>
        <w:rPr>
          <w:color w:val="211E1F"/>
          <w:spacing w:val="2"/>
        </w:rPr>
        <w:t> </w:t>
      </w:r>
      <w:r>
        <w:rPr>
          <w:color w:val="211E1F"/>
        </w:rPr>
        <w:t>Tenggara</w:t>
      </w:r>
      <w:r>
        <w:rPr>
          <w:color w:val="211E1F"/>
          <w:spacing w:val="-2"/>
        </w:rPr>
        <w:t> </w:t>
      </w:r>
      <w:r>
        <w:rPr>
          <w:color w:val="211E1F"/>
        </w:rPr>
        <w:t>yang</w:t>
      </w:r>
      <w:r>
        <w:rPr>
          <w:color w:val="211E1F"/>
          <w:spacing w:val="3"/>
        </w:rPr>
        <w:t> </w:t>
      </w:r>
      <w:r>
        <w:rPr>
          <w:color w:val="211E1F"/>
        </w:rPr>
        <w:t>menjadi penghasil</w:t>
      </w:r>
      <w:r>
        <w:rPr>
          <w:color w:val="211E1F"/>
          <w:spacing w:val="-1"/>
        </w:rPr>
        <w:t> </w:t>
      </w:r>
      <w:r>
        <w:rPr>
          <w:color w:val="211E1F"/>
        </w:rPr>
        <w:t>karet</w:t>
      </w:r>
      <w:r>
        <w:rPr>
          <w:color w:val="211E1F"/>
          <w:spacing w:val="-2"/>
        </w:rPr>
        <w:t> </w:t>
      </w:r>
      <w:r>
        <w:rPr>
          <w:color w:val="211E1F"/>
        </w:rPr>
        <w:t>utama</w:t>
      </w:r>
      <w:r>
        <w:rPr>
          <w:color w:val="211E1F"/>
          <w:spacing w:val="3"/>
        </w:rPr>
        <w:t> </w:t>
      </w:r>
      <w:r>
        <w:rPr>
          <w:color w:val="211E1F"/>
        </w:rPr>
        <w:t>di</w:t>
      </w:r>
      <w:r>
        <w:rPr>
          <w:color w:val="211E1F"/>
          <w:spacing w:val="-7"/>
        </w:rPr>
        <w:t> </w:t>
      </w:r>
      <w:r>
        <w:rPr>
          <w:color w:val="211E1F"/>
        </w:rPr>
        <w:t>dunia</w:t>
      </w:r>
      <w:r>
        <w:rPr>
          <w:color w:val="211E1F"/>
          <w:spacing w:val="4"/>
        </w:rPr>
        <w:t> </w:t>
      </w:r>
      <w:r>
        <w:rPr>
          <w:color w:val="211E1F"/>
        </w:rPr>
        <w:t>saat</w:t>
      </w:r>
      <w:r>
        <w:rPr>
          <w:color w:val="211E1F"/>
          <w:spacing w:val="4"/>
        </w:rPr>
        <w:t> </w:t>
      </w:r>
      <w:r>
        <w:rPr>
          <w:color w:val="211E1F"/>
        </w:rPr>
        <w:t>ini.</w:t>
      </w:r>
    </w:p>
    <w:p>
      <w:pPr>
        <w:pStyle w:val="BodyText"/>
        <w:spacing w:line="244" w:lineRule="auto" w:before="4"/>
        <w:ind w:left="1176" w:right="761" w:firstLine="580"/>
        <w:jc w:val="right"/>
      </w:pPr>
      <w:r>
        <w:rPr>
          <w:color w:val="211E1F"/>
        </w:rPr>
        <w:t>Seorang ahli kimia dari Iggris pada tahun 1770 melaporkan bahwa, karet</w:t>
      </w:r>
      <w:r>
        <w:rPr>
          <w:color w:val="211E1F"/>
          <w:spacing w:val="-58"/>
        </w:rPr>
        <w:t> </w:t>
      </w:r>
      <w:r>
        <w:rPr>
          <w:color w:val="211E1F"/>
        </w:rPr>
        <w:t>digunakan untuk menghapus tulisan dari pensil. sejak 1775 karet mulai</w:t>
      </w:r>
      <w:r>
        <w:rPr>
          <w:color w:val="211E1F"/>
          <w:spacing w:val="1"/>
        </w:rPr>
        <w:t> </w:t>
      </w:r>
      <w:r>
        <w:rPr>
          <w:color w:val="211E1F"/>
        </w:rPr>
        <w:t>digunakan sebagai bahan penghapus tulisan pensil, dan jadilah karet itu di</w:t>
      </w:r>
      <w:r>
        <w:rPr>
          <w:color w:val="211E1F"/>
          <w:spacing w:val="1"/>
        </w:rPr>
        <w:t> </w:t>
      </w:r>
      <w:r>
        <w:rPr>
          <w:color w:val="211E1F"/>
        </w:rPr>
        <w:t>Inggris disebut dengan nama Rubber (dari kata to rub, yg artinya menghapus),</w:t>
      </w:r>
      <w:r>
        <w:rPr>
          <w:color w:val="211E1F"/>
          <w:spacing w:val="1"/>
        </w:rPr>
        <w:t> </w:t>
      </w:r>
      <w:r>
        <w:rPr>
          <w:color w:val="211E1F"/>
        </w:rPr>
        <w:t>sebelumnya remah roti</w:t>
      </w:r>
      <w:r>
        <w:rPr>
          <w:color w:val="211E1F"/>
          <w:spacing w:val="1"/>
        </w:rPr>
        <w:t> </w:t>
      </w:r>
      <w:r>
        <w:rPr>
          <w:color w:val="211E1F"/>
        </w:rPr>
        <w:t>biasa</w:t>
      </w:r>
      <w:r>
        <w:rPr>
          <w:color w:val="211E1F"/>
          <w:spacing w:val="1"/>
        </w:rPr>
        <w:t> </w:t>
      </w:r>
      <w:r>
        <w:rPr>
          <w:color w:val="211E1F"/>
        </w:rPr>
        <w:t>digunakan</w:t>
      </w:r>
      <w:r>
        <w:rPr>
          <w:color w:val="211E1F"/>
          <w:spacing w:val="1"/>
        </w:rPr>
        <w:t> </w:t>
      </w:r>
      <w:r>
        <w:rPr>
          <w:color w:val="211E1F"/>
        </w:rPr>
        <w:t>orang</w:t>
      </w:r>
      <w:r>
        <w:rPr>
          <w:color w:val="211E1F"/>
          <w:spacing w:val="1"/>
        </w:rPr>
        <w:t> </w:t>
      </w:r>
      <w:r>
        <w:rPr>
          <w:color w:val="211E1F"/>
        </w:rPr>
        <w:t>untuk</w:t>
      </w:r>
      <w:r>
        <w:rPr>
          <w:color w:val="211E1F"/>
          <w:spacing w:val="60"/>
        </w:rPr>
        <w:t> </w:t>
      </w:r>
      <w:r>
        <w:rPr>
          <w:color w:val="211E1F"/>
        </w:rPr>
        <w:t>menghapus</w:t>
      </w:r>
      <w:r>
        <w:rPr>
          <w:color w:val="211E1F"/>
          <w:spacing w:val="60"/>
        </w:rPr>
        <w:t> </w:t>
      </w:r>
      <w:r>
        <w:rPr>
          <w:color w:val="211E1F"/>
        </w:rPr>
        <w:t>tulisan</w:t>
      </w:r>
      <w:r>
        <w:rPr>
          <w:color w:val="211E1F"/>
          <w:spacing w:val="1"/>
        </w:rPr>
        <w:t> </w:t>
      </w:r>
      <w:r>
        <w:rPr>
          <w:color w:val="211E1F"/>
        </w:rPr>
        <w:t>pensil.</w:t>
      </w:r>
      <w:r>
        <w:rPr>
          <w:color w:val="211E1F"/>
          <w:spacing w:val="1"/>
        </w:rPr>
        <w:t> </w:t>
      </w:r>
      <w:r>
        <w:rPr>
          <w:color w:val="211E1F"/>
        </w:rPr>
        <w:t>Pada dasarnya, nama ilmiah yang diberikan untuk benda yang elastis</w:t>
      </w:r>
      <w:r>
        <w:rPr>
          <w:color w:val="211E1F"/>
          <w:spacing w:val="1"/>
        </w:rPr>
        <w:t> </w:t>
      </w:r>
      <w:r>
        <w:rPr>
          <w:color w:val="211E1F"/>
        </w:rPr>
        <w:t>(menyerupai</w:t>
      </w:r>
      <w:r>
        <w:rPr>
          <w:color w:val="211E1F"/>
          <w:spacing w:val="-8"/>
        </w:rPr>
        <w:t> </w:t>
      </w:r>
      <w:r>
        <w:rPr>
          <w:color w:val="211E1F"/>
        </w:rPr>
        <w:t>karet)</w:t>
      </w:r>
      <w:r>
        <w:rPr>
          <w:color w:val="211E1F"/>
          <w:spacing w:val="-3"/>
        </w:rPr>
        <w:t> </w:t>
      </w:r>
      <w:r>
        <w:rPr>
          <w:color w:val="211E1F"/>
        </w:rPr>
        <w:t>ialah</w:t>
      </w:r>
      <w:r>
        <w:rPr>
          <w:color w:val="211E1F"/>
          <w:spacing w:val="-6"/>
        </w:rPr>
        <w:t> </w:t>
      </w:r>
      <w:r>
        <w:rPr>
          <w:color w:val="211E1F"/>
        </w:rPr>
        <w:t>elastomer,</w:t>
      </w:r>
      <w:r>
        <w:rPr>
          <w:color w:val="211E1F"/>
          <w:spacing w:val="-6"/>
        </w:rPr>
        <w:t> </w:t>
      </w:r>
      <w:r>
        <w:rPr>
          <w:color w:val="211E1F"/>
        </w:rPr>
        <w:t>tetapi</w:t>
      </w:r>
      <w:r>
        <w:rPr>
          <w:color w:val="211E1F"/>
          <w:spacing w:val="-11"/>
        </w:rPr>
        <w:t> </w:t>
      </w:r>
      <w:r>
        <w:rPr>
          <w:color w:val="211E1F"/>
        </w:rPr>
        <w:t>sebutan</w:t>
      </w:r>
      <w:r>
        <w:rPr>
          <w:color w:val="211E1F"/>
          <w:spacing w:val="-8"/>
        </w:rPr>
        <w:t> </w:t>
      </w:r>
      <w:r>
        <w:rPr>
          <w:color w:val="211E1F"/>
        </w:rPr>
        <w:t>rubber-lah</w:t>
      </w:r>
      <w:r>
        <w:rPr>
          <w:color w:val="211E1F"/>
          <w:spacing w:val="-8"/>
        </w:rPr>
        <w:t> </w:t>
      </w:r>
      <w:r>
        <w:rPr>
          <w:color w:val="211E1F"/>
        </w:rPr>
        <w:t>lebih</w:t>
      </w:r>
      <w:r>
        <w:rPr>
          <w:color w:val="211E1F"/>
          <w:spacing w:val="-9"/>
        </w:rPr>
        <w:t> </w:t>
      </w:r>
      <w:r>
        <w:rPr>
          <w:color w:val="211E1F"/>
        </w:rPr>
        <w:t>populer</w:t>
      </w:r>
      <w:r>
        <w:rPr>
          <w:color w:val="211E1F"/>
          <w:spacing w:val="-6"/>
        </w:rPr>
        <w:t> </w:t>
      </w:r>
      <w:r>
        <w:rPr>
          <w:color w:val="211E1F"/>
        </w:rPr>
        <w:t>di</w:t>
      </w:r>
      <w:r>
        <w:rPr>
          <w:color w:val="211E1F"/>
          <w:spacing w:val="-57"/>
        </w:rPr>
        <w:t> </w:t>
      </w:r>
      <w:r>
        <w:rPr>
          <w:color w:val="211E1F"/>
        </w:rPr>
        <w:t>kalangan masyarakat awam. Barang-barang karet yang</w:t>
      </w:r>
      <w:r>
        <w:rPr>
          <w:color w:val="211E1F"/>
          <w:spacing w:val="1"/>
        </w:rPr>
        <w:t> </w:t>
      </w:r>
      <w:r>
        <w:rPr>
          <w:color w:val="211E1F"/>
        </w:rPr>
        <w:t>diproduksi waktu</w:t>
      </w:r>
      <w:r>
        <w:rPr>
          <w:color w:val="211E1F"/>
          <w:spacing w:val="1"/>
        </w:rPr>
        <w:t> </w:t>
      </w:r>
      <w:r>
        <w:rPr>
          <w:color w:val="211E1F"/>
        </w:rPr>
        <w:t>itu</w:t>
      </w:r>
      <w:r>
        <w:rPr>
          <w:color w:val="211E1F"/>
          <w:spacing w:val="1"/>
        </w:rPr>
        <w:t> </w:t>
      </w:r>
      <w:r>
        <w:rPr>
          <w:color w:val="211E1F"/>
        </w:rPr>
        <w:t>selalu</w:t>
      </w:r>
      <w:r>
        <w:rPr>
          <w:color w:val="211E1F"/>
          <w:spacing w:val="1"/>
        </w:rPr>
        <w:t> </w:t>
      </w:r>
      <w:r>
        <w:rPr>
          <w:color w:val="211E1F"/>
        </w:rPr>
        <w:t>menjadi</w:t>
      </w:r>
      <w:r>
        <w:rPr>
          <w:color w:val="211E1F"/>
          <w:spacing w:val="1"/>
        </w:rPr>
        <w:t> </w:t>
      </w:r>
      <w:r>
        <w:rPr>
          <w:color w:val="211E1F"/>
        </w:rPr>
        <w:t>kaku</w:t>
      </w:r>
      <w:r>
        <w:rPr>
          <w:color w:val="211E1F"/>
          <w:spacing w:val="1"/>
        </w:rPr>
        <w:t> </w:t>
      </w:r>
      <w:r>
        <w:rPr>
          <w:color w:val="211E1F"/>
        </w:rPr>
        <w:t>di musim dingin dan lengket dimusim panas, sampai</w:t>
      </w:r>
      <w:r>
        <w:rPr>
          <w:color w:val="211E1F"/>
          <w:spacing w:val="1"/>
        </w:rPr>
        <w:t> </w:t>
      </w:r>
      <w:r>
        <w:rPr>
          <w:color w:val="211E1F"/>
        </w:rPr>
        <w:t>seorang yang bernama Charles</w:t>
      </w:r>
      <w:r>
        <w:rPr>
          <w:color w:val="211E1F"/>
          <w:spacing w:val="1"/>
        </w:rPr>
        <w:t> </w:t>
      </w:r>
      <w:r>
        <w:rPr>
          <w:color w:val="211E1F"/>
        </w:rPr>
        <w:t>Goodyear</w:t>
      </w:r>
      <w:r>
        <w:rPr>
          <w:color w:val="211E1F"/>
          <w:spacing w:val="1"/>
        </w:rPr>
        <w:t> </w:t>
      </w:r>
      <w:r>
        <w:rPr>
          <w:color w:val="211E1F"/>
        </w:rPr>
        <w:t>yang</w:t>
      </w:r>
      <w:r>
        <w:rPr>
          <w:color w:val="211E1F"/>
          <w:spacing w:val="1"/>
        </w:rPr>
        <w:t> </w:t>
      </w:r>
      <w:r>
        <w:rPr>
          <w:color w:val="211E1F"/>
        </w:rPr>
        <w:t>melakukan</w:t>
      </w:r>
      <w:r>
        <w:rPr>
          <w:color w:val="211E1F"/>
          <w:spacing w:val="60"/>
        </w:rPr>
        <w:t> </w:t>
      </w:r>
      <w:r>
        <w:rPr>
          <w:color w:val="211E1F"/>
        </w:rPr>
        <w:t>penelitian</w:t>
      </w:r>
      <w:r>
        <w:rPr>
          <w:color w:val="211E1F"/>
          <w:spacing w:val="60"/>
        </w:rPr>
        <w:t> </w:t>
      </w: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1838 menemukan</w:t>
      </w:r>
      <w:r>
        <w:rPr>
          <w:color w:val="211E1F"/>
          <w:spacing w:val="1"/>
        </w:rPr>
        <w:t> </w:t>
      </w:r>
      <w:r>
        <w:rPr>
          <w:color w:val="211E1F"/>
        </w:rPr>
        <w:t>bahwa, dengan dicampurkannya belerang dan dipanaskan</w:t>
      </w:r>
      <w:r>
        <w:rPr>
          <w:color w:val="211E1F"/>
          <w:spacing w:val="1"/>
        </w:rPr>
        <w:t> </w:t>
      </w:r>
      <w:r>
        <w:rPr>
          <w:color w:val="211E1F"/>
        </w:rPr>
        <w:t>maka</w:t>
      </w:r>
      <w:r>
        <w:rPr>
          <w:color w:val="211E1F"/>
          <w:spacing w:val="-4"/>
        </w:rPr>
        <w:t> </w:t>
      </w:r>
      <w:r>
        <w:rPr>
          <w:color w:val="211E1F"/>
        </w:rPr>
        <w:t>keret</w:t>
      </w:r>
      <w:r>
        <w:rPr>
          <w:color w:val="211E1F"/>
          <w:spacing w:val="-2"/>
        </w:rPr>
        <w:t> </w:t>
      </w:r>
      <w:r>
        <w:rPr>
          <w:color w:val="211E1F"/>
        </w:rPr>
        <w:t>tersebut</w:t>
      </w:r>
      <w:r>
        <w:rPr>
          <w:color w:val="211E1F"/>
          <w:spacing w:val="-2"/>
        </w:rPr>
        <w:t> </w:t>
      </w:r>
      <w:r>
        <w:rPr>
          <w:color w:val="211E1F"/>
        </w:rPr>
        <w:t>menjadi</w:t>
      </w:r>
      <w:r>
        <w:rPr>
          <w:color w:val="211E1F"/>
          <w:spacing w:val="-5"/>
        </w:rPr>
        <w:t> </w:t>
      </w:r>
      <w:r>
        <w:rPr>
          <w:color w:val="211E1F"/>
        </w:rPr>
        <w:t>elastis</w:t>
      </w:r>
      <w:r>
        <w:rPr>
          <w:color w:val="211E1F"/>
          <w:spacing w:val="-5"/>
        </w:rPr>
        <w:t> </w:t>
      </w:r>
      <w:r>
        <w:rPr>
          <w:color w:val="211E1F"/>
        </w:rPr>
        <w:t>dan</w:t>
      </w:r>
      <w:r>
        <w:rPr>
          <w:color w:val="211E1F"/>
          <w:spacing w:val="-2"/>
        </w:rPr>
        <w:t> </w:t>
      </w:r>
      <w:r>
        <w:rPr>
          <w:color w:val="211E1F"/>
        </w:rPr>
        <w:t>tidak</w:t>
      </w:r>
      <w:r>
        <w:rPr>
          <w:color w:val="211E1F"/>
          <w:spacing w:val="-3"/>
        </w:rPr>
        <w:t> </w:t>
      </w:r>
      <w:r>
        <w:rPr>
          <w:color w:val="211E1F"/>
        </w:rPr>
        <w:t>terpengaruh</w:t>
      </w:r>
      <w:r>
        <w:rPr>
          <w:color w:val="211E1F"/>
          <w:spacing w:val="-2"/>
        </w:rPr>
        <w:t> </w:t>
      </w:r>
      <w:r>
        <w:rPr>
          <w:color w:val="211E1F"/>
        </w:rPr>
        <w:t>lagi</w:t>
      </w:r>
      <w:r>
        <w:rPr>
          <w:color w:val="211E1F"/>
          <w:spacing w:val="-5"/>
        </w:rPr>
        <w:t> </w:t>
      </w:r>
      <w:r>
        <w:rPr>
          <w:color w:val="211E1F"/>
        </w:rPr>
        <w:t>oleh</w:t>
      </w:r>
      <w:r>
        <w:rPr>
          <w:color w:val="211E1F"/>
          <w:spacing w:val="-3"/>
        </w:rPr>
        <w:t> </w:t>
      </w:r>
      <w:r>
        <w:rPr>
          <w:color w:val="211E1F"/>
        </w:rPr>
        <w:t>cuaca.</w:t>
      </w:r>
    </w:p>
    <w:p>
      <w:pPr>
        <w:pStyle w:val="BodyText"/>
        <w:spacing w:before="4"/>
        <w:ind w:right="756"/>
        <w:jc w:val="right"/>
      </w:pPr>
      <w:r>
        <w:rPr>
          <w:color w:val="211E1F"/>
        </w:rPr>
        <w:t>Sebagian</w:t>
      </w:r>
      <w:r>
        <w:rPr>
          <w:color w:val="211E1F"/>
          <w:spacing w:val="4"/>
        </w:rPr>
        <w:t> </w:t>
      </w:r>
      <w:r>
        <w:rPr>
          <w:color w:val="211E1F"/>
        </w:rPr>
        <w:t>besar</w:t>
      </w:r>
      <w:r>
        <w:rPr>
          <w:color w:val="211E1F"/>
          <w:spacing w:val="11"/>
        </w:rPr>
        <w:t> </w:t>
      </w:r>
      <w:r>
        <w:rPr>
          <w:color w:val="211E1F"/>
        </w:rPr>
        <w:t>ilmuwan</w:t>
      </w:r>
      <w:r>
        <w:rPr>
          <w:color w:val="211E1F"/>
          <w:spacing w:val="10"/>
        </w:rPr>
        <w:t> </w:t>
      </w:r>
      <w:r>
        <w:rPr>
          <w:color w:val="211E1F"/>
        </w:rPr>
        <w:t>sepakat</w:t>
      </w:r>
      <w:r>
        <w:rPr>
          <w:color w:val="211E1F"/>
          <w:spacing w:val="-8"/>
        </w:rPr>
        <w:t> </w:t>
      </w:r>
      <w:r>
        <w:rPr>
          <w:color w:val="211E1F"/>
        </w:rPr>
        <w:t>untuk</w:t>
      </w:r>
      <w:r>
        <w:rPr>
          <w:color w:val="211E1F"/>
          <w:spacing w:val="26"/>
        </w:rPr>
        <w:t> </w:t>
      </w:r>
      <w:r>
        <w:rPr>
          <w:color w:val="211E1F"/>
        </w:rPr>
        <w:t>menetapkan</w:t>
      </w:r>
      <w:r>
        <w:rPr>
          <w:color w:val="211E1F"/>
          <w:spacing w:val="33"/>
        </w:rPr>
        <w:t> </w:t>
      </w:r>
      <w:r>
        <w:rPr>
          <w:color w:val="211E1F"/>
        </w:rPr>
        <w:t>Charles</w:t>
      </w:r>
      <w:r>
        <w:rPr>
          <w:color w:val="211E1F"/>
          <w:spacing w:val="27"/>
        </w:rPr>
        <w:t> </w:t>
      </w:r>
      <w:r>
        <w:rPr>
          <w:color w:val="211E1F"/>
        </w:rPr>
        <w:t>Goodyear</w:t>
      </w:r>
      <w:r>
        <w:rPr>
          <w:color w:val="211E1F"/>
          <w:spacing w:val="30"/>
        </w:rPr>
        <w:t> </w:t>
      </w:r>
      <w:r>
        <w:rPr>
          <w:color w:val="211E1F"/>
        </w:rPr>
        <w:t>sebagai</w:t>
      </w:r>
    </w:p>
    <w:p>
      <w:pPr>
        <w:pStyle w:val="BodyText"/>
        <w:spacing w:line="254" w:lineRule="auto" w:before="8"/>
        <w:ind w:left="980" w:right="769" w:firstLine="4752"/>
        <w:jc w:val="both"/>
      </w:pPr>
      <w:r>
        <w:rPr>
          <w:color w:val="211E1F"/>
        </w:rPr>
        <w:t>penemu proses vulkanisasi.</w:t>
      </w:r>
      <w:r>
        <w:rPr>
          <w:color w:val="211E1F"/>
          <w:spacing w:val="1"/>
        </w:rPr>
        <w:t> </w:t>
      </w:r>
      <w:r>
        <w:rPr>
          <w:color w:val="211E1F"/>
        </w:rPr>
        <w:t>Penemuan besar proses vulkanisasi ini akhirnya dapat disebut sebagai awal dari</w:t>
      </w:r>
      <w:r>
        <w:rPr>
          <w:color w:val="211E1F"/>
          <w:spacing w:val="1"/>
        </w:rPr>
        <w:t> </w:t>
      </w:r>
      <w:r>
        <w:rPr>
          <w:color w:val="211E1F"/>
          <w:spacing w:val="-5"/>
        </w:rPr>
        <w:t>perkembangan</w:t>
      </w:r>
      <w:r>
        <w:rPr>
          <w:color w:val="211E1F"/>
          <w:spacing w:val="-3"/>
        </w:rPr>
        <w:t> </w:t>
      </w:r>
      <w:r>
        <w:rPr>
          <w:color w:val="211E1F"/>
          <w:spacing w:val="-5"/>
        </w:rPr>
        <w:t>industri</w:t>
      </w:r>
      <w:r>
        <w:rPr>
          <w:color w:val="211E1F"/>
          <w:spacing w:val="-12"/>
        </w:rPr>
        <w:t> </w:t>
      </w:r>
      <w:r>
        <w:rPr>
          <w:color w:val="211E1F"/>
          <w:spacing w:val="-5"/>
        </w:rPr>
        <w:t>karet</w:t>
      </w:r>
      <w:r>
        <w:rPr>
          <w:color w:val="211E1F"/>
          <w:spacing w:val="-2"/>
        </w:rPr>
        <w:t> </w:t>
      </w:r>
      <w:r>
        <w:rPr>
          <w:color w:val="211E1F"/>
          <w:spacing w:val="-5"/>
        </w:rPr>
        <w:t>(</w:t>
      </w:r>
      <w:hyperlink r:id="rId157">
        <w:r>
          <w:rPr>
            <w:color w:val="0000FF"/>
            <w:spacing w:val="-5"/>
            <w:u w:val="single" w:color="0000FF"/>
          </w:rPr>
          <w:t>https://sumantry.id/artikel/sejarah-karet</w:t>
        </w:r>
      </w:hyperlink>
      <w:r>
        <w:rPr>
          <w:color w:val="211E1F"/>
          <w:spacing w:val="-5"/>
        </w:rPr>
        <w:t>).</w:t>
      </w:r>
    </w:p>
    <w:p>
      <w:pPr>
        <w:pStyle w:val="BodyText"/>
        <w:spacing w:line="244" w:lineRule="auto"/>
        <w:ind w:left="980" w:right="764" w:firstLine="455"/>
        <w:jc w:val="both"/>
      </w:pPr>
      <w:r>
        <w:rPr>
          <w:color w:val="211E1F"/>
        </w:rPr>
        <w:t>Pada</w:t>
      </w:r>
      <w:r>
        <w:rPr>
          <w:color w:val="211E1F"/>
          <w:spacing w:val="1"/>
        </w:rPr>
        <w:t> </w:t>
      </w:r>
      <w:r>
        <w:rPr>
          <w:color w:val="211E1F"/>
        </w:rPr>
        <w:t>waktu</w:t>
      </w:r>
      <w:r>
        <w:rPr>
          <w:color w:val="211E1F"/>
          <w:spacing w:val="1"/>
        </w:rPr>
        <w:t> </w:t>
      </w:r>
      <w:r>
        <w:rPr>
          <w:color w:val="211E1F"/>
        </w:rPr>
        <w:t>pendudukan</w:t>
      </w:r>
      <w:r>
        <w:rPr>
          <w:color w:val="211E1F"/>
          <w:spacing w:val="1"/>
        </w:rPr>
        <w:t> </w:t>
      </w:r>
      <w:r>
        <w:rPr>
          <w:color w:val="211E1F"/>
        </w:rPr>
        <w:t>jepang</w:t>
      </w:r>
      <w:r>
        <w:rPr>
          <w:color w:val="211E1F"/>
          <w:spacing w:val="61"/>
        </w:rPr>
        <w:t> </w:t>
      </w:r>
      <w:r>
        <w:rPr>
          <w:color w:val="211E1F"/>
        </w:rPr>
        <w:t>di</w:t>
      </w:r>
      <w:r>
        <w:rPr>
          <w:color w:val="211E1F"/>
          <w:spacing w:val="61"/>
        </w:rPr>
        <w:t> </w:t>
      </w:r>
      <w:r>
        <w:rPr>
          <w:color w:val="211E1F"/>
        </w:rPr>
        <w:t>Asia</w:t>
      </w:r>
      <w:r>
        <w:rPr>
          <w:color w:val="211E1F"/>
          <w:spacing w:val="61"/>
        </w:rPr>
        <w:t> </w:t>
      </w:r>
      <w:r>
        <w:rPr>
          <w:color w:val="211E1F"/>
        </w:rPr>
        <w:t>Tenggara</w:t>
      </w:r>
      <w:r>
        <w:rPr>
          <w:color w:val="211E1F"/>
          <w:spacing w:val="61"/>
        </w:rPr>
        <w:t> </w:t>
      </w:r>
      <w:r>
        <w:rPr>
          <w:color w:val="211E1F"/>
        </w:rPr>
        <w:t>dalam</w:t>
      </w:r>
      <w:r>
        <w:rPr>
          <w:color w:val="211E1F"/>
          <w:spacing w:val="61"/>
        </w:rPr>
        <w:t> </w:t>
      </w:r>
      <w:r>
        <w:rPr>
          <w:color w:val="211E1F"/>
        </w:rPr>
        <w:t>WWII,</w:t>
      </w:r>
      <w:r>
        <w:rPr>
          <w:color w:val="211E1F"/>
          <w:spacing w:val="1"/>
        </w:rPr>
        <w:t> </w:t>
      </w:r>
      <w:r>
        <w:rPr>
          <w:color w:val="211E1F"/>
        </w:rPr>
        <w:t>persediaan karet alam di negara sekutu menjadi kritis dan diperkirakan akan</w:t>
      </w:r>
      <w:r>
        <w:rPr>
          <w:color w:val="211E1F"/>
          <w:spacing w:val="1"/>
        </w:rPr>
        <w:t> </w:t>
      </w:r>
      <w:r>
        <w:rPr>
          <w:color w:val="211E1F"/>
        </w:rPr>
        <w:t>habis dalam waktu beberapa bulan. Pemerintah Amerika mendorong penelitian</w:t>
      </w:r>
      <w:r>
        <w:rPr>
          <w:color w:val="211E1F"/>
          <w:spacing w:val="1"/>
        </w:rPr>
        <w:t> </w:t>
      </w:r>
      <w:r>
        <w:rPr>
          <w:color w:val="211E1F"/>
        </w:rPr>
        <w:t>dan</w:t>
      </w:r>
      <w:r>
        <w:rPr>
          <w:color w:val="211E1F"/>
          <w:spacing w:val="1"/>
        </w:rPr>
        <w:t> </w:t>
      </w:r>
      <w:r>
        <w:rPr>
          <w:color w:val="211E1F"/>
        </w:rPr>
        <w:t>produksi untuk menghasilkan</w:t>
      </w:r>
      <w:r>
        <w:rPr>
          <w:color w:val="211E1F"/>
          <w:spacing w:val="1"/>
        </w:rPr>
        <w:t> </w:t>
      </w:r>
      <w:r>
        <w:rPr>
          <w:color w:val="211E1F"/>
        </w:rPr>
        <w:t>karet</w:t>
      </w:r>
      <w:r>
        <w:rPr>
          <w:color w:val="211E1F"/>
          <w:spacing w:val="60"/>
        </w:rPr>
        <w:t> </w:t>
      </w:r>
      <w:r>
        <w:rPr>
          <w:color w:val="211E1F"/>
        </w:rPr>
        <w:t>sintetik untuk memenuhi kebutuhan</w:t>
      </w:r>
      <w:r>
        <w:rPr>
          <w:color w:val="211E1F"/>
          <w:spacing w:val="1"/>
        </w:rPr>
        <w:t> </w:t>
      </w:r>
      <w:r>
        <w:rPr>
          <w:color w:val="211E1F"/>
        </w:rPr>
        <w:t>yang mendesak. Usaha besar ini membuahkan hasil dalam waktu singkat dan</w:t>
      </w:r>
      <w:r>
        <w:rPr>
          <w:color w:val="211E1F"/>
          <w:spacing w:val="1"/>
        </w:rPr>
        <w:t> </w:t>
      </w:r>
      <w:r>
        <w:rPr>
          <w:color w:val="211E1F"/>
        </w:rPr>
        <w:t>terus berkembang sesudah WWII berakhir pada 1945. Dalam jangka waktu 3</w:t>
      </w:r>
      <w:r>
        <w:rPr>
          <w:color w:val="211E1F"/>
          <w:spacing w:val="1"/>
        </w:rPr>
        <w:t> </w:t>
      </w:r>
      <w:r>
        <w:rPr>
          <w:color w:val="211E1F"/>
        </w:rPr>
        <w:t>tahun</w:t>
      </w:r>
      <w:r>
        <w:rPr>
          <w:color w:val="211E1F"/>
          <w:spacing w:val="1"/>
        </w:rPr>
        <w:t> </w:t>
      </w:r>
      <w:r>
        <w:rPr>
          <w:color w:val="211E1F"/>
        </w:rPr>
        <w:t>sesudah</w:t>
      </w:r>
      <w:r>
        <w:rPr>
          <w:color w:val="211E1F"/>
          <w:spacing w:val="1"/>
        </w:rPr>
        <w:t> </w:t>
      </w:r>
      <w:r>
        <w:rPr>
          <w:color w:val="211E1F"/>
        </w:rPr>
        <w:t>berakhirnya</w:t>
      </w:r>
      <w:r>
        <w:rPr>
          <w:color w:val="211E1F"/>
          <w:spacing w:val="1"/>
        </w:rPr>
        <w:t> </w:t>
      </w:r>
      <w:r>
        <w:rPr>
          <w:color w:val="211E1F"/>
        </w:rPr>
        <w:t>WWII,</w:t>
      </w:r>
      <w:r>
        <w:rPr>
          <w:color w:val="211E1F"/>
          <w:spacing w:val="1"/>
        </w:rPr>
        <w:t> </w:t>
      </w:r>
      <w:r>
        <w:rPr>
          <w:color w:val="211E1F"/>
        </w:rPr>
        <w:t>sepertiga</w:t>
      </w:r>
      <w:r>
        <w:rPr>
          <w:color w:val="211E1F"/>
          <w:spacing w:val="1"/>
        </w:rPr>
        <w:t> </w:t>
      </w:r>
      <w:r>
        <w:rPr>
          <w:color w:val="211E1F"/>
        </w:rPr>
        <w:t>karet</w:t>
      </w:r>
      <w:r>
        <w:rPr>
          <w:color w:val="211E1F"/>
          <w:spacing w:val="1"/>
        </w:rPr>
        <w:t> </w:t>
      </w:r>
      <w:r>
        <w:rPr>
          <w:color w:val="211E1F"/>
        </w:rPr>
        <w:t>yag</w:t>
      </w:r>
      <w:r>
        <w:rPr>
          <w:color w:val="211E1F"/>
          <w:spacing w:val="1"/>
        </w:rPr>
        <w:t> </w:t>
      </w:r>
      <w:r>
        <w:rPr>
          <w:color w:val="211E1F"/>
        </w:rPr>
        <w:t>dikonsumsioleh</w:t>
      </w:r>
      <w:r>
        <w:rPr>
          <w:color w:val="211E1F"/>
          <w:spacing w:val="1"/>
        </w:rPr>
        <w:t> </w:t>
      </w:r>
      <w:r>
        <w:rPr>
          <w:color w:val="211E1F"/>
        </w:rPr>
        <w:t>dunia</w:t>
      </w:r>
      <w:r>
        <w:rPr>
          <w:color w:val="211E1F"/>
          <w:spacing w:val="-58"/>
        </w:rPr>
        <w:t> </w:t>
      </w:r>
      <w:r>
        <w:rPr>
          <w:color w:val="211E1F"/>
        </w:rPr>
        <w:t>adalah</w:t>
      </w:r>
      <w:r>
        <w:rPr>
          <w:color w:val="211E1F"/>
          <w:spacing w:val="1"/>
        </w:rPr>
        <w:t> </w:t>
      </w:r>
      <w:r>
        <w:rPr>
          <w:color w:val="211E1F"/>
        </w:rPr>
        <w:t>karet</w:t>
      </w:r>
      <w:r>
        <w:rPr>
          <w:color w:val="211E1F"/>
          <w:spacing w:val="1"/>
        </w:rPr>
        <w:t> </w:t>
      </w:r>
      <w:r>
        <w:rPr>
          <w:color w:val="211E1F"/>
        </w:rPr>
        <w:t>sintetik.</w:t>
      </w:r>
      <w:r>
        <w:rPr>
          <w:color w:val="211E1F"/>
          <w:spacing w:val="60"/>
        </w:rPr>
        <w:t> </w:t>
      </w:r>
      <w:r>
        <w:rPr>
          <w:color w:val="211E1F"/>
        </w:rPr>
        <w:t>Pada 1983,</w:t>
      </w:r>
      <w:r>
        <w:rPr>
          <w:color w:val="211E1F"/>
          <w:spacing w:val="60"/>
        </w:rPr>
        <w:t> </w:t>
      </w:r>
      <w:r>
        <w:rPr>
          <w:color w:val="211E1F"/>
        </w:rPr>
        <w:t>hampir</w:t>
      </w:r>
      <w:r>
        <w:rPr>
          <w:color w:val="211E1F"/>
          <w:spacing w:val="60"/>
        </w:rPr>
        <w:t> </w:t>
      </w:r>
      <w:r>
        <w:rPr>
          <w:color w:val="211E1F"/>
        </w:rPr>
        <w:t>4 juta ton karet</w:t>
      </w:r>
      <w:r>
        <w:rPr>
          <w:color w:val="211E1F"/>
          <w:spacing w:val="61"/>
        </w:rPr>
        <w:t> </w:t>
      </w:r>
      <w:r>
        <w:rPr>
          <w:color w:val="211E1F"/>
        </w:rPr>
        <w:t>alam dikonsumsi</w:t>
      </w:r>
      <w:r>
        <w:rPr>
          <w:color w:val="211E1F"/>
          <w:spacing w:val="1"/>
        </w:rPr>
        <w:t> </w:t>
      </w:r>
      <w:r>
        <w:rPr>
          <w:color w:val="211E1F"/>
        </w:rPr>
        <w:t>oleh</w:t>
      </w:r>
      <w:r>
        <w:rPr>
          <w:color w:val="211E1F"/>
          <w:spacing w:val="1"/>
        </w:rPr>
        <w:t> </w:t>
      </w:r>
      <w:r>
        <w:rPr>
          <w:color w:val="211E1F"/>
        </w:rPr>
        <w:t>dunia,</w:t>
      </w:r>
      <w:r>
        <w:rPr>
          <w:color w:val="211E1F"/>
          <w:spacing w:val="1"/>
        </w:rPr>
        <w:t> </w:t>
      </w:r>
      <w:r>
        <w:rPr>
          <w:color w:val="211E1F"/>
        </w:rPr>
        <w:t>sebaliknya,</w:t>
      </w:r>
      <w:r>
        <w:rPr>
          <w:color w:val="211E1F"/>
          <w:spacing w:val="60"/>
        </w:rPr>
        <w:t> </w:t>
      </w:r>
      <w:r>
        <w:rPr>
          <w:color w:val="211E1F"/>
        </w:rPr>
        <w:t>karet sintetik</w:t>
      </w:r>
      <w:r>
        <w:rPr>
          <w:color w:val="211E1F"/>
          <w:spacing w:val="60"/>
        </w:rPr>
        <w:t> </w:t>
      </w:r>
      <w:r>
        <w:rPr>
          <w:color w:val="211E1F"/>
        </w:rPr>
        <w:t>yang digunakan</w:t>
      </w:r>
      <w:r>
        <w:rPr>
          <w:color w:val="211E1F"/>
          <w:spacing w:val="60"/>
        </w:rPr>
        <w:t> </w:t>
      </w:r>
      <w:r>
        <w:rPr>
          <w:color w:val="211E1F"/>
        </w:rPr>
        <w:t>sudah melebihi 8</w:t>
      </w:r>
      <w:r>
        <w:rPr>
          <w:color w:val="211E1F"/>
          <w:spacing w:val="61"/>
        </w:rPr>
        <w:t> </w:t>
      </w:r>
      <w:r>
        <w:rPr>
          <w:color w:val="211E1F"/>
        </w:rPr>
        <w:t>juta</w:t>
      </w:r>
      <w:r>
        <w:rPr>
          <w:color w:val="211E1F"/>
          <w:spacing w:val="1"/>
        </w:rPr>
        <w:t> </w:t>
      </w:r>
      <w:r>
        <w:rPr>
          <w:color w:val="211E1F"/>
        </w:rPr>
        <w:t>ton</w:t>
      </w:r>
      <w:r>
        <w:rPr>
          <w:color w:val="211E1F"/>
          <w:spacing w:val="-1"/>
        </w:rPr>
        <w:t> </w:t>
      </w:r>
      <w:r>
        <w:rPr>
          <w:color w:val="211E1F"/>
        </w:rPr>
        <w:t>dan terus</w:t>
      </w:r>
      <w:r>
        <w:rPr>
          <w:color w:val="211E1F"/>
          <w:spacing w:val="-2"/>
        </w:rPr>
        <w:t> </w:t>
      </w:r>
      <w:r>
        <w:rPr>
          <w:color w:val="211E1F"/>
        </w:rPr>
        <w:t>bertambah</w:t>
      </w:r>
      <w:r>
        <w:rPr>
          <w:color w:val="211E1F"/>
          <w:spacing w:val="-1"/>
        </w:rPr>
        <w:t> </w:t>
      </w:r>
      <w:r>
        <w:rPr>
          <w:color w:val="211E1F"/>
        </w:rPr>
        <w:t>hingga</w:t>
      </w:r>
      <w:r>
        <w:rPr>
          <w:color w:val="211E1F"/>
          <w:spacing w:val="-1"/>
        </w:rPr>
        <w:t> </w:t>
      </w:r>
      <w:r>
        <w:rPr>
          <w:color w:val="211E1F"/>
        </w:rPr>
        <w:t>sekarang.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2"/>
        </w:rPr>
      </w:pPr>
      <w:r>
        <w:rPr/>
        <w:pict>
          <v:group style="position:absolute;margin-left:52.450001pt;margin-top:14.722461pt;width:386.95pt;height:25.05pt;mso-position-horizontal-relative:page;mso-position-vertical-relative:paragraph;z-index:-15629824;mso-wrap-distance-left:0;mso-wrap-distance-right:0" coordorigin="1049,294" coordsize="7739,501">
            <v:shape style="position:absolute;left:1054;top:299;width:7729;height:491" coordorigin="1054,299" coordsize="7729,491" path="m8783,299l1266,301,1158,357,1106,417,1068,493,1054,581,1055,677,1055,742,1054,790,8571,789,8622,773,8679,732,8731,672,8769,595,8783,509,8782,412,8782,347,8783,299xe" filled="true" fillcolor="#f47c1f" stroked="false">
              <v:path arrowok="t"/>
              <v:fill type="solid"/>
            </v:shape>
            <v:shape style="position:absolute;left:1054;top:299;width:7729;height:491" coordorigin="1054,299" coordsize="7729,491" path="m8783,299l1696,299,1583,300,1485,300,1404,300,1341,300,1271,301,1158,357,1106,417,1068,493,1054,581,1055,677,1055,742,1054,779,1054,790,5020,790,5143,790,8352,790,8433,789,8496,789,8566,789,8679,732,8731,672,8769,595,8783,509,8782,412,8782,347,8783,310,8783,299xe" filled="false" stroked="true" strokeweight=".5pt" strokecolor="#f47c1f">
              <v:path arrowok="t"/>
              <v:stroke dashstyle="solid"/>
            </v:shape>
            <v:shape style="position:absolute;left:1054;top:299;width:1941;height:491" coordorigin="1054,299" coordsize="1941,491" path="m2995,299l1274,301,1162,357,1108,417,1068,493,1054,581,1055,677,1055,742,1054,790,2995,790,2995,299xe" filled="true" fillcolor="#008a44" stroked="false">
              <v:path arrowok="t"/>
              <v:fill type="solid"/>
            </v:shape>
            <v:shape style="position:absolute;left:1054;top:299;width:1941;height:491" coordorigin="1054,299" coordsize="1941,491" path="m2995,299l1693,299,1620,300,1553,300,1492,300,1392,300,1321,300,1221,317,1162,357,1108,417,1068,493,1054,581,1055,677,1055,742,1055,779,1054,790,2995,790,2995,299xe" filled="false" stroked="true" strokeweight=".5pt" strokecolor="#008a44">
              <v:path arrowok="t"/>
              <v:stroke dashstyle="solid"/>
            </v:shape>
            <v:shape style="position:absolute;left:8172;top:319;width:434;height:434" coordorigin="8172,319" coordsize="434,434" path="m8389,319l8321,331,8261,361,8214,408,8182,468,8172,536,8182,605,8214,664,8261,711,8321,742,8389,753,8458,742,8517,711,8564,664,8595,605,8606,536,8595,468,8564,408,8517,361,8458,331,8389,319xe" filled="true" fillcolor="#008a44" stroked="false">
              <v:path arrowok="t"/>
              <v:fill type="solid"/>
            </v:shape>
            <v:shape style="position:absolute;left:8172;top:319;width:434;height:434" coordorigin="8172,319" coordsize="434,434" path="m8389,753l8458,742,8517,711,8564,664,8595,605,8606,536,8595,468,8564,408,8517,361,8458,331,8389,319,8321,331,8261,361,8214,408,8182,468,8172,536,8182,605,8214,664,8261,711,8321,742,8389,753xe" filled="false" stroked="true" strokeweight="1pt" strokecolor="#008a44">
              <v:path arrowok="t"/>
              <v:stroke dashstyle="solid"/>
            </v:shape>
            <v:shape style="position:absolute;left:8289;top:416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93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2"/>
        </w:rPr>
        <w:sectPr>
          <w:pgSz w:w="9360" w:h="13620"/>
          <w:pgMar w:top="20" w:bottom="0" w:left="340" w:right="0"/>
        </w:sectPr>
      </w:pPr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spacing w:before="0"/>
        <w:ind w:left="5928" w:right="0" w:firstLine="0"/>
        <w:jc w:val="left"/>
        <w:rPr>
          <w:rFonts w:ascii="Times New Roman"/>
          <w:sz w:val="14"/>
        </w:rPr>
      </w:pPr>
      <w:r>
        <w:rPr/>
        <w:pict>
          <v:group style="position:absolute;margin-left:28.85pt;margin-top:-23.964844pt;width:384.7pt;height:69.55pt;mso-position-horizontal-relative:page;mso-position-vertical-relative:paragraph;z-index:-19257344" coordorigin="577,-479" coordsize="7694,1391">
            <v:line style="position:absolute" from="578,382" to="7925,382" stroked="true" strokeweight="2pt" strokecolor="#008a44">
              <v:stroke dashstyle="solid"/>
            </v:line>
            <v:rect style="position:absolute;left:587;top:-480;width:2229;height:832" filled="true" fillcolor="#f47c1f" stroked="false">
              <v:fill type="solid"/>
            </v:rect>
            <v:shape style="position:absolute;left:6155;top:-204;width:2106;height:600" coordorigin="6155,-203" coordsize="2106,600" path="m8255,-203l6386,-203,6262,-186,6197,-158,6170,-102,6160,2,6155,140,6157,262,6160,383,7032,393,7518,396,7791,395,8029,388,8121,357,8182,316,8232,257,8255,177,8261,53,8259,-69,8258,-165,8255,-203xe" filled="true" fillcolor="#008a44" stroked="false">
              <v:path arrowok="t"/>
              <v:fill type="solid"/>
            </v:shape>
            <v:shape style="position:absolute;left:6155;top:-204;width:2106;height:600" coordorigin="6155,-203" coordsize="2106,600" path="m6160,383l7032,393,7518,396,7791,395,8029,388,8121,357,8182,316,8232,257,8255,177,8261,53,8259,-69,8258,-165,8255,-203,6386,-203,6262,-186,6197,-158,6170,-102,6160,2,6155,140,6157,262,6159,350,6160,383xe" filled="false" stroked="true" strokeweight="1pt" strokecolor="#008a44">
              <v:path arrowok="t"/>
              <v:stroke dashstyle="solid"/>
            </v:shape>
            <v:shape style="position:absolute;left:587;top:412;width:3223;height:490" coordorigin="587,412" coordsize="3223,490" path="m3624,412l587,412,587,902,3624,902,3683,889,3734,854,3774,801,3800,734,3810,657,3800,580,3774,513,3734,460,3683,425,3624,412xe" filled="true" fillcolor="#008a44" stroked="false">
              <v:path arrowok="t"/>
              <v:fill type="solid"/>
            </v:shape>
            <v:shape style="position:absolute;left:587;top:412;width:3223;height:490" coordorigin="587,412" coordsize="3223,490" path="m3624,412l587,412,587,902,3624,902,3683,889,3734,854,3774,801,3800,734,3810,657,3800,580,3774,513,3734,460,3683,425,3624,412xe" filled="false" stroked="true" strokeweight="1pt" strokecolor="#008a44">
              <v:path arrowok="t"/>
              <v:stroke dashstyle="solid"/>
            </v:shape>
            <v:shape style="position:absolute;left:587;top:412;width:614;height:490" coordorigin="587,412" coordsize="614,490" path="m970,412l587,412,587,902,970,902,1044,889,1107,854,1157,801,1190,734,1201,657,1190,580,1157,513,1107,460,1044,425,970,412xe" filled="true" fillcolor="#f37820" stroked="false">
              <v:path arrowok="t"/>
              <v:fill type="solid"/>
            </v:shape>
            <v:shape style="position:absolute;left:587;top:412;width:614;height:490" coordorigin="587,412" coordsize="614,490" path="m1201,657l1190,580,1157,513,1107,460,1044,425,970,412,587,412,587,902,970,902,1044,889,1107,854,1157,801,1190,734,1201,657xe" filled="false" stroked="true" strokeweight="1pt" strokecolor="#f37820">
              <v:path arrowok="t"/>
              <v:stroke dashstyle="solid"/>
            </v:shape>
            <v:shape style="position:absolute;left:662;top:504;width:346;height:319" type="#_x0000_t75" stroked="false">
              <v:imagedata r:id="rId29" o:title=""/>
            </v:shape>
            <w10:wrap type="none"/>
          </v:group>
        </w:pict>
      </w:r>
      <w:r>
        <w:rPr>
          <w:rFonts w:ascii="Times New Roman"/>
          <w:color w:val="FFFFFF"/>
          <w:spacing w:val="-2"/>
          <w:sz w:val="14"/>
        </w:rPr>
        <w:t>PANEN</w:t>
      </w:r>
      <w:r>
        <w:rPr>
          <w:rFonts w:ascii="Times New Roman"/>
          <w:color w:val="FFFFFF"/>
          <w:spacing w:val="-7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DAN</w:t>
      </w:r>
      <w:r>
        <w:rPr>
          <w:rFonts w:ascii="Times New Roman"/>
          <w:color w:val="FFFFFF"/>
          <w:spacing w:val="-1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PASCA</w:t>
      </w:r>
      <w:r>
        <w:rPr>
          <w:rFonts w:ascii="Times New Roman"/>
          <w:color w:val="FFFFFF"/>
          <w:spacing w:val="-12"/>
          <w:sz w:val="14"/>
        </w:rPr>
        <w:t> </w:t>
      </w:r>
      <w:r>
        <w:rPr>
          <w:rFonts w:ascii="Times New Roman"/>
          <w:color w:val="FFFFFF"/>
          <w:spacing w:val="-1"/>
          <w:sz w:val="14"/>
        </w:rPr>
        <w:t>PANEN</w:t>
      </w:r>
    </w:p>
    <w:p>
      <w:pPr>
        <w:spacing w:before="5"/>
        <w:ind w:left="5998" w:right="0" w:firstLine="0"/>
        <w:jc w:val="left"/>
        <w:rPr>
          <w:rFonts w:ascii="Times New Roman"/>
          <w:sz w:val="14"/>
        </w:rPr>
      </w:pPr>
      <w:r>
        <w:rPr>
          <w:rFonts w:ascii="Times New Roman"/>
          <w:color w:val="FFFFFF"/>
          <w:spacing w:val="-2"/>
          <w:sz w:val="14"/>
        </w:rPr>
        <w:t>TANAMAN</w:t>
      </w:r>
      <w:r>
        <w:rPr>
          <w:rFonts w:ascii="Times New Roman"/>
          <w:color w:val="FFFFFF"/>
          <w:spacing w:val="1"/>
          <w:sz w:val="14"/>
        </w:rPr>
        <w:t> </w:t>
      </w:r>
      <w:r>
        <w:rPr>
          <w:rFonts w:ascii="Times New Roman"/>
          <w:color w:val="FFFFFF"/>
          <w:spacing w:val="-2"/>
          <w:sz w:val="14"/>
        </w:rPr>
        <w:t>PERKEBUNAN</w:t>
      </w:r>
    </w:p>
    <w:p>
      <w:pPr>
        <w:pStyle w:val="BodyText"/>
        <w:spacing w:before="2"/>
        <w:rPr>
          <w:rFonts w:ascii="Times New Roman"/>
          <w:sz w:val="22"/>
        </w:rPr>
      </w:pPr>
    </w:p>
    <w:p>
      <w:pPr>
        <w:pStyle w:val="Heading2"/>
        <w:ind w:left="975"/>
      </w:pPr>
      <w:r>
        <w:rPr>
          <w:color w:val="FFFFFF"/>
        </w:rPr>
        <w:t>JELAJAH</w:t>
      </w:r>
      <w:r>
        <w:rPr>
          <w:color w:val="FFFFFF"/>
          <w:spacing w:val="3"/>
        </w:rPr>
        <w:t> </w:t>
      </w:r>
      <w:r>
        <w:rPr>
          <w:color w:val="FFFFFF"/>
        </w:rPr>
        <w:t>INTERNET</w:t>
      </w:r>
    </w:p>
    <w:p>
      <w:pPr>
        <w:pStyle w:val="BodyText"/>
        <w:spacing w:before="121"/>
        <w:ind w:left="405"/>
        <w:rPr>
          <w:rFonts w:ascii="Cambria"/>
        </w:rPr>
      </w:pPr>
      <w:r>
        <w:rPr/>
        <w:drawing>
          <wp:anchor distT="0" distB="0" distL="0" distR="0" allowOverlap="1" layoutInCell="1" locked="0" behindDoc="1" simplePos="0" relativeHeight="484058624">
            <wp:simplePos x="0" y="0"/>
            <wp:positionH relativeFrom="page">
              <wp:posOffset>4528820</wp:posOffset>
            </wp:positionH>
            <wp:positionV relativeFrom="paragraph">
              <wp:posOffset>167283</wp:posOffset>
            </wp:positionV>
            <wp:extent cx="1188085" cy="1477645"/>
            <wp:effectExtent l="0" t="0" r="0" b="0"/>
            <wp:wrapNone/>
            <wp:docPr id="9" name="image8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83.png"/>
                    <pic:cNvPicPr/>
                  </pic:nvPicPr>
                  <pic:blipFill>
                    <a:blip r:embed="rId1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8085" cy="1477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mbria"/>
          <w:color w:val="211E1F"/>
        </w:rPr>
        <w:t>Untuk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</w:rPr>
        <w:t>menambah</w:t>
      </w:r>
      <w:r>
        <w:rPr>
          <w:rFonts w:ascii="Cambria"/>
          <w:color w:val="211E1F"/>
          <w:spacing w:val="9"/>
        </w:rPr>
        <w:t> </w:t>
      </w:r>
      <w:r>
        <w:rPr>
          <w:rFonts w:ascii="Cambria"/>
          <w:color w:val="211E1F"/>
        </w:rPr>
        <w:t>pengetahuan</w:t>
      </w:r>
      <w:r>
        <w:rPr>
          <w:rFonts w:ascii="Cambria"/>
          <w:color w:val="211E1F"/>
          <w:spacing w:val="7"/>
        </w:rPr>
        <w:t> </w:t>
      </w:r>
      <w:r>
        <w:rPr>
          <w:rFonts w:ascii="Cambria"/>
          <w:color w:val="211E1F"/>
        </w:rPr>
        <w:t>mengenai</w:t>
      </w:r>
      <w:r>
        <w:rPr>
          <w:rFonts w:ascii="Cambria"/>
          <w:color w:val="211E1F"/>
          <w:spacing w:val="8"/>
        </w:rPr>
        <w:t> </w:t>
      </w:r>
      <w:r>
        <w:rPr>
          <w:rFonts w:ascii="Cambria"/>
          <w:color w:val="211E1F"/>
        </w:rPr>
        <w:t>mutu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</w:rPr>
        <w:t>produk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pascapanen,</w:t>
      </w:r>
      <w:r>
        <w:rPr>
          <w:rFonts w:ascii="Cambria"/>
          <w:color w:val="211E1F"/>
          <w:spacing w:val="26"/>
        </w:rPr>
        <w:t> </w:t>
      </w:r>
      <w:r>
        <w:rPr>
          <w:rFonts w:ascii="Cambria"/>
          <w:color w:val="211E1F"/>
        </w:rPr>
        <w:t>silakan</w:t>
      </w:r>
      <w:r>
        <w:rPr>
          <w:rFonts w:ascii="Cambria"/>
          <w:color w:val="211E1F"/>
          <w:spacing w:val="-7"/>
        </w:rPr>
        <w:t> </w:t>
      </w:r>
      <w:r>
        <w:rPr>
          <w:rFonts w:ascii="Cambria"/>
          <w:color w:val="211E1F"/>
        </w:rPr>
        <w:t>mengunjungi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link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di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bawa</w:t>
      </w:r>
    </w:p>
    <w:p>
      <w:pPr>
        <w:spacing w:after="0"/>
        <w:rPr>
          <w:rFonts w:ascii="Cambria"/>
        </w:rPr>
        <w:sectPr>
          <w:pgSz w:w="9360" w:h="13620"/>
          <w:pgMar w:top="0" w:bottom="280" w:left="340" w:right="0"/>
        </w:sectPr>
      </w:pPr>
    </w:p>
    <w:p>
      <w:pPr>
        <w:pStyle w:val="BodyText"/>
        <w:spacing w:before="8"/>
        <w:rPr>
          <w:rFonts w:ascii="Cambria"/>
        </w:rPr>
      </w:pPr>
    </w:p>
    <w:p>
      <w:pPr>
        <w:pStyle w:val="BodyText"/>
        <w:ind w:left="2581"/>
        <w:rPr>
          <w:rFonts w:ascii="Cambria"/>
        </w:rPr>
      </w:pPr>
      <w:r>
        <w:rPr>
          <w:rFonts w:ascii="Cambria"/>
        </w:rPr>
        <w:pict>
          <v:group style="width:110.35pt;height:31pt;mso-position-horizontal-relative:char;mso-position-vertical-relative:line" coordorigin="0,0" coordsize="2207,620">
            <v:shape style="position:absolute;left:90;top:10;width:2106;height:600" coordorigin="90,10" coordsize="2106,600" path="m1966,10l95,10,93,48,91,143,90,267,95,390,120,469,170,528,230,569,286,593,560,607,834,610,1319,606,2191,595,2194,562,2196,353,2191,217,2182,111,2154,54,2089,27,1966,10xe" filled="true" fillcolor="#008a44" stroked="false">
              <v:path arrowok="t"/>
              <v:fill type="solid"/>
            </v:shape>
            <v:shape style="position:absolute;left:90;top:10;width:2106;height:600" coordorigin="90,10" coordsize="2106,600" path="m2191,595l1319,606,834,610,560,607,322,600,230,569,170,528,120,469,95,390,90,267,91,143,93,48,95,10,1966,10,2089,27,2154,54,2182,111,2191,217,2196,353,2195,475,2194,562,2191,595xe" filled="false" stroked="true" strokeweight="1pt" strokecolor="#008a44">
              <v:path arrowok="t"/>
              <v:stroke dashstyle="solid"/>
            </v:shape>
            <v:shape style="position:absolute;left:0;top:0;width:2207;height:620" type="#_x0000_t202" filled="false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rFonts w:ascii="Cambria"/>
                        <w:sz w:val="12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AN</w:t>
                    </w:r>
                    <w:r>
                      <w:rPr>
                        <w:rFonts w:ascii="Times New Roman"/>
                        <w:color w:val="FFFFFF"/>
                        <w:spacing w:val="6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PASCA</w:t>
                    </w:r>
                    <w:r>
                      <w:rPr>
                        <w:rFonts w:ascii="Times New Roman"/>
                        <w:color w:val="FFFFFF"/>
                        <w:spacing w:val="10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PANEN</w:t>
                    </w:r>
                    <w:r>
                      <w:rPr>
                        <w:rFonts w:ascii="Times New Roman"/>
                        <w:color w:val="FFFFFF"/>
                        <w:spacing w:val="7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TANAMAN</w:t>
                    </w:r>
                    <w:r>
                      <w:rPr>
                        <w:rFonts w:ascii="Times New Roman"/>
                        <w:color w:val="FFFFFF"/>
                        <w:spacing w:val="6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95"/>
                        <w:sz w:val="14"/>
                      </w:rPr>
                      <w:t>PER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Heading2"/>
        <w:spacing w:before="88"/>
        <w:ind w:right="47"/>
        <w:jc w:val="right"/>
      </w:pPr>
      <w:r>
        <w:rPr/>
        <w:pict>
          <v:group style="position:absolute;margin-left:370.600006pt;margin-top:-44.867882pt;width:97.9pt;height:67.55pt;mso-position-horizontal-relative:page;mso-position-vertical-relative:paragraph;z-index:-19255296" coordorigin="7412,-897" coordsize="1958,1351">
            <v:rect style="position:absolute;left:8416;top:-898;width:944;height:792" filled="true" fillcolor="#f47c1f" stroked="false">
              <v:fill type="solid"/>
            </v:rect>
            <v:shape style="position:absolute;left:7422;top:-47;width:1938;height:491" coordorigin="7422,-47" coordsize="1938,491" path="m9359,-47l7607,-46,7498,2,7457,55,7431,122,7422,199,7431,275,7457,342,7498,395,7549,430,7607,444,9359,444,9359,-47xe" filled="true" fillcolor="#008a44" stroked="false">
              <v:path arrowok="t"/>
              <v:fill type="solid"/>
            </v:shape>
            <v:shape style="position:absolute;left:7422;top:-47;width:1938;height:491" coordorigin="7422,-47" coordsize="1938,491" path="m7607,-46l9359,-47m9359,444l7607,444,7549,430,7498,395,7457,342,7431,275,7422,199,7431,122,7457,55,7498,2,7549,-33,7607,-46e" filled="false" stroked="true" strokeweight="1pt" strokecolor="#008a44">
              <v:path arrowok="t"/>
              <v:stroke dashstyle="solid"/>
            </v:shape>
            <w10:wrap type="none"/>
          </v:group>
        </w:pict>
      </w:r>
      <w:bookmarkStart w:name="PENILAIAN AKH" w:id="112"/>
      <w:bookmarkEnd w:id="112"/>
      <w:r>
        <w:rPr/>
      </w:r>
      <w:r>
        <w:rPr>
          <w:color w:val="FFFFFF"/>
          <w:spacing w:val="-1"/>
        </w:rPr>
        <w:t>PENILAIAN</w:t>
      </w:r>
      <w:r>
        <w:rPr>
          <w:color w:val="FFFFFF"/>
          <w:spacing w:val="-10"/>
        </w:rPr>
        <w:t> </w:t>
      </w:r>
      <w:r>
        <w:rPr>
          <w:color w:val="FFFFFF"/>
        </w:rPr>
        <w:t>AKH</w:t>
      </w:r>
    </w:p>
    <w:p>
      <w:pPr>
        <w:pStyle w:val="Heading3"/>
        <w:spacing w:line="235" w:lineRule="auto" w:before="135"/>
        <w:ind w:right="3398"/>
      </w:pPr>
      <w:r>
        <w:rPr>
          <w:color w:val="211E1F"/>
        </w:rPr>
        <w:t>Kerjakan</w:t>
      </w:r>
      <w:r>
        <w:rPr>
          <w:color w:val="211E1F"/>
          <w:spacing w:val="1"/>
        </w:rPr>
        <w:t> </w:t>
      </w:r>
      <w:r>
        <w:rPr>
          <w:color w:val="211E1F"/>
        </w:rPr>
        <w:t>Soal-soal</w:t>
      </w:r>
      <w:r>
        <w:rPr>
          <w:color w:val="211E1F"/>
          <w:spacing w:val="5"/>
        </w:rPr>
        <w:t> </w:t>
      </w:r>
      <w:r>
        <w:rPr>
          <w:color w:val="211E1F"/>
        </w:rPr>
        <w:t>dibawah</w:t>
      </w:r>
      <w:r>
        <w:rPr>
          <w:color w:val="211E1F"/>
          <w:spacing w:val="7"/>
        </w:rPr>
        <w:t> </w:t>
      </w:r>
      <w:r>
        <w:rPr>
          <w:color w:val="211E1F"/>
        </w:rPr>
        <w:t>ini</w:t>
      </w:r>
      <w:r>
        <w:rPr>
          <w:color w:val="211E1F"/>
          <w:spacing w:val="4"/>
        </w:rPr>
        <w:t> </w:t>
      </w:r>
      <w:r>
        <w:rPr>
          <w:color w:val="211E1F"/>
        </w:rPr>
        <w:t>dengan</w:t>
      </w:r>
      <w:r>
        <w:rPr>
          <w:color w:val="211E1F"/>
          <w:spacing w:val="6"/>
        </w:rPr>
        <w:t> </w:t>
      </w:r>
      <w:r>
        <w:rPr>
          <w:color w:val="211E1F"/>
        </w:rPr>
        <w:t>baik</w:t>
      </w:r>
      <w:r>
        <w:rPr>
          <w:color w:val="211E1F"/>
          <w:spacing w:val="9"/>
        </w:rPr>
        <w:t> </w:t>
      </w:r>
      <w:r>
        <w:rPr>
          <w:color w:val="211E1F"/>
        </w:rPr>
        <w:t>dan</w:t>
      </w:r>
      <w:r>
        <w:rPr>
          <w:color w:val="211E1F"/>
          <w:spacing w:val="-41"/>
        </w:rPr>
        <w:t> </w:t>
      </w:r>
      <w:r>
        <w:rPr>
          <w:color w:val="211E1F"/>
        </w:rPr>
        <w:t>benar!</w:t>
      </w:r>
    </w:p>
    <w:p>
      <w:pPr>
        <w:pStyle w:val="BodyText"/>
        <w:spacing w:before="2"/>
        <w:ind w:left="975" w:right="561"/>
        <w:jc w:val="both"/>
        <w:rPr>
          <w:rFonts w:ascii="Cambria"/>
        </w:rPr>
      </w:pPr>
      <w:r>
        <w:rPr>
          <w:rFonts w:ascii="Cambria"/>
          <w:color w:val="211E1F"/>
        </w:rPr>
        <w:t>Tuliskanlah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minimal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3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jenis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cacat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kualitas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hasil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panen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akibat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pemanenan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pada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komoditas kelapa sa Jelaskanlah penyebab terjadinya 3 cacat kualitas hasil panen pada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point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1</w:t>
      </w:r>
    </w:p>
    <w:p>
      <w:pPr>
        <w:pStyle w:val="BodyText"/>
        <w:spacing w:before="2"/>
        <w:ind w:left="975" w:right="564"/>
        <w:jc w:val="both"/>
        <w:rPr>
          <w:rFonts w:ascii="Cambria"/>
        </w:rPr>
      </w:pPr>
      <w:r>
        <w:rPr>
          <w:rFonts w:ascii="Cambria"/>
          <w:color w:val="211E1F"/>
        </w:rPr>
        <w:t>Menurut pendapat Anda, bagaimana cara mengantisipasi penyebab terjadinya 3 cacat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kualitas hasi Buatlah rancangan pengelolaan panen yang baik agar potensi cacat hasil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panen</w:t>
      </w:r>
      <w:r>
        <w:rPr>
          <w:rFonts w:ascii="Cambria"/>
          <w:color w:val="211E1F"/>
          <w:spacing w:val="-6"/>
        </w:rPr>
        <w:t> </w:t>
      </w:r>
      <w:r>
        <w:rPr>
          <w:rFonts w:ascii="Cambria"/>
          <w:color w:val="211E1F"/>
        </w:rPr>
        <w:t>tidak</w:t>
      </w:r>
      <w:r>
        <w:rPr>
          <w:rFonts w:ascii="Cambria"/>
          <w:color w:val="211E1F"/>
          <w:spacing w:val="-3"/>
        </w:rPr>
        <w:t> </w:t>
      </w:r>
      <w:r>
        <w:rPr>
          <w:rFonts w:ascii="Cambria"/>
          <w:color w:val="211E1F"/>
        </w:rPr>
        <w:t>terjadi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lagi</w:t>
      </w:r>
      <w:r>
        <w:rPr>
          <w:rFonts w:ascii="Cambria"/>
          <w:color w:val="211E1F"/>
          <w:spacing w:val="-4"/>
        </w:rPr>
        <w:t> </w:t>
      </w:r>
      <w:r>
        <w:rPr>
          <w:rFonts w:ascii="Cambria"/>
          <w:color w:val="211E1F"/>
        </w:rPr>
        <w:t>p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Kakao</w:t>
      </w:r>
    </w:p>
    <w:p>
      <w:pPr>
        <w:pStyle w:val="BodyText"/>
        <w:spacing w:before="2"/>
        <w:ind w:left="975"/>
        <w:jc w:val="both"/>
        <w:rPr>
          <w:rFonts w:ascii="Cambria"/>
        </w:rPr>
      </w:pPr>
      <w:r>
        <w:rPr>
          <w:rFonts w:ascii="Cambria"/>
          <w:color w:val="211E1F"/>
          <w:spacing w:val="-1"/>
        </w:rPr>
        <w:t>Tembakau</w:t>
      </w:r>
      <w:r>
        <w:rPr>
          <w:rFonts w:ascii="Cambria"/>
          <w:color w:val="211E1F"/>
          <w:spacing w:val="-10"/>
        </w:rPr>
        <w:t> </w:t>
      </w:r>
      <w:r>
        <w:rPr>
          <w:rFonts w:ascii="Cambria"/>
          <w:color w:val="211E1F"/>
        </w:rPr>
        <w:t>Kopi</w:t>
      </w:r>
    </w:p>
    <w:p>
      <w:pPr>
        <w:pStyle w:val="BodyText"/>
        <w:spacing w:line="249" w:lineRule="auto"/>
        <w:ind w:left="975" w:right="829"/>
        <w:jc w:val="both"/>
        <w:rPr>
          <w:rFonts w:ascii="Cambria"/>
        </w:rPr>
      </w:pPr>
      <w:r>
        <w:rPr>
          <w:rFonts w:ascii="Cambria"/>
          <w:color w:val="211E1F"/>
        </w:rPr>
        <w:t>Hitunglah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premi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panen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yang diperoleh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oleh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pemanen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bila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hasil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panen diperoleh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untuk BJR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17</w:t>
      </w:r>
    </w:p>
    <w:p>
      <w:pPr>
        <w:pStyle w:val="BodyText"/>
        <w:spacing w:before="2"/>
        <w:rPr>
          <w:rFonts w:ascii="Cambria"/>
          <w:sz w:val="29"/>
        </w:rPr>
      </w:pPr>
      <w:r>
        <w:rPr/>
        <w:pict>
          <v:group style="position:absolute;margin-left:277.250031pt;margin-top:19.075098pt;width:162.2pt;height:25.55pt;mso-position-horizontal-relative:page;mso-position-vertical-relative:paragraph;z-index:-15627264;mso-wrap-distance-left:0;mso-wrap-distance-right:0" coordorigin="5545,382" coordsize="3244,511">
            <v:shape style="position:absolute;left:5555;top:391;width:3223;height:491" coordorigin="5555,392" coordsize="3223,491" path="m8778,392l5740,392,5681,405,5630,440,5590,492,5564,559,5555,636,5564,714,5590,781,5630,834,5681,869,5740,882,8778,882,8778,392xe" filled="true" fillcolor="#008a44" stroked="false">
              <v:path arrowok="t"/>
              <v:fill type="solid"/>
            </v:shape>
            <v:shape style="position:absolute;left:5555;top:391;width:3223;height:491" coordorigin="5555,392" coordsize="3223,491" path="m5740,392l8778,392,8778,882,5740,882,5681,869,5630,834,5590,781,5564,714,5555,636,5564,559,5590,492,5630,440,5681,405,5740,392xe" filled="false" stroked="true" strokeweight=".99992pt" strokecolor="#008a44">
              <v:path arrowok="t"/>
              <v:stroke dashstyle="solid"/>
            </v:shape>
            <v:shape style="position:absolute;left:8164;top:391;width:614;height:491" coordorigin="8165,392" coordsize="614,491" path="m8779,392l8396,392,8323,405,8259,440,8210,492,8177,559,8165,636,8177,714,8210,781,8259,834,8323,869,8396,882,8779,882,8779,392xe" filled="true" fillcolor="#f37820" stroked="false">
              <v:path arrowok="t"/>
              <v:fill type="solid"/>
            </v:shape>
            <v:shape style="position:absolute;left:8164;top:391;width:614;height:491" coordorigin="8165,392" coordsize="614,491" path="m8165,636l8177,559,8210,492,8259,440,8323,405,8396,392,8779,392,8779,882,8396,882,8323,869,8259,834,8210,781,8177,714,8165,636xe" filled="false" stroked="true" strokeweight="1pt" strokecolor="#f37820">
              <v:path arrowok="t"/>
              <v:stroke dashstyle="solid"/>
            </v:shape>
            <v:shape style="position:absolute;left:8342;top:436;width:366;height:366" type="#_x0000_t75" stroked="false">
              <v:imagedata r:id="rId49" o:title=""/>
            </v:shape>
            <v:shape style="position:absolute;left:8339;top:437;width:372;height:366" coordorigin="8340,438" coordsize="372,366" path="m8526,803l8340,803,8340,438,8712,438,8712,803,8526,803xe" filled="false" stroked="true" strokeweight="1.0pt" strokecolor="#f37820">
              <v:path arrowok="t"/>
              <v:stroke dashstyle="solid"/>
            </v:shape>
            <v:shape style="position:absolute;left:5545;top:381;width:3244;height:511" type="#_x0000_t202" filled="false" stroked="false">
              <v:textbox inset="0,0,0,0">
                <w:txbxContent>
                  <w:p>
                    <w:pPr>
                      <w:spacing w:before="143"/>
                      <w:ind w:left="1328" w:right="0" w:firstLine="0"/>
                      <w:jc w:val="lef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z w:val="22"/>
                      </w:rPr>
                      <w:t>REFLEKSI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237" w:lineRule="auto" w:before="134"/>
        <w:ind w:left="935" w:right="603"/>
        <w:jc w:val="both"/>
        <w:rPr>
          <w:rFonts w:ascii="Cambria"/>
        </w:rPr>
      </w:pPr>
      <w:r>
        <w:rPr>
          <w:rFonts w:ascii="Cambria"/>
          <w:color w:val="211E1F"/>
        </w:rPr>
        <w:t>Buatlah kesimpulan pengertian mutu dan faktor penyebab utama terjadinya penurunan</w:t>
      </w:r>
      <w:r>
        <w:rPr>
          <w:rFonts w:ascii="Cambria"/>
          <w:color w:val="211E1F"/>
          <w:spacing w:val="-42"/>
        </w:rPr>
        <w:t> </w:t>
      </w:r>
      <w:r>
        <w:rPr>
          <w:rFonts w:ascii="Cambria"/>
          <w:color w:val="211E1F"/>
        </w:rPr>
        <w:t>mutu/kualitas pane Tuliskanlah kendala yang Anda temui ketika melakukan evaluasi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mutu</w:t>
      </w:r>
      <w:r>
        <w:rPr>
          <w:rFonts w:ascii="Cambria"/>
          <w:color w:val="211E1F"/>
          <w:spacing w:val="30"/>
        </w:rPr>
        <w:t> </w:t>
      </w:r>
      <w:r>
        <w:rPr>
          <w:rFonts w:ascii="Cambria"/>
          <w:color w:val="211E1F"/>
        </w:rPr>
        <w:t>dan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kualitas</w:t>
      </w:r>
      <w:r>
        <w:rPr>
          <w:rFonts w:ascii="Cambria"/>
          <w:color w:val="211E1F"/>
          <w:spacing w:val="-1"/>
        </w:rPr>
        <w:t> </w:t>
      </w:r>
      <w:r>
        <w:rPr>
          <w:rFonts w:ascii="Cambria"/>
          <w:color w:val="211E1F"/>
        </w:rPr>
        <w:t>hasil</w:t>
      </w:r>
      <w:r>
        <w:rPr>
          <w:rFonts w:ascii="Cambria"/>
          <w:color w:val="211E1F"/>
          <w:spacing w:val="1"/>
        </w:rPr>
        <w:t> </w:t>
      </w:r>
      <w:r>
        <w:rPr>
          <w:rFonts w:ascii="Cambria"/>
          <w:color w:val="211E1F"/>
        </w:rPr>
        <w:t>panen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5"/>
        <w:rPr>
          <w:rFonts w:ascii="Cambria"/>
          <w:sz w:val="15"/>
        </w:rPr>
      </w:pPr>
      <w:r>
        <w:rPr/>
        <w:pict>
          <v:group style="position:absolute;margin-left:52.450001pt;margin-top:10.992724pt;width:386.95pt;height:25.05pt;mso-position-horizontal-relative:page;mso-position-vertical-relative:paragraph;z-index:-15626752;mso-wrap-distance-left:0;mso-wrap-distance-right:0" coordorigin="1049,220" coordsize="7739,501">
            <v:shape style="position:absolute;left:1054;top:224;width:7729;height:491" coordorigin="1054,225" coordsize="7729,491" path="m8783,225l1266,227,1158,283,1106,343,1068,419,1054,507,1055,603,1055,668,1054,716,8571,715,8622,699,8679,658,8731,598,8769,521,8783,435,8782,338,8782,273,8783,225xe" filled="true" fillcolor="#f47c1f" stroked="false">
              <v:path arrowok="t"/>
              <v:fill type="solid"/>
            </v:shape>
            <v:shape style="position:absolute;left:1054;top:224;width:7729;height:491" coordorigin="1054,225" coordsize="7729,491" path="m8783,225l1696,225,1583,226,1485,226,1404,226,1341,226,1271,227,1158,283,1106,343,1068,419,1054,507,1055,603,1055,668,1054,705,1054,716,5020,716,5143,716,8352,716,8433,715,8496,715,8566,715,8679,658,8731,598,8769,521,8783,435,8782,338,8782,273,8783,236,8783,225xe" filled="false" stroked="true" strokeweight=".5pt" strokecolor="#f47c1f">
              <v:path arrowok="t"/>
              <v:stroke dashstyle="solid"/>
            </v:shape>
            <v:shape style="position:absolute;left:1054;top:224;width:1941;height:491" coordorigin="1054,225" coordsize="1941,491" path="m2995,225l1274,227,1162,283,1108,343,1068,419,1054,507,1055,603,1055,668,1054,716,2995,716,2995,225xe" filled="true" fillcolor="#008a44" stroked="false">
              <v:path arrowok="t"/>
              <v:fill type="solid"/>
            </v:shape>
            <v:shape style="position:absolute;left:1054;top:224;width:1941;height:491" coordorigin="1054,225" coordsize="1941,491" path="m2995,225l1693,225,1620,226,1553,226,1492,226,1392,226,1321,226,1221,243,1162,283,1108,343,1068,419,1054,507,1055,603,1055,668,1055,705,1054,716,2995,716,2995,225xe" filled="false" stroked="true" strokeweight=".5pt" strokecolor="#008a44">
              <v:path arrowok="t"/>
              <v:stroke dashstyle="solid"/>
            </v:shape>
            <v:shape style="position:absolute;left:8172;top:244;width:434;height:434" coordorigin="8172,245" coordsize="434,434" path="m8389,245l8321,257,8261,287,8214,334,8182,394,8172,462,8182,531,8214,590,8261,637,8321,668,8389,679,8458,668,8517,637,8564,590,8595,531,8606,462,8595,394,8564,334,8517,287,8458,257,8389,245xe" filled="true" fillcolor="#008a44" stroked="false">
              <v:path arrowok="t"/>
              <v:fill type="solid"/>
            </v:shape>
            <v:shape style="position:absolute;left:8172;top:244;width:434;height:434" coordorigin="8172,245" coordsize="434,434" path="m8389,679l8458,668,8517,637,8564,590,8595,531,8606,462,8595,394,8564,334,8517,287,8458,257,8389,245,8321,257,8261,287,8214,334,8182,394,8172,462,8182,531,8214,590,8261,637,8321,668,8389,679xe" filled="false" stroked="true" strokeweight="1pt" strokecolor="#008a44">
              <v:path arrowok="t"/>
              <v:stroke dashstyle="solid"/>
            </v:shape>
            <v:shape style="position:absolute;left:8289;top:342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15"/>
        </w:rPr>
        <w:sectPr>
          <w:pgSz w:w="9360" w:h="13620"/>
          <w:pgMar w:top="20" w:bottom="0" w:left="340" w:right="0"/>
        </w:sectPr>
      </w:pPr>
    </w:p>
    <w:p>
      <w:pPr>
        <w:pStyle w:val="BodyText"/>
        <w:ind w:left="218"/>
        <w:rPr>
          <w:rFonts w:ascii="Cambria"/>
        </w:rPr>
      </w:pPr>
      <w:r>
        <w:rPr>
          <w:rFonts w:ascii="Cambria"/>
        </w:rPr>
        <w:pict>
          <v:group style="width:384.7pt;height:73pt;mso-position-horizontal-relative:char;mso-position-vertical-relative:line" coordorigin="0,0" coordsize="7694,1460">
            <v:line style="position:absolute" from="1,862" to="7348,862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6" coordsize="2106,600" path="m7678,276l5809,276,5685,293,5620,321,5593,377,5583,482,5578,620,5580,742,5583,863,6455,873,6941,876,7214,875,7452,868,7544,837,7605,796,7655,737,7678,657,7684,533,7682,410,7681,314,7678,276xe" filled="true" fillcolor="#008a44" stroked="false">
              <v:path arrowok="t"/>
              <v:fill type="solid"/>
            </v:shape>
            <v:shape style="position:absolute;left:5578;top:276;width:2106;height:600" coordorigin="5578,276" coordsize="2106,600" path="m5583,863l6455,873,6941,876,7214,875,7452,868,7544,837,7605,796,7655,737,7678,657,7684,533,7682,410,7681,314,7678,276,5809,276,5685,293,5620,321,5593,377,5583,482,5578,620,5580,742,5582,830,5583,863xe" filled="false" stroked="true" strokeweight="1pt" strokecolor="#008a44">
              <v:path arrowok="t"/>
              <v:stroke dashstyle="solid"/>
            </v:shape>
            <v:shape style="position:absolute;left:5;top:854;width:2239;height:601" coordorigin="5,854" coordsize="2239,601" path="m2244,854l5,854,5,1455,1990,1453,2096,1403,2152,1350,2199,1281,2232,1201,2244,1111,2241,993,2241,913,2244,854xe" filled="true" fillcolor="#008a44" stroked="false">
              <v:path arrowok="t"/>
              <v:fill type="solid"/>
            </v:shape>
            <v:shape style="position:absolute;left:5;top:854;width:2239;height:601" coordorigin="5,854" coordsize="2239,601" path="m5,1455l1455,1455,1534,1454,1917,1454,1983,1453,2096,1403,2152,1350,2199,1281,2232,1201,2244,1111,2241,993,2241,913,2243,868,2244,854,5,854,5,1455xe" filled="false" stroked="true" strokeweight=".5pt" strokecolor="#008a44">
              <v:path arrowok="t"/>
              <v:stroke dashstyle="solid"/>
            </v:shape>
            <v:shape style="position:absolute;left:0;top:0;width:7694;height:146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Cambria"/>
                        <w:sz w:val="26"/>
                      </w:rPr>
                    </w:pPr>
                  </w:p>
                  <w:p>
                    <w:pPr>
                      <w:spacing w:before="156"/>
                      <w:ind w:left="0" w:right="516" w:firstLine="0"/>
                      <w:jc w:val="righ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Latihan</w:t>
                    </w:r>
                    <w:r>
                      <w:rPr>
                        <w:rFonts w:ascii="Cambria"/>
                        <w:color w:val="FFFFFF"/>
                        <w:spacing w:val="-11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z w:val="22"/>
                      </w:rPr>
                      <w:t>Soal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</w:rPr>
      </w:r>
    </w:p>
    <w:p>
      <w:pPr>
        <w:pStyle w:val="BodyText"/>
        <w:spacing w:before="2"/>
        <w:rPr>
          <w:rFonts w:ascii="Cambria"/>
          <w:sz w:val="9"/>
        </w:rPr>
      </w:pPr>
    </w:p>
    <w:p>
      <w:pPr>
        <w:pStyle w:val="ListParagraph"/>
        <w:numPr>
          <w:ilvl w:val="0"/>
          <w:numId w:val="29"/>
        </w:numPr>
        <w:tabs>
          <w:tab w:pos="586" w:val="left" w:leader="none"/>
        </w:tabs>
        <w:spacing w:line="240" w:lineRule="auto" w:before="100" w:after="0"/>
        <w:ind w:left="585" w:right="0" w:hanging="356"/>
        <w:jc w:val="left"/>
        <w:rPr>
          <w:sz w:val="20"/>
        </w:rPr>
      </w:pPr>
      <w:bookmarkStart w:name="_bookmark58" w:id="113"/>
      <w:bookmarkEnd w:id="113"/>
      <w:r>
        <w:rPr/>
      </w:r>
      <w:bookmarkStart w:name="_bookmark58" w:id="114"/>
      <w:bookmarkEnd w:id="114"/>
      <w:r>
        <w:rPr>
          <w:color w:val="211E1F"/>
          <w:spacing w:val="-1"/>
          <w:sz w:val="20"/>
        </w:rPr>
        <w:t>P</w:t>
      </w:r>
      <w:r>
        <w:rPr>
          <w:color w:val="211E1F"/>
          <w:spacing w:val="-1"/>
          <w:sz w:val="20"/>
        </w:rPr>
        <w:t>ILIHAN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GANDA</w:t>
      </w:r>
    </w:p>
    <w:p>
      <w:pPr>
        <w:pStyle w:val="BodyText"/>
        <w:spacing w:before="3"/>
        <w:ind w:left="230"/>
        <w:jc w:val="both"/>
      </w:pPr>
      <w:r>
        <w:rPr>
          <w:color w:val="211E1F"/>
          <w:spacing w:val="-4"/>
        </w:rPr>
        <w:t>Pilihalah</w:t>
      </w:r>
      <w:r>
        <w:rPr>
          <w:color w:val="211E1F"/>
          <w:spacing w:val="-5"/>
        </w:rPr>
        <w:t> </w:t>
      </w:r>
      <w:r>
        <w:rPr>
          <w:color w:val="211E1F"/>
          <w:spacing w:val="-4"/>
        </w:rPr>
        <w:t>jawaban</w:t>
      </w:r>
      <w:r>
        <w:rPr>
          <w:color w:val="211E1F"/>
          <w:spacing w:val="-10"/>
        </w:rPr>
        <w:t> </w:t>
      </w:r>
      <w:r>
        <w:rPr>
          <w:color w:val="211E1F"/>
          <w:spacing w:val="-4"/>
        </w:rPr>
        <w:t>di</w:t>
      </w:r>
      <w:r>
        <w:rPr>
          <w:color w:val="211E1F"/>
          <w:spacing w:val="-10"/>
        </w:rPr>
        <w:t> </w:t>
      </w:r>
      <w:r>
        <w:rPr>
          <w:color w:val="211E1F"/>
          <w:spacing w:val="-4"/>
        </w:rPr>
        <w:t>bawah</w:t>
      </w:r>
      <w:r>
        <w:rPr>
          <w:color w:val="211E1F"/>
          <w:spacing w:val="-5"/>
        </w:rPr>
        <w:t> </w:t>
      </w:r>
      <w:r>
        <w:rPr>
          <w:color w:val="211E1F"/>
          <w:spacing w:val="-4"/>
        </w:rPr>
        <w:t>ini</w:t>
      </w:r>
      <w:r>
        <w:rPr>
          <w:color w:val="211E1F"/>
          <w:spacing w:val="-11"/>
        </w:rPr>
        <w:t> </w:t>
      </w:r>
      <w:r>
        <w:rPr>
          <w:color w:val="211E1F"/>
          <w:spacing w:val="-4"/>
        </w:rPr>
        <w:t>dengan</w:t>
      </w:r>
      <w:r>
        <w:rPr>
          <w:color w:val="211E1F"/>
          <w:spacing w:val="-10"/>
        </w:rPr>
        <w:t> </w:t>
      </w:r>
      <w:r>
        <w:rPr>
          <w:color w:val="211E1F"/>
          <w:spacing w:val="-4"/>
        </w:rPr>
        <w:t>tepat</w:t>
      </w:r>
      <w:r>
        <w:rPr>
          <w:color w:val="211E1F"/>
          <w:spacing w:val="-8"/>
        </w:rPr>
        <w:t> </w:t>
      </w:r>
      <w:r>
        <w:rPr>
          <w:color w:val="211E1F"/>
          <w:spacing w:val="-3"/>
        </w:rPr>
        <w:t>!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4" w:lineRule="auto" w:before="13" w:after="0"/>
        <w:ind w:left="880" w:right="1139" w:hanging="360"/>
        <w:jc w:val="both"/>
        <w:rPr>
          <w:sz w:val="20"/>
        </w:rPr>
      </w:pPr>
      <w:r>
        <w:rPr>
          <w:color w:val="211E1F"/>
          <w:sz w:val="20"/>
        </w:rPr>
        <w:t>Sebagai salah satu komoditi penghasil minyak atsiri, tanaman nilam memiliki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potensi pangsa pasar yang sangat baik. Waktu budidaya yang dibutuhkan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sampai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nilam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tanam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adalah….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32" w:lineRule="exact" w:before="0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1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2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3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4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4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5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6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7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7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8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7" w:lineRule="auto" w:before="7" w:after="0"/>
        <w:ind w:left="880" w:right="1307" w:hanging="360"/>
        <w:jc w:val="left"/>
        <w:rPr>
          <w:sz w:val="20"/>
        </w:rPr>
      </w:pPr>
      <w:r>
        <w:rPr>
          <w:color w:val="211E1F"/>
          <w:sz w:val="20"/>
        </w:rPr>
        <w:t>Bila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dipelihara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baik,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nilam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dapat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dipanen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sampai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beberapa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kali.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Waktu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kedua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nilam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pertama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29" w:lineRule="exact" w:before="0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1-2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2-3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3-4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4-5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5-6</w:t>
      </w:r>
      <w:r>
        <w:rPr>
          <w:color w:val="211E1F"/>
          <w:spacing w:val="21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0" w:lineRule="auto" w:before="7" w:after="0"/>
        <w:ind w:left="880" w:right="0" w:hanging="361"/>
        <w:jc w:val="left"/>
        <w:rPr>
          <w:sz w:val="20"/>
        </w:rPr>
      </w:pPr>
      <w:r>
        <w:rPr>
          <w:color w:val="211E1F"/>
          <w:sz w:val="20"/>
        </w:rPr>
        <w:t>Tanaman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serai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wangi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siap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dipanen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berumur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2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3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bulan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3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4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bulan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4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5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bulan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5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6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bulan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3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6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7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bulan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setelah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tanam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2" w:lineRule="auto" w:before="17" w:after="0"/>
        <w:ind w:left="880" w:right="1369" w:hanging="360"/>
        <w:jc w:val="left"/>
        <w:rPr>
          <w:sz w:val="20"/>
        </w:rPr>
      </w:pPr>
      <w:r>
        <w:rPr>
          <w:color w:val="211E1F"/>
          <w:sz w:val="20"/>
        </w:rPr>
        <w:t>Cara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memperkirakan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berapa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nanti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bersifat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tergolong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berumpun disebut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2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populasi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sementara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7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ubinan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permanen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hasil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0" w:lineRule="auto" w:before="8" w:after="0"/>
        <w:ind w:left="880" w:right="0" w:hanging="361"/>
        <w:jc w:val="left"/>
        <w:rPr>
          <w:sz w:val="20"/>
        </w:rPr>
      </w:pPr>
      <w:r>
        <w:rPr>
          <w:color w:val="211E1F"/>
          <w:sz w:val="20"/>
        </w:rPr>
        <w:t>Cara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memperkirakan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berapa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potensi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bersifat</w:t>
      </w:r>
    </w:p>
    <w:p>
      <w:pPr>
        <w:pStyle w:val="BodyText"/>
        <w:spacing w:before="8"/>
        <w:ind w:left="880"/>
      </w:pPr>
      <w:r>
        <w:rPr>
          <w:color w:val="211E1F"/>
        </w:rPr>
        <w:t>atau</w:t>
      </w:r>
      <w:r>
        <w:rPr>
          <w:color w:val="211E1F"/>
          <w:spacing w:val="-4"/>
        </w:rPr>
        <w:t> </w:t>
      </w:r>
      <w:r>
        <w:rPr>
          <w:color w:val="211E1F"/>
        </w:rPr>
        <w:t>tergolong</w:t>
      </w:r>
      <w:r>
        <w:rPr>
          <w:color w:val="211E1F"/>
          <w:spacing w:val="-5"/>
        </w:rPr>
        <w:t> </w:t>
      </w:r>
      <w:r>
        <w:rPr>
          <w:color w:val="211E1F"/>
        </w:rPr>
        <w:t>pepohonan</w:t>
      </w:r>
      <w:r>
        <w:rPr>
          <w:color w:val="211E1F"/>
          <w:spacing w:val="-4"/>
        </w:rPr>
        <w:t> </w:t>
      </w:r>
      <w:r>
        <w:rPr>
          <w:color w:val="211E1F"/>
        </w:rPr>
        <w:t>disebut…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3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populasi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sementara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7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ubinan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9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permanen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7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taksasi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hasil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7" w:lineRule="auto" w:before="8" w:after="0"/>
        <w:ind w:left="880" w:right="1777" w:hanging="360"/>
        <w:jc w:val="left"/>
        <w:rPr>
          <w:sz w:val="20"/>
        </w:rPr>
      </w:pPr>
      <w:r>
        <w:rPr>
          <w:color w:val="211E1F"/>
          <w:sz w:val="20"/>
        </w:rPr>
        <w:t>Minimal</w:t>
      </w:r>
      <w:r>
        <w:rPr>
          <w:color w:val="211E1F"/>
          <w:spacing w:val="17"/>
          <w:sz w:val="20"/>
        </w:rPr>
        <w:t> </w:t>
      </w:r>
      <w:r>
        <w:rPr>
          <w:color w:val="211E1F"/>
          <w:sz w:val="20"/>
        </w:rPr>
        <w:t>luas</w:t>
      </w:r>
      <w:r>
        <w:rPr>
          <w:color w:val="211E1F"/>
          <w:spacing w:val="19"/>
          <w:sz w:val="20"/>
        </w:rPr>
        <w:t> </w:t>
      </w:r>
      <w:r>
        <w:rPr>
          <w:color w:val="211E1F"/>
          <w:sz w:val="20"/>
        </w:rPr>
        <w:t>ubinan</w:t>
      </w:r>
      <w:r>
        <w:rPr>
          <w:color w:val="211E1F"/>
          <w:spacing w:val="2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22"/>
          <w:sz w:val="20"/>
        </w:rPr>
        <w:t> </w:t>
      </w:r>
      <w:r>
        <w:rPr>
          <w:color w:val="211E1F"/>
          <w:sz w:val="20"/>
        </w:rPr>
        <w:t>menjadi</w:t>
      </w:r>
      <w:r>
        <w:rPr>
          <w:color w:val="211E1F"/>
          <w:spacing w:val="20"/>
          <w:sz w:val="20"/>
        </w:rPr>
        <w:t> </w:t>
      </w:r>
      <w:r>
        <w:rPr>
          <w:color w:val="211E1F"/>
          <w:sz w:val="20"/>
        </w:rPr>
        <w:t>sampel</w:t>
      </w:r>
      <w:r>
        <w:rPr>
          <w:color w:val="211E1F"/>
          <w:spacing w:val="24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27"/>
          <w:sz w:val="20"/>
        </w:rPr>
        <w:t> </w:t>
      </w:r>
      <w:r>
        <w:rPr>
          <w:color w:val="211E1F"/>
          <w:sz w:val="20"/>
        </w:rPr>
        <w:t>melaksanakan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taksasi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ubinan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berumpun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adalah ?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29" w:lineRule="exact" w:before="0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1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m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x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1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m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3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1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m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x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2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m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13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2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m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x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2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m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2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m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x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3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m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3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m</w:t>
      </w:r>
      <w:r>
        <w:rPr>
          <w:color w:val="211E1F"/>
          <w:spacing w:val="8"/>
          <w:sz w:val="20"/>
        </w:rPr>
        <w:t> </w:t>
      </w:r>
      <w:r>
        <w:rPr>
          <w:color w:val="211E1F"/>
          <w:sz w:val="20"/>
        </w:rPr>
        <w:t>x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3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m</w:t>
      </w:r>
    </w:p>
    <w:p>
      <w:pPr>
        <w:spacing w:after="0" w:line="240" w:lineRule="auto"/>
        <w:jc w:val="left"/>
        <w:rPr>
          <w:sz w:val="20"/>
        </w:rPr>
        <w:sectPr>
          <w:pgSz w:w="9360" w:h="13620"/>
          <w:pgMar w:top="0" w:bottom="280" w:left="340" w:right="0"/>
        </w:sectPr>
      </w:pPr>
    </w:p>
    <w:p>
      <w:pPr>
        <w:pStyle w:val="BodyText"/>
        <w:spacing w:before="2"/>
        <w:rPr>
          <w:sz w:val="28"/>
        </w:rPr>
      </w:pP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4" w:lineRule="auto" w:before="100" w:after="0"/>
        <w:ind w:left="1451" w:right="550" w:hanging="360"/>
        <w:jc w:val="both"/>
        <w:rPr>
          <w:sz w:val="20"/>
        </w:rPr>
      </w:pPr>
      <w:r>
        <w:rPr>
          <w:color w:val="211E1F"/>
          <w:sz w:val="20"/>
        </w:rPr>
        <w:t>Diketahui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luas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blok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lahan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30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Ha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populasi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130 pokok per Ha dan produksi tandan pertahun dengan rata-rata 20 buah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berat15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kg.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Berapakah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hasili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taksasi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(perkiraan)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didapat…</w:t>
      </w:r>
    </w:p>
    <w:p>
      <w:pPr>
        <w:pStyle w:val="ListParagraph"/>
        <w:numPr>
          <w:ilvl w:val="2"/>
          <w:numId w:val="29"/>
        </w:numPr>
        <w:tabs>
          <w:tab w:pos="1810" w:val="left" w:leader="none"/>
          <w:tab w:pos="1811" w:val="left" w:leader="none"/>
        </w:tabs>
        <w:spacing w:line="240" w:lineRule="auto" w:before="3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1.170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ton/tahun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1.160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ton/tahun</w:t>
      </w:r>
    </w:p>
    <w:p>
      <w:pPr>
        <w:pStyle w:val="ListParagraph"/>
        <w:numPr>
          <w:ilvl w:val="2"/>
          <w:numId w:val="29"/>
        </w:numPr>
        <w:tabs>
          <w:tab w:pos="1810" w:val="left" w:leader="none"/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1.150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ton/tahun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1.140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ton/tahun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1.130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ton/tahun</w:t>
      </w: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2" w:lineRule="auto" w:before="13" w:after="0"/>
        <w:ind w:left="1451" w:right="561" w:hanging="360"/>
        <w:jc w:val="both"/>
        <w:rPr>
          <w:sz w:val="20"/>
        </w:rPr>
      </w:pPr>
      <w:r>
        <w:rPr>
          <w:color w:val="211E1F"/>
          <w:sz w:val="20"/>
        </w:rPr>
        <w:t>Berapakah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kebutuhan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jika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suatu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luas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areal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perkebunan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7"/>
          <w:sz w:val="20"/>
        </w:rPr>
        <w:t> </w:t>
      </w:r>
      <w:r>
        <w:rPr>
          <w:color w:val="211E1F"/>
          <w:sz w:val="20"/>
        </w:rPr>
        <w:t>dipanen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100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ha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menpunyai kerapatan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I :5, rata rata berat buah 10 kg, dalam satu (1) ha populasi tanaman 143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batang,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satu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hari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kapasitas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panen 750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kg/HK….</w:t>
      </w:r>
    </w:p>
    <w:p>
      <w:pPr>
        <w:pStyle w:val="ListParagraph"/>
        <w:numPr>
          <w:ilvl w:val="2"/>
          <w:numId w:val="29"/>
        </w:numPr>
        <w:tabs>
          <w:tab w:pos="1810" w:val="left" w:leader="none"/>
          <w:tab w:pos="1811" w:val="left" w:leader="none"/>
        </w:tabs>
        <w:spacing w:line="240" w:lineRule="auto" w:before="7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35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36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2"/>
          <w:numId w:val="29"/>
        </w:numPr>
        <w:tabs>
          <w:tab w:pos="1810" w:val="left" w:leader="none"/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37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7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38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39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8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4" w:lineRule="auto" w:before="8" w:after="0"/>
        <w:ind w:left="1451" w:right="564" w:hanging="360"/>
        <w:jc w:val="both"/>
        <w:rPr>
          <w:sz w:val="20"/>
        </w:rPr>
      </w:pPr>
      <w:r>
        <w:rPr>
          <w:color w:val="211E1F"/>
          <w:sz w:val="20"/>
        </w:rPr>
        <w:t>Apabila diketahui A = total estimasi produksi/tahun 2.500.000 kg, B = panen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 hari libur 10%/tahun, C = kapasitas panen maksimal 1.500 kg/HK, D =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jumlah hari kerja sebanyak 294 hari/taun (dipotong hari Minggu, hari libur,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hari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cuti). Hitunglah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kebutuhan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tenaga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diperlukan!</w:t>
      </w:r>
    </w:p>
    <w:p>
      <w:pPr>
        <w:pStyle w:val="ListParagraph"/>
        <w:numPr>
          <w:ilvl w:val="2"/>
          <w:numId w:val="29"/>
        </w:numPr>
        <w:tabs>
          <w:tab w:pos="1810" w:val="left" w:leader="none"/>
          <w:tab w:pos="1811" w:val="left" w:leader="none"/>
        </w:tabs>
        <w:spacing w:line="240" w:lineRule="auto" w:before="3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5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3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6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3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2"/>
          <w:numId w:val="29"/>
        </w:numPr>
        <w:tabs>
          <w:tab w:pos="1810" w:val="left" w:leader="none"/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7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3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8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3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7" w:after="0"/>
        <w:ind w:left="1811" w:right="0" w:hanging="380"/>
        <w:jc w:val="left"/>
        <w:rPr>
          <w:sz w:val="20"/>
        </w:rPr>
      </w:pPr>
      <w:r>
        <w:rPr>
          <w:color w:val="211E1F"/>
          <w:spacing w:val="-1"/>
          <w:sz w:val="20"/>
        </w:rPr>
        <w:t>9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pemanen/hari</w:t>
      </w:r>
      <w:r>
        <w:rPr>
          <w:color w:val="211E1F"/>
          <w:spacing w:val="-3"/>
          <w:sz w:val="20"/>
        </w:rPr>
        <w:t> </w:t>
      </w:r>
      <w:r>
        <w:rPr>
          <w:color w:val="211E1F"/>
          <w:spacing w:val="-1"/>
          <w:sz w:val="20"/>
        </w:rPr>
        <w:t>kerja</w:t>
      </w: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2" w:lineRule="auto" w:before="13" w:after="0"/>
        <w:ind w:left="1451" w:right="619" w:hanging="360"/>
        <w:jc w:val="left"/>
        <w:rPr>
          <w:sz w:val="20"/>
        </w:rPr>
      </w:pPr>
      <w:r>
        <w:rPr>
          <w:color w:val="211E1F"/>
          <w:sz w:val="20"/>
        </w:rPr>
        <w:t>Seperangkat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 digunakan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dalam dalam kegiatan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pemungutan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hasil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budidaya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tanaman adalah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pengertian dari</w:t>
      </w:r>
    </w:p>
    <w:p>
      <w:pPr>
        <w:pStyle w:val="ListParagraph"/>
        <w:numPr>
          <w:ilvl w:val="2"/>
          <w:numId w:val="29"/>
        </w:numPr>
        <w:tabs>
          <w:tab w:pos="1810" w:val="left" w:leader="none"/>
          <w:tab w:pos="1811" w:val="left" w:leader="none"/>
        </w:tabs>
        <w:spacing w:line="240" w:lineRule="auto" w:before="2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Sarana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Prasarana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29"/>
        </w:numPr>
        <w:tabs>
          <w:tab w:pos="1810" w:val="left" w:leader="none"/>
          <w:tab w:pos="1811" w:val="left" w:leader="none"/>
        </w:tabs>
        <w:spacing w:line="240" w:lineRule="auto" w:before="7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Fasilitas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Sarana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prasarana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29"/>
        </w:numPr>
        <w:tabs>
          <w:tab w:pos="1811" w:val="left" w:leader="none"/>
        </w:tabs>
        <w:spacing w:line="240" w:lineRule="auto" w:before="8" w:after="0"/>
        <w:ind w:left="1811" w:right="0" w:hanging="380"/>
        <w:jc w:val="left"/>
        <w:rPr>
          <w:sz w:val="20"/>
        </w:rPr>
      </w:pPr>
      <w:r>
        <w:rPr>
          <w:color w:val="211E1F"/>
          <w:sz w:val="20"/>
        </w:rPr>
        <w:t>Jawaban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Benar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semua</w:t>
      </w: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2" w:lineRule="auto" w:before="13" w:after="0"/>
        <w:ind w:left="1451" w:right="621" w:hanging="360"/>
        <w:jc w:val="left"/>
        <w:rPr>
          <w:sz w:val="20"/>
        </w:rPr>
      </w:pPr>
      <w:r>
        <w:rPr>
          <w:color w:val="211E1F"/>
          <w:sz w:val="20"/>
        </w:rPr>
        <w:t>Hasil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perkebunan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memiliki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bentuk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sangat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beragam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yakni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kecuali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2"/>
          <w:numId w:val="29"/>
        </w:numPr>
        <w:tabs>
          <w:tab w:pos="1681" w:val="left" w:leader="none"/>
          <w:tab w:pos="4052" w:val="left" w:leader="none"/>
          <w:tab w:pos="5928" w:val="left" w:leader="none"/>
        </w:tabs>
        <w:spacing w:line="219" w:lineRule="exact" w:before="0" w:after="0"/>
        <w:ind w:left="1681" w:right="0" w:hanging="215"/>
        <w:jc w:val="left"/>
        <w:rPr>
          <w:sz w:val="20"/>
        </w:rPr>
      </w:pPr>
      <w:r>
        <w:rPr>
          <w:color w:val="211E1F"/>
          <w:sz w:val="20"/>
        </w:rPr>
        <w:t>Buah,</w:t>
        <w:tab/>
        <w:t>c.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Minyak</w:t>
        <w:tab/>
      </w:r>
      <w:r>
        <w:rPr>
          <w:color w:val="211E1F"/>
          <w:spacing w:val="-3"/>
          <w:sz w:val="20"/>
        </w:rPr>
        <w:t>e.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3"/>
          <w:sz w:val="20"/>
        </w:rPr>
        <w:t>Getah,</w:t>
      </w:r>
    </w:p>
    <w:p>
      <w:pPr>
        <w:pStyle w:val="ListParagraph"/>
        <w:numPr>
          <w:ilvl w:val="2"/>
          <w:numId w:val="29"/>
        </w:numPr>
        <w:tabs>
          <w:tab w:pos="1736" w:val="left" w:leader="none"/>
          <w:tab w:pos="4077" w:val="left" w:leader="none"/>
        </w:tabs>
        <w:spacing w:line="240" w:lineRule="auto" w:before="102" w:after="0"/>
        <w:ind w:left="1736" w:right="0" w:hanging="270"/>
        <w:jc w:val="left"/>
        <w:rPr>
          <w:sz w:val="20"/>
        </w:rPr>
      </w:pPr>
      <w:r>
        <w:rPr>
          <w:color w:val="211E1F"/>
          <w:sz w:val="20"/>
        </w:rPr>
        <w:t>Biji</w:t>
        <w:tab/>
        <w:t>d.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Batang</w:t>
      </w: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1"/>
          <w:numId w:val="29"/>
        </w:numPr>
        <w:tabs>
          <w:tab w:pos="1466" w:val="left" w:leader="none"/>
        </w:tabs>
        <w:spacing w:line="240" w:lineRule="auto" w:before="0" w:after="0"/>
        <w:ind w:left="1466" w:right="0" w:hanging="340"/>
        <w:jc w:val="left"/>
        <w:rPr>
          <w:sz w:val="20"/>
        </w:rPr>
      </w:pPr>
      <w:r>
        <w:rPr>
          <w:color w:val="211E1F"/>
          <w:sz w:val="20"/>
        </w:rPr>
        <w:t>Hasil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berbentuk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2"/>
          <w:numId w:val="29"/>
        </w:numPr>
        <w:tabs>
          <w:tab w:pos="1691" w:val="left" w:leader="none"/>
          <w:tab w:pos="4052" w:val="left" w:leader="none"/>
          <w:tab w:pos="5963" w:val="left" w:leader="none"/>
        </w:tabs>
        <w:spacing w:line="240" w:lineRule="auto" w:before="193" w:after="0"/>
        <w:ind w:left="1691" w:right="0" w:hanging="225"/>
        <w:jc w:val="left"/>
        <w:rPr>
          <w:sz w:val="20"/>
        </w:rPr>
      </w:pPr>
      <w:r>
        <w:rPr>
          <w:color w:val="211E1F"/>
          <w:sz w:val="20"/>
        </w:rPr>
        <w:t>Buah</w:t>
        <w:tab/>
        <w:t>c.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Minyak</w:t>
        <w:tab/>
      </w:r>
      <w:r>
        <w:rPr>
          <w:color w:val="211E1F"/>
          <w:spacing w:val="-2"/>
          <w:sz w:val="20"/>
        </w:rPr>
        <w:t>e.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2"/>
          <w:sz w:val="20"/>
        </w:rPr>
        <w:t>Lateks</w:t>
      </w:r>
    </w:p>
    <w:p>
      <w:pPr>
        <w:pStyle w:val="ListParagraph"/>
        <w:numPr>
          <w:ilvl w:val="2"/>
          <w:numId w:val="29"/>
        </w:numPr>
        <w:tabs>
          <w:tab w:pos="1736" w:val="left" w:leader="none"/>
          <w:tab w:pos="4077" w:val="left" w:leader="none"/>
        </w:tabs>
        <w:spacing w:line="240" w:lineRule="auto" w:before="68" w:after="0"/>
        <w:ind w:left="1736" w:right="0" w:hanging="270"/>
        <w:jc w:val="left"/>
        <w:rPr>
          <w:sz w:val="20"/>
        </w:rPr>
      </w:pPr>
      <w:r>
        <w:rPr>
          <w:color w:val="211E1F"/>
          <w:sz w:val="20"/>
        </w:rPr>
        <w:t>Biji</w:t>
        <w:tab/>
        <w:t>d.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Batang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18"/>
        </w:rPr>
      </w:pPr>
      <w:r>
        <w:rPr/>
        <w:pict>
          <v:group style="position:absolute;margin-left:52.450001pt;margin-top:12.604996pt;width:386.95pt;height:25.05pt;mso-position-horizontal-relative:page;mso-position-vertical-relative:paragraph;z-index:-15625216;mso-wrap-distance-left:0;mso-wrap-distance-right:0" coordorigin="1049,252" coordsize="7739,501">
            <v:shape style="position:absolute;left:1054;top:257;width:7729;height:491" coordorigin="1054,257" coordsize="7729,491" path="m8783,257l1266,259,1158,315,1106,375,1068,451,1054,539,1055,635,1055,700,1054,748,8571,747,8622,731,8679,690,8731,630,8769,553,8783,467,8782,370,8782,305,8783,257xe" filled="true" fillcolor="#f47c1f" stroked="false">
              <v:path arrowok="t"/>
              <v:fill type="solid"/>
            </v:shape>
            <v:shape style="position:absolute;left:1054;top:257;width:7729;height:491" coordorigin="1054,257" coordsize="7729,491" path="m8783,257l1696,257,1583,258,1485,258,1404,258,1341,258,1271,259,1158,315,1106,375,1068,451,1054,539,1055,635,1055,700,1054,737,1054,748,5020,748,5143,748,8352,748,8433,747,8496,747,8566,747,8679,690,8731,630,8769,553,8783,467,8782,370,8782,305,8783,268,8783,257xe" filled="false" stroked="true" strokeweight=".5pt" strokecolor="#f47c1f">
              <v:path arrowok="t"/>
              <v:stroke dashstyle="solid"/>
            </v:shape>
            <v:shape style="position:absolute;left:1054;top:257;width:1941;height:491" coordorigin="1054,257" coordsize="1941,491" path="m2995,257l1274,259,1162,315,1108,375,1068,451,1054,539,1055,635,1055,700,1054,748,2995,748,2995,257xe" filled="true" fillcolor="#008a44" stroked="false">
              <v:path arrowok="t"/>
              <v:fill type="solid"/>
            </v:shape>
            <v:shape style="position:absolute;left:1054;top:257;width:1941;height:491" coordorigin="1054,257" coordsize="1941,491" path="m2995,257l1693,257,1620,258,1553,258,1492,258,1392,258,1321,258,1221,275,1162,315,1108,375,1068,451,1054,539,1055,635,1055,700,1055,737,1054,748,2995,748,2995,257xe" filled="false" stroked="true" strokeweight=".5pt" strokecolor="#008a44">
              <v:path arrowok="t"/>
              <v:stroke dashstyle="solid"/>
            </v:shape>
            <v:shape style="position:absolute;left:8172;top:277;width:434;height:434" coordorigin="8172,277" coordsize="434,434" path="m8389,277l8321,289,8261,319,8214,366,8182,426,8172,494,8182,563,8214,622,8261,669,8321,700,8389,711,8458,700,8517,669,8564,622,8595,563,8606,494,8595,426,8564,366,8517,319,8458,289,8389,277xe" filled="true" fillcolor="#008a44" stroked="false">
              <v:path arrowok="t"/>
              <v:fill type="solid"/>
            </v:shape>
            <v:shape style="position:absolute;left:8172;top:277;width:434;height:434" coordorigin="8172,277" coordsize="434,434" path="m8389,711l8458,700,8517,669,8564,622,8595,563,8606,494,8595,426,8564,366,8517,319,8458,289,8389,277,8321,289,8261,319,8214,366,8182,426,8172,494,8182,563,8214,622,8261,669,8321,700,8389,711xe" filled="false" stroked="true" strokeweight="1pt" strokecolor="#008a44">
              <v:path arrowok="t"/>
              <v:stroke dashstyle="solid"/>
            </v:shape>
            <v:shape style="position:absolute;left:8244;top:374;width:2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8"/>
        </w:rPr>
        <w:sectPr>
          <w:pgSz w:w="9360" w:h="13620"/>
          <w:pgMar w:top="1280" w:bottom="0" w:left="340" w:right="0"/>
        </w:sectPr>
      </w:pPr>
    </w:p>
    <w:p>
      <w:pPr>
        <w:pStyle w:val="BodyText"/>
        <w:spacing w:before="8"/>
        <w:rPr>
          <w:sz w:val="15"/>
        </w:rPr>
      </w:pPr>
    </w:p>
    <w:p>
      <w:pPr>
        <w:pStyle w:val="ListParagraph"/>
        <w:numPr>
          <w:ilvl w:val="1"/>
          <w:numId w:val="29"/>
        </w:numPr>
        <w:tabs>
          <w:tab w:pos="876" w:val="left" w:leader="none"/>
          <w:tab w:pos="1660" w:val="left" w:leader="none"/>
          <w:tab w:pos="3096" w:val="left" w:leader="none"/>
          <w:tab w:pos="6153" w:val="left" w:leader="none"/>
        </w:tabs>
        <w:spacing w:line="295" w:lineRule="auto" w:before="100" w:after="0"/>
        <w:ind w:left="880" w:right="2360" w:hanging="345"/>
        <w:jc w:val="left"/>
        <w:rPr>
          <w:sz w:val="20"/>
        </w:rPr>
      </w:pPr>
      <w:r>
        <w:rPr>
          <w:color w:val="211E1F"/>
          <w:sz w:val="20"/>
        </w:rPr>
        <w:t>Faktor</w:t>
        <w:tab/>
        <w:t>eksternal</w:t>
        <w:tab/>
        <w:t>yang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perlu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diperhatikan,</w:t>
      </w:r>
      <w:r>
        <w:rPr>
          <w:color w:val="211E1F"/>
          <w:spacing w:val="40"/>
          <w:sz w:val="20"/>
        </w:rPr>
        <w:t> </w:t>
      </w:r>
      <w:r>
        <w:rPr>
          <w:color w:val="211E1F"/>
          <w:sz w:val="20"/>
        </w:rPr>
        <w:t>yang</w:t>
        <w:tab/>
      </w:r>
      <w:r>
        <w:rPr>
          <w:color w:val="211E1F"/>
          <w:spacing w:val="-3"/>
          <w:sz w:val="20"/>
        </w:rPr>
        <w:t>dapat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mempengaruhi</w:t>
      </w:r>
      <w:r>
        <w:rPr>
          <w:color w:val="211E1F"/>
          <w:spacing w:val="38"/>
          <w:sz w:val="20"/>
        </w:rPr>
        <w:t> </w:t>
      </w:r>
      <w:r>
        <w:rPr>
          <w:color w:val="211E1F"/>
          <w:sz w:val="20"/>
        </w:rPr>
        <w:t>kerapatan panen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190" w:lineRule="exact" w:before="0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Iklim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31" w:lineRule="exact" w:before="0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Panjang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rotasi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panen,</w:t>
      </w:r>
    </w:p>
    <w:p>
      <w:pPr>
        <w:pStyle w:val="ListParagraph"/>
        <w:numPr>
          <w:ilvl w:val="2"/>
          <w:numId w:val="29"/>
        </w:numPr>
        <w:tabs>
          <w:tab w:pos="1141" w:val="left" w:leader="none"/>
        </w:tabs>
        <w:spacing w:line="240" w:lineRule="auto" w:before="8" w:after="0"/>
        <w:ind w:left="1141" w:right="0" w:hanging="281"/>
        <w:jc w:val="left"/>
        <w:rPr>
          <w:sz w:val="20"/>
        </w:rPr>
      </w:pPr>
      <w:r>
        <w:rPr>
          <w:color w:val="211E1F"/>
          <w:spacing w:val="-1"/>
          <w:sz w:val="20"/>
        </w:rPr>
        <w:t>Topografi</w:t>
      </w:r>
      <w:r>
        <w:rPr>
          <w:color w:val="211E1F"/>
          <w:spacing w:val="-16"/>
          <w:sz w:val="20"/>
        </w:rPr>
        <w:t> </w:t>
      </w:r>
      <w:r>
        <w:rPr>
          <w:color w:val="211E1F"/>
          <w:spacing w:val="-1"/>
          <w:sz w:val="20"/>
        </w:rPr>
        <w:t>lahan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Varietas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13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Jawaban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a,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b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c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benar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0" w:lineRule="auto" w:before="8" w:after="0"/>
        <w:ind w:left="880" w:right="0" w:hanging="361"/>
        <w:jc w:val="left"/>
        <w:rPr>
          <w:sz w:val="20"/>
        </w:rPr>
      </w:pPr>
      <w:r>
        <w:rPr>
          <w:color w:val="211E1F"/>
          <w:sz w:val="20"/>
        </w:rPr>
        <w:t>Gambar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panen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disebut?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3" w:after="0"/>
        <w:ind w:left="1241" w:right="0" w:hanging="381"/>
        <w:jc w:val="left"/>
        <w:rPr>
          <w:sz w:val="20"/>
        </w:rPr>
      </w:pPr>
      <w:r>
        <w:rPr/>
        <w:pict>
          <v:group style="position:absolute;margin-left:176.650055pt;margin-top:.859712pt;width:99.25pt;height:97.9pt;mso-position-horizontal-relative:page;mso-position-vertical-relative:paragraph;z-index:15832576" coordorigin="3533,17" coordsize="1985,1958">
            <v:shape style="position:absolute;left:3579;top:62;width:1898;height:1873" type="#_x0000_t75" stroked="false">
              <v:imagedata r:id="rId159" o:title=""/>
            </v:shape>
            <v:shape style="position:absolute;left:3553;top:37;width:1945;height:1918" coordorigin="3553,37" coordsize="1945,1918" path="m3553,57l3553,1936,3553,1955,3572,1955,5478,1955,5498,1955,5498,1936,5498,57,5498,37,5478,37,3572,37,3553,37,3553,57xe" filled="false" stroked="true" strokeweight="1.9999pt" strokecolor="#211e1f">
              <v:path arrowok="t"/>
              <v:stroke dashstyle="solid"/>
            </v:shape>
            <v:shape style="position:absolute;left:3606;top:90;width:1838;height:1813" coordorigin="3606,90" coordsize="1838,1813" path="m4525,1903l3606,1903,3606,90,5444,90,5444,1903,4525,1903xe" filled="false" stroked="true" strokeweight=".7pt" strokecolor="#211e1f">
              <v:path arrowok="t"/>
              <v:stroke dashstyle="solid"/>
            </v:shape>
            <w10:wrap type="none"/>
          </v:group>
        </w:pict>
      </w:r>
      <w:r>
        <w:rPr>
          <w:color w:val="211E1F"/>
          <w:w w:val="105"/>
          <w:sz w:val="20"/>
        </w:rPr>
        <w:t>Dodos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Kampak</w:t>
      </w:r>
    </w:p>
    <w:p>
      <w:pPr>
        <w:pStyle w:val="ListParagraph"/>
        <w:numPr>
          <w:ilvl w:val="2"/>
          <w:numId w:val="29"/>
        </w:numPr>
        <w:tabs>
          <w:tab w:pos="1240" w:val="left" w:leader="none"/>
          <w:tab w:pos="1241" w:val="left" w:leader="none"/>
        </w:tabs>
        <w:spacing w:line="240" w:lineRule="auto" w:before="7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Egrek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Tajok</w:t>
      </w:r>
    </w:p>
    <w:p>
      <w:pPr>
        <w:pStyle w:val="ListParagraph"/>
        <w:numPr>
          <w:ilvl w:val="2"/>
          <w:numId w:val="29"/>
        </w:numPr>
        <w:tabs>
          <w:tab w:pos="1241" w:val="left" w:leader="none"/>
        </w:tabs>
        <w:spacing w:line="240" w:lineRule="auto" w:before="8" w:after="0"/>
        <w:ind w:left="1241" w:right="0" w:hanging="381"/>
        <w:jc w:val="left"/>
        <w:rPr>
          <w:sz w:val="20"/>
        </w:rPr>
      </w:pPr>
      <w:r>
        <w:rPr>
          <w:color w:val="211E1F"/>
          <w:sz w:val="20"/>
        </w:rPr>
        <w:t>Ganco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2" w:lineRule="auto" w:before="0" w:after="0"/>
        <w:ind w:left="880" w:right="1345" w:hanging="360"/>
        <w:jc w:val="left"/>
        <w:rPr>
          <w:sz w:val="20"/>
        </w:rPr>
      </w:pPr>
      <w:r>
        <w:rPr>
          <w:color w:val="211E1F"/>
          <w:sz w:val="20"/>
        </w:rPr>
        <w:t>Gambar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 bawah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digunakan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mengangkat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kelapa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sawit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jatuh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dimasukkan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ke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truk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lori,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disebut</w:t>
      </w:r>
    </w:p>
    <w:p>
      <w:pPr>
        <w:pStyle w:val="ListParagraph"/>
        <w:numPr>
          <w:ilvl w:val="2"/>
          <w:numId w:val="29"/>
        </w:numPr>
        <w:tabs>
          <w:tab w:pos="1205" w:val="left" w:leader="none"/>
          <w:tab w:pos="1206" w:val="left" w:leader="none"/>
        </w:tabs>
        <w:spacing w:line="240" w:lineRule="auto" w:before="2" w:after="0"/>
        <w:ind w:left="1206" w:right="0" w:hanging="396"/>
        <w:jc w:val="left"/>
        <w:rPr>
          <w:sz w:val="20"/>
        </w:rPr>
      </w:pPr>
      <w:r>
        <w:rPr/>
        <w:pict>
          <v:group style="position:absolute;margin-left:176.649994pt;margin-top:2.529653pt;width:128.75pt;height:89.75pt;mso-position-horizontal-relative:page;mso-position-vertical-relative:paragraph;z-index:15833088" coordorigin="3533,51" coordsize="2575,1795">
            <v:shape style="position:absolute;left:3580;top:96;width:2488;height:1708" type="#_x0000_t75" stroked="false">
              <v:imagedata r:id="rId160" o:title=""/>
            </v:shape>
            <v:shape style="position:absolute;left:3553;top:70;width:2535;height:1755" coordorigin="3553,71" coordsize="2535,1755" path="m3553,91l3553,1806,3553,1826,3572,1826,6068,1826,6088,1826,6088,1806,6088,91,6088,71,6068,71,3572,71,3553,71,3553,91xe" filled="false" stroked="true" strokeweight="2pt" strokecolor="#211e1f">
              <v:path arrowok="t"/>
              <v:stroke dashstyle="solid"/>
            </v:shape>
            <v:shape style="position:absolute;left:3606;top:123;width:2428;height:1649" coordorigin="3606,124" coordsize="2428,1649" path="m4820,1773l3606,1773,3606,124,6034,124,6034,1773,4820,1773xe" filled="false" stroked="true" strokeweight=".7pt" strokecolor="#211e1f">
              <v:path arrowok="t"/>
              <v:stroke dashstyle="solid"/>
            </v:shape>
            <w10:wrap type="none"/>
          </v:group>
        </w:pict>
      </w:r>
      <w:r>
        <w:rPr>
          <w:color w:val="211E1F"/>
          <w:w w:val="105"/>
          <w:sz w:val="20"/>
        </w:rPr>
        <w:t>Dodos</w:t>
      </w:r>
    </w:p>
    <w:p>
      <w:pPr>
        <w:pStyle w:val="ListParagraph"/>
        <w:numPr>
          <w:ilvl w:val="2"/>
          <w:numId w:val="29"/>
        </w:numPr>
        <w:tabs>
          <w:tab w:pos="1205" w:val="left" w:leader="none"/>
          <w:tab w:pos="1206" w:val="left" w:leader="none"/>
        </w:tabs>
        <w:spacing w:line="240" w:lineRule="auto" w:before="7" w:after="0"/>
        <w:ind w:left="1206" w:right="0" w:hanging="396"/>
        <w:jc w:val="left"/>
        <w:rPr>
          <w:sz w:val="20"/>
        </w:rPr>
      </w:pPr>
      <w:r>
        <w:rPr>
          <w:color w:val="211E1F"/>
          <w:sz w:val="20"/>
        </w:rPr>
        <w:t>Kampak</w:t>
      </w:r>
    </w:p>
    <w:p>
      <w:pPr>
        <w:pStyle w:val="ListParagraph"/>
        <w:numPr>
          <w:ilvl w:val="2"/>
          <w:numId w:val="29"/>
        </w:numPr>
        <w:tabs>
          <w:tab w:pos="1205" w:val="left" w:leader="none"/>
          <w:tab w:pos="1206" w:val="left" w:leader="none"/>
        </w:tabs>
        <w:spacing w:line="240" w:lineRule="auto" w:before="8" w:after="0"/>
        <w:ind w:left="1206" w:right="0" w:hanging="396"/>
        <w:jc w:val="left"/>
        <w:rPr>
          <w:sz w:val="20"/>
        </w:rPr>
      </w:pPr>
      <w:r>
        <w:rPr>
          <w:color w:val="211E1F"/>
          <w:sz w:val="20"/>
        </w:rPr>
        <w:t>Egrek</w:t>
      </w:r>
    </w:p>
    <w:p>
      <w:pPr>
        <w:pStyle w:val="ListParagraph"/>
        <w:numPr>
          <w:ilvl w:val="2"/>
          <w:numId w:val="29"/>
        </w:numPr>
        <w:tabs>
          <w:tab w:pos="1205" w:val="left" w:leader="none"/>
          <w:tab w:pos="1206" w:val="left" w:leader="none"/>
        </w:tabs>
        <w:spacing w:line="240" w:lineRule="auto" w:before="8" w:after="0"/>
        <w:ind w:left="1206" w:right="0" w:hanging="396"/>
        <w:jc w:val="left"/>
        <w:rPr>
          <w:sz w:val="20"/>
        </w:rPr>
      </w:pPr>
      <w:r>
        <w:rPr>
          <w:color w:val="211E1F"/>
          <w:sz w:val="20"/>
        </w:rPr>
        <w:t>Tajok</w:t>
      </w:r>
    </w:p>
    <w:p>
      <w:pPr>
        <w:pStyle w:val="ListParagraph"/>
        <w:numPr>
          <w:ilvl w:val="2"/>
          <w:numId w:val="29"/>
        </w:numPr>
        <w:tabs>
          <w:tab w:pos="1205" w:val="left" w:leader="none"/>
          <w:tab w:pos="1206" w:val="left" w:leader="none"/>
        </w:tabs>
        <w:spacing w:line="240" w:lineRule="auto" w:before="8" w:after="0"/>
        <w:ind w:left="1206" w:right="0" w:hanging="396"/>
        <w:jc w:val="left"/>
        <w:rPr>
          <w:sz w:val="20"/>
        </w:rPr>
      </w:pPr>
      <w:r>
        <w:rPr>
          <w:color w:val="211E1F"/>
          <w:sz w:val="20"/>
        </w:rPr>
        <w:t>Ganco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2" w:lineRule="auto" w:before="1" w:after="0"/>
        <w:ind w:left="880" w:right="1130" w:hanging="360"/>
        <w:jc w:val="both"/>
        <w:rPr>
          <w:sz w:val="20"/>
        </w:rPr>
      </w:pPr>
      <w:r>
        <w:rPr>
          <w:color w:val="211E1F"/>
          <w:sz w:val="20"/>
        </w:rPr>
        <w:t>Jalan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pengumpul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utama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melayani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sejumlah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jalan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pengumpul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hasil.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Lebar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jalan 8,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dengan perincian 5 meter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badan jalan, 2 meter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bahu jalan,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1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meter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parit.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Jalan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disebut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juga….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6" w:after="0"/>
        <w:ind w:left="1146" w:right="0" w:hanging="286"/>
        <w:jc w:val="left"/>
        <w:rPr>
          <w:sz w:val="20"/>
        </w:rPr>
      </w:pPr>
      <w:r>
        <w:rPr>
          <w:color w:val="211E1F"/>
          <w:spacing w:val="-2"/>
          <w:sz w:val="20"/>
        </w:rPr>
        <w:t>Jalan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2"/>
          <w:sz w:val="20"/>
        </w:rPr>
        <w:t>Utama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Jalan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Sekunder</w:t>
      </w:r>
    </w:p>
    <w:p>
      <w:pPr>
        <w:pStyle w:val="ListParagraph"/>
        <w:numPr>
          <w:ilvl w:val="2"/>
          <w:numId w:val="29"/>
        </w:numPr>
        <w:tabs>
          <w:tab w:pos="1141" w:val="left" w:leader="none"/>
        </w:tabs>
        <w:spacing w:line="240" w:lineRule="auto" w:before="8" w:after="0"/>
        <w:ind w:left="1141" w:right="0" w:hanging="281"/>
        <w:jc w:val="left"/>
        <w:rPr>
          <w:sz w:val="20"/>
        </w:rPr>
      </w:pPr>
      <w:r>
        <w:rPr>
          <w:color w:val="211E1F"/>
          <w:spacing w:val="-3"/>
          <w:sz w:val="20"/>
        </w:rPr>
        <w:t>Jalan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3"/>
          <w:sz w:val="20"/>
        </w:rPr>
        <w:t>Tersier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Jalan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7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Jalan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Pengumpul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hasil/koleksi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2" w:lineRule="auto" w:before="14" w:after="0"/>
        <w:ind w:left="880" w:right="1185" w:hanging="360"/>
        <w:jc w:val="left"/>
        <w:rPr>
          <w:sz w:val="20"/>
        </w:rPr>
      </w:pPr>
      <w:r>
        <w:rPr/>
        <w:pict>
          <v:group style="position:absolute;margin-left:160.649994pt;margin-top:19.059652pt;width:160.65pt;height:103.05pt;mso-position-horizontal-relative:page;mso-position-vertical-relative:paragraph;z-index:-19252736" coordorigin="3213,381" coordsize="3213,2061">
            <v:shape style="position:absolute;left:3261;top:420;width:3125;height:1980" type="#_x0000_t75" stroked="false">
              <v:imagedata r:id="rId161" o:title=""/>
            </v:shape>
            <v:shape style="position:absolute;left:3233;top:401;width:3173;height:2021" coordorigin="3233,401" coordsize="3173,2021" path="m3233,420l3233,2401,3233,2421,3253,2421,6386,2421,6406,2421,6406,2401,6406,420,6406,401,6386,401,3253,401,3233,401,3233,420xe" filled="false" stroked="true" strokeweight="2pt" strokecolor="#211e1f">
              <v:path arrowok="t"/>
              <v:stroke dashstyle="solid"/>
            </v:shape>
            <v:shape style="position:absolute;left:3287;top:454;width:3066;height:1914" coordorigin="3287,454" coordsize="3066,1914" path="m4820,2367l3287,2367,3287,454,6353,454,6353,2367,4820,2367xe" filled="false" stroked="true" strokeweight=".7pt" strokecolor="#211e1f">
              <v:path arrowok="t"/>
              <v:stroke dashstyle="solid"/>
            </v:shape>
            <w10:wrap type="none"/>
          </v:group>
        </w:pict>
      </w:r>
      <w:r>
        <w:rPr>
          <w:color w:val="211E1F"/>
          <w:sz w:val="20"/>
        </w:rPr>
        <w:t>Gambar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disamping</w:t>
      </w:r>
      <w:r>
        <w:rPr>
          <w:color w:val="211E1F"/>
          <w:spacing w:val="36"/>
          <w:sz w:val="20"/>
        </w:rPr>
        <w:t> </w:t>
      </w:r>
      <w:r>
        <w:rPr>
          <w:color w:val="211E1F"/>
          <w:sz w:val="20"/>
        </w:rPr>
        <w:t>merupakan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alat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35"/>
          <w:sz w:val="20"/>
        </w:rPr>
        <w:t> </w:t>
      </w:r>
      <w:r>
        <w:rPr>
          <w:color w:val="211E1F"/>
          <w:sz w:val="20"/>
        </w:rPr>
        <w:t>digunakan</w:t>
      </w:r>
      <w:r>
        <w:rPr>
          <w:color w:val="211E1F"/>
          <w:spacing w:val="35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35"/>
          <w:sz w:val="20"/>
        </w:rPr>
        <w:t> </w:t>
      </w:r>
      <w:r>
        <w:rPr>
          <w:color w:val="211E1F"/>
          <w:sz w:val="20"/>
        </w:rPr>
        <w:t>memanen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getah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disebut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1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Egrek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7" w:after="0"/>
        <w:ind w:left="1146" w:right="0" w:hanging="286"/>
        <w:jc w:val="left"/>
        <w:rPr>
          <w:sz w:val="20"/>
        </w:rPr>
      </w:pPr>
      <w:r>
        <w:rPr>
          <w:color w:val="211E1F"/>
          <w:w w:val="105"/>
          <w:sz w:val="20"/>
        </w:rPr>
        <w:t>Dodos</w:t>
      </w:r>
    </w:p>
    <w:p>
      <w:pPr>
        <w:pStyle w:val="ListParagraph"/>
        <w:numPr>
          <w:ilvl w:val="2"/>
          <w:numId w:val="29"/>
        </w:numPr>
        <w:tabs>
          <w:tab w:pos="1141" w:val="left" w:leader="none"/>
        </w:tabs>
        <w:spacing w:line="240" w:lineRule="auto" w:before="8" w:after="0"/>
        <w:ind w:left="1141" w:right="0" w:hanging="281"/>
        <w:jc w:val="left"/>
        <w:rPr>
          <w:sz w:val="20"/>
        </w:rPr>
      </w:pPr>
      <w:r>
        <w:rPr>
          <w:color w:val="211E1F"/>
          <w:sz w:val="20"/>
        </w:rPr>
        <w:t>Ganco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Pisau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sadap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Kampak</w:t>
      </w:r>
    </w:p>
    <w:p>
      <w:pPr>
        <w:spacing w:after="0" w:line="240" w:lineRule="auto"/>
        <w:jc w:val="left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9"/>
        <w:rPr>
          <w:sz w:val="8"/>
        </w:rPr>
      </w:pP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2" w:lineRule="auto" w:before="101" w:after="0"/>
        <w:ind w:left="1451" w:right="1417" w:hanging="360"/>
        <w:jc w:val="left"/>
        <w:rPr>
          <w:sz w:val="20"/>
        </w:rPr>
      </w:pPr>
      <w:r>
        <w:rPr>
          <w:color w:val="211E1F"/>
          <w:sz w:val="20"/>
        </w:rPr>
        <w:t>Upaya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memisahkan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bagian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memiliki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nilai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ekonomi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induknya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pengertian dari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1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Budidaya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Pemangkasan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7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Pasca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panen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Pengolahan</w:t>
      </w: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2" w:lineRule="auto" w:before="13" w:after="0"/>
        <w:ind w:left="1451" w:right="555" w:hanging="360"/>
        <w:jc w:val="both"/>
        <w:rPr>
          <w:sz w:val="20"/>
        </w:rPr>
      </w:pPr>
      <w:r>
        <w:rPr>
          <w:color w:val="211E1F"/>
          <w:sz w:val="20"/>
        </w:rPr>
        <w:t>Dalam melaksanakan   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penanganan panen    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     pascapanen     buah,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harus memperhatikan faktor-faktor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baik eskternal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maupun internal antara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lain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kecuali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7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Suhu,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Kelembaban,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7" w:after="0"/>
        <w:ind w:left="1711" w:right="0" w:hanging="280"/>
        <w:jc w:val="left"/>
        <w:rPr>
          <w:sz w:val="20"/>
        </w:rPr>
      </w:pPr>
      <w:r>
        <w:rPr>
          <w:color w:val="211E1F"/>
          <w:spacing w:val="-1"/>
          <w:sz w:val="20"/>
        </w:rPr>
        <w:t>Kandungan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1"/>
          <w:sz w:val="20"/>
        </w:rPr>
        <w:t>gula,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Respirasi,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Ester</w:t>
      </w:r>
    </w:p>
    <w:p>
      <w:pPr>
        <w:pStyle w:val="ListParagraph"/>
        <w:numPr>
          <w:ilvl w:val="1"/>
          <w:numId w:val="29"/>
        </w:numPr>
        <w:tabs>
          <w:tab w:pos="1446" w:val="left" w:leader="none"/>
        </w:tabs>
        <w:spacing w:line="240" w:lineRule="auto" w:before="8" w:after="0"/>
        <w:ind w:left="1446" w:right="0" w:hanging="355"/>
        <w:jc w:val="left"/>
        <w:rPr>
          <w:sz w:val="20"/>
        </w:rPr>
      </w:pPr>
      <w:r>
        <w:rPr>
          <w:color w:val="211E1F"/>
          <w:sz w:val="20"/>
        </w:rPr>
        <w:t>Hal-hal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harus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diperhatikan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ketika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melakukan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penyadapan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yaitu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kecuali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Ketebalan</w:t>
      </w:r>
      <w:r>
        <w:rPr>
          <w:color w:val="211E1F"/>
          <w:spacing w:val="-14"/>
          <w:sz w:val="20"/>
        </w:rPr>
        <w:t> </w:t>
      </w:r>
      <w:r>
        <w:rPr>
          <w:color w:val="211E1F"/>
          <w:sz w:val="20"/>
        </w:rPr>
        <w:t>irisan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pacing w:val="-1"/>
          <w:sz w:val="20"/>
        </w:rPr>
        <w:t>Kedalaman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irisan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7" w:after="0"/>
        <w:ind w:left="1711" w:right="0" w:hanging="280"/>
        <w:jc w:val="left"/>
        <w:rPr>
          <w:sz w:val="20"/>
        </w:rPr>
      </w:pPr>
      <w:r>
        <w:rPr>
          <w:color w:val="211E1F"/>
          <w:spacing w:val="-1"/>
          <w:sz w:val="20"/>
        </w:rPr>
        <w:t>Waktu</w:t>
      </w:r>
      <w:r>
        <w:rPr>
          <w:color w:val="211E1F"/>
          <w:spacing w:val="-11"/>
          <w:sz w:val="20"/>
        </w:rPr>
        <w:t> </w:t>
      </w:r>
      <w:r>
        <w:rPr>
          <w:color w:val="211E1F"/>
          <w:spacing w:val="-1"/>
          <w:sz w:val="20"/>
        </w:rPr>
        <w:t>pelaksanaan,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9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Pemulihan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kulit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bidang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sadap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7" w:after="0"/>
        <w:ind w:left="1711" w:right="0" w:hanging="280"/>
        <w:jc w:val="left"/>
        <w:rPr>
          <w:sz w:val="20"/>
        </w:rPr>
      </w:pPr>
      <w:r>
        <w:rPr>
          <w:color w:val="211E1F"/>
          <w:spacing w:val="-2"/>
          <w:sz w:val="20"/>
        </w:rPr>
        <w:t>Peralatan</w:t>
      </w:r>
      <w:r>
        <w:rPr>
          <w:color w:val="211E1F"/>
          <w:spacing w:val="-12"/>
          <w:sz w:val="20"/>
        </w:rPr>
        <w:t> </w:t>
      </w:r>
      <w:r>
        <w:rPr>
          <w:color w:val="211E1F"/>
          <w:spacing w:val="-1"/>
          <w:sz w:val="20"/>
        </w:rPr>
        <w:t>sadap</w:t>
      </w: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4" w:lineRule="auto" w:before="8" w:after="0"/>
        <w:ind w:left="1451" w:right="564" w:hanging="360"/>
        <w:jc w:val="both"/>
        <w:rPr>
          <w:sz w:val="20"/>
        </w:rPr>
      </w:pPr>
      <w:r>
        <w:rPr>
          <w:color w:val="211E1F"/>
          <w:sz w:val="20"/>
        </w:rPr>
        <w:t>Pengirisan kulit karet tidak perlu tebal. Pemborosan dalam pengirisan kulit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berarti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mempercepat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habisnya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kulit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produktif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sehingga masa produksinya menjadi singkat. Tebal irisan yang dianjurkan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2"/>
          <w:numId w:val="29"/>
        </w:numPr>
        <w:tabs>
          <w:tab w:pos="1721" w:val="left" w:leader="none"/>
        </w:tabs>
        <w:spacing w:line="240" w:lineRule="auto" w:before="3" w:after="0"/>
        <w:ind w:left="1721" w:right="0" w:hanging="290"/>
        <w:jc w:val="left"/>
        <w:rPr>
          <w:sz w:val="20"/>
        </w:rPr>
      </w:pPr>
      <w:r>
        <w:rPr>
          <w:color w:val="211E1F"/>
          <w:sz w:val="20"/>
        </w:rPr>
        <w:t>0,5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1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mm</w:t>
      </w:r>
    </w:p>
    <w:p>
      <w:pPr>
        <w:pStyle w:val="ListParagraph"/>
        <w:numPr>
          <w:ilvl w:val="2"/>
          <w:numId w:val="29"/>
        </w:numPr>
        <w:tabs>
          <w:tab w:pos="1736" w:val="left" w:leader="none"/>
        </w:tabs>
        <w:spacing w:line="240" w:lineRule="auto" w:before="8" w:after="0"/>
        <w:ind w:left="1736" w:right="0" w:hanging="305"/>
        <w:jc w:val="left"/>
        <w:rPr>
          <w:sz w:val="20"/>
        </w:rPr>
      </w:pPr>
      <w:r>
        <w:rPr>
          <w:color w:val="211E1F"/>
          <w:sz w:val="20"/>
        </w:rPr>
        <w:t>1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1,5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mm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1,5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2 mm</w:t>
      </w:r>
    </w:p>
    <w:p>
      <w:pPr>
        <w:pStyle w:val="ListParagraph"/>
        <w:numPr>
          <w:ilvl w:val="2"/>
          <w:numId w:val="29"/>
        </w:numPr>
        <w:tabs>
          <w:tab w:pos="1736" w:val="left" w:leader="none"/>
        </w:tabs>
        <w:spacing w:line="240" w:lineRule="auto" w:before="7" w:after="0"/>
        <w:ind w:left="1736" w:right="0" w:hanging="305"/>
        <w:jc w:val="left"/>
        <w:rPr>
          <w:sz w:val="20"/>
        </w:rPr>
      </w:pPr>
      <w:r>
        <w:rPr>
          <w:color w:val="211E1F"/>
          <w:sz w:val="20"/>
        </w:rPr>
        <w:t>2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2,5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mm</w:t>
      </w:r>
    </w:p>
    <w:p>
      <w:pPr>
        <w:pStyle w:val="ListParagraph"/>
        <w:numPr>
          <w:ilvl w:val="2"/>
          <w:numId w:val="29"/>
        </w:numPr>
        <w:tabs>
          <w:tab w:pos="1731" w:val="left" w:leader="none"/>
        </w:tabs>
        <w:spacing w:line="240" w:lineRule="auto" w:before="8" w:after="0"/>
        <w:ind w:left="1731" w:right="0" w:hanging="300"/>
        <w:jc w:val="left"/>
        <w:rPr>
          <w:sz w:val="20"/>
        </w:rPr>
      </w:pPr>
      <w:r>
        <w:rPr>
          <w:color w:val="211E1F"/>
          <w:sz w:val="20"/>
        </w:rPr>
        <w:t>2,5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3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mm</w:t>
      </w: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2" w:lineRule="auto" w:before="13" w:after="0"/>
        <w:ind w:left="1451" w:right="566" w:hanging="360"/>
        <w:jc w:val="both"/>
        <w:rPr>
          <w:sz w:val="20"/>
        </w:rPr>
      </w:pPr>
      <w:r>
        <w:rPr>
          <w:color w:val="211E1F"/>
          <w:sz w:val="20"/>
        </w:rPr>
        <w:t>Dalam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rangka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menjaga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produktivitas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lateks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maka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kegiatan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penyadapan harus dilakukan berdasarkan rumus. Rumus sadap yang biasanya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digunakan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antara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lain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S/2,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d/2,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100%.</w:t>
      </w:r>
    </w:p>
    <w:p>
      <w:pPr>
        <w:pStyle w:val="BodyText"/>
        <w:spacing w:before="2"/>
        <w:ind w:left="1451"/>
      </w:pPr>
      <w:r>
        <w:rPr>
          <w:color w:val="211E1F"/>
        </w:rPr>
        <w:t>Yang</w:t>
      </w:r>
      <w:r>
        <w:rPr>
          <w:color w:val="211E1F"/>
          <w:spacing w:val="-10"/>
        </w:rPr>
        <w:t> </w:t>
      </w:r>
      <w:r>
        <w:rPr>
          <w:color w:val="211E1F"/>
        </w:rPr>
        <w:t>dimaksud</w:t>
      </w:r>
      <w:r>
        <w:rPr>
          <w:color w:val="211E1F"/>
          <w:spacing w:val="-7"/>
        </w:rPr>
        <w:t> </w:t>
      </w:r>
      <w:r>
        <w:rPr>
          <w:color w:val="211E1F"/>
        </w:rPr>
        <w:t>dengan</w:t>
      </w:r>
      <w:r>
        <w:rPr>
          <w:color w:val="211E1F"/>
          <w:spacing w:val="-3"/>
        </w:rPr>
        <w:t> </w:t>
      </w:r>
      <w:r>
        <w:rPr>
          <w:color w:val="211E1F"/>
        </w:rPr>
        <w:t>S/2</w:t>
      </w:r>
      <w:r>
        <w:rPr>
          <w:color w:val="211E1F"/>
          <w:spacing w:val="-5"/>
        </w:rPr>
        <w:t> </w:t>
      </w:r>
      <w:r>
        <w:rPr>
          <w:color w:val="211E1F"/>
        </w:rPr>
        <w:t>adalah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Penyadapan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setengah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lingkaran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pohon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7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Penyadapan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satu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lingkaran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pohon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9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Pohon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disadap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2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hari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sekali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7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Pohon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disadap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1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hari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dua kali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Tidak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ada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jawaban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benar</w:t>
      </w:r>
    </w:p>
    <w:p>
      <w:pPr>
        <w:pStyle w:val="ListParagraph"/>
        <w:numPr>
          <w:ilvl w:val="1"/>
          <w:numId w:val="29"/>
        </w:numPr>
        <w:tabs>
          <w:tab w:pos="1451" w:val="left" w:leader="none"/>
        </w:tabs>
        <w:spacing w:line="242" w:lineRule="auto" w:before="13" w:after="0"/>
        <w:ind w:left="1451" w:right="1102" w:hanging="360"/>
        <w:jc w:val="left"/>
        <w:rPr>
          <w:sz w:val="20"/>
        </w:rPr>
      </w:pPr>
      <w:r>
        <w:rPr>
          <w:color w:val="211E1F"/>
          <w:sz w:val="20"/>
        </w:rPr>
        <w:t>Berdasarkan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rumus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sadap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soal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52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disadap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setiap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dua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hari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sekali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maka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kulit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karet yang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terpakai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1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0,5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cm/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1,5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cm/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2,5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cm/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3,5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cm/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bulan</w:t>
      </w:r>
    </w:p>
    <w:p>
      <w:pPr>
        <w:pStyle w:val="ListParagraph"/>
        <w:numPr>
          <w:ilvl w:val="2"/>
          <w:numId w:val="29"/>
        </w:numPr>
        <w:tabs>
          <w:tab w:pos="1711" w:val="left" w:leader="none"/>
        </w:tabs>
        <w:spacing w:line="240" w:lineRule="auto" w:before="3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4,5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cm/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bulan</w:t>
      </w:r>
    </w:p>
    <w:p>
      <w:pPr>
        <w:spacing w:after="0" w:line="240" w:lineRule="auto"/>
        <w:jc w:val="left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</w:pP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2" w:lineRule="auto" w:before="100" w:after="0"/>
        <w:ind w:left="880" w:right="1142" w:hanging="360"/>
        <w:jc w:val="both"/>
        <w:rPr>
          <w:sz w:val="20"/>
        </w:rPr>
      </w:pPr>
      <w:r>
        <w:rPr>
          <w:color w:val="211E1F"/>
          <w:sz w:val="20"/>
        </w:rPr>
        <w:t>Ketebalan kulit karet dapat mencapai 7 mm dari lapisan cambium memiliki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pembuluh lateks terbanyak. Oleh sebab itu, sebaiknya penyadapan dilakukan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sedalam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mungkin,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namun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jangan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sampai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menyentuh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lapisan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kambiumnya.</w:t>
      </w:r>
    </w:p>
    <w:p>
      <w:pPr>
        <w:pStyle w:val="BodyText"/>
        <w:spacing w:before="7"/>
        <w:ind w:left="880"/>
      </w:pPr>
      <w:r>
        <w:rPr>
          <w:color w:val="211E1F"/>
        </w:rPr>
        <w:t>Kedalaman</w:t>
      </w:r>
      <w:r>
        <w:rPr>
          <w:color w:val="211E1F"/>
          <w:spacing w:val="-10"/>
        </w:rPr>
        <w:t> </w:t>
      </w:r>
      <w:r>
        <w:rPr>
          <w:color w:val="211E1F"/>
        </w:rPr>
        <w:t>irisan</w:t>
      </w:r>
      <w:r>
        <w:rPr>
          <w:color w:val="211E1F"/>
          <w:spacing w:val="-10"/>
        </w:rPr>
        <w:t> </w:t>
      </w:r>
      <w:r>
        <w:rPr>
          <w:color w:val="211E1F"/>
        </w:rPr>
        <w:t>yang</w:t>
      </w:r>
      <w:r>
        <w:rPr>
          <w:color w:val="211E1F"/>
          <w:spacing w:val="-11"/>
        </w:rPr>
        <w:t> </w:t>
      </w:r>
      <w:r>
        <w:rPr>
          <w:color w:val="211E1F"/>
        </w:rPr>
        <w:t>dianjurkan</w:t>
      </w:r>
      <w:r>
        <w:rPr>
          <w:color w:val="211E1F"/>
          <w:spacing w:val="-9"/>
        </w:rPr>
        <w:t> </w:t>
      </w:r>
      <w:r>
        <w:rPr>
          <w:color w:val="211E1F"/>
        </w:rPr>
        <w:t>adalah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7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0,5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1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mm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lapisan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cambium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1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1,5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mm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lapisan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cambium.</w:t>
      </w:r>
    </w:p>
    <w:p>
      <w:pPr>
        <w:pStyle w:val="ListParagraph"/>
        <w:numPr>
          <w:ilvl w:val="2"/>
          <w:numId w:val="29"/>
        </w:numPr>
        <w:tabs>
          <w:tab w:pos="1141" w:val="left" w:leader="none"/>
        </w:tabs>
        <w:spacing w:line="240" w:lineRule="auto" w:before="9" w:after="0"/>
        <w:ind w:left="1141" w:right="0" w:hanging="281"/>
        <w:jc w:val="left"/>
        <w:rPr>
          <w:sz w:val="20"/>
        </w:rPr>
      </w:pPr>
      <w:r>
        <w:rPr>
          <w:color w:val="211E1F"/>
          <w:sz w:val="20"/>
        </w:rPr>
        <w:t>1,5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2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mm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lapisan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cambium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7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2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2,5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mm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lapisan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cambium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2,5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s.d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3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mm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lapisan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cambium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4" w:lineRule="auto" w:before="8" w:after="0"/>
        <w:ind w:left="880" w:right="1134" w:hanging="360"/>
        <w:jc w:val="both"/>
        <w:rPr>
          <w:sz w:val="20"/>
        </w:rPr>
      </w:pPr>
      <w:r>
        <w:rPr>
          <w:color w:val="211E1F"/>
          <w:sz w:val="20"/>
        </w:rPr>
        <w:t>Watu penyadapan dianjurkan dilakukaan pada saat turgor masih tinggi, yaitu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belum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terjadi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pengurangan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isi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sel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melalui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penguapan.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Waktu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penyadapan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ideal adalah pukul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?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5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Jam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4-5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pagi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7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Jam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5-6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pagi</w:t>
      </w:r>
    </w:p>
    <w:p>
      <w:pPr>
        <w:pStyle w:val="ListParagraph"/>
        <w:numPr>
          <w:ilvl w:val="2"/>
          <w:numId w:val="29"/>
        </w:numPr>
        <w:tabs>
          <w:tab w:pos="1141" w:val="left" w:leader="none"/>
        </w:tabs>
        <w:spacing w:line="240" w:lineRule="auto" w:before="8" w:after="0"/>
        <w:ind w:left="1141" w:right="0" w:hanging="281"/>
        <w:jc w:val="left"/>
        <w:rPr>
          <w:sz w:val="20"/>
        </w:rPr>
      </w:pPr>
      <w:r>
        <w:rPr>
          <w:color w:val="211E1F"/>
          <w:sz w:val="20"/>
        </w:rPr>
        <w:t>Jam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6-7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pagi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Jam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7-8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pagi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Jam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8-9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pagi</w:t>
      </w:r>
    </w:p>
    <w:p>
      <w:pPr>
        <w:pStyle w:val="ListParagraph"/>
        <w:numPr>
          <w:ilvl w:val="1"/>
          <w:numId w:val="29"/>
        </w:numPr>
        <w:tabs>
          <w:tab w:pos="861" w:val="left" w:leader="none"/>
        </w:tabs>
        <w:spacing w:line="240" w:lineRule="auto" w:before="8" w:after="0"/>
        <w:ind w:left="860" w:right="0" w:hanging="426"/>
        <w:jc w:val="left"/>
        <w:rPr>
          <w:sz w:val="20"/>
        </w:rPr>
      </w:pPr>
      <w:r>
        <w:rPr>
          <w:color w:val="211E1F"/>
          <w:sz w:val="20"/>
        </w:rPr>
        <w:t>Alat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digunakan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untuk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memanen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pala disebut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w w:val="105"/>
          <w:sz w:val="20"/>
        </w:rPr>
        <w:t>Dodos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7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Egrek</w:t>
      </w:r>
    </w:p>
    <w:p>
      <w:pPr>
        <w:pStyle w:val="ListParagraph"/>
        <w:numPr>
          <w:ilvl w:val="2"/>
          <w:numId w:val="29"/>
        </w:numPr>
        <w:tabs>
          <w:tab w:pos="1141" w:val="left" w:leader="none"/>
        </w:tabs>
        <w:spacing w:line="240" w:lineRule="auto" w:before="8" w:after="0"/>
        <w:ind w:left="1141" w:right="0" w:hanging="281"/>
        <w:jc w:val="left"/>
        <w:rPr>
          <w:sz w:val="20"/>
        </w:rPr>
      </w:pPr>
      <w:r>
        <w:rPr>
          <w:color w:val="211E1F"/>
          <w:sz w:val="20"/>
        </w:rPr>
        <w:t>Kampak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Galah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Ani-ani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4" w:lineRule="auto" w:before="8" w:after="0"/>
        <w:ind w:left="880" w:right="1130" w:hanging="360"/>
        <w:jc w:val="both"/>
        <w:rPr>
          <w:sz w:val="20"/>
        </w:rPr>
      </w:pPr>
      <w:r>
        <w:rPr>
          <w:color w:val="211E1F"/>
          <w:sz w:val="20"/>
        </w:rPr>
        <w:t>Tanaman teh dapat mulai dipetik setelah memasuki umur tiga tahun setelah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tanam. Terdapat tiga bagian daun teh yang biasanya dipetik antara lain peko,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burung,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kepel.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dimaksud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peko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32" w:lineRule="exact" w:before="0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Pucuk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sudah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tumbuh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aktif,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Pucuk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sedang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istirahat,</w:t>
      </w:r>
    </w:p>
    <w:p>
      <w:pPr>
        <w:pStyle w:val="ListParagraph"/>
        <w:numPr>
          <w:ilvl w:val="2"/>
          <w:numId w:val="29"/>
        </w:numPr>
        <w:tabs>
          <w:tab w:pos="1141" w:val="left" w:leader="none"/>
        </w:tabs>
        <w:spacing w:line="240" w:lineRule="auto" w:before="8" w:after="0"/>
        <w:ind w:left="1141" w:right="0" w:hanging="281"/>
        <w:jc w:val="left"/>
        <w:rPr>
          <w:sz w:val="20"/>
        </w:rPr>
      </w:pPr>
      <w:r>
        <w:rPr>
          <w:color w:val="211E1F"/>
          <w:sz w:val="20"/>
        </w:rPr>
        <w:t>Daun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kecil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terletak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dibawah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ketiak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daun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Daun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teh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paling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tua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Daun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teh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rusak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2" w:lineRule="auto" w:before="13" w:after="0"/>
        <w:ind w:left="880" w:right="2079" w:hanging="360"/>
        <w:jc w:val="both"/>
        <w:rPr>
          <w:sz w:val="20"/>
        </w:rPr>
      </w:pPr>
      <w:r>
        <w:rPr>
          <w:color w:val="211E1F"/>
          <w:sz w:val="20"/>
        </w:rPr>
        <w:t>Terdapat tiga tingkatan pemetikan yang dikenal secara umum pada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pemanenan daun teh yaitu petikan jedangan, petikan biasa, 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gandesan.</w:t>
      </w:r>
    </w:p>
    <w:p>
      <w:pPr>
        <w:pStyle w:val="BodyText"/>
        <w:spacing w:before="1"/>
        <w:ind w:left="880"/>
      </w:pPr>
      <w:r>
        <w:rPr>
          <w:color w:val="211E1F"/>
        </w:rPr>
        <w:t>Yang</w:t>
      </w:r>
      <w:r>
        <w:rPr>
          <w:color w:val="211E1F"/>
          <w:spacing w:val="-10"/>
        </w:rPr>
        <w:t> </w:t>
      </w:r>
      <w:r>
        <w:rPr>
          <w:color w:val="211E1F"/>
        </w:rPr>
        <w:t>dimaksud</w:t>
      </w:r>
      <w:r>
        <w:rPr>
          <w:color w:val="211E1F"/>
          <w:spacing w:val="-7"/>
        </w:rPr>
        <w:t> </w:t>
      </w:r>
      <w:r>
        <w:rPr>
          <w:color w:val="211E1F"/>
        </w:rPr>
        <w:t>petikan</w:t>
      </w:r>
      <w:r>
        <w:rPr>
          <w:color w:val="211E1F"/>
          <w:spacing w:val="-9"/>
        </w:rPr>
        <w:t> </w:t>
      </w:r>
      <w:r>
        <w:rPr>
          <w:color w:val="211E1F"/>
        </w:rPr>
        <w:t>jedangan</w:t>
      </w:r>
      <w:r>
        <w:rPr>
          <w:color w:val="211E1F"/>
          <w:spacing w:val="-10"/>
        </w:rPr>
        <w:t> </w:t>
      </w:r>
      <w:r>
        <w:rPr>
          <w:color w:val="211E1F"/>
        </w:rPr>
        <w:t>adalah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13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Petikan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produksi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8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Petikan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kebun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baru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saja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dilakukan pemangkasan</w:t>
      </w:r>
    </w:p>
    <w:p>
      <w:pPr>
        <w:pStyle w:val="ListParagraph"/>
        <w:numPr>
          <w:ilvl w:val="2"/>
          <w:numId w:val="29"/>
        </w:numPr>
        <w:tabs>
          <w:tab w:pos="1141" w:val="left" w:leader="none"/>
        </w:tabs>
        <w:spacing w:line="240" w:lineRule="auto" w:before="8" w:after="0"/>
        <w:ind w:left="1141" w:right="0" w:hanging="281"/>
        <w:jc w:val="left"/>
        <w:rPr>
          <w:sz w:val="20"/>
        </w:rPr>
      </w:pPr>
      <w:r>
        <w:rPr>
          <w:color w:val="211E1F"/>
          <w:sz w:val="20"/>
        </w:rPr>
        <w:t>Petikan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semua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tunas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masuk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bidang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petik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7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Petikan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dilakukan pada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kebun yang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dipangkas</w:t>
      </w:r>
    </w:p>
    <w:p>
      <w:pPr>
        <w:pStyle w:val="ListParagraph"/>
        <w:numPr>
          <w:ilvl w:val="2"/>
          <w:numId w:val="29"/>
        </w:numPr>
        <w:tabs>
          <w:tab w:pos="1146" w:val="left" w:leader="none"/>
        </w:tabs>
        <w:spacing w:line="240" w:lineRule="auto" w:before="3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Semua</w:t>
      </w:r>
      <w:r>
        <w:rPr>
          <w:color w:val="211E1F"/>
          <w:spacing w:val="-15"/>
          <w:sz w:val="20"/>
        </w:rPr>
        <w:t> </w:t>
      </w:r>
      <w:r>
        <w:rPr>
          <w:color w:val="211E1F"/>
          <w:sz w:val="20"/>
        </w:rPr>
        <w:t>jawaban</w:t>
      </w:r>
      <w:r>
        <w:rPr>
          <w:color w:val="211E1F"/>
          <w:spacing w:val="-13"/>
          <w:sz w:val="20"/>
        </w:rPr>
        <w:t> </w:t>
      </w:r>
      <w:r>
        <w:rPr>
          <w:color w:val="211E1F"/>
          <w:sz w:val="20"/>
        </w:rPr>
        <w:t>salah</w:t>
      </w:r>
    </w:p>
    <w:p>
      <w:pPr>
        <w:pStyle w:val="ListParagraph"/>
        <w:numPr>
          <w:ilvl w:val="1"/>
          <w:numId w:val="29"/>
        </w:numPr>
        <w:tabs>
          <w:tab w:pos="881" w:val="left" w:leader="none"/>
        </w:tabs>
        <w:spacing w:line="242" w:lineRule="auto" w:before="13" w:after="0"/>
        <w:ind w:left="880" w:right="1206" w:hanging="360"/>
        <w:jc w:val="left"/>
        <w:rPr>
          <w:sz w:val="20"/>
        </w:rPr>
      </w:pPr>
      <w:r>
        <w:rPr>
          <w:color w:val="211E1F"/>
          <w:sz w:val="20"/>
        </w:rPr>
        <w:t>Di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bawah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ini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adalah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beberapa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kegiatan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saat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pelaksanaan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pemanenan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tebu dengan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cara</w:t>
      </w:r>
      <w:r>
        <w:rPr>
          <w:color w:val="211E1F"/>
          <w:spacing w:val="2"/>
          <w:sz w:val="20"/>
        </w:rPr>
        <w:t> </w:t>
      </w:r>
      <w:r>
        <w:rPr>
          <w:i/>
          <w:color w:val="211E1F"/>
          <w:sz w:val="20"/>
        </w:rPr>
        <w:t>loose</w:t>
      </w:r>
      <w:r>
        <w:rPr>
          <w:i/>
          <w:color w:val="211E1F"/>
          <w:spacing w:val="2"/>
          <w:sz w:val="20"/>
        </w:rPr>
        <w:t> </w:t>
      </w:r>
      <w:r>
        <w:rPr>
          <w:i/>
          <w:color w:val="211E1F"/>
          <w:sz w:val="20"/>
        </w:rPr>
        <w:t>cane</w:t>
      </w:r>
      <w:r>
        <w:rPr>
          <w:color w:val="211E1F"/>
          <w:sz w:val="20"/>
        </w:rPr>
        <w:t>:</w:t>
      </w:r>
    </w:p>
    <w:p>
      <w:pPr>
        <w:pStyle w:val="ListParagraph"/>
        <w:numPr>
          <w:ilvl w:val="0"/>
          <w:numId w:val="30"/>
        </w:numPr>
        <w:tabs>
          <w:tab w:pos="1146" w:val="left" w:leader="none"/>
        </w:tabs>
        <w:spacing w:line="240" w:lineRule="auto" w:before="1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Pangkal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tebu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di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permukaan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tanah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dipotong</w:t>
      </w:r>
    </w:p>
    <w:p>
      <w:pPr>
        <w:pStyle w:val="ListParagraph"/>
        <w:numPr>
          <w:ilvl w:val="0"/>
          <w:numId w:val="30"/>
        </w:numPr>
        <w:tabs>
          <w:tab w:pos="1146" w:val="left" w:leader="none"/>
        </w:tabs>
        <w:spacing w:line="240" w:lineRule="auto" w:before="13" w:after="0"/>
        <w:ind w:left="1146" w:right="0" w:hanging="286"/>
        <w:jc w:val="left"/>
        <w:rPr>
          <w:sz w:val="20"/>
        </w:rPr>
      </w:pPr>
      <w:r>
        <w:rPr>
          <w:color w:val="211E1F"/>
          <w:sz w:val="20"/>
        </w:rPr>
        <w:t>Daun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tebu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kering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(klaras)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dibersihkan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diletakkan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-11"/>
          <w:sz w:val="20"/>
        </w:rPr>
        <w:t> </w:t>
      </w:r>
      <w:r>
        <w:rPr>
          <w:color w:val="211E1F"/>
          <w:sz w:val="20"/>
        </w:rPr>
        <w:t>satu barisan</w:t>
      </w:r>
    </w:p>
    <w:p>
      <w:pPr>
        <w:spacing w:after="0" w:line="240" w:lineRule="auto"/>
        <w:jc w:val="left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spacing w:before="10"/>
      </w:pPr>
    </w:p>
    <w:p>
      <w:pPr>
        <w:pStyle w:val="ListParagraph"/>
        <w:numPr>
          <w:ilvl w:val="0"/>
          <w:numId w:val="30"/>
        </w:numPr>
        <w:tabs>
          <w:tab w:pos="1711" w:val="left" w:leader="none"/>
        </w:tabs>
        <w:spacing w:line="244" w:lineRule="auto" w:before="100" w:after="0"/>
        <w:ind w:left="1711" w:right="719" w:hanging="280"/>
        <w:jc w:val="left"/>
        <w:rPr>
          <w:sz w:val="20"/>
        </w:rPr>
      </w:pPr>
      <w:r>
        <w:rPr>
          <w:color w:val="211E1F"/>
          <w:sz w:val="20"/>
        </w:rPr>
        <w:t>Potongan</w:t>
      </w:r>
      <w:r>
        <w:rPr>
          <w:color w:val="211E1F"/>
          <w:spacing w:val="27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20"/>
          <w:sz w:val="20"/>
        </w:rPr>
        <w:t> </w:t>
      </w:r>
      <w:r>
        <w:rPr>
          <w:color w:val="211E1F"/>
          <w:sz w:val="20"/>
        </w:rPr>
        <w:t>tebu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ditumpuk</w:t>
      </w:r>
      <w:r>
        <w:rPr>
          <w:color w:val="211E1F"/>
          <w:spacing w:val="25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26"/>
          <w:sz w:val="20"/>
        </w:rPr>
        <w:t> </w:t>
      </w:r>
      <w:r>
        <w:rPr>
          <w:color w:val="211E1F"/>
          <w:sz w:val="20"/>
        </w:rPr>
        <w:t>satu</w:t>
      </w:r>
      <w:r>
        <w:rPr>
          <w:color w:val="211E1F"/>
          <w:spacing w:val="27"/>
          <w:sz w:val="20"/>
        </w:rPr>
        <w:t> </w:t>
      </w:r>
      <w:r>
        <w:rPr>
          <w:color w:val="211E1F"/>
          <w:sz w:val="20"/>
        </w:rPr>
        <w:t>barisan;</w:t>
      </w:r>
      <w:r>
        <w:rPr>
          <w:color w:val="211E1F"/>
          <w:spacing w:val="22"/>
          <w:sz w:val="20"/>
        </w:rPr>
        <w:t> </w:t>
      </w:r>
      <w:r>
        <w:rPr>
          <w:color w:val="211E1F"/>
          <w:sz w:val="20"/>
        </w:rPr>
        <w:t>umumnya</w:t>
      </w:r>
      <w:r>
        <w:rPr>
          <w:color w:val="211E1F"/>
          <w:spacing w:val="26"/>
          <w:sz w:val="20"/>
        </w:rPr>
        <w:t> </w:t>
      </w:r>
      <w:r>
        <w:rPr>
          <w:color w:val="211E1F"/>
          <w:sz w:val="20"/>
        </w:rPr>
        <w:t>4</w:t>
      </w:r>
      <w:r>
        <w:rPr>
          <w:color w:val="211E1F"/>
          <w:spacing w:val="26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6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deretan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tebu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telah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ditebang</w:t>
      </w:r>
      <w:r>
        <w:rPr>
          <w:color w:val="211E1F"/>
          <w:spacing w:val="4"/>
          <w:sz w:val="20"/>
        </w:rPr>
        <w:t> </w:t>
      </w:r>
      <w:r>
        <w:rPr>
          <w:color w:val="211E1F"/>
          <w:sz w:val="20"/>
        </w:rPr>
        <w:t>disusun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menjadi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satu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deretan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melintang.</w:t>
      </w:r>
    </w:p>
    <w:p>
      <w:pPr>
        <w:pStyle w:val="ListParagraph"/>
        <w:numPr>
          <w:ilvl w:val="0"/>
          <w:numId w:val="30"/>
        </w:numPr>
        <w:tabs>
          <w:tab w:pos="1711" w:val="left" w:leader="none"/>
        </w:tabs>
        <w:spacing w:line="232" w:lineRule="exact" w:before="0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Pucuk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batang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tebu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dipotong</w:t>
      </w:r>
    </w:p>
    <w:p>
      <w:pPr>
        <w:pStyle w:val="BodyText"/>
        <w:spacing w:line="242" w:lineRule="auto" w:before="13"/>
        <w:ind w:left="1431" w:right="667" w:firstLine="20"/>
      </w:pPr>
      <w:r>
        <w:rPr>
          <w:color w:val="211E1F"/>
        </w:rPr>
        <w:t>Urutan yang benar dalam pemanenan tebu dengan cara loose cabe adalah a.</w:t>
      </w:r>
      <w:r>
        <w:rPr>
          <w:color w:val="211E1F"/>
          <w:spacing w:val="-58"/>
        </w:rPr>
        <w:t> </w:t>
      </w:r>
      <w:r>
        <w:rPr>
          <w:color w:val="211E1F"/>
        </w:rPr>
        <w:t>1,2,3,4</w:t>
      </w:r>
    </w:p>
    <w:p>
      <w:pPr>
        <w:pStyle w:val="BodyText"/>
        <w:spacing w:before="1"/>
        <w:ind w:left="1451"/>
      </w:pPr>
      <w:r>
        <w:rPr>
          <w:color w:val="211E1F"/>
        </w:rPr>
        <w:t>b.</w:t>
      </w:r>
      <w:r>
        <w:rPr>
          <w:color w:val="211E1F"/>
          <w:spacing w:val="14"/>
        </w:rPr>
        <w:t> </w:t>
      </w:r>
      <w:r>
        <w:rPr>
          <w:color w:val="211E1F"/>
        </w:rPr>
        <w:t>2,3,4,1</w:t>
      </w:r>
    </w:p>
    <w:p>
      <w:pPr>
        <w:pStyle w:val="BodyText"/>
        <w:spacing w:before="8"/>
        <w:ind w:left="1451"/>
      </w:pPr>
      <w:r>
        <w:rPr>
          <w:color w:val="211E1F"/>
        </w:rPr>
        <w:t>c.</w:t>
      </w:r>
      <w:r>
        <w:rPr>
          <w:color w:val="211E1F"/>
          <w:spacing w:val="46"/>
        </w:rPr>
        <w:t> </w:t>
      </w:r>
      <w:r>
        <w:rPr>
          <w:color w:val="211E1F"/>
        </w:rPr>
        <w:t>2,1,4,3</w:t>
      </w:r>
    </w:p>
    <w:p>
      <w:pPr>
        <w:pStyle w:val="BodyText"/>
        <w:spacing w:before="8"/>
        <w:ind w:left="1451"/>
      </w:pPr>
      <w:r>
        <w:rPr>
          <w:color w:val="211E1F"/>
        </w:rPr>
        <w:t>d.</w:t>
      </w:r>
      <w:r>
        <w:rPr>
          <w:color w:val="211E1F"/>
          <w:spacing w:val="44"/>
        </w:rPr>
        <w:t> </w:t>
      </w:r>
      <w:r>
        <w:rPr>
          <w:color w:val="211E1F"/>
        </w:rPr>
        <w:t>3,4,1,2</w:t>
      </w:r>
    </w:p>
    <w:p>
      <w:pPr>
        <w:pStyle w:val="BodyText"/>
        <w:spacing w:before="8"/>
        <w:ind w:left="1451"/>
      </w:pPr>
      <w:r>
        <w:rPr>
          <w:color w:val="211E1F"/>
        </w:rPr>
        <w:t>e.</w:t>
      </w:r>
      <w:r>
        <w:rPr>
          <w:color w:val="211E1F"/>
          <w:spacing w:val="21"/>
        </w:rPr>
        <w:t> </w:t>
      </w:r>
      <w:r>
        <w:rPr>
          <w:color w:val="211E1F"/>
        </w:rPr>
        <w:t>2,1,3,4</w:t>
      </w:r>
    </w:p>
    <w:p>
      <w:pPr>
        <w:pStyle w:val="ListParagraph"/>
        <w:numPr>
          <w:ilvl w:val="0"/>
          <w:numId w:val="31"/>
        </w:numPr>
        <w:tabs>
          <w:tab w:pos="1481" w:val="left" w:leader="none"/>
        </w:tabs>
        <w:spacing w:line="240" w:lineRule="auto" w:before="8" w:after="0"/>
        <w:ind w:left="1481" w:right="0" w:hanging="335"/>
        <w:jc w:val="left"/>
        <w:rPr>
          <w:sz w:val="20"/>
        </w:rPr>
      </w:pPr>
      <w:r>
        <w:rPr>
          <w:color w:val="211E1F"/>
          <w:sz w:val="20"/>
        </w:rPr>
        <w:t>Cara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petik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benar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kapas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adalah</w:t>
      </w:r>
    </w:p>
    <w:p>
      <w:pPr>
        <w:pStyle w:val="ListParagraph"/>
        <w:numPr>
          <w:ilvl w:val="1"/>
          <w:numId w:val="31"/>
        </w:numPr>
        <w:tabs>
          <w:tab w:pos="1711" w:val="left" w:leader="none"/>
        </w:tabs>
        <w:spacing w:line="242" w:lineRule="auto" w:before="12" w:after="0"/>
        <w:ind w:left="1711" w:right="724" w:hanging="280"/>
        <w:jc w:val="left"/>
        <w:rPr>
          <w:sz w:val="20"/>
        </w:rPr>
      </w:pPr>
      <w:r>
        <w:rPr>
          <w:color w:val="211E1F"/>
          <w:sz w:val="20"/>
        </w:rPr>
        <w:t>Tangan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kiri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memegang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tangkai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pohon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kapas,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tangan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kanan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menarik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kapas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berbiji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kelopak</w:t>
      </w:r>
    </w:p>
    <w:p>
      <w:pPr>
        <w:pStyle w:val="ListParagraph"/>
        <w:numPr>
          <w:ilvl w:val="1"/>
          <w:numId w:val="31"/>
        </w:numPr>
        <w:tabs>
          <w:tab w:pos="1711" w:val="left" w:leader="none"/>
        </w:tabs>
        <w:spacing w:line="247" w:lineRule="auto" w:before="2" w:after="0"/>
        <w:ind w:left="1711" w:right="677" w:hanging="280"/>
        <w:jc w:val="left"/>
        <w:rPr>
          <w:sz w:val="20"/>
        </w:rPr>
      </w:pPr>
      <w:r>
        <w:rPr>
          <w:color w:val="211E1F"/>
          <w:sz w:val="20"/>
        </w:rPr>
        <w:t>Tangan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kiri</w:t>
      </w:r>
      <w:r>
        <w:rPr>
          <w:color w:val="211E1F"/>
          <w:spacing w:val="34"/>
          <w:sz w:val="20"/>
        </w:rPr>
        <w:t> </w:t>
      </w:r>
      <w:r>
        <w:rPr>
          <w:color w:val="211E1F"/>
          <w:sz w:val="20"/>
        </w:rPr>
        <w:t>memegang</w:t>
      </w:r>
      <w:r>
        <w:rPr>
          <w:color w:val="211E1F"/>
          <w:spacing w:val="38"/>
          <w:sz w:val="20"/>
        </w:rPr>
        <w:t> </w:t>
      </w:r>
      <w:r>
        <w:rPr>
          <w:color w:val="211E1F"/>
          <w:sz w:val="20"/>
        </w:rPr>
        <w:t>kelopak</w:t>
      </w:r>
      <w:r>
        <w:rPr>
          <w:color w:val="211E1F"/>
          <w:spacing w:val="36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38"/>
          <w:sz w:val="20"/>
        </w:rPr>
        <w:t> </w:t>
      </w:r>
      <w:r>
        <w:rPr>
          <w:color w:val="211E1F"/>
          <w:sz w:val="20"/>
        </w:rPr>
        <w:t>tangan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kanan</w:t>
      </w:r>
      <w:r>
        <w:rPr>
          <w:color w:val="211E1F"/>
          <w:spacing w:val="38"/>
          <w:sz w:val="20"/>
        </w:rPr>
        <w:t> </w:t>
      </w:r>
      <w:r>
        <w:rPr>
          <w:color w:val="211E1F"/>
          <w:sz w:val="20"/>
        </w:rPr>
        <w:t>menarik</w:t>
      </w:r>
      <w:r>
        <w:rPr>
          <w:color w:val="211E1F"/>
          <w:spacing w:val="37"/>
          <w:sz w:val="20"/>
        </w:rPr>
        <w:t> </w:t>
      </w:r>
      <w:r>
        <w:rPr>
          <w:color w:val="211E1F"/>
          <w:sz w:val="20"/>
        </w:rPr>
        <w:t>kapas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berbiji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dari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kelopak</w:t>
      </w:r>
    </w:p>
    <w:p>
      <w:pPr>
        <w:pStyle w:val="ListParagraph"/>
        <w:numPr>
          <w:ilvl w:val="1"/>
          <w:numId w:val="31"/>
        </w:numPr>
        <w:tabs>
          <w:tab w:pos="1711" w:val="left" w:leader="none"/>
        </w:tabs>
        <w:spacing w:line="229" w:lineRule="exact" w:before="0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Buah kapas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dipetik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14"/>
          <w:sz w:val="20"/>
        </w:rPr>
        <w:t> </w:t>
      </w:r>
      <w:r>
        <w:rPr>
          <w:color w:val="211E1F"/>
          <w:sz w:val="20"/>
        </w:rPr>
        <w:t>gunting</w:t>
      </w:r>
    </w:p>
    <w:p>
      <w:pPr>
        <w:pStyle w:val="ListParagraph"/>
        <w:numPr>
          <w:ilvl w:val="1"/>
          <w:numId w:val="31"/>
        </w:numPr>
        <w:tabs>
          <w:tab w:pos="1711" w:val="left" w:leader="none"/>
        </w:tabs>
        <w:spacing w:line="240" w:lineRule="auto" w:before="8" w:after="0"/>
        <w:ind w:left="1711" w:right="0" w:hanging="280"/>
        <w:jc w:val="left"/>
        <w:rPr>
          <w:sz w:val="20"/>
        </w:rPr>
      </w:pPr>
      <w:r>
        <w:rPr>
          <w:color w:val="211E1F"/>
          <w:sz w:val="20"/>
        </w:rPr>
        <w:t>Buah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kapas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ditarik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dengan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menggunakan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tangan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kanan</w:t>
      </w:r>
    </w:p>
    <w:p>
      <w:pPr>
        <w:pStyle w:val="ListParagraph"/>
        <w:numPr>
          <w:ilvl w:val="1"/>
          <w:numId w:val="31"/>
        </w:numPr>
        <w:tabs>
          <w:tab w:pos="1711" w:val="left" w:leader="none"/>
        </w:tabs>
        <w:spacing w:line="242" w:lineRule="auto" w:before="12" w:after="0"/>
        <w:ind w:left="1711" w:right="655" w:hanging="280"/>
        <w:jc w:val="left"/>
        <w:rPr>
          <w:sz w:val="20"/>
        </w:rPr>
      </w:pPr>
      <w:r>
        <w:rPr>
          <w:color w:val="211E1F"/>
          <w:sz w:val="20"/>
        </w:rPr>
        <w:t>Tangan</w:t>
      </w:r>
      <w:r>
        <w:rPr>
          <w:color w:val="211E1F"/>
          <w:spacing w:val="33"/>
          <w:sz w:val="20"/>
        </w:rPr>
        <w:t> </w:t>
      </w:r>
      <w:r>
        <w:rPr>
          <w:color w:val="211E1F"/>
          <w:sz w:val="20"/>
        </w:rPr>
        <w:t>kiri</w:t>
      </w:r>
      <w:r>
        <w:rPr>
          <w:color w:val="211E1F"/>
          <w:spacing w:val="29"/>
          <w:sz w:val="20"/>
        </w:rPr>
        <w:t> </w:t>
      </w:r>
      <w:r>
        <w:rPr>
          <w:color w:val="211E1F"/>
          <w:sz w:val="20"/>
        </w:rPr>
        <w:t>memegang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tangkai</w:t>
      </w:r>
      <w:r>
        <w:rPr>
          <w:color w:val="211E1F"/>
          <w:spacing w:val="29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33"/>
          <w:sz w:val="20"/>
        </w:rPr>
        <w:t> </w:t>
      </w:r>
      <w:r>
        <w:rPr>
          <w:color w:val="211E1F"/>
          <w:sz w:val="20"/>
        </w:rPr>
        <w:t>kapas,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tangan</w:t>
      </w:r>
      <w:r>
        <w:rPr>
          <w:color w:val="211E1F"/>
          <w:spacing w:val="33"/>
          <w:sz w:val="20"/>
        </w:rPr>
        <w:t> </w:t>
      </w:r>
      <w:r>
        <w:rPr>
          <w:color w:val="211E1F"/>
          <w:sz w:val="20"/>
        </w:rPr>
        <w:t>kanan</w:t>
      </w:r>
      <w:r>
        <w:rPr>
          <w:color w:val="211E1F"/>
          <w:spacing w:val="50"/>
          <w:sz w:val="20"/>
        </w:rPr>
        <w:t> </w:t>
      </w:r>
      <w:r>
        <w:rPr>
          <w:color w:val="211E1F"/>
          <w:sz w:val="20"/>
        </w:rPr>
        <w:t>menggunting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buah</w:t>
      </w:r>
      <w:r>
        <w:rPr>
          <w:color w:val="211E1F"/>
          <w:spacing w:val="10"/>
          <w:sz w:val="20"/>
        </w:rPr>
        <w:t> </w:t>
      </w:r>
      <w:r>
        <w:rPr>
          <w:color w:val="211E1F"/>
          <w:sz w:val="20"/>
        </w:rPr>
        <w:t>kapas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29"/>
        </w:numPr>
        <w:tabs>
          <w:tab w:pos="1381" w:val="left" w:leader="none"/>
        </w:tabs>
        <w:spacing w:line="240" w:lineRule="auto" w:before="0" w:after="0"/>
        <w:ind w:left="1381" w:right="0" w:hanging="361"/>
        <w:jc w:val="left"/>
        <w:rPr>
          <w:sz w:val="20"/>
        </w:rPr>
      </w:pPr>
      <w:r>
        <w:rPr>
          <w:color w:val="211E1F"/>
          <w:sz w:val="20"/>
        </w:rPr>
        <w:t>URAIAN</w:t>
      </w:r>
    </w:p>
    <w:p>
      <w:pPr>
        <w:pStyle w:val="BodyText"/>
        <w:spacing w:before="13"/>
        <w:ind w:left="1020"/>
        <w:jc w:val="both"/>
      </w:pPr>
      <w:r>
        <w:rPr>
          <w:color w:val="211E1F"/>
          <w:spacing w:val="-4"/>
        </w:rPr>
        <w:t>Kerjakan</w:t>
      </w:r>
      <w:r>
        <w:rPr>
          <w:color w:val="211E1F"/>
          <w:spacing w:val="-10"/>
        </w:rPr>
        <w:t> </w:t>
      </w:r>
      <w:r>
        <w:rPr>
          <w:color w:val="211E1F"/>
          <w:spacing w:val="-4"/>
        </w:rPr>
        <w:t>soal-soal</w:t>
      </w:r>
      <w:r>
        <w:rPr>
          <w:color w:val="211E1F"/>
          <w:spacing w:val="-10"/>
        </w:rPr>
        <w:t> </w:t>
      </w:r>
      <w:r>
        <w:rPr>
          <w:color w:val="211E1F"/>
          <w:spacing w:val="-4"/>
        </w:rPr>
        <w:t>di</w:t>
      </w:r>
      <w:r>
        <w:rPr>
          <w:color w:val="211E1F"/>
          <w:spacing w:val="-13"/>
        </w:rPr>
        <w:t> </w:t>
      </w:r>
      <w:r>
        <w:rPr>
          <w:color w:val="211E1F"/>
          <w:spacing w:val="-4"/>
        </w:rPr>
        <w:t>bawah ini</w:t>
      </w:r>
      <w:r>
        <w:rPr>
          <w:color w:val="211E1F"/>
          <w:spacing w:val="-8"/>
        </w:rPr>
        <w:t> </w:t>
      </w:r>
      <w:r>
        <w:rPr>
          <w:color w:val="211E1F"/>
          <w:spacing w:val="-4"/>
        </w:rPr>
        <w:t>dengan</w:t>
      </w:r>
      <w:r>
        <w:rPr>
          <w:color w:val="211E1F"/>
          <w:spacing w:val="-5"/>
        </w:rPr>
        <w:t> </w:t>
      </w:r>
      <w:r>
        <w:rPr>
          <w:color w:val="211E1F"/>
          <w:spacing w:val="-4"/>
        </w:rPr>
        <w:t>baik</w:t>
      </w:r>
      <w:r>
        <w:rPr>
          <w:color w:val="211E1F"/>
          <w:spacing w:val="-6"/>
        </w:rPr>
        <w:t> </w:t>
      </w:r>
      <w:r>
        <w:rPr>
          <w:color w:val="211E1F"/>
          <w:spacing w:val="-4"/>
        </w:rPr>
        <w:t>dan</w:t>
      </w:r>
      <w:r>
        <w:rPr>
          <w:color w:val="211E1F"/>
          <w:spacing w:val="-5"/>
        </w:rPr>
        <w:t> </w:t>
      </w:r>
      <w:r>
        <w:rPr>
          <w:color w:val="211E1F"/>
          <w:spacing w:val="-3"/>
        </w:rPr>
        <w:t>benar</w:t>
      </w:r>
      <w:r>
        <w:rPr>
          <w:color w:val="211E1F"/>
          <w:spacing w:val="-8"/>
        </w:rPr>
        <w:t> </w:t>
      </w:r>
      <w:r>
        <w:rPr>
          <w:color w:val="211E1F"/>
          <w:spacing w:val="-3"/>
        </w:rPr>
        <w:t>!</w:t>
      </w:r>
    </w:p>
    <w:p>
      <w:pPr>
        <w:pStyle w:val="ListParagraph"/>
        <w:numPr>
          <w:ilvl w:val="1"/>
          <w:numId w:val="29"/>
        </w:numPr>
        <w:tabs>
          <w:tab w:pos="1856" w:val="left" w:leader="none"/>
        </w:tabs>
        <w:spacing w:line="242" w:lineRule="auto" w:before="8" w:after="0"/>
        <w:ind w:left="1856" w:right="576" w:hanging="425"/>
        <w:jc w:val="both"/>
        <w:rPr>
          <w:sz w:val="20"/>
        </w:rPr>
      </w:pPr>
      <w:r>
        <w:rPr>
          <w:color w:val="211E1F"/>
          <w:sz w:val="20"/>
        </w:rPr>
        <w:t>Mengapa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tingkat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kematangan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produk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dipanen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harus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menyesuaikan dengan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tujuan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pemasaran?</w:t>
      </w:r>
    </w:p>
    <w:p>
      <w:pPr>
        <w:pStyle w:val="ListParagraph"/>
        <w:numPr>
          <w:ilvl w:val="1"/>
          <w:numId w:val="29"/>
        </w:numPr>
        <w:tabs>
          <w:tab w:pos="1856" w:val="left" w:leader="none"/>
        </w:tabs>
        <w:spacing w:line="242" w:lineRule="auto" w:before="11" w:after="0"/>
        <w:ind w:left="1856" w:right="584" w:hanging="425"/>
        <w:jc w:val="both"/>
        <w:rPr>
          <w:sz w:val="20"/>
        </w:rPr>
      </w:pPr>
      <w:r>
        <w:rPr>
          <w:color w:val="211E1F"/>
          <w:sz w:val="20"/>
        </w:rPr>
        <w:t>Mengapa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harus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dilakukan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taksasi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sebelum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melakukan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pemanenan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atau</w:t>
      </w:r>
      <w:r>
        <w:rPr>
          <w:color w:val="211E1F"/>
          <w:spacing w:val="6"/>
          <w:sz w:val="20"/>
        </w:rPr>
        <w:t> </w:t>
      </w:r>
      <w:r>
        <w:rPr>
          <w:color w:val="211E1F"/>
          <w:sz w:val="20"/>
        </w:rPr>
        <w:t>pemetikan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hasil?</w:t>
      </w:r>
    </w:p>
    <w:p>
      <w:pPr>
        <w:pStyle w:val="ListParagraph"/>
        <w:numPr>
          <w:ilvl w:val="1"/>
          <w:numId w:val="29"/>
        </w:numPr>
        <w:tabs>
          <w:tab w:pos="1856" w:val="left" w:leader="none"/>
        </w:tabs>
        <w:spacing w:line="242" w:lineRule="auto" w:before="6" w:after="0"/>
        <w:ind w:left="1856" w:right="563" w:hanging="425"/>
        <w:jc w:val="both"/>
        <w:rPr>
          <w:sz w:val="20"/>
        </w:rPr>
      </w:pPr>
      <w:r>
        <w:rPr>
          <w:color w:val="211E1F"/>
          <w:sz w:val="20"/>
        </w:rPr>
        <w:t>Uraikanlah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secara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lengkap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sarana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prasarana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yang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dibutuhkan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dalam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kegiatan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pemanenan kelapa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sawit!</w:t>
      </w:r>
    </w:p>
    <w:p>
      <w:pPr>
        <w:pStyle w:val="ListParagraph"/>
        <w:numPr>
          <w:ilvl w:val="1"/>
          <w:numId w:val="29"/>
        </w:numPr>
        <w:tabs>
          <w:tab w:pos="1856" w:val="left" w:leader="none"/>
        </w:tabs>
        <w:spacing w:line="242" w:lineRule="auto" w:before="6" w:after="0"/>
        <w:ind w:left="1856" w:right="563" w:hanging="425"/>
        <w:jc w:val="both"/>
        <w:rPr>
          <w:sz w:val="20"/>
        </w:rPr>
      </w:pPr>
      <w:r>
        <w:rPr>
          <w:color w:val="211E1F"/>
          <w:sz w:val="20"/>
        </w:rPr>
        <w:t>Kualitas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lateks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kontinyuitas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penyadapan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karet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sangat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ditentukan oleh teknik penyadapan. Uraikan secara lengkap dan benar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teknik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penyadapan karet!</w:t>
      </w:r>
    </w:p>
    <w:p>
      <w:pPr>
        <w:pStyle w:val="ListParagraph"/>
        <w:numPr>
          <w:ilvl w:val="1"/>
          <w:numId w:val="29"/>
        </w:numPr>
        <w:tabs>
          <w:tab w:pos="1856" w:val="left" w:leader="none"/>
        </w:tabs>
        <w:spacing w:line="247" w:lineRule="auto" w:before="7" w:after="0"/>
        <w:ind w:left="1856" w:right="578" w:hanging="425"/>
        <w:jc w:val="both"/>
        <w:rPr>
          <w:sz w:val="20"/>
        </w:rPr>
      </w:pPr>
      <w:r>
        <w:rPr>
          <w:color w:val="211E1F"/>
          <w:sz w:val="20"/>
        </w:rPr>
        <w:t>Bagaimana mengantisipasi penurunan kadar minyak buah kelapa sawit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pada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saat kegiatan pemanenan?</w:t>
      </w:r>
    </w:p>
    <w:p>
      <w:pPr>
        <w:spacing w:after="0" w:line="247" w:lineRule="auto"/>
        <w:jc w:val="both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pStyle w:val="BodyText"/>
        <w:ind w:left="218"/>
      </w:pPr>
      <w:r>
        <w:rPr/>
        <w:pict>
          <v:group style="width:384.7pt;height:74.3pt;mso-position-horizontal-relative:char;mso-position-vertical-relative:line" coordorigin="0,0" coordsize="7694,1486">
            <v:shape style="position:absolute;left:5;top:880;width:2239;height:601" coordorigin="5,880" coordsize="2239,601" path="m2244,880l5,880,5,1481,1990,1479,2096,1429,2152,1376,2199,1307,2232,1227,2244,1137,2241,1019,2241,939,2244,880xe" filled="true" fillcolor="#008a44" stroked="false">
              <v:path arrowok="t"/>
              <v:fill type="solid"/>
            </v:shape>
            <v:shape style="position:absolute;left:5;top:880;width:2239;height:601" coordorigin="5,880" coordsize="2239,601" path="m5,1481l1455,1481,1534,1480,1917,1480,1983,1479,2096,1429,2152,1376,2199,1307,2232,1227,2244,1137,2241,1019,2241,939,2243,894,2244,880,5,880,5,1481xe" filled="false" stroked="true" strokeweight=".5pt" strokecolor="#008a44">
              <v:path arrowok="t"/>
              <v:stroke dashstyle="solid"/>
            </v:shape>
            <v:line style="position:absolute" from="1,861" to="7348,861" stroked="true" strokeweight="2pt" strokecolor="#008a44">
              <v:stroke dashstyle="solid"/>
            </v:line>
            <v:rect style="position:absolute;left:10;top:0;width:2229;height:832" filled="true" fillcolor="#f47c1f" stroked="false">
              <v:fill type="solid"/>
            </v:rect>
            <v:shape style="position:absolute;left:5578;top:276;width:2106;height:600" coordorigin="5578,277" coordsize="2106,600" path="m7678,277l5809,277,5685,294,5620,321,5593,378,5583,484,5578,620,5580,742,5583,862,6455,872,6941,876,7214,874,7452,867,7544,836,7605,795,7655,737,7678,657,7684,534,7682,410,7681,315,7678,277xe" filled="true" fillcolor="#008a44" stroked="false">
              <v:path arrowok="t"/>
              <v:fill type="solid"/>
            </v:shape>
            <v:shape style="position:absolute;left:5578;top:276;width:2106;height:600" coordorigin="5578,277" coordsize="2106,600" path="m5583,862l6455,872,6941,876,7214,874,7452,867,7544,836,7605,795,7655,737,7678,657,7684,534,7682,410,7681,315,7678,277,5809,277,5685,294,5620,321,5593,378,5583,484,5578,620,5580,742,5582,829,5583,862xe" filled="false" stroked="true" strokeweight="1pt" strokecolor="#008a44">
              <v:path arrowok="t"/>
              <v:stroke dashstyle="solid"/>
            </v:shape>
            <v:shape style="position:absolute;left:0;top:0;width:7694;height:148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before="159"/>
                      <w:ind w:left="0" w:right="498" w:firstLine="0"/>
                      <w:jc w:val="right"/>
                      <w:rPr>
                        <w:rFonts w:ascii="Cambria"/>
                        <w:sz w:val="22"/>
                      </w:rPr>
                    </w:pP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Daftar</w:t>
                    </w:r>
                    <w:r>
                      <w:rPr>
                        <w:rFonts w:ascii="Cambria"/>
                        <w:color w:val="FFFFFF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mbria"/>
                        <w:color w:val="FFFFFF"/>
                        <w:spacing w:val="-1"/>
                        <w:sz w:val="22"/>
                      </w:rPr>
                      <w:t>Pustaka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1"/>
        <w:rPr>
          <w:sz w:val="10"/>
        </w:rPr>
      </w:pPr>
    </w:p>
    <w:p>
      <w:pPr>
        <w:spacing w:line="266" w:lineRule="auto" w:before="100"/>
        <w:ind w:left="930" w:right="1131" w:hanging="625"/>
        <w:jc w:val="both"/>
        <w:rPr>
          <w:sz w:val="20"/>
        </w:rPr>
      </w:pPr>
      <w:r>
        <w:rPr>
          <w:color w:val="211E1F"/>
          <w:sz w:val="20"/>
        </w:rPr>
        <w:t>Abas, T. 2013. </w:t>
      </w:r>
      <w:r>
        <w:rPr>
          <w:i/>
          <w:color w:val="211E1F"/>
          <w:sz w:val="20"/>
        </w:rPr>
        <w:t>Unjuk Kerja Mesin Petik Tipe 120 pada Pemetikan Tanaman Teh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Assamica dengan Jarak Antara Baris 120 cm</w:t>
      </w:r>
      <w:r>
        <w:rPr>
          <w:color w:val="211E1F"/>
          <w:sz w:val="20"/>
        </w:rPr>
        <w:t>. Pusat Penelitian Teh dan Kina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Gambung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Pasirjambu.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Bandung.</w:t>
      </w:r>
    </w:p>
    <w:p>
      <w:pPr>
        <w:spacing w:line="264" w:lineRule="auto" w:before="57"/>
        <w:ind w:left="930" w:right="1121" w:hanging="625"/>
        <w:jc w:val="both"/>
        <w:rPr>
          <w:sz w:val="20"/>
        </w:rPr>
      </w:pPr>
      <w:r>
        <w:rPr>
          <w:color w:val="211E1F"/>
          <w:sz w:val="20"/>
        </w:rPr>
        <w:t>Anonim.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2017.</w:t>
      </w:r>
      <w:r>
        <w:rPr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Panen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dan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Pasca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Panen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Tanaman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Perkebunan</w:t>
      </w:r>
      <w:r>
        <w:rPr>
          <w:color w:val="211E1F"/>
          <w:sz w:val="20"/>
        </w:rPr>
        <w:t>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Sumber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belajar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penunjang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PLPG.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Jakarta: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Kementerian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Pendidikan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Kebudayaan</w:t>
      </w:r>
    </w:p>
    <w:p>
      <w:pPr>
        <w:pStyle w:val="BodyText"/>
        <w:spacing w:before="55"/>
        <w:ind w:left="305"/>
        <w:jc w:val="both"/>
      </w:pPr>
      <w:r>
        <w:rPr>
          <w:color w:val="211E1F"/>
        </w:rPr>
        <w:t>Direktorat</w:t>
      </w:r>
      <w:r>
        <w:rPr>
          <w:color w:val="211E1F"/>
          <w:spacing w:val="-11"/>
        </w:rPr>
        <w:t> </w:t>
      </w:r>
      <w:r>
        <w:rPr>
          <w:color w:val="211E1F"/>
        </w:rPr>
        <w:t>Jenderal</w:t>
      </w:r>
      <w:r>
        <w:rPr>
          <w:color w:val="211E1F"/>
          <w:spacing w:val="-10"/>
        </w:rPr>
        <w:t> </w:t>
      </w:r>
      <w:r>
        <w:rPr>
          <w:color w:val="211E1F"/>
        </w:rPr>
        <w:t>Guru</w:t>
      </w:r>
      <w:r>
        <w:rPr>
          <w:color w:val="211E1F"/>
          <w:spacing w:val="-11"/>
        </w:rPr>
        <w:t> </w:t>
      </w:r>
      <w:r>
        <w:rPr>
          <w:color w:val="211E1F"/>
        </w:rPr>
        <w:t>dan</w:t>
      </w:r>
      <w:r>
        <w:rPr>
          <w:color w:val="211E1F"/>
          <w:spacing w:val="-11"/>
        </w:rPr>
        <w:t> </w:t>
      </w:r>
      <w:r>
        <w:rPr>
          <w:color w:val="211E1F"/>
        </w:rPr>
        <w:t>Tenaga</w:t>
      </w:r>
      <w:r>
        <w:rPr>
          <w:color w:val="211E1F"/>
          <w:spacing w:val="-12"/>
        </w:rPr>
        <w:t> </w:t>
      </w:r>
      <w:r>
        <w:rPr>
          <w:color w:val="211E1F"/>
        </w:rPr>
        <w:t>Kependidikan</w:t>
      </w:r>
    </w:p>
    <w:p>
      <w:pPr>
        <w:tabs>
          <w:tab w:pos="2721" w:val="left" w:leader="none"/>
          <w:tab w:pos="3922" w:val="left" w:leader="none"/>
        </w:tabs>
        <w:spacing w:line="264" w:lineRule="auto" w:before="88"/>
        <w:ind w:left="930" w:right="1870" w:hanging="625"/>
        <w:jc w:val="both"/>
        <w:rPr>
          <w:sz w:val="20"/>
        </w:rPr>
      </w:pPr>
      <w:r>
        <w:rPr>
          <w:color w:val="211E1F"/>
          <w:sz w:val="20"/>
        </w:rPr>
        <w:t>Anonim.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2006.</w:t>
        <w:tab/>
      </w:r>
      <w:r>
        <w:rPr>
          <w:i/>
          <w:color w:val="211E1F"/>
          <w:sz w:val="20"/>
        </w:rPr>
        <w:t>Sapta</w:t>
        <w:tab/>
        <w:t>Bina</w:t>
      </w:r>
      <w:r>
        <w:rPr>
          <w:i/>
          <w:color w:val="211E1F"/>
          <w:spacing w:val="61"/>
          <w:sz w:val="20"/>
        </w:rPr>
        <w:t> </w:t>
      </w:r>
      <w:r>
        <w:rPr>
          <w:i/>
          <w:color w:val="211E1F"/>
          <w:sz w:val="20"/>
        </w:rPr>
        <w:t>Usahatani</w:t>
      </w:r>
      <w:r>
        <w:rPr>
          <w:i/>
          <w:color w:val="211E1F"/>
          <w:spacing w:val="61"/>
          <w:sz w:val="20"/>
        </w:rPr>
        <w:t> </w:t>
      </w:r>
      <w:r>
        <w:rPr>
          <w:i/>
          <w:color w:val="211E1F"/>
          <w:sz w:val="20"/>
        </w:rPr>
        <w:t>K</w:t>
      </w:r>
      <w:r>
        <w:rPr>
          <w:i/>
          <w:color w:val="211E1F"/>
          <w:spacing w:val="61"/>
          <w:sz w:val="20"/>
        </w:rPr>
        <w:t> </w:t>
      </w:r>
      <w:r>
        <w:rPr>
          <w:i/>
          <w:color w:val="211E1F"/>
          <w:sz w:val="20"/>
        </w:rPr>
        <w:t>a</w:t>
      </w:r>
      <w:r>
        <w:rPr>
          <w:i/>
          <w:color w:val="211E1F"/>
          <w:spacing w:val="61"/>
          <w:sz w:val="20"/>
        </w:rPr>
        <w:t> </w:t>
      </w:r>
      <w:r>
        <w:rPr>
          <w:i/>
          <w:color w:val="211E1F"/>
          <w:sz w:val="20"/>
        </w:rPr>
        <w:t>r</w:t>
      </w:r>
      <w:r>
        <w:rPr>
          <w:i/>
          <w:color w:val="211E1F"/>
          <w:spacing w:val="61"/>
          <w:sz w:val="20"/>
        </w:rPr>
        <w:t> </w:t>
      </w:r>
      <w:r>
        <w:rPr>
          <w:i/>
          <w:color w:val="211E1F"/>
          <w:sz w:val="20"/>
        </w:rPr>
        <w:t>e  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t</w:t>
      </w:r>
      <w:r>
        <w:rPr>
          <w:i/>
          <w:color w:val="211E1F"/>
          <w:spacing w:val="-58"/>
          <w:sz w:val="20"/>
        </w:rPr>
        <w:t> </w:t>
      </w:r>
      <w:r>
        <w:rPr>
          <w:i/>
          <w:color w:val="211E1F"/>
          <w:sz w:val="20"/>
        </w:rPr>
        <w:t>Rakyat</w:t>
      </w:r>
      <w:r>
        <w:rPr>
          <w:color w:val="211E1F"/>
          <w:sz w:val="20"/>
        </w:rPr>
        <w:t>.</w:t>
      </w:r>
    </w:p>
    <w:p>
      <w:pPr>
        <w:pStyle w:val="BodyText"/>
        <w:spacing w:before="54"/>
        <w:ind w:left="305"/>
        <w:jc w:val="both"/>
      </w:pPr>
      <w:r>
        <w:rPr>
          <w:color w:val="211E1F"/>
          <w:spacing w:val="-1"/>
        </w:rPr>
        <w:t>Sembawa:</w:t>
      </w:r>
      <w:r>
        <w:rPr>
          <w:color w:val="211E1F"/>
          <w:spacing w:val="-14"/>
        </w:rPr>
        <w:t> </w:t>
      </w:r>
      <w:r>
        <w:rPr>
          <w:color w:val="211E1F"/>
          <w:spacing w:val="-1"/>
        </w:rPr>
        <w:t>Balitsembawa.</w:t>
      </w:r>
    </w:p>
    <w:p>
      <w:pPr>
        <w:spacing w:line="266" w:lineRule="auto" w:before="88"/>
        <w:ind w:left="930" w:right="1119" w:hanging="625"/>
        <w:jc w:val="both"/>
        <w:rPr>
          <w:sz w:val="20"/>
        </w:rPr>
      </w:pPr>
      <w:r>
        <w:rPr>
          <w:color w:val="211E1F"/>
          <w:sz w:val="20"/>
        </w:rPr>
        <w:t>Astuti, M. Hafiza. Yuningsih, E. Nasution, I M. Mustikawati, D. Wasingun, A R. 2014.</w:t>
      </w:r>
      <w:r>
        <w:rPr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Pedoman Budidaya Kelapa Sawit Yang Baik</w:t>
      </w:r>
      <w:r>
        <w:rPr>
          <w:color w:val="211E1F"/>
          <w:sz w:val="20"/>
        </w:rPr>
        <w:t>. Jakarta: Ditjen Perkebunan,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Kementerian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Pertanian.</w:t>
      </w:r>
    </w:p>
    <w:p>
      <w:pPr>
        <w:spacing w:before="52"/>
        <w:ind w:left="305" w:right="0" w:firstLine="0"/>
        <w:jc w:val="both"/>
        <w:rPr>
          <w:i/>
          <w:sz w:val="20"/>
        </w:rPr>
      </w:pPr>
      <w:r>
        <w:rPr>
          <w:color w:val="211E1F"/>
          <w:sz w:val="20"/>
        </w:rPr>
        <w:t>Damanik,</w:t>
      </w:r>
      <w:r>
        <w:rPr>
          <w:color w:val="211E1F"/>
          <w:spacing w:val="17"/>
          <w:sz w:val="20"/>
        </w:rPr>
        <w:t> </w:t>
      </w:r>
      <w:r>
        <w:rPr>
          <w:color w:val="211E1F"/>
          <w:sz w:val="20"/>
        </w:rPr>
        <w:t>S.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Syakir,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M.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Tasma,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M.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Siswant,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2010.</w:t>
      </w:r>
      <w:r>
        <w:rPr>
          <w:color w:val="211E1F"/>
          <w:spacing w:val="7"/>
          <w:sz w:val="20"/>
        </w:rPr>
        <w:t> </w:t>
      </w:r>
      <w:r>
        <w:rPr>
          <w:i/>
          <w:color w:val="211E1F"/>
          <w:sz w:val="20"/>
        </w:rPr>
        <w:t>Budidaya</w:t>
      </w:r>
      <w:r>
        <w:rPr>
          <w:i/>
          <w:color w:val="211E1F"/>
          <w:spacing w:val="2"/>
          <w:sz w:val="20"/>
        </w:rPr>
        <w:t> </w:t>
      </w:r>
      <w:r>
        <w:rPr>
          <w:i/>
          <w:color w:val="211E1F"/>
          <w:sz w:val="20"/>
        </w:rPr>
        <w:t>dan</w:t>
      </w:r>
      <w:r>
        <w:rPr>
          <w:i/>
          <w:color w:val="211E1F"/>
          <w:spacing w:val="3"/>
          <w:sz w:val="20"/>
        </w:rPr>
        <w:t> </w:t>
      </w:r>
      <w:r>
        <w:rPr>
          <w:i/>
          <w:color w:val="211E1F"/>
          <w:sz w:val="20"/>
        </w:rPr>
        <w:t>Pasca Panen</w:t>
      </w:r>
      <w:r>
        <w:rPr>
          <w:i/>
          <w:color w:val="211E1F"/>
          <w:spacing w:val="-2"/>
          <w:sz w:val="20"/>
        </w:rPr>
        <w:t> </w:t>
      </w:r>
      <w:r>
        <w:rPr>
          <w:i/>
          <w:color w:val="211E1F"/>
          <w:sz w:val="20"/>
        </w:rPr>
        <w:t>Karet.</w:t>
      </w:r>
    </w:p>
    <w:p>
      <w:pPr>
        <w:pStyle w:val="BodyText"/>
        <w:spacing w:before="28"/>
        <w:ind w:left="930"/>
        <w:jc w:val="both"/>
      </w:pPr>
      <w:r>
        <w:rPr>
          <w:color w:val="211E1F"/>
        </w:rPr>
        <w:t>Bogor:</w:t>
      </w:r>
      <w:r>
        <w:rPr>
          <w:color w:val="211E1F"/>
          <w:spacing w:val="-11"/>
        </w:rPr>
        <w:t> </w:t>
      </w:r>
      <w:r>
        <w:rPr>
          <w:color w:val="211E1F"/>
        </w:rPr>
        <w:t>Pusat</w:t>
      </w:r>
      <w:r>
        <w:rPr>
          <w:color w:val="211E1F"/>
          <w:spacing w:val="-11"/>
        </w:rPr>
        <w:t> </w:t>
      </w:r>
      <w:r>
        <w:rPr>
          <w:color w:val="211E1F"/>
        </w:rPr>
        <w:t>Penelitian</w:t>
      </w:r>
      <w:r>
        <w:rPr>
          <w:color w:val="211E1F"/>
          <w:spacing w:val="-11"/>
        </w:rPr>
        <w:t> </w:t>
      </w:r>
      <w:r>
        <w:rPr>
          <w:color w:val="211E1F"/>
        </w:rPr>
        <w:t>dan</w:t>
      </w:r>
      <w:r>
        <w:rPr>
          <w:color w:val="211E1F"/>
          <w:spacing w:val="-13"/>
        </w:rPr>
        <w:t> </w:t>
      </w:r>
      <w:r>
        <w:rPr>
          <w:color w:val="211E1F"/>
        </w:rPr>
        <w:t>Pengembangan</w:t>
      </w:r>
      <w:r>
        <w:rPr>
          <w:color w:val="211E1F"/>
          <w:spacing w:val="-11"/>
        </w:rPr>
        <w:t> </w:t>
      </w:r>
      <w:r>
        <w:rPr>
          <w:color w:val="211E1F"/>
        </w:rPr>
        <w:t>Perkebunan.</w:t>
      </w:r>
    </w:p>
    <w:p>
      <w:pPr>
        <w:spacing w:before="82"/>
        <w:ind w:left="305" w:right="0" w:firstLine="0"/>
        <w:jc w:val="both"/>
        <w:rPr>
          <w:sz w:val="20"/>
        </w:rPr>
      </w:pPr>
      <w:r>
        <w:rPr>
          <w:color w:val="211E1F"/>
          <w:sz w:val="20"/>
        </w:rPr>
        <w:t>Effendi</w:t>
      </w:r>
      <w:r>
        <w:rPr>
          <w:color w:val="211E1F"/>
          <w:spacing w:val="24"/>
          <w:sz w:val="20"/>
        </w:rPr>
        <w:t> </w:t>
      </w:r>
      <w:r>
        <w:rPr>
          <w:color w:val="211E1F"/>
          <w:sz w:val="20"/>
        </w:rPr>
        <w:t>D</w:t>
      </w:r>
      <w:r>
        <w:rPr>
          <w:color w:val="211E1F"/>
          <w:spacing w:val="30"/>
          <w:sz w:val="20"/>
        </w:rPr>
        <w:t> </w:t>
      </w:r>
      <w:r>
        <w:rPr>
          <w:color w:val="211E1F"/>
          <w:sz w:val="20"/>
        </w:rPr>
        <w:t>S,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Syakir</w:t>
      </w:r>
      <w:r>
        <w:rPr>
          <w:color w:val="211E1F"/>
          <w:spacing w:val="29"/>
          <w:sz w:val="20"/>
        </w:rPr>
        <w:t> </w:t>
      </w:r>
      <w:r>
        <w:rPr>
          <w:color w:val="211E1F"/>
          <w:sz w:val="20"/>
        </w:rPr>
        <w:t>M,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Yusron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M,</w:t>
      </w:r>
      <w:r>
        <w:rPr>
          <w:color w:val="211E1F"/>
          <w:spacing w:val="28"/>
          <w:sz w:val="20"/>
        </w:rPr>
        <w:t> </w:t>
      </w:r>
      <w:r>
        <w:rPr>
          <w:color w:val="211E1F"/>
          <w:sz w:val="20"/>
        </w:rPr>
        <w:t>Wiratno,</w:t>
      </w:r>
      <w:r>
        <w:rPr>
          <w:color w:val="211E1F"/>
          <w:spacing w:val="29"/>
          <w:sz w:val="20"/>
        </w:rPr>
        <w:t> </w:t>
      </w:r>
      <w:r>
        <w:rPr>
          <w:color w:val="211E1F"/>
          <w:sz w:val="20"/>
        </w:rPr>
        <w:t>2010.</w:t>
      </w:r>
      <w:r>
        <w:rPr>
          <w:color w:val="211E1F"/>
          <w:spacing w:val="28"/>
          <w:sz w:val="20"/>
        </w:rPr>
        <w:t> </w:t>
      </w:r>
      <w:r>
        <w:rPr>
          <w:i/>
          <w:color w:val="211E1F"/>
          <w:sz w:val="20"/>
        </w:rPr>
        <w:t>Budidaya</w:t>
      </w:r>
      <w:r>
        <w:rPr>
          <w:i/>
          <w:color w:val="211E1F"/>
          <w:spacing w:val="27"/>
          <w:sz w:val="20"/>
        </w:rPr>
        <w:t> </w:t>
      </w:r>
      <w:r>
        <w:rPr>
          <w:i/>
          <w:color w:val="211E1F"/>
          <w:sz w:val="20"/>
        </w:rPr>
        <w:t>dan</w:t>
      </w:r>
      <w:r>
        <w:rPr>
          <w:i/>
          <w:color w:val="211E1F"/>
          <w:spacing w:val="28"/>
          <w:sz w:val="20"/>
        </w:rPr>
        <w:t> </w:t>
      </w:r>
      <w:r>
        <w:rPr>
          <w:i/>
          <w:color w:val="211E1F"/>
          <w:sz w:val="20"/>
        </w:rPr>
        <w:t>Pasca</w:t>
      </w:r>
      <w:r>
        <w:rPr>
          <w:i/>
          <w:color w:val="211E1F"/>
          <w:spacing w:val="27"/>
          <w:sz w:val="20"/>
        </w:rPr>
        <w:t> </w:t>
      </w:r>
      <w:r>
        <w:rPr>
          <w:i/>
          <w:color w:val="211E1F"/>
          <w:sz w:val="20"/>
        </w:rPr>
        <w:t>Panen</w:t>
      </w:r>
      <w:r>
        <w:rPr>
          <w:i/>
          <w:color w:val="211E1F"/>
          <w:spacing w:val="27"/>
          <w:sz w:val="20"/>
        </w:rPr>
        <w:t> </w:t>
      </w:r>
      <w:r>
        <w:rPr>
          <w:i/>
          <w:color w:val="211E1F"/>
          <w:sz w:val="20"/>
        </w:rPr>
        <w:t>Teh</w:t>
      </w:r>
      <w:r>
        <w:rPr>
          <w:color w:val="211E1F"/>
          <w:sz w:val="20"/>
        </w:rPr>
        <w:t>.</w:t>
      </w:r>
    </w:p>
    <w:p>
      <w:pPr>
        <w:pStyle w:val="BodyText"/>
        <w:spacing w:before="24"/>
        <w:ind w:left="930"/>
        <w:jc w:val="both"/>
      </w:pPr>
      <w:r>
        <w:rPr>
          <w:color w:val="211E1F"/>
        </w:rPr>
        <w:t>Bogor:</w:t>
      </w:r>
      <w:r>
        <w:rPr>
          <w:color w:val="211E1F"/>
          <w:spacing w:val="-11"/>
        </w:rPr>
        <w:t> </w:t>
      </w:r>
      <w:r>
        <w:rPr>
          <w:color w:val="211E1F"/>
        </w:rPr>
        <w:t>Pusat</w:t>
      </w:r>
      <w:r>
        <w:rPr>
          <w:color w:val="211E1F"/>
          <w:spacing w:val="-11"/>
        </w:rPr>
        <w:t> </w:t>
      </w:r>
      <w:r>
        <w:rPr>
          <w:color w:val="211E1F"/>
        </w:rPr>
        <w:t>Penelitian</w:t>
      </w:r>
      <w:r>
        <w:rPr>
          <w:color w:val="211E1F"/>
          <w:spacing w:val="-11"/>
        </w:rPr>
        <w:t> </w:t>
      </w:r>
      <w:r>
        <w:rPr>
          <w:color w:val="211E1F"/>
        </w:rPr>
        <w:t>dan</w:t>
      </w:r>
      <w:r>
        <w:rPr>
          <w:color w:val="211E1F"/>
          <w:spacing w:val="-13"/>
        </w:rPr>
        <w:t> </w:t>
      </w:r>
      <w:r>
        <w:rPr>
          <w:color w:val="211E1F"/>
        </w:rPr>
        <w:t>Pengembangan</w:t>
      </w:r>
      <w:r>
        <w:rPr>
          <w:color w:val="211E1F"/>
          <w:spacing w:val="-11"/>
        </w:rPr>
        <w:t> </w:t>
      </w:r>
      <w:r>
        <w:rPr>
          <w:color w:val="211E1F"/>
        </w:rPr>
        <w:t>Perkebunan.</w:t>
      </w:r>
    </w:p>
    <w:p>
      <w:pPr>
        <w:spacing w:line="266" w:lineRule="auto" w:before="87"/>
        <w:ind w:left="930" w:right="1120" w:hanging="625"/>
        <w:jc w:val="both"/>
        <w:rPr>
          <w:sz w:val="20"/>
        </w:rPr>
      </w:pPr>
      <w:r>
        <w:rPr>
          <w:color w:val="211E1F"/>
          <w:sz w:val="20"/>
        </w:rPr>
        <w:t>Emmyzar, O. Trisilawati, Anggraeni, M.Soleh dan T. Cahyono. 2004. </w:t>
      </w:r>
      <w:r>
        <w:rPr>
          <w:i/>
          <w:color w:val="211E1F"/>
          <w:sz w:val="20"/>
        </w:rPr>
        <w:t>Pengaruh Cara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dan Selang Panen Terhadap Produksi Dan Mutu Minyak Serta Kemampuan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Regenerasi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Tanaman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Nilam.</w:t>
      </w:r>
      <w:r>
        <w:rPr>
          <w:i/>
          <w:color w:val="211E1F"/>
          <w:spacing w:val="1"/>
          <w:sz w:val="20"/>
        </w:rPr>
        <w:t> </w:t>
      </w:r>
      <w:r>
        <w:rPr>
          <w:color w:val="211E1F"/>
          <w:sz w:val="20"/>
        </w:rPr>
        <w:t>Laporan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Penyelesaian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DIP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Bagian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Proyek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Penelitian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Rempah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Obat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Tahun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2003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buku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IV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p.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18</w:t>
      </w:r>
      <w:r>
        <w:rPr>
          <w:color w:val="211E1F"/>
          <w:spacing w:val="5"/>
          <w:sz w:val="20"/>
        </w:rPr>
        <w:t> </w:t>
      </w:r>
      <w:r>
        <w:rPr>
          <w:color w:val="211E1F"/>
          <w:sz w:val="20"/>
        </w:rPr>
        <w:t>- 25</w:t>
      </w:r>
    </w:p>
    <w:p>
      <w:pPr>
        <w:pStyle w:val="BodyText"/>
        <w:spacing w:line="237" w:lineRule="auto" w:before="52"/>
        <w:ind w:left="465" w:right="1280"/>
        <w:jc w:val="center"/>
      </w:pPr>
      <w:r>
        <w:rPr>
          <w:color w:val="211E1F"/>
        </w:rPr>
        <w:t>Hadi,</w:t>
      </w:r>
      <w:r>
        <w:rPr>
          <w:color w:val="211E1F"/>
          <w:spacing w:val="-6"/>
        </w:rPr>
        <w:t> </w:t>
      </w:r>
      <w:r>
        <w:rPr>
          <w:color w:val="211E1F"/>
        </w:rPr>
        <w:t>Hudoro H</w:t>
      </w:r>
      <w:r>
        <w:rPr>
          <w:color w:val="211E1F"/>
          <w:spacing w:val="-9"/>
        </w:rPr>
        <w:t> </w:t>
      </w:r>
      <w:r>
        <w:rPr>
          <w:color w:val="211E1F"/>
        </w:rPr>
        <w:t>B,</w:t>
      </w:r>
      <w:r>
        <w:rPr>
          <w:color w:val="211E1F"/>
          <w:spacing w:val="-6"/>
        </w:rPr>
        <w:t> </w:t>
      </w:r>
      <w:r>
        <w:rPr>
          <w:color w:val="211E1F"/>
        </w:rPr>
        <w:t>Novariyanthy</w:t>
      </w:r>
      <w:r>
        <w:rPr>
          <w:color w:val="211E1F"/>
          <w:spacing w:val="-4"/>
        </w:rPr>
        <w:t> </w:t>
      </w:r>
      <w:r>
        <w:rPr>
          <w:color w:val="211E1F"/>
        </w:rPr>
        <w:t>M,</w:t>
      </w:r>
      <w:r>
        <w:rPr>
          <w:color w:val="211E1F"/>
          <w:spacing w:val="-6"/>
        </w:rPr>
        <w:t> </w:t>
      </w:r>
      <w:r>
        <w:rPr>
          <w:color w:val="211E1F"/>
        </w:rPr>
        <w:t>Tanjung</w:t>
      </w:r>
      <w:r>
        <w:rPr>
          <w:color w:val="211E1F"/>
          <w:spacing w:val="-7"/>
        </w:rPr>
        <w:t> </w:t>
      </w:r>
      <w:r>
        <w:rPr>
          <w:color w:val="211E1F"/>
        </w:rPr>
        <w:t>I</w:t>
      </w:r>
      <w:r>
        <w:rPr>
          <w:color w:val="211E1F"/>
          <w:spacing w:val="-8"/>
        </w:rPr>
        <w:t> </w:t>
      </w:r>
      <w:r>
        <w:rPr>
          <w:color w:val="211E1F"/>
        </w:rPr>
        <w:t>I,</w:t>
      </w:r>
      <w:r>
        <w:rPr>
          <w:color w:val="211E1F"/>
          <w:spacing w:val="-6"/>
        </w:rPr>
        <w:t> </w:t>
      </w:r>
      <w:r>
        <w:rPr>
          <w:color w:val="211E1F"/>
        </w:rPr>
        <w:t>Mutowil, Soedjana</w:t>
      </w:r>
      <w:r>
        <w:rPr>
          <w:color w:val="211E1F"/>
          <w:spacing w:val="-2"/>
        </w:rPr>
        <w:t> </w:t>
      </w:r>
      <w:r>
        <w:rPr>
          <w:color w:val="211E1F"/>
        </w:rPr>
        <w:t>M</w:t>
      </w:r>
      <w:r>
        <w:rPr>
          <w:color w:val="211E1F"/>
          <w:spacing w:val="-9"/>
        </w:rPr>
        <w:t> </w:t>
      </w:r>
      <w:r>
        <w:rPr>
          <w:color w:val="211E1F"/>
        </w:rPr>
        <w:t>I,</w:t>
      </w:r>
      <w:r>
        <w:rPr>
          <w:color w:val="211E1F"/>
          <w:spacing w:val="-6"/>
        </w:rPr>
        <w:t> </w:t>
      </w:r>
      <w:r>
        <w:rPr>
          <w:color w:val="211E1F"/>
        </w:rPr>
        <w:t>Mulyono</w:t>
      </w:r>
      <w:r>
        <w:rPr>
          <w:color w:val="211E1F"/>
          <w:spacing w:val="1"/>
        </w:rPr>
        <w:t> </w:t>
      </w:r>
      <w:r>
        <w:rPr>
          <w:color w:val="211E1F"/>
        </w:rPr>
        <w:t>I,</w:t>
      </w:r>
      <w:r>
        <w:rPr>
          <w:color w:val="211E1F"/>
          <w:spacing w:val="-57"/>
        </w:rPr>
        <w:t> </w:t>
      </w:r>
      <w:r>
        <w:rPr>
          <w:color w:val="211E1F"/>
        </w:rPr>
        <w:t>2024.</w:t>
      </w:r>
    </w:p>
    <w:p>
      <w:pPr>
        <w:spacing w:before="28"/>
        <w:ind w:left="12" w:right="898" w:firstLine="0"/>
        <w:jc w:val="center"/>
        <w:rPr>
          <w:sz w:val="20"/>
        </w:rPr>
      </w:pPr>
      <w:r>
        <w:rPr>
          <w:i/>
          <w:color w:val="211E1F"/>
          <w:spacing w:val="-3"/>
          <w:sz w:val="20"/>
        </w:rPr>
        <w:t>Pedoman</w:t>
      </w:r>
      <w:r>
        <w:rPr>
          <w:i/>
          <w:color w:val="211E1F"/>
          <w:spacing w:val="-9"/>
          <w:sz w:val="20"/>
        </w:rPr>
        <w:t> </w:t>
      </w:r>
      <w:r>
        <w:rPr>
          <w:i/>
          <w:color w:val="211E1F"/>
          <w:spacing w:val="-2"/>
          <w:sz w:val="20"/>
        </w:rPr>
        <w:t>Teknis</w:t>
      </w:r>
      <w:r>
        <w:rPr>
          <w:i/>
          <w:color w:val="211E1F"/>
          <w:spacing w:val="-16"/>
          <w:sz w:val="20"/>
        </w:rPr>
        <w:t> </w:t>
      </w:r>
      <w:r>
        <w:rPr>
          <w:i/>
          <w:color w:val="211E1F"/>
          <w:spacing w:val="-2"/>
          <w:sz w:val="20"/>
        </w:rPr>
        <w:t>Budidaya</w:t>
      </w:r>
      <w:r>
        <w:rPr>
          <w:i/>
          <w:color w:val="211E1F"/>
          <w:spacing w:val="-14"/>
          <w:sz w:val="20"/>
        </w:rPr>
        <w:t> </w:t>
      </w:r>
      <w:r>
        <w:rPr>
          <w:i/>
          <w:color w:val="211E1F"/>
          <w:spacing w:val="-2"/>
          <w:sz w:val="20"/>
        </w:rPr>
        <w:t>Kopi</w:t>
      </w:r>
      <w:r>
        <w:rPr>
          <w:i/>
          <w:color w:val="211E1F"/>
          <w:spacing w:val="-12"/>
          <w:sz w:val="20"/>
        </w:rPr>
        <w:t> </w:t>
      </w:r>
      <w:r>
        <w:rPr>
          <w:i/>
          <w:color w:val="211E1F"/>
          <w:spacing w:val="-2"/>
          <w:sz w:val="20"/>
        </w:rPr>
        <w:t>yang</w:t>
      </w:r>
      <w:r>
        <w:rPr>
          <w:i/>
          <w:color w:val="211E1F"/>
          <w:spacing w:val="-15"/>
          <w:sz w:val="20"/>
        </w:rPr>
        <w:t> </w:t>
      </w:r>
      <w:r>
        <w:rPr>
          <w:i/>
          <w:color w:val="211E1F"/>
          <w:spacing w:val="-2"/>
          <w:sz w:val="20"/>
        </w:rPr>
        <w:t>Baik</w:t>
      </w:r>
      <w:r>
        <w:rPr>
          <w:color w:val="211E1F"/>
          <w:spacing w:val="-2"/>
          <w:sz w:val="20"/>
        </w:rPr>
        <w:t>.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2"/>
          <w:sz w:val="20"/>
        </w:rPr>
        <w:t>Jakarta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2"/>
          <w:sz w:val="20"/>
        </w:rPr>
        <w:t>: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2"/>
          <w:sz w:val="20"/>
        </w:rPr>
        <w:t>Ditjen</w:t>
      </w:r>
      <w:r>
        <w:rPr>
          <w:color w:val="211E1F"/>
          <w:spacing w:val="-13"/>
          <w:sz w:val="20"/>
        </w:rPr>
        <w:t> </w:t>
      </w:r>
      <w:r>
        <w:rPr>
          <w:color w:val="211E1F"/>
          <w:spacing w:val="-2"/>
          <w:sz w:val="20"/>
        </w:rPr>
        <w:t>Perkebunan.</w:t>
      </w:r>
    </w:p>
    <w:p>
      <w:pPr>
        <w:spacing w:line="237" w:lineRule="auto" w:before="85"/>
        <w:ind w:left="462" w:right="1280" w:firstLine="0"/>
        <w:jc w:val="center"/>
        <w:rPr>
          <w:i/>
          <w:sz w:val="20"/>
        </w:rPr>
      </w:pPr>
      <w:r>
        <w:rPr>
          <w:color w:val="211E1F"/>
          <w:sz w:val="20"/>
        </w:rPr>
        <w:t>Herawaty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H,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Nurawan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A,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2009.</w:t>
      </w:r>
      <w:r>
        <w:rPr>
          <w:color w:val="211E1F"/>
          <w:spacing w:val="-7"/>
          <w:sz w:val="20"/>
        </w:rPr>
        <w:t> </w:t>
      </w:r>
      <w:r>
        <w:rPr>
          <w:i/>
          <w:color w:val="211E1F"/>
          <w:sz w:val="20"/>
        </w:rPr>
        <w:t>Pengkajian</w:t>
      </w:r>
      <w:r>
        <w:rPr>
          <w:i/>
          <w:color w:val="211E1F"/>
          <w:spacing w:val="-8"/>
          <w:sz w:val="20"/>
        </w:rPr>
        <w:t> </w:t>
      </w:r>
      <w:r>
        <w:rPr>
          <w:i/>
          <w:color w:val="211E1F"/>
          <w:sz w:val="20"/>
        </w:rPr>
        <w:t>Penggunaan</w:t>
      </w:r>
      <w:r>
        <w:rPr>
          <w:i/>
          <w:color w:val="211E1F"/>
          <w:spacing w:val="-8"/>
          <w:sz w:val="20"/>
        </w:rPr>
        <w:t> </w:t>
      </w:r>
      <w:r>
        <w:rPr>
          <w:i/>
          <w:color w:val="211E1F"/>
          <w:sz w:val="20"/>
        </w:rPr>
        <w:t>Gunting</w:t>
      </w:r>
      <w:r>
        <w:rPr>
          <w:i/>
          <w:color w:val="211E1F"/>
          <w:spacing w:val="-9"/>
          <w:sz w:val="20"/>
        </w:rPr>
        <w:t> </w:t>
      </w:r>
      <w:r>
        <w:rPr>
          <w:i/>
          <w:color w:val="211E1F"/>
          <w:sz w:val="20"/>
        </w:rPr>
        <w:t>Petik</w:t>
      </w:r>
      <w:r>
        <w:rPr>
          <w:i/>
          <w:color w:val="211E1F"/>
          <w:spacing w:val="-8"/>
          <w:sz w:val="20"/>
        </w:rPr>
        <w:t> </w:t>
      </w:r>
      <w:r>
        <w:rPr>
          <w:i/>
          <w:color w:val="211E1F"/>
          <w:sz w:val="20"/>
        </w:rPr>
        <w:t>pada</w:t>
      </w:r>
      <w:r>
        <w:rPr>
          <w:i/>
          <w:color w:val="211E1F"/>
          <w:spacing w:val="-58"/>
          <w:sz w:val="20"/>
        </w:rPr>
        <w:t> </w:t>
      </w:r>
      <w:r>
        <w:rPr>
          <w:i/>
          <w:color w:val="211E1F"/>
          <w:sz w:val="20"/>
        </w:rPr>
        <w:t>Komoditas</w:t>
      </w:r>
    </w:p>
    <w:p>
      <w:pPr>
        <w:spacing w:line="319" w:lineRule="auto" w:before="39"/>
        <w:ind w:left="305" w:right="0" w:firstLine="625"/>
        <w:jc w:val="left"/>
        <w:rPr>
          <w:sz w:val="20"/>
        </w:rPr>
      </w:pPr>
      <w:r>
        <w:rPr>
          <w:i/>
          <w:color w:val="211E1F"/>
          <w:sz w:val="20"/>
        </w:rPr>
        <w:t>Teh</w:t>
      </w:r>
      <w:r>
        <w:rPr>
          <w:i/>
          <w:color w:val="211E1F"/>
          <w:spacing w:val="-8"/>
          <w:sz w:val="20"/>
        </w:rPr>
        <w:t> </w:t>
      </w:r>
      <w:r>
        <w:rPr>
          <w:i/>
          <w:color w:val="211E1F"/>
          <w:sz w:val="20"/>
        </w:rPr>
        <w:t>di</w:t>
      </w:r>
      <w:r>
        <w:rPr>
          <w:i/>
          <w:color w:val="211E1F"/>
          <w:spacing w:val="-8"/>
          <w:sz w:val="20"/>
        </w:rPr>
        <w:t> </w:t>
      </w:r>
      <w:r>
        <w:rPr>
          <w:i/>
          <w:color w:val="211E1F"/>
          <w:sz w:val="20"/>
        </w:rPr>
        <w:t>Kecamatan</w:t>
      </w:r>
      <w:r>
        <w:rPr>
          <w:i/>
          <w:color w:val="211E1F"/>
          <w:spacing w:val="-5"/>
          <w:sz w:val="20"/>
        </w:rPr>
        <w:t> </w:t>
      </w:r>
      <w:r>
        <w:rPr>
          <w:i/>
          <w:color w:val="211E1F"/>
          <w:sz w:val="20"/>
        </w:rPr>
        <w:t>Cikalong</w:t>
      </w:r>
      <w:r>
        <w:rPr>
          <w:i/>
          <w:color w:val="211E1F"/>
          <w:spacing w:val="-6"/>
          <w:sz w:val="20"/>
        </w:rPr>
        <w:t> </w:t>
      </w:r>
      <w:r>
        <w:rPr>
          <w:i/>
          <w:color w:val="211E1F"/>
          <w:sz w:val="20"/>
        </w:rPr>
        <w:t>Wetan</w:t>
      </w:r>
      <w:r>
        <w:rPr>
          <w:i/>
          <w:color w:val="211E1F"/>
          <w:spacing w:val="-5"/>
          <w:sz w:val="20"/>
        </w:rPr>
        <w:t> </w:t>
      </w:r>
      <w:r>
        <w:rPr>
          <w:i/>
          <w:color w:val="211E1F"/>
          <w:sz w:val="20"/>
        </w:rPr>
        <w:t>Kabupaten</w:t>
      </w:r>
      <w:r>
        <w:rPr>
          <w:i/>
          <w:color w:val="211E1F"/>
          <w:spacing w:val="-6"/>
          <w:sz w:val="20"/>
        </w:rPr>
        <w:t> </w:t>
      </w:r>
      <w:r>
        <w:rPr>
          <w:i/>
          <w:color w:val="211E1F"/>
          <w:sz w:val="20"/>
        </w:rPr>
        <w:t>Bandung</w:t>
      </w:r>
      <w:r>
        <w:rPr>
          <w:color w:val="211E1F"/>
          <w:sz w:val="20"/>
        </w:rPr>
        <w:t>.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Agritech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Vol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29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No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1</w:t>
      </w:r>
      <w:r>
        <w:rPr>
          <w:color w:val="211E1F"/>
          <w:spacing w:val="-57"/>
          <w:sz w:val="20"/>
        </w:rPr>
        <w:t> </w:t>
      </w:r>
      <w:hyperlink r:id="rId162">
        <w:r>
          <w:rPr>
            <w:color w:val="0000FF"/>
            <w:sz w:val="20"/>
            <w:u w:val="single" w:color="0000FF"/>
          </w:rPr>
          <w:t>https://www.academia.edu/13521246/Taksasihasil</w:t>
        </w:r>
      </w:hyperlink>
      <w:r>
        <w:rPr>
          <w:color w:val="211E1F"/>
          <w:sz w:val="20"/>
        </w:rPr>
        <w:t>)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diakses</w:t>
      </w:r>
      <w:r>
        <w:rPr>
          <w:color w:val="211E1F"/>
          <w:spacing w:val="-6"/>
          <w:sz w:val="20"/>
        </w:rPr>
        <w:t> </w:t>
      </w:r>
      <w:r>
        <w:rPr>
          <w:color w:val="211E1F"/>
          <w:sz w:val="20"/>
        </w:rPr>
        <w:t>21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Nopember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2019</w:t>
      </w:r>
    </w:p>
    <w:p>
      <w:pPr>
        <w:pStyle w:val="BodyText"/>
        <w:spacing w:before="2"/>
        <w:ind w:left="305"/>
      </w:pPr>
      <w:hyperlink r:id="rId13">
        <w:r>
          <w:rPr>
            <w:color w:val="0000FF"/>
            <w:u w:val="single" w:color="0000FF"/>
          </w:rPr>
          <w:t>https://alamtani.com/buah-kopi/</w:t>
        </w:r>
      </w:hyperlink>
      <w:r>
        <w:rPr>
          <w:color w:val="0000FF"/>
          <w:spacing w:val="26"/>
        </w:rPr>
        <w:t> </w:t>
      </w:r>
      <w:r>
        <w:rPr>
          <w:color w:val="211E1F"/>
        </w:rPr>
        <w:t>diakses</w:t>
      </w:r>
      <w:r>
        <w:rPr>
          <w:color w:val="211E1F"/>
          <w:spacing w:val="-11"/>
        </w:rPr>
        <w:t> </w:t>
      </w:r>
      <w:r>
        <w:rPr>
          <w:color w:val="211E1F"/>
        </w:rPr>
        <w:t>jam</w:t>
      </w:r>
      <w:r>
        <w:rPr>
          <w:color w:val="211E1F"/>
          <w:spacing w:val="-12"/>
        </w:rPr>
        <w:t> </w:t>
      </w:r>
      <w:r>
        <w:rPr>
          <w:color w:val="211E1F"/>
        </w:rPr>
        <w:t>8:11</w:t>
      </w:r>
      <w:r>
        <w:rPr>
          <w:color w:val="211E1F"/>
          <w:spacing w:val="-10"/>
        </w:rPr>
        <w:t> </w:t>
      </w:r>
      <w:r>
        <w:rPr>
          <w:color w:val="211E1F"/>
        </w:rPr>
        <w:t>PM,</w:t>
      </w:r>
      <w:r>
        <w:rPr>
          <w:color w:val="211E1F"/>
          <w:spacing w:val="-5"/>
        </w:rPr>
        <w:t> </w:t>
      </w:r>
      <w:r>
        <w:rPr>
          <w:color w:val="211E1F"/>
        </w:rPr>
        <w:t>tanggal</w:t>
      </w:r>
      <w:r>
        <w:rPr>
          <w:color w:val="211E1F"/>
          <w:spacing w:val="-9"/>
        </w:rPr>
        <w:t> </w:t>
      </w:r>
      <w:r>
        <w:rPr>
          <w:color w:val="211E1F"/>
        </w:rPr>
        <w:t>13</w:t>
      </w:r>
      <w:r>
        <w:rPr>
          <w:color w:val="211E1F"/>
          <w:spacing w:val="-10"/>
        </w:rPr>
        <w:t> </w:t>
      </w:r>
      <w:r>
        <w:rPr>
          <w:color w:val="211E1F"/>
        </w:rPr>
        <w:t>Mei</w:t>
      </w:r>
      <w:r>
        <w:rPr>
          <w:color w:val="211E1F"/>
          <w:spacing w:val="-12"/>
        </w:rPr>
        <w:t> </w:t>
      </w:r>
      <w:r>
        <w:rPr>
          <w:color w:val="211E1F"/>
        </w:rPr>
        <w:t>2020</w:t>
      </w:r>
    </w:p>
    <w:p>
      <w:pPr>
        <w:pStyle w:val="BodyText"/>
        <w:spacing w:before="83"/>
        <w:ind w:left="305"/>
      </w:pPr>
      <w:hyperlink r:id="rId55">
        <w:r>
          <w:rPr>
            <w:color w:val="0000FF"/>
            <w:spacing w:val="-6"/>
            <w:u w:val="single" w:color="0000FF"/>
          </w:rPr>
          <w:t>http://alatperkebunan.com/2015/11/30/alat-alat-panen-sawit/</w:t>
        </w:r>
        <w:r>
          <w:rPr>
            <w:color w:val="0000FF"/>
            <w:spacing w:val="-3"/>
          </w:rPr>
          <w:t> </w:t>
        </w:r>
      </w:hyperlink>
      <w:r>
        <w:rPr>
          <w:color w:val="211E1F"/>
          <w:spacing w:val="-5"/>
        </w:rPr>
        <w:t>diakses</w:t>
      </w:r>
      <w:r>
        <w:rPr>
          <w:color w:val="211E1F"/>
        </w:rPr>
        <w:t> </w:t>
      </w:r>
      <w:r>
        <w:rPr>
          <w:color w:val="211E1F"/>
          <w:spacing w:val="-5"/>
        </w:rPr>
        <w:t>6</w:t>
      </w:r>
      <w:r>
        <w:rPr>
          <w:color w:val="211E1F"/>
          <w:spacing w:val="-4"/>
        </w:rPr>
        <w:t> </w:t>
      </w:r>
      <w:r>
        <w:rPr>
          <w:color w:val="211E1F"/>
          <w:spacing w:val="-5"/>
        </w:rPr>
        <w:t>Mei</w:t>
      </w:r>
      <w:r>
        <w:rPr>
          <w:color w:val="211E1F"/>
          <w:spacing w:val="-4"/>
        </w:rPr>
        <w:t> </w:t>
      </w:r>
      <w:r>
        <w:rPr>
          <w:color w:val="211E1F"/>
          <w:spacing w:val="-5"/>
        </w:rPr>
        <w:t>2020</w:t>
      </w:r>
    </w:p>
    <w:p>
      <w:pPr>
        <w:pStyle w:val="BodyText"/>
        <w:spacing w:line="314" w:lineRule="auto" w:before="93"/>
        <w:ind w:left="305" w:right="1317"/>
      </w:pPr>
      <w:hyperlink r:id="rId65">
        <w:r>
          <w:rPr>
            <w:color w:val="0000FF"/>
            <w:u w:val="single" w:color="0000FF"/>
          </w:rPr>
          <w:t>www.alatpertanian.net</w:t>
        </w:r>
        <w:r>
          <w:rPr>
            <w:color w:val="0000FF"/>
          </w:rPr>
          <w:t> </w:t>
        </w:r>
      </w:hyperlink>
      <w:r>
        <w:rPr>
          <w:color w:val="211E1F"/>
        </w:rPr>
        <w:t>diakses 7 Mei 2020</w:t>
      </w:r>
      <w:r>
        <w:rPr>
          <w:color w:val="211E1F"/>
          <w:spacing w:val="1"/>
        </w:rPr>
        <w:t> </w:t>
      </w:r>
      <w:hyperlink r:id="rId77">
        <w:r>
          <w:rPr>
            <w:color w:val="0000FF"/>
            <w:spacing w:val="-1"/>
            <w:u w:val="single" w:color="0000FF"/>
          </w:rPr>
          <w:t>http://alatsadapkaret.com/produk/43/cincin-mangkok-sadap-karet</w:t>
        </w:r>
      </w:hyperlink>
      <w:r>
        <w:rPr>
          <w:color w:val="0000FF"/>
          <w:spacing w:val="15"/>
        </w:rPr>
        <w:t> </w:t>
      </w:r>
      <w:r>
        <w:rPr>
          <w:color w:val="211E1F"/>
        </w:rPr>
        <w:t>diakses</w:t>
      </w:r>
      <w:r>
        <w:rPr>
          <w:color w:val="211E1F"/>
          <w:spacing w:val="-8"/>
        </w:rPr>
        <w:t> </w:t>
      </w:r>
      <w:r>
        <w:rPr>
          <w:color w:val="211E1F"/>
        </w:rPr>
        <w:t>7</w:t>
      </w:r>
      <w:r>
        <w:rPr>
          <w:color w:val="211E1F"/>
          <w:spacing w:val="-8"/>
        </w:rPr>
        <w:t> </w:t>
      </w:r>
      <w:r>
        <w:rPr>
          <w:color w:val="211E1F"/>
        </w:rPr>
        <w:t>Mei</w:t>
      </w:r>
    </w:p>
    <w:p>
      <w:pPr>
        <w:pStyle w:val="BodyText"/>
        <w:spacing w:line="199" w:lineRule="exact"/>
        <w:ind w:left="930"/>
      </w:pPr>
      <w:r>
        <w:rPr>
          <w:color w:val="211E1F"/>
          <w:w w:val="110"/>
        </w:rPr>
        <w:t>2020</w:t>
      </w:r>
    </w:p>
    <w:p>
      <w:pPr>
        <w:pStyle w:val="BodyText"/>
        <w:spacing w:line="268" w:lineRule="auto" w:before="83"/>
        <w:ind w:left="930" w:right="1325" w:hanging="625"/>
      </w:pPr>
      <w:hyperlink r:id="rId73">
        <w:r>
          <w:rPr>
            <w:color w:val="0000FF"/>
            <w:spacing w:val="-3"/>
            <w:u w:val="single" w:color="0000FF"/>
          </w:rPr>
          <w:t>http://alatsadapkaret.com/produk/36/pisau-sadap-karet-gagang-kayu-pendek</w:t>
        </w:r>
      </w:hyperlink>
      <w:r>
        <w:rPr>
          <w:color w:val="0000FF"/>
          <w:spacing w:val="-2"/>
        </w:rPr>
        <w:t> </w:t>
      </w:r>
      <w:r>
        <w:rPr>
          <w:color w:val="211E1F"/>
        </w:rPr>
        <w:t>diakses</w:t>
      </w:r>
      <w:r>
        <w:rPr>
          <w:color w:val="211E1F"/>
          <w:spacing w:val="-3"/>
        </w:rPr>
        <w:t> </w:t>
      </w:r>
      <w:r>
        <w:rPr>
          <w:color w:val="211E1F"/>
        </w:rPr>
        <w:t>7</w:t>
      </w:r>
      <w:r>
        <w:rPr>
          <w:color w:val="211E1F"/>
          <w:spacing w:val="4"/>
        </w:rPr>
        <w:t> </w:t>
      </w:r>
      <w:r>
        <w:rPr>
          <w:color w:val="211E1F"/>
        </w:rPr>
        <w:t>Mei</w:t>
      </w:r>
      <w:r>
        <w:rPr>
          <w:color w:val="211E1F"/>
          <w:spacing w:val="-3"/>
        </w:rPr>
        <w:t> </w:t>
      </w:r>
      <w:r>
        <w:rPr>
          <w:color w:val="211E1F"/>
        </w:rPr>
        <w:t>2020</w:t>
      </w:r>
    </w:p>
    <w:p>
      <w:pPr>
        <w:pStyle w:val="BodyText"/>
        <w:spacing w:before="45"/>
        <w:ind w:left="305"/>
      </w:pPr>
      <w:hyperlink r:id="rId23">
        <w:r>
          <w:rPr>
            <w:color w:val="0000FF"/>
            <w:spacing w:val="-7"/>
            <w:u w:val="single" w:color="0000FF"/>
          </w:rPr>
          <w:t>https://www.ayoksinau.com/tanaman-kakao/</w:t>
        </w:r>
        <w:r>
          <w:rPr>
            <w:color w:val="0000FF"/>
            <w:spacing w:val="-7"/>
          </w:rPr>
          <w:t> </w:t>
        </w:r>
      </w:hyperlink>
      <w:r>
        <w:rPr>
          <w:color w:val="211E1F"/>
          <w:spacing w:val="-7"/>
        </w:rPr>
        <w:t>diakses</w:t>
      </w:r>
      <w:r>
        <w:rPr>
          <w:color w:val="211E1F"/>
          <w:spacing w:val="-8"/>
        </w:rPr>
        <w:t> </w:t>
      </w:r>
      <w:r>
        <w:rPr>
          <w:color w:val="211E1F"/>
          <w:spacing w:val="-6"/>
        </w:rPr>
        <w:t>21</w:t>
      </w:r>
      <w:r>
        <w:rPr>
          <w:color w:val="211E1F"/>
          <w:spacing w:val="-8"/>
        </w:rPr>
        <w:t> </w:t>
      </w:r>
      <w:r>
        <w:rPr>
          <w:color w:val="211E1F"/>
          <w:spacing w:val="-6"/>
        </w:rPr>
        <w:t>April 2020</w:t>
      </w:r>
    </w:p>
    <w:p>
      <w:pPr>
        <w:pStyle w:val="BodyText"/>
        <w:spacing w:before="88"/>
        <w:ind w:left="305"/>
      </w:pPr>
      <w:hyperlink r:id="rId25">
        <w:r>
          <w:rPr>
            <w:color w:val="0000FF"/>
            <w:u w:val="single" w:color="0000FF"/>
          </w:rPr>
          <w:t>http://balittro.litbang.pertanian.go.id/?p=694</w:t>
        </w:r>
      </w:hyperlink>
      <w:r>
        <w:rPr>
          <w:color w:val="0000FF"/>
          <w:spacing w:val="17"/>
        </w:rPr>
        <w:t> </w:t>
      </w:r>
      <w:r>
        <w:rPr>
          <w:color w:val="211E1F"/>
        </w:rPr>
        <w:t>diakses</w:t>
      </w:r>
      <w:r>
        <w:rPr>
          <w:color w:val="211E1F"/>
          <w:spacing w:val="2"/>
        </w:rPr>
        <w:t> </w:t>
      </w:r>
      <w:r>
        <w:rPr>
          <w:color w:val="211E1F"/>
        </w:rPr>
        <w:t>30</w:t>
      </w:r>
      <w:r>
        <w:rPr>
          <w:color w:val="211E1F"/>
          <w:spacing w:val="3"/>
        </w:rPr>
        <w:t> </w:t>
      </w:r>
      <w:r>
        <w:rPr>
          <w:color w:val="211E1F"/>
        </w:rPr>
        <w:t>Agustus</w:t>
      </w:r>
      <w:r>
        <w:rPr>
          <w:color w:val="211E1F"/>
          <w:spacing w:val="2"/>
        </w:rPr>
        <w:t> </w:t>
      </w:r>
      <w:r>
        <w:rPr>
          <w:color w:val="211E1F"/>
        </w:rPr>
        <w:t>2020</w:t>
      </w:r>
    </w:p>
    <w:p>
      <w:pPr>
        <w:pStyle w:val="BodyText"/>
        <w:spacing w:line="319" w:lineRule="auto" w:before="88"/>
        <w:ind w:left="305" w:right="1273"/>
      </w:pPr>
      <w:r>
        <w:rPr/>
        <w:pict>
          <v:group style="position:absolute;margin-left:28.35pt;margin-top:36.464649pt;width:386.95pt;height:25.05pt;mso-position-horizontal-relative:page;mso-position-vertical-relative:paragraph;z-index:-15622656;mso-wrap-distance-left:0;mso-wrap-distance-right:0" coordorigin="567,729" coordsize="7739,501">
            <v:shape style="position:absolute;left:572;top:734;width:7729;height:491" coordorigin="572,734" coordsize="7729,491" path="m572,734l573,782,573,847,572,944,586,1030,624,1107,676,1167,733,1208,8301,1225,8300,1177,8300,1112,8301,1016,8288,928,8250,852,8197,792,8141,752,8089,736,572,734xe" filled="true" fillcolor="#f47c1f" stroked="false">
              <v:path arrowok="t"/>
              <v:fill type="solid"/>
            </v:shape>
            <v:shape style="position:absolute;left:572;top:734;width:7729;height:491" coordorigin="572,734" coordsize="7729,491" path="m572,734l7660,734,7773,735,7870,735,7951,735,8014,735,8084,736,8197,792,8250,852,8288,928,8301,1016,8300,1112,8300,1177,8301,1214,8301,1225,4335,1225,4213,1225,1003,1225,922,1224,859,1224,789,1224,676,1167,624,1107,586,1030,572,944,573,847,573,782,573,745,572,734xe" filled="false" stroked="true" strokeweight=".5pt" strokecolor="#f47c1f">
              <v:path arrowok="t"/>
              <v:stroke dashstyle="solid"/>
            </v:shape>
            <v:shape style="position:absolute;left:6359;top:734;width:1941;height:491" coordorigin="6359,734" coordsize="1941,491" path="m6359,734l6359,1225,8300,1225,8299,1177,8299,1112,8300,1016,8287,928,8248,852,8193,792,8134,752,8080,736,6359,734xe" filled="true" fillcolor="#008a44" stroked="false">
              <v:path arrowok="t"/>
              <v:fill type="solid"/>
            </v:shape>
            <v:shape style="position:absolute;left:6359;top:734;width:1941;height:491" coordorigin="6359,734" coordsize="1941,491" path="m6359,734l7661,734,7735,735,7802,735,7862,735,7962,735,8033,735,8134,752,8193,792,8248,852,8287,928,8300,1016,8299,1112,8299,1177,8300,1214,8300,1225,6359,1225,6359,734xe" filled="false" stroked="true" strokeweight=".5pt" strokecolor="#008a44">
              <v:path arrowok="t"/>
              <v:stroke dashstyle="solid"/>
            </v:shape>
            <v:shape style="position:absolute;left:700;top:764;width:434;height:434" coordorigin="700,764" coordsize="434,434" path="m917,764l849,775,789,806,742,853,711,912,700,982,711,1050,742,1110,789,1157,849,1187,917,1198,986,1187,1045,1157,1092,1110,1124,1050,1134,982,1124,912,1092,853,1045,806,986,775,917,764xe" filled="true" fillcolor="#008a44" stroked="false">
              <v:path arrowok="t"/>
              <v:fill type="solid"/>
            </v:shape>
            <v:shape style="position:absolute;left:700;top:764;width:434;height:434" coordorigin="700,764" coordsize="434,434" path="m917,1198l986,1187,1045,1157,1092,1110,1124,1050,1134,982,1124,912,1092,853,1045,806,986,775,917,764,849,775,789,806,742,853,711,912,700,982,711,1050,742,1110,789,1157,849,1187,917,1198xe" filled="false" stroked="true" strokeweight="1pt" strokecolor="#008a44">
              <v:path arrowok="t"/>
              <v:stroke dashstyle="solid"/>
            </v:shape>
            <v:rect style="position:absolute;left:6368;top:777;width:1796;height:416" filled="true" fillcolor="#008a44" stroked="false">
              <v:fill type="solid"/>
            </v:rect>
            <v:shape style="position:absolute;left:770;top:858;width:320;height:233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"/>
                        <w:sz w:val="20"/>
                      </w:rPr>
                      <w:t>102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hyperlink r:id="rId18">
        <w:r>
          <w:rPr>
            <w:color w:val="0000FF"/>
            <w:u w:val="single" w:color="0000FF"/>
          </w:rPr>
          <w:t>http://www.bppjambi.info/dwnpublikasi.asp?id=179</w:t>
        </w:r>
        <w:r>
          <w:rPr>
            <w:color w:val="0000FF"/>
          </w:rPr>
          <w:t> </w:t>
        </w:r>
      </w:hyperlink>
      <w:r>
        <w:rPr>
          <w:color w:val="211E1F"/>
        </w:rPr>
        <w:t>diakses 21 April 2020</w:t>
      </w:r>
      <w:r>
        <w:rPr>
          <w:color w:val="211E1F"/>
          <w:spacing w:val="1"/>
        </w:rPr>
        <w:t> </w:t>
      </w:r>
      <w:hyperlink r:id="rId32">
        <w:r>
          <w:rPr>
            <w:color w:val="0000FF"/>
            <w:spacing w:val="-2"/>
            <w:u w:val="single" w:color="0000FF"/>
          </w:rPr>
          <w:t>http://www.bpdp.or.id/alat-cerdas-deteksi-kematangan-buah-kelapa-sawit</w:t>
        </w:r>
      </w:hyperlink>
      <w:r>
        <w:rPr>
          <w:color w:val="0000FF"/>
          <w:spacing w:val="10"/>
        </w:rPr>
        <w:t> </w:t>
      </w:r>
      <w:r>
        <w:rPr>
          <w:color w:val="211E1F"/>
          <w:spacing w:val="-1"/>
        </w:rPr>
        <w:t>diakses</w:t>
      </w:r>
    </w:p>
    <w:p>
      <w:pPr>
        <w:spacing w:after="0" w:line="319" w:lineRule="auto"/>
        <w:sectPr>
          <w:pgSz w:w="9360" w:h="13620"/>
          <w:pgMar w:top="0" w:bottom="280" w:left="340" w:right="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before="100"/>
        <w:ind w:left="850"/>
      </w:pPr>
      <w:hyperlink r:id="rId150">
        <w:r>
          <w:rPr>
            <w:color w:val="0000FF"/>
            <w:spacing w:val="-2"/>
            <w:u w:val="single" w:color="0000FF"/>
          </w:rPr>
          <w:t>https://beritabangka.wordpress.com/sejarah-sawit-indonesia/</w:t>
        </w:r>
      </w:hyperlink>
      <w:r>
        <w:rPr>
          <w:color w:val="0000FF"/>
          <w:spacing w:val="49"/>
        </w:rPr>
        <w:t> </w:t>
      </w:r>
      <w:r>
        <w:rPr>
          <w:color w:val="211E1F"/>
          <w:spacing w:val="-1"/>
        </w:rPr>
        <w:t>diakses</w:t>
      </w:r>
      <w:r>
        <w:rPr>
          <w:color w:val="211E1F"/>
          <w:spacing w:val="-2"/>
        </w:rPr>
        <w:t> </w:t>
      </w:r>
      <w:r>
        <w:rPr>
          <w:color w:val="211E1F"/>
          <w:spacing w:val="-1"/>
        </w:rPr>
        <w:t>21</w:t>
      </w:r>
    </w:p>
    <w:p>
      <w:pPr>
        <w:pStyle w:val="BodyText"/>
        <w:spacing w:before="23"/>
        <w:ind w:left="1476"/>
      </w:pPr>
      <w:r>
        <w:rPr>
          <w:color w:val="211E1F"/>
        </w:rPr>
        <w:t>Nopember</w:t>
      </w:r>
      <w:r>
        <w:rPr>
          <w:color w:val="211E1F"/>
          <w:spacing w:val="-13"/>
        </w:rPr>
        <w:t> </w:t>
      </w:r>
      <w:r>
        <w:rPr>
          <w:color w:val="211E1F"/>
        </w:rPr>
        <w:t>2020</w:t>
      </w:r>
    </w:p>
    <w:p>
      <w:pPr>
        <w:pStyle w:val="BodyText"/>
        <w:spacing w:line="264" w:lineRule="auto" w:before="83"/>
        <w:ind w:left="1476" w:right="589" w:hanging="626"/>
      </w:pPr>
      <w:hyperlink r:id="rId110">
        <w:r>
          <w:rPr>
            <w:color w:val="0000FF"/>
            <w:u w:val="single" w:color="0000FF"/>
          </w:rPr>
          <w:t>http://bumn.go.id/ptpn1/berita/1-STANDAR-PANEN-KELAPA-SAWIT</w:t>
        </w:r>
      </w:hyperlink>
      <w:r>
        <w:rPr>
          <w:color w:val="0000FF"/>
          <w:spacing w:val="28"/>
        </w:rPr>
        <w:t> </w:t>
      </w:r>
      <w:r>
        <w:rPr>
          <w:color w:val="211E1F"/>
        </w:rPr>
        <w:t>diakses</w:t>
      </w:r>
      <w:r>
        <w:rPr>
          <w:color w:val="211E1F"/>
          <w:spacing w:val="29"/>
        </w:rPr>
        <w:t> </w:t>
      </w:r>
      <w:r>
        <w:rPr>
          <w:color w:val="211E1F"/>
        </w:rPr>
        <w:t>12</w:t>
      </w:r>
      <w:r>
        <w:rPr>
          <w:color w:val="211E1F"/>
          <w:spacing w:val="28"/>
        </w:rPr>
        <w:t> </w:t>
      </w:r>
      <w:r>
        <w:rPr>
          <w:color w:val="211E1F"/>
        </w:rPr>
        <w:t>Mei</w:t>
      </w:r>
      <w:r>
        <w:rPr>
          <w:color w:val="211E1F"/>
          <w:spacing w:val="-57"/>
        </w:rPr>
        <w:t> </w:t>
      </w:r>
      <w:r>
        <w:rPr>
          <w:color w:val="211E1F"/>
        </w:rPr>
        <w:t>2020</w:t>
      </w:r>
    </w:p>
    <w:p>
      <w:pPr>
        <w:pStyle w:val="BodyText"/>
        <w:spacing w:line="268" w:lineRule="auto" w:before="59"/>
        <w:ind w:left="1476" w:right="521" w:hanging="626"/>
      </w:pPr>
      <w:hyperlink r:id="rId163">
        <w:r>
          <w:rPr>
            <w:color w:val="0000FF"/>
            <w:spacing w:val="-3"/>
            <w:u w:val="single" w:color="0000FF"/>
          </w:rPr>
          <w:t>http://disbun.jatimprov.go.id/pustaka/phocadownload/buku%20budidaya%20</w:t>
        </w:r>
      </w:hyperlink>
      <w:r>
        <w:rPr>
          <w:color w:val="0000FF"/>
          <w:spacing w:val="-2"/>
        </w:rPr>
        <w:t> </w:t>
      </w:r>
      <w:hyperlink r:id="rId163">
        <w:r>
          <w:rPr>
            <w:color w:val="0000FF"/>
            <w:u w:val="single" w:color="0000FF"/>
          </w:rPr>
          <w:t>nilam.pdf</w:t>
        </w:r>
        <w:r>
          <w:rPr>
            <w:color w:val="0000FF"/>
            <w:spacing w:val="1"/>
          </w:rPr>
          <w:t> </w:t>
        </w:r>
      </w:hyperlink>
      <w:r>
        <w:rPr>
          <w:color w:val="211E1F"/>
        </w:rPr>
        <w:t>diakses</w:t>
      </w:r>
      <w:r>
        <w:rPr>
          <w:color w:val="211E1F"/>
          <w:spacing w:val="3"/>
        </w:rPr>
        <w:t> </w:t>
      </w:r>
      <w:r>
        <w:rPr>
          <w:color w:val="211E1F"/>
        </w:rPr>
        <w:t>21</w:t>
      </w:r>
      <w:r>
        <w:rPr>
          <w:color w:val="211E1F"/>
          <w:spacing w:val="-2"/>
        </w:rPr>
        <w:t> </w:t>
      </w:r>
      <w:r>
        <w:rPr>
          <w:color w:val="211E1F"/>
        </w:rPr>
        <w:t>April 2020</w:t>
      </w:r>
    </w:p>
    <w:p>
      <w:pPr>
        <w:pStyle w:val="BodyText"/>
        <w:tabs>
          <w:tab w:pos="8214" w:val="left" w:leader="none"/>
        </w:tabs>
        <w:spacing w:line="268" w:lineRule="auto" w:before="50"/>
        <w:ind w:left="1476" w:right="603" w:hanging="626"/>
      </w:pPr>
      <w:hyperlink r:id="rId164">
        <w:r>
          <w:rPr>
            <w:color w:val="0000FF"/>
            <w:u w:val="single" w:color="0000FF"/>
          </w:rPr>
          <w:t>http://www.definisi-pengertian.com/2015/04/pengertian-mutu.html</w:t>
        </w:r>
        <w:r>
          <w:rPr>
            <w:color w:val="0000FF"/>
            <w:spacing w:val="59"/>
            <w:u w:val="single" w:color="0000FF"/>
          </w:rPr>
          <w:t> </w:t>
        </w:r>
        <w:r>
          <w:rPr>
            <w:color w:val="0000FF"/>
            <w:u w:val="single" w:color="0000FF"/>
          </w:rPr>
          <w:t>diakses</w:t>
          <w:tab/>
        </w:r>
        <w:r>
          <w:rPr>
            <w:color w:val="0000FF"/>
            <w:spacing w:val="-7"/>
            <w:u w:val="single" w:color="0000FF"/>
          </w:rPr>
          <w:t>21</w:t>
        </w:r>
      </w:hyperlink>
      <w:r>
        <w:rPr>
          <w:color w:val="0000FF"/>
          <w:spacing w:val="-57"/>
        </w:rPr>
        <w:t> </w:t>
      </w:r>
      <w:hyperlink r:id="rId164">
        <w:r>
          <w:rPr>
            <w:color w:val="0000FF"/>
            <w:u w:val="single" w:color="0000FF"/>
          </w:rPr>
          <w:t>April</w:t>
        </w:r>
        <w:r>
          <w:rPr>
            <w:color w:val="0000FF"/>
            <w:spacing w:val="-1"/>
            <w:u w:val="single" w:color="0000FF"/>
          </w:rPr>
          <w:t> </w:t>
        </w:r>
        <w:r>
          <w:rPr>
            <w:color w:val="0000FF"/>
            <w:u w:val="single" w:color="0000FF"/>
          </w:rPr>
          <w:t>2020</w:t>
        </w:r>
      </w:hyperlink>
    </w:p>
    <w:p>
      <w:pPr>
        <w:pStyle w:val="BodyText"/>
        <w:spacing w:line="264" w:lineRule="auto" w:before="60"/>
        <w:ind w:left="1476" w:right="624" w:hanging="626"/>
      </w:pPr>
      <w:hyperlink r:id="rId104">
        <w:r>
          <w:rPr>
            <w:color w:val="0000FF"/>
            <w:spacing w:val="-3"/>
            <w:u w:val="single" w:color="0000FF"/>
          </w:rPr>
          <w:t>http://dbpedia.cs.ui.ac.id/page/Jethro_Tull_(agronom</w:t>
        </w:r>
      </w:hyperlink>
      <w:r>
        <w:rPr>
          <w:color w:val="0000FF"/>
          <w:spacing w:val="-3"/>
          <w:u w:val="single" w:color="0000FF"/>
        </w:rPr>
        <w:t>) </w:t>
      </w:r>
      <w:r>
        <w:rPr>
          <w:color w:val="211E1F"/>
          <w:spacing w:val="-2"/>
          <w:u w:val="single" w:color="0000FF"/>
        </w:rPr>
        <w:t>diakses jam 8.44 PM, tanggal</w:t>
      </w:r>
      <w:r>
        <w:rPr>
          <w:color w:val="211E1F"/>
          <w:spacing w:val="-58"/>
        </w:rPr>
        <w:t> </w:t>
      </w:r>
      <w:r>
        <w:rPr>
          <w:color w:val="211E1F"/>
          <w:u w:val="single" w:color="211E1F"/>
        </w:rPr>
        <w:t>31</w:t>
      </w:r>
      <w:r>
        <w:rPr>
          <w:color w:val="211E1F"/>
          <w:spacing w:val="-2"/>
          <w:u w:val="single" w:color="211E1F"/>
        </w:rPr>
        <w:t> </w:t>
      </w:r>
      <w:r>
        <w:rPr>
          <w:color w:val="211E1F"/>
          <w:u w:val="single" w:color="211E1F"/>
        </w:rPr>
        <w:t>Agustus</w:t>
      </w:r>
      <w:r>
        <w:rPr>
          <w:color w:val="211E1F"/>
          <w:spacing w:val="-2"/>
          <w:u w:val="single" w:color="211E1F"/>
        </w:rPr>
        <w:t> </w:t>
      </w:r>
      <w:r>
        <w:rPr>
          <w:color w:val="211E1F"/>
          <w:u w:val="single" w:color="211E1F"/>
        </w:rPr>
        <w:t>2020,m</w:t>
      </w:r>
    </w:p>
    <w:p>
      <w:pPr>
        <w:pStyle w:val="BodyText"/>
        <w:spacing w:line="264" w:lineRule="auto" w:before="60"/>
        <w:ind w:left="1476" w:right="907" w:hanging="626"/>
      </w:pPr>
      <w:hyperlink r:id="rId165">
        <w:r>
          <w:rPr>
            <w:color w:val="0000FF"/>
            <w:spacing w:val="-3"/>
            <w:u w:val="single" w:color="0000FF"/>
          </w:rPr>
          <w:t>https://www.bpdp.or.id/id/riset/bidang-sosek-bisnis-pasar-it/alat-cerdas-deteksi</w:t>
        </w:r>
      </w:hyperlink>
      <w:r>
        <w:rPr>
          <w:color w:val="0000FF"/>
          <w:spacing w:val="-2"/>
        </w:rPr>
        <w:t> </w:t>
      </w:r>
      <w:hyperlink r:id="rId166">
        <w:r>
          <w:rPr>
            <w:color w:val="211E1F"/>
            <w:u w:val="single" w:color="211E1F"/>
          </w:rPr>
          <w:t>kematangan-buah-kelapa-sawit/</w:t>
        </w:r>
      </w:hyperlink>
      <w:r>
        <w:rPr>
          <w:color w:val="211E1F"/>
        </w:rPr>
        <w:t>)</w:t>
      </w:r>
      <w:r>
        <w:rPr>
          <w:color w:val="211E1F"/>
          <w:spacing w:val="39"/>
        </w:rPr>
        <w:t> </w:t>
      </w:r>
      <w:r>
        <w:rPr>
          <w:color w:val="211E1F"/>
        </w:rPr>
        <w:t>diakses</w:t>
      </w:r>
      <w:r>
        <w:rPr>
          <w:color w:val="211E1F"/>
          <w:spacing w:val="-3"/>
        </w:rPr>
        <w:t> </w:t>
      </w:r>
      <w:r>
        <w:rPr>
          <w:color w:val="211E1F"/>
        </w:rPr>
        <w:t>21</w:t>
      </w:r>
      <w:r>
        <w:rPr>
          <w:color w:val="211E1F"/>
          <w:spacing w:val="-2"/>
        </w:rPr>
        <w:t> </w:t>
      </w:r>
      <w:r>
        <w:rPr>
          <w:color w:val="211E1F"/>
        </w:rPr>
        <w:t>Nopember</w:t>
      </w:r>
      <w:r>
        <w:rPr>
          <w:color w:val="211E1F"/>
          <w:spacing w:val="-5"/>
        </w:rPr>
        <w:t> </w:t>
      </w:r>
      <w:r>
        <w:rPr>
          <w:color w:val="211E1F"/>
        </w:rPr>
        <w:t>2019</w:t>
      </w:r>
    </w:p>
    <w:p>
      <w:pPr>
        <w:pStyle w:val="BodyText"/>
        <w:tabs>
          <w:tab w:pos="7378" w:val="left" w:leader="none"/>
        </w:tabs>
        <w:spacing w:before="54"/>
        <w:ind w:left="850"/>
      </w:pPr>
      <w:hyperlink r:id="rId156">
        <w:r>
          <w:rPr>
            <w:color w:val="0000FF"/>
            <w:spacing w:val="-2"/>
            <w:u w:val="single" w:color="0000FF"/>
          </w:rPr>
          <w:t>http://www.definisi-pengertian.com/2015/04/pengertian-mutu.html</w:t>
        </w:r>
      </w:hyperlink>
      <w:r>
        <w:rPr>
          <w:color w:val="0000FF"/>
          <w:spacing w:val="-2"/>
        </w:rPr>
        <w:tab/>
      </w:r>
      <w:r>
        <w:rPr>
          <w:color w:val="211E1F"/>
        </w:rPr>
        <w:t>diakses</w:t>
      </w:r>
      <w:r>
        <w:rPr>
          <w:color w:val="211E1F"/>
          <w:spacing w:val="56"/>
        </w:rPr>
        <w:t> </w:t>
      </w:r>
      <w:r>
        <w:rPr>
          <w:color w:val="211E1F"/>
        </w:rPr>
        <w:t>21</w:t>
      </w:r>
    </w:p>
    <w:p>
      <w:pPr>
        <w:pStyle w:val="BodyText"/>
        <w:spacing w:before="27"/>
        <w:ind w:left="1476"/>
      </w:pPr>
      <w:r>
        <w:rPr>
          <w:color w:val="211E1F"/>
        </w:rPr>
        <w:t>Nopember</w:t>
      </w:r>
      <w:r>
        <w:rPr>
          <w:color w:val="211E1F"/>
          <w:spacing w:val="25"/>
        </w:rPr>
        <w:t> </w:t>
      </w:r>
      <w:r>
        <w:rPr>
          <w:color w:val="211E1F"/>
        </w:rPr>
        <w:t>2019</w:t>
      </w:r>
    </w:p>
    <w:p>
      <w:pPr>
        <w:pStyle w:val="BodyText"/>
        <w:spacing w:line="264" w:lineRule="auto" w:before="88"/>
        <w:ind w:left="1476" w:right="1004" w:hanging="626"/>
      </w:pPr>
      <w:hyperlink r:id="rId116">
        <w:r>
          <w:rPr>
            <w:color w:val="0000FF"/>
            <w:spacing w:val="-3"/>
            <w:u w:val="single" w:color="0000FF"/>
          </w:rPr>
          <w:t>https://travel.detik.com/dtravelers_stories/u-2373018/panen-lada-pengalaman-</w:t>
        </w:r>
      </w:hyperlink>
      <w:r>
        <w:rPr>
          <w:color w:val="0000FF"/>
          <w:spacing w:val="-2"/>
        </w:rPr>
        <w:t> </w:t>
      </w:r>
      <w:hyperlink r:id="rId116">
        <w:r>
          <w:rPr>
            <w:color w:val="0000FF"/>
            <w:u w:val="single" w:color="0000FF"/>
          </w:rPr>
          <w:t>liburan-unik-di-bangka/3/</w:t>
        </w:r>
      </w:hyperlink>
      <w:r>
        <w:rPr>
          <w:color w:val="0000FF"/>
          <w:spacing w:val="39"/>
        </w:rPr>
        <w:t> </w:t>
      </w:r>
      <w:r>
        <w:rPr>
          <w:color w:val="211E1F"/>
        </w:rPr>
        <w:t>diakses</w:t>
      </w:r>
      <w:r>
        <w:rPr>
          <w:color w:val="211E1F"/>
          <w:spacing w:val="37"/>
        </w:rPr>
        <w:t> </w:t>
      </w:r>
      <w:r>
        <w:rPr>
          <w:color w:val="211E1F"/>
        </w:rPr>
        <w:t>jam</w:t>
      </w:r>
      <w:r>
        <w:rPr>
          <w:color w:val="211E1F"/>
          <w:spacing w:val="37"/>
        </w:rPr>
        <w:t> </w:t>
      </w:r>
      <w:r>
        <w:rPr>
          <w:color w:val="211E1F"/>
        </w:rPr>
        <w:t>12.18</w:t>
      </w:r>
      <w:r>
        <w:rPr>
          <w:color w:val="211E1F"/>
          <w:spacing w:val="39"/>
        </w:rPr>
        <w:t> </w:t>
      </w:r>
      <w:r>
        <w:rPr>
          <w:color w:val="211E1F"/>
        </w:rPr>
        <w:t>PM,</w:t>
      </w:r>
      <w:r>
        <w:rPr>
          <w:color w:val="211E1F"/>
          <w:spacing w:val="40"/>
        </w:rPr>
        <w:t> </w:t>
      </w:r>
      <w:r>
        <w:rPr>
          <w:color w:val="211E1F"/>
        </w:rPr>
        <w:t>12</w:t>
      </w:r>
      <w:r>
        <w:rPr>
          <w:color w:val="211E1F"/>
          <w:spacing w:val="37"/>
        </w:rPr>
        <w:t> </w:t>
      </w:r>
      <w:r>
        <w:rPr>
          <w:color w:val="211E1F"/>
        </w:rPr>
        <w:t>Mei</w:t>
      </w:r>
      <w:r>
        <w:rPr>
          <w:color w:val="211E1F"/>
          <w:spacing w:val="37"/>
        </w:rPr>
        <w:t> </w:t>
      </w:r>
      <w:r>
        <w:rPr>
          <w:color w:val="211E1F"/>
        </w:rPr>
        <w:t>2020</w:t>
      </w:r>
    </w:p>
    <w:p>
      <w:pPr>
        <w:pStyle w:val="BodyText"/>
        <w:tabs>
          <w:tab w:pos="7318" w:val="left" w:leader="none"/>
        </w:tabs>
        <w:spacing w:line="319" w:lineRule="auto" w:before="60"/>
        <w:ind w:left="850" w:right="667"/>
      </w:pPr>
      <w:hyperlink r:id="rId61">
        <w:r>
          <w:rPr>
            <w:color w:val="0000FF"/>
            <w:u w:val="single" w:color="0000FF"/>
          </w:rPr>
          <w:t>https://gramho.com/media/2141874148418703639</w:t>
        </w:r>
        <w:r>
          <w:rPr>
            <w:color w:val="0000FF"/>
          </w:rPr>
          <w:t> </w:t>
        </w:r>
      </w:hyperlink>
      <w:r>
        <w:rPr>
          <w:color w:val="211E1F"/>
        </w:rPr>
        <w:t>diakses 6 Mei 2020</w:t>
      </w:r>
      <w:r>
        <w:rPr>
          <w:color w:val="211E1F"/>
          <w:spacing w:val="1"/>
        </w:rPr>
        <w:t> </w:t>
      </w:r>
      <w:hyperlink r:id="rId126">
        <w:r>
          <w:rPr>
            <w:color w:val="0000FF"/>
            <w:spacing w:val="-2"/>
            <w:u w:val="single" w:color="0000FF"/>
          </w:rPr>
          <w:t>https://gunungmadu.co.id/news/read/78-panen-raya-tebu-di-tubaba</w:t>
        </w:r>
      </w:hyperlink>
      <w:r>
        <w:rPr>
          <w:color w:val="0000FF"/>
          <w:spacing w:val="-2"/>
        </w:rPr>
        <w:tab/>
      </w:r>
      <w:r>
        <w:rPr>
          <w:color w:val="211E1F"/>
          <w:spacing w:val="-2"/>
        </w:rPr>
        <w:t>diakses</w:t>
      </w:r>
      <w:r>
        <w:rPr>
          <w:color w:val="211E1F"/>
          <w:spacing w:val="-16"/>
        </w:rPr>
        <w:t> </w:t>
      </w:r>
      <w:r>
        <w:rPr>
          <w:color w:val="211E1F"/>
          <w:spacing w:val="-2"/>
        </w:rPr>
        <w:t>jam</w:t>
      </w:r>
    </w:p>
    <w:p>
      <w:pPr>
        <w:pStyle w:val="BodyText"/>
        <w:spacing w:line="200" w:lineRule="exact"/>
        <w:ind w:left="1476"/>
      </w:pPr>
      <w:r>
        <w:rPr>
          <w:color w:val="211E1F"/>
        </w:rPr>
        <w:t>1.17</w:t>
      </w:r>
      <w:r>
        <w:rPr>
          <w:color w:val="211E1F"/>
          <w:spacing w:val="18"/>
        </w:rPr>
        <w:t> </w:t>
      </w:r>
      <w:r>
        <w:rPr>
          <w:color w:val="211E1F"/>
        </w:rPr>
        <w:t>PM</w:t>
      </w:r>
      <w:r>
        <w:rPr>
          <w:color w:val="211E1F"/>
          <w:spacing w:val="11"/>
        </w:rPr>
        <w:t> </w:t>
      </w:r>
      <w:r>
        <w:rPr>
          <w:color w:val="211E1F"/>
        </w:rPr>
        <w:t>tanggal</w:t>
      </w:r>
      <w:r>
        <w:rPr>
          <w:color w:val="211E1F"/>
          <w:spacing w:val="16"/>
        </w:rPr>
        <w:t> </w:t>
      </w:r>
      <w:r>
        <w:rPr>
          <w:color w:val="211E1F"/>
        </w:rPr>
        <w:t>12</w:t>
      </w:r>
      <w:r>
        <w:rPr>
          <w:color w:val="211E1F"/>
          <w:spacing w:val="17"/>
        </w:rPr>
        <w:t> </w:t>
      </w:r>
      <w:r>
        <w:rPr>
          <w:color w:val="211E1F"/>
        </w:rPr>
        <w:t>Mei</w:t>
      </w:r>
      <w:r>
        <w:rPr>
          <w:color w:val="211E1F"/>
          <w:spacing w:val="11"/>
        </w:rPr>
        <w:t> </w:t>
      </w:r>
      <w:r>
        <w:rPr>
          <w:color w:val="211E1F"/>
        </w:rPr>
        <w:t>2020</w:t>
      </w:r>
    </w:p>
    <w:p>
      <w:pPr>
        <w:pStyle w:val="BodyText"/>
        <w:spacing w:line="259" w:lineRule="auto" w:before="83"/>
        <w:ind w:left="1476" w:right="1114" w:hanging="626"/>
      </w:pPr>
      <w:hyperlink r:id="rId85">
        <w:r>
          <w:rPr>
            <w:color w:val="0000FF"/>
            <w:spacing w:val="-6"/>
            <w:u w:val="single" w:color="0000FF"/>
          </w:rPr>
          <w:t>https://www.idntimes.com/hype/entertainment/kementerian-pariwisata/festival-</w:t>
        </w:r>
      </w:hyperlink>
      <w:r>
        <w:rPr>
          <w:color w:val="0000FF"/>
          <w:spacing w:val="-58"/>
        </w:rPr>
        <w:t> </w:t>
      </w:r>
      <w:hyperlink r:id="rId85">
        <w:r>
          <w:rPr>
            <w:color w:val="0000FF"/>
            <w:u w:val="single" w:color="0000FF"/>
          </w:rPr>
          <w:t>panen-kopi-gayo-csc</w:t>
        </w:r>
      </w:hyperlink>
      <w:r>
        <w:rPr>
          <w:color w:val="0000FF"/>
          <w:spacing w:val="39"/>
        </w:rPr>
        <w:t> </w:t>
      </w:r>
      <w:r>
        <w:rPr>
          <w:color w:val="211E1F"/>
        </w:rPr>
        <w:t>diakses</w:t>
      </w:r>
      <w:r>
        <w:rPr>
          <w:color w:val="211E1F"/>
          <w:spacing w:val="-2"/>
        </w:rPr>
        <w:t> </w:t>
      </w:r>
      <w:r>
        <w:rPr>
          <w:color w:val="211E1F"/>
        </w:rPr>
        <w:t>7</w:t>
      </w:r>
      <w:r>
        <w:rPr>
          <w:color w:val="211E1F"/>
          <w:spacing w:val="-2"/>
        </w:rPr>
        <w:t> </w:t>
      </w:r>
      <w:r>
        <w:rPr>
          <w:color w:val="211E1F"/>
        </w:rPr>
        <w:t>Mei</w:t>
      </w:r>
      <w:r>
        <w:rPr>
          <w:color w:val="211E1F"/>
          <w:spacing w:val="-3"/>
        </w:rPr>
        <w:t> </w:t>
      </w:r>
      <w:r>
        <w:rPr>
          <w:color w:val="211E1F"/>
        </w:rPr>
        <w:t>2020</w:t>
      </w:r>
    </w:p>
    <w:p>
      <w:pPr>
        <w:pStyle w:val="BodyText"/>
        <w:spacing w:before="64"/>
        <w:ind w:left="850"/>
      </w:pPr>
      <w:hyperlink r:id="rId112">
        <w:r>
          <w:rPr>
            <w:color w:val="0000FF"/>
            <w:spacing w:val="-6"/>
            <w:u w:val="single" w:color="0000FF"/>
          </w:rPr>
          <w:t>https://ilmubudidaya.com/cara-menanam-coklat</w:t>
        </w:r>
        <w:r>
          <w:rPr>
            <w:color w:val="0000FF"/>
            <w:spacing w:val="-5"/>
          </w:rPr>
          <w:t> </w:t>
        </w:r>
      </w:hyperlink>
      <w:r>
        <w:rPr>
          <w:color w:val="211E1F"/>
          <w:spacing w:val="-6"/>
        </w:rPr>
        <w:t>diakses</w:t>
      </w:r>
      <w:r>
        <w:rPr>
          <w:color w:val="211E1F"/>
          <w:spacing w:val="-11"/>
        </w:rPr>
        <w:t> </w:t>
      </w:r>
      <w:r>
        <w:rPr>
          <w:color w:val="211E1F"/>
          <w:spacing w:val="-5"/>
        </w:rPr>
        <w:t>jam 11.27 AM,</w:t>
      </w:r>
      <w:r>
        <w:rPr>
          <w:color w:val="211E1F"/>
          <w:spacing w:val="-3"/>
        </w:rPr>
        <w:t> </w:t>
      </w:r>
      <w:r>
        <w:rPr>
          <w:color w:val="211E1F"/>
          <w:spacing w:val="-5"/>
        </w:rPr>
        <w:t>12 Mei</w:t>
      </w:r>
      <w:r>
        <w:rPr>
          <w:color w:val="211E1F"/>
          <w:spacing w:val="-8"/>
        </w:rPr>
        <w:t> </w:t>
      </w:r>
      <w:r>
        <w:rPr>
          <w:color w:val="211E1F"/>
          <w:spacing w:val="-5"/>
        </w:rPr>
        <w:t>2020</w:t>
      </w:r>
    </w:p>
    <w:p>
      <w:pPr>
        <w:pStyle w:val="BodyText"/>
        <w:spacing w:line="264" w:lineRule="auto" w:before="87"/>
        <w:ind w:left="1476" w:right="1085" w:hanging="626"/>
      </w:pPr>
      <w:hyperlink r:id="rId167">
        <w:r>
          <w:rPr>
            <w:color w:val="0000FF"/>
            <w:spacing w:val="-3"/>
            <w:u w:val="single" w:color="0000FF"/>
          </w:rPr>
          <w:t>https://kalteng.antaranews.com/berita/355444/ekspor-sawit-ke-india-kembali-</w:t>
        </w:r>
      </w:hyperlink>
      <w:r>
        <w:rPr>
          <w:color w:val="0000FF"/>
          <w:spacing w:val="-2"/>
        </w:rPr>
        <w:t> </w:t>
      </w:r>
      <w:hyperlink r:id="rId167">
        <w:r>
          <w:rPr>
            <w:color w:val="0000FF"/>
            <w:u w:val="single" w:color="0000FF"/>
          </w:rPr>
          <w:t>normal-produksi-kalteng-alami-penuruna</w:t>
        </w:r>
      </w:hyperlink>
      <w:r>
        <w:rPr>
          <w:color w:val="0000FF"/>
          <w:u w:val="single" w:color="0000FF"/>
        </w:rPr>
        <w:t>n</w:t>
      </w:r>
      <w:r>
        <w:rPr>
          <w:color w:val="0000FF"/>
          <w:spacing w:val="-2"/>
          <w:u w:val="single" w:color="0000FF"/>
        </w:rPr>
        <w:t> </w:t>
      </w:r>
      <w:r>
        <w:rPr>
          <w:color w:val="0000FF"/>
          <w:u w:val="single" w:color="0000FF"/>
        </w:rPr>
        <w:t>diakses</w:t>
      </w:r>
      <w:r>
        <w:rPr>
          <w:color w:val="0000FF"/>
          <w:spacing w:val="-3"/>
          <w:u w:val="single" w:color="0000FF"/>
        </w:rPr>
        <w:t> </w:t>
      </w:r>
      <w:r>
        <w:rPr>
          <w:color w:val="0000FF"/>
          <w:u w:val="single" w:color="0000FF"/>
        </w:rPr>
        <w:t>6</w:t>
      </w:r>
      <w:r>
        <w:rPr>
          <w:color w:val="0000FF"/>
          <w:spacing w:val="-3"/>
          <w:u w:val="single" w:color="0000FF"/>
        </w:rPr>
        <w:t> </w:t>
      </w:r>
      <w:r>
        <w:rPr>
          <w:color w:val="0000FF"/>
          <w:u w:val="single" w:color="0000FF"/>
        </w:rPr>
        <w:t>Mei</w:t>
      </w:r>
      <w:r>
        <w:rPr>
          <w:color w:val="0000FF"/>
          <w:spacing w:val="1"/>
          <w:u w:val="single" w:color="0000FF"/>
        </w:rPr>
        <w:t> </w:t>
      </w:r>
      <w:r>
        <w:rPr>
          <w:color w:val="0000FF"/>
          <w:u w:val="single" w:color="0000FF"/>
        </w:rPr>
        <w:t>2020</w:t>
      </w:r>
    </w:p>
    <w:p>
      <w:pPr>
        <w:pStyle w:val="BodyText"/>
        <w:spacing w:before="55"/>
        <w:ind w:left="850"/>
      </w:pPr>
      <w:hyperlink r:id="rId168">
        <w:r>
          <w:rPr>
            <w:color w:val="0000FF"/>
            <w:spacing w:val="-1"/>
            <w:u w:val="single" w:color="0000FF"/>
          </w:rPr>
          <w:t>www.kencanajayateknik.com/product</w:t>
        </w:r>
        <w:r>
          <w:rPr>
            <w:color w:val="0000FF"/>
            <w:spacing w:val="-2"/>
          </w:rPr>
          <w:t> </w:t>
        </w:r>
      </w:hyperlink>
      <w:r>
        <w:rPr>
          <w:color w:val="211E1F"/>
        </w:rPr>
        <w:t>diakses</w:t>
      </w:r>
      <w:r>
        <w:rPr>
          <w:color w:val="211E1F"/>
          <w:spacing w:val="-8"/>
        </w:rPr>
        <w:t> </w:t>
      </w:r>
      <w:r>
        <w:rPr>
          <w:color w:val="211E1F"/>
        </w:rPr>
        <w:t>7</w:t>
      </w:r>
      <w:r>
        <w:rPr>
          <w:color w:val="211E1F"/>
          <w:spacing w:val="-8"/>
        </w:rPr>
        <w:t> </w:t>
      </w:r>
      <w:r>
        <w:rPr>
          <w:color w:val="211E1F"/>
        </w:rPr>
        <w:t>Mei</w:t>
      </w:r>
      <w:r>
        <w:rPr>
          <w:color w:val="211E1F"/>
          <w:spacing w:val="-10"/>
        </w:rPr>
        <w:t> </w:t>
      </w:r>
      <w:r>
        <w:rPr>
          <w:color w:val="211E1F"/>
        </w:rPr>
        <w:t>2020</w:t>
      </w:r>
    </w:p>
    <w:p>
      <w:pPr>
        <w:pStyle w:val="BodyText"/>
        <w:spacing w:line="264" w:lineRule="auto" w:before="88"/>
        <w:ind w:left="1476" w:right="875" w:hanging="626"/>
      </w:pPr>
      <w:hyperlink r:id="rId120">
        <w:r>
          <w:rPr>
            <w:color w:val="0000FF"/>
            <w:spacing w:val="-3"/>
            <w:u w:val="single" w:color="0000FF"/>
          </w:rPr>
          <w:t>https://www.klikteknik.com/blog/teknik-penyadapan-karet-yang-baik-dan-benar.</w:t>
        </w:r>
      </w:hyperlink>
      <w:r>
        <w:rPr>
          <w:color w:val="0000FF"/>
          <w:spacing w:val="-2"/>
        </w:rPr>
        <w:t> </w:t>
      </w:r>
      <w:hyperlink r:id="rId120">
        <w:r>
          <w:rPr>
            <w:color w:val="0000FF"/>
            <w:u w:val="single" w:color="0000FF"/>
          </w:rPr>
          <w:t>html</w:t>
        </w:r>
        <w:r>
          <w:rPr>
            <w:color w:val="0000FF"/>
          </w:rPr>
          <w:t> </w:t>
        </w:r>
      </w:hyperlink>
      <w:r>
        <w:rPr>
          <w:color w:val="211E1F"/>
        </w:rPr>
        <w:t>diakses</w:t>
      </w:r>
      <w:r>
        <w:rPr>
          <w:color w:val="211E1F"/>
          <w:spacing w:val="-2"/>
        </w:rPr>
        <w:t> </w:t>
      </w:r>
      <w:r>
        <w:rPr>
          <w:color w:val="211E1F"/>
        </w:rPr>
        <w:t>12:38</w:t>
      </w:r>
      <w:r>
        <w:rPr>
          <w:color w:val="211E1F"/>
          <w:spacing w:val="-1"/>
        </w:rPr>
        <w:t> </w:t>
      </w:r>
      <w:r>
        <w:rPr>
          <w:color w:val="211E1F"/>
        </w:rPr>
        <w:t>PM, 12</w:t>
      </w:r>
      <w:r>
        <w:rPr>
          <w:color w:val="211E1F"/>
          <w:spacing w:val="-1"/>
        </w:rPr>
        <w:t> </w:t>
      </w:r>
      <w:r>
        <w:rPr>
          <w:color w:val="211E1F"/>
        </w:rPr>
        <w:t>Mei</w:t>
      </w:r>
      <w:r>
        <w:rPr>
          <w:color w:val="211E1F"/>
          <w:spacing w:val="-3"/>
        </w:rPr>
        <w:t> </w:t>
      </w:r>
      <w:r>
        <w:rPr>
          <w:color w:val="211E1F"/>
        </w:rPr>
        <w:t>2020</w:t>
      </w:r>
    </w:p>
    <w:p>
      <w:pPr>
        <w:pStyle w:val="BodyText"/>
        <w:spacing w:before="54"/>
        <w:ind w:left="850"/>
      </w:pPr>
      <w:hyperlink r:id="rId20">
        <w:r>
          <w:rPr>
            <w:color w:val="0000FF"/>
            <w:spacing w:val="-7"/>
            <w:u w:val="single" w:color="0000FF"/>
          </w:rPr>
          <w:t>http://www.kopiindonesia.web.id/cara-memanen-buah-kopi/</w:t>
        </w:r>
        <w:r>
          <w:rPr>
            <w:color w:val="0000FF"/>
            <w:spacing w:val="5"/>
          </w:rPr>
          <w:t> </w:t>
        </w:r>
      </w:hyperlink>
      <w:r>
        <w:rPr>
          <w:color w:val="211E1F"/>
          <w:spacing w:val="-6"/>
        </w:rPr>
        <w:t>diakses</w:t>
      </w:r>
      <w:r>
        <w:rPr>
          <w:color w:val="211E1F"/>
          <w:spacing w:val="3"/>
        </w:rPr>
        <w:t> </w:t>
      </w:r>
      <w:r>
        <w:rPr>
          <w:color w:val="211E1F"/>
          <w:spacing w:val="-6"/>
        </w:rPr>
        <w:t>21</w:t>
      </w:r>
      <w:r>
        <w:rPr>
          <w:color w:val="211E1F"/>
          <w:spacing w:val="-2"/>
        </w:rPr>
        <w:t> </w:t>
      </w:r>
      <w:r>
        <w:rPr>
          <w:color w:val="211E1F"/>
          <w:spacing w:val="-6"/>
        </w:rPr>
        <w:t>April</w:t>
      </w:r>
      <w:r>
        <w:rPr>
          <w:color w:val="211E1F"/>
          <w:spacing w:val="5"/>
        </w:rPr>
        <w:t> </w:t>
      </w:r>
      <w:r>
        <w:rPr>
          <w:color w:val="211E1F"/>
          <w:spacing w:val="-6"/>
        </w:rPr>
        <w:t>2020</w:t>
      </w:r>
    </w:p>
    <w:p>
      <w:pPr>
        <w:pStyle w:val="BodyText"/>
        <w:spacing w:line="268" w:lineRule="auto" w:before="88"/>
        <w:ind w:left="1476" w:right="875" w:hanging="626"/>
      </w:pPr>
      <w:hyperlink r:id="rId121">
        <w:r>
          <w:rPr>
            <w:color w:val="0000FF"/>
            <w:spacing w:val="-3"/>
            <w:u w:val="single" w:color="0000FF"/>
          </w:rPr>
          <w:t>http://www.mitrabibit.com/2012/07/langkah-langkah-dalam-memanen-pala.html</w:t>
        </w:r>
      </w:hyperlink>
      <w:r>
        <w:rPr>
          <w:color w:val="0000FF"/>
          <w:spacing w:val="-2"/>
        </w:rPr>
        <w:t> </w:t>
      </w:r>
      <w:r>
        <w:rPr>
          <w:color w:val="211E1F"/>
        </w:rPr>
        <w:t>diakses</w:t>
      </w:r>
      <w:r>
        <w:rPr>
          <w:color w:val="211E1F"/>
          <w:spacing w:val="-3"/>
        </w:rPr>
        <w:t> </w:t>
      </w:r>
      <w:r>
        <w:rPr>
          <w:color w:val="211E1F"/>
        </w:rPr>
        <w:t>12:51</w:t>
      </w:r>
      <w:r>
        <w:rPr>
          <w:color w:val="211E1F"/>
          <w:spacing w:val="-1"/>
        </w:rPr>
        <w:t> </w:t>
      </w:r>
      <w:r>
        <w:rPr>
          <w:color w:val="211E1F"/>
        </w:rPr>
        <w:t>PM,</w:t>
      </w:r>
      <w:r>
        <w:rPr>
          <w:color w:val="211E1F"/>
          <w:spacing w:val="1"/>
        </w:rPr>
        <w:t> </w:t>
      </w:r>
      <w:r>
        <w:rPr>
          <w:color w:val="211E1F"/>
        </w:rPr>
        <w:t>12</w:t>
      </w:r>
      <w:r>
        <w:rPr>
          <w:color w:val="211E1F"/>
          <w:spacing w:val="3"/>
        </w:rPr>
        <w:t> </w:t>
      </w:r>
      <w:r>
        <w:rPr>
          <w:color w:val="211E1F"/>
        </w:rPr>
        <w:t>Mei</w:t>
      </w:r>
      <w:r>
        <w:rPr>
          <w:color w:val="211E1F"/>
          <w:spacing w:val="-3"/>
        </w:rPr>
        <w:t> </w:t>
      </w:r>
      <w:r>
        <w:rPr>
          <w:color w:val="211E1F"/>
        </w:rPr>
        <w:t>2020</w:t>
      </w:r>
    </w:p>
    <w:p>
      <w:pPr>
        <w:pStyle w:val="BodyText"/>
        <w:spacing w:line="264" w:lineRule="auto" w:before="50"/>
        <w:ind w:left="1476" w:right="1220" w:hanging="626"/>
      </w:pPr>
      <w:hyperlink r:id="rId27">
        <w:r>
          <w:rPr>
            <w:color w:val="0000FF"/>
            <w:spacing w:val="-3"/>
            <w:u w:val="single" w:color="0000FF"/>
          </w:rPr>
          <w:t>https://www.liputan6.com/regional/read/3960603/serai-wangi-diburu-warga-</w:t>
        </w:r>
      </w:hyperlink>
      <w:r>
        <w:rPr>
          <w:color w:val="0000FF"/>
          <w:spacing w:val="-2"/>
        </w:rPr>
        <w:t> </w:t>
      </w:r>
      <w:hyperlink r:id="rId27">
        <w:r>
          <w:rPr>
            <w:color w:val="0000FF"/>
            <w:u w:val="single" w:color="0000FF"/>
          </w:rPr>
          <w:t>melayu-saat-ramadan</w:t>
        </w:r>
      </w:hyperlink>
      <w:r>
        <w:rPr>
          <w:color w:val="0000FF"/>
          <w:spacing w:val="40"/>
        </w:rPr>
        <w:t> </w:t>
      </w:r>
      <w:r>
        <w:rPr>
          <w:color w:val="211E1F"/>
        </w:rPr>
        <w:t>diakses</w:t>
      </w:r>
      <w:r>
        <w:rPr>
          <w:color w:val="211E1F"/>
          <w:spacing w:val="-3"/>
        </w:rPr>
        <w:t> </w:t>
      </w:r>
      <w:r>
        <w:rPr>
          <w:color w:val="211E1F"/>
        </w:rPr>
        <w:t>21</w:t>
      </w:r>
      <w:r>
        <w:rPr>
          <w:color w:val="211E1F"/>
          <w:spacing w:val="-1"/>
        </w:rPr>
        <w:t> </w:t>
      </w:r>
      <w:r>
        <w:rPr>
          <w:color w:val="211E1F"/>
        </w:rPr>
        <w:t>April</w:t>
      </w:r>
      <w:r>
        <w:rPr>
          <w:color w:val="211E1F"/>
          <w:spacing w:val="-1"/>
        </w:rPr>
        <w:t> </w:t>
      </w:r>
      <w:r>
        <w:rPr>
          <w:color w:val="211E1F"/>
        </w:rPr>
        <w:t>2020</w:t>
      </w:r>
    </w:p>
    <w:p>
      <w:pPr>
        <w:pStyle w:val="BodyText"/>
        <w:spacing w:line="259" w:lineRule="auto" w:before="64"/>
        <w:ind w:left="1476" w:right="603" w:hanging="626"/>
      </w:pPr>
      <w:hyperlink r:id="rId81">
        <w:r>
          <w:rPr>
            <w:color w:val="0000FF"/>
            <w:spacing w:val="-2"/>
            <w:u w:val="single" w:color="0000FF"/>
          </w:rPr>
          <w:t>https://majalah.ottencoffee.co.id/berkunjung-ke-kebun-kopi-mengani-bali/</w:t>
        </w:r>
      </w:hyperlink>
      <w:r>
        <w:rPr>
          <w:color w:val="0000FF"/>
          <w:spacing w:val="12"/>
        </w:rPr>
        <w:t> </w:t>
      </w:r>
      <w:r>
        <w:rPr>
          <w:color w:val="211E1F"/>
          <w:spacing w:val="-1"/>
        </w:rPr>
        <w:t>diakses</w:t>
      </w:r>
      <w:r>
        <w:rPr>
          <w:color w:val="211E1F"/>
          <w:spacing w:val="-57"/>
        </w:rPr>
        <w:t> </w:t>
      </w:r>
      <w:r>
        <w:rPr>
          <w:color w:val="211E1F"/>
        </w:rPr>
        <w:t>7</w:t>
      </w:r>
      <w:r>
        <w:rPr>
          <w:color w:val="211E1F"/>
          <w:spacing w:val="-2"/>
        </w:rPr>
        <w:t> </w:t>
      </w:r>
      <w:r>
        <w:rPr>
          <w:color w:val="211E1F"/>
        </w:rPr>
        <w:t>Mei</w:t>
      </w:r>
      <w:r>
        <w:rPr>
          <w:color w:val="211E1F"/>
          <w:spacing w:val="-3"/>
        </w:rPr>
        <w:t> </w:t>
      </w:r>
      <w:r>
        <w:rPr>
          <w:color w:val="211E1F"/>
        </w:rPr>
        <w:t>2020</w:t>
      </w:r>
    </w:p>
    <w:p>
      <w:pPr>
        <w:pStyle w:val="BodyText"/>
        <w:spacing w:line="264" w:lineRule="auto" w:before="69"/>
        <w:ind w:left="1476" w:right="875" w:hanging="626"/>
      </w:pPr>
      <w:hyperlink r:id="rId114">
        <w:r>
          <w:rPr>
            <w:color w:val="0000FF"/>
            <w:spacing w:val="-3"/>
            <w:u w:val="single" w:color="0000FF"/>
          </w:rPr>
          <w:t>https://majalah.ottencoffee.co.id/mengapa-memetik-buah-kopi-tidak-boleh-</w:t>
        </w:r>
      </w:hyperlink>
      <w:r>
        <w:rPr>
          <w:color w:val="0000FF"/>
          <w:spacing w:val="-2"/>
        </w:rPr>
        <w:t> </w:t>
      </w:r>
      <w:hyperlink r:id="rId114">
        <w:r>
          <w:rPr>
            <w:color w:val="0000FF"/>
            <w:u w:val="single" w:color="0000FF"/>
          </w:rPr>
          <w:t>sembarangan/</w:t>
        </w:r>
        <w:r>
          <w:rPr>
            <w:color w:val="0000FF"/>
          </w:rPr>
          <w:t> </w:t>
        </w:r>
      </w:hyperlink>
      <w:r>
        <w:rPr>
          <w:color w:val="211E1F"/>
        </w:rPr>
        <w:t>diakses</w:t>
      </w:r>
      <w:r>
        <w:rPr>
          <w:color w:val="211E1F"/>
          <w:spacing w:val="-2"/>
        </w:rPr>
        <w:t> </w:t>
      </w:r>
      <w:r>
        <w:rPr>
          <w:color w:val="211E1F"/>
        </w:rPr>
        <w:t>12</w:t>
      </w:r>
      <w:r>
        <w:rPr>
          <w:color w:val="211E1F"/>
          <w:spacing w:val="-1"/>
        </w:rPr>
        <w:t> </w:t>
      </w:r>
      <w:r>
        <w:rPr>
          <w:color w:val="211E1F"/>
        </w:rPr>
        <w:t>Mei</w:t>
      </w:r>
      <w:r>
        <w:rPr>
          <w:color w:val="211E1F"/>
          <w:spacing w:val="-4"/>
        </w:rPr>
        <w:t> </w:t>
      </w:r>
      <w:r>
        <w:rPr>
          <w:color w:val="211E1F"/>
        </w:rPr>
        <w:t>2020</w:t>
      </w:r>
    </w:p>
    <w:p>
      <w:pPr>
        <w:spacing w:after="0" w:line="264" w:lineRule="auto"/>
        <w:sectPr>
          <w:pgSz w:w="9360" w:h="13620"/>
          <w:pgMar w:top="1280" w:bottom="280" w:left="340" w:right="0"/>
        </w:sectPr>
      </w:pP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64" w:lineRule="auto"/>
        <w:ind w:left="910" w:right="1129" w:hanging="625"/>
      </w:pPr>
      <w:hyperlink r:id="rId132">
        <w:r>
          <w:rPr>
            <w:color w:val="0000FF"/>
            <w:u w:val="single" w:color="0000FF"/>
          </w:rPr>
          <w:t>http://nasirreasoi.blogspot.com/2015/12/cara-sadap-karet.html</w:t>
        </w:r>
      </w:hyperlink>
      <w:r>
        <w:rPr>
          <w:color w:val="0000FF"/>
          <w:spacing w:val="27"/>
        </w:rPr>
        <w:t> </w:t>
      </w:r>
      <w:r>
        <w:rPr>
          <w:color w:val="211E1F"/>
        </w:rPr>
        <w:t>diakses</w:t>
      </w:r>
      <w:r>
        <w:rPr>
          <w:color w:val="211E1F"/>
          <w:spacing w:val="-11"/>
        </w:rPr>
        <w:t> </w:t>
      </w:r>
      <w:r>
        <w:rPr>
          <w:color w:val="211E1F"/>
        </w:rPr>
        <w:t>jam</w:t>
      </w:r>
      <w:r>
        <w:rPr>
          <w:color w:val="211E1F"/>
          <w:spacing w:val="-10"/>
        </w:rPr>
        <w:t> </w:t>
      </w:r>
      <w:r>
        <w:rPr>
          <w:color w:val="211E1F"/>
        </w:rPr>
        <w:t>1.37</w:t>
      </w:r>
      <w:r>
        <w:rPr>
          <w:color w:val="211E1F"/>
          <w:spacing w:val="-57"/>
        </w:rPr>
        <w:t> </w:t>
      </w:r>
      <w:r>
        <w:rPr>
          <w:color w:val="211E1F"/>
        </w:rPr>
        <w:t>PM, tanggal 12</w:t>
      </w:r>
      <w:r>
        <w:rPr>
          <w:color w:val="211E1F"/>
          <w:spacing w:val="-1"/>
        </w:rPr>
        <w:t> </w:t>
      </w:r>
      <w:r>
        <w:rPr>
          <w:color w:val="211E1F"/>
        </w:rPr>
        <w:t>Mei</w:t>
      </w:r>
      <w:r>
        <w:rPr>
          <w:color w:val="211E1F"/>
          <w:spacing w:val="-3"/>
        </w:rPr>
        <w:t> </w:t>
      </w:r>
      <w:r>
        <w:rPr>
          <w:color w:val="211E1F"/>
        </w:rPr>
        <w:t>2020</w:t>
      </w:r>
    </w:p>
    <w:p>
      <w:pPr>
        <w:pStyle w:val="BodyText"/>
        <w:spacing w:line="237" w:lineRule="auto" w:before="57"/>
        <w:ind w:left="935" w:right="723" w:hanging="650"/>
      </w:pPr>
      <w:hyperlink r:id="rId40">
        <w:r>
          <w:rPr>
            <w:color w:val="0000FF"/>
            <w:u w:val="single" w:color="0000FF"/>
          </w:rPr>
          <w:t>h</w:t>
        </w:r>
        <w:r>
          <w:rPr>
            <w:color w:val="0000FF"/>
            <w:spacing w:val="-5"/>
            <w:u w:val="single" w:color="0000FF"/>
          </w:rPr>
          <w:t> </w:t>
        </w:r>
        <w:r>
          <w:rPr>
            <w:color w:val="0000FF"/>
            <w:u w:val="single" w:color="0000FF"/>
          </w:rPr>
          <w:t>t</w:t>
        </w:r>
        <w:r>
          <w:rPr>
            <w:color w:val="0000FF"/>
            <w:spacing w:val="-5"/>
            <w:u w:val="single" w:color="0000FF"/>
          </w:rPr>
          <w:t> </w:t>
        </w:r>
        <w:r>
          <w:rPr>
            <w:color w:val="0000FF"/>
            <w:u w:val="single" w:color="0000FF"/>
          </w:rPr>
          <w:t>t</w:t>
        </w:r>
        <w:r>
          <w:rPr>
            <w:color w:val="0000FF"/>
            <w:spacing w:val="-5"/>
            <w:u w:val="single" w:color="0000FF"/>
          </w:rPr>
          <w:t> </w:t>
        </w:r>
        <w:r>
          <w:rPr>
            <w:color w:val="0000FF"/>
            <w:u w:val="single" w:color="0000FF"/>
          </w:rPr>
          <w:t>p</w:t>
        </w:r>
        <w:r>
          <w:rPr>
            <w:color w:val="0000FF"/>
            <w:spacing w:val="-12"/>
            <w:u w:val="single" w:color="0000FF"/>
          </w:rPr>
          <w:t> </w:t>
        </w:r>
        <w:r>
          <w:rPr>
            <w:color w:val="0000FF"/>
            <w:u w:val="single" w:color="0000FF"/>
          </w:rPr>
          <w:t>:</w:t>
        </w:r>
        <w:r>
          <w:rPr>
            <w:color w:val="0000FF"/>
            <w:spacing w:val="-4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10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p</w:t>
        </w:r>
        <w:r>
          <w:rPr>
            <w:color w:val="0000FF"/>
            <w:spacing w:val="-7"/>
            <w:u w:val="single" w:color="0000FF"/>
          </w:rPr>
          <w:t> </w:t>
        </w:r>
        <w:r>
          <w:rPr>
            <w:color w:val="0000FF"/>
            <w:u w:val="single" w:color="0000FF"/>
          </w:rPr>
          <w:t>g</w:t>
        </w:r>
        <w:r>
          <w:rPr>
            <w:color w:val="0000FF"/>
            <w:spacing w:val="-11"/>
            <w:u w:val="single" w:color="0000FF"/>
          </w:rPr>
          <w:t> 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spacing w:val="-8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j</w:t>
        </w:r>
        <w:r>
          <w:rPr>
            <w:color w:val="0000FF"/>
            <w:spacing w:val="-4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w</w:t>
        </w:r>
        <w:r>
          <w:rPr>
            <w:color w:val="0000FF"/>
            <w:spacing w:val="-10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l</w:t>
        </w:r>
        <w:r>
          <w:rPr>
            <w:color w:val="0000FF"/>
            <w:spacing w:val="-10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8"/>
            <w:u w:val="single" w:color="0000FF"/>
          </w:rPr>
          <w:t> </w:t>
        </w:r>
        <w:r>
          <w:rPr>
            <w:color w:val="0000FF"/>
            <w:u w:val="single" w:color="0000FF"/>
          </w:rPr>
          <w:t>1</w:t>
        </w:r>
        <w:r>
          <w:rPr>
            <w:color w:val="0000FF"/>
            <w:spacing w:val="-10"/>
            <w:u w:val="single" w:color="0000FF"/>
          </w:rPr>
          <w:t> </w:t>
        </w:r>
        <w:r>
          <w:rPr>
            <w:color w:val="0000FF"/>
            <w:u w:val="single" w:color="0000FF"/>
          </w:rPr>
          <w:t>.</w:t>
        </w:r>
        <w:r>
          <w:rPr>
            <w:color w:val="0000FF"/>
            <w:spacing w:val="-4"/>
            <w:u w:val="single" w:color="0000FF"/>
          </w:rPr>
          <w:t> </w:t>
        </w:r>
        <w:r>
          <w:rPr>
            <w:color w:val="0000FF"/>
            <w:u w:val="single" w:color="0000FF"/>
          </w:rPr>
          <w:t>c</w:t>
        </w:r>
        <w:r>
          <w:rPr>
            <w:color w:val="0000FF"/>
            <w:spacing w:val="-10"/>
            <w:u w:val="single" w:color="0000FF"/>
          </w:rPr>
          <w:t> </w:t>
        </w:r>
        <w:r>
          <w:rPr>
            <w:color w:val="0000FF"/>
            <w:u w:val="single" w:color="0000FF"/>
          </w:rPr>
          <w:t>o</w:t>
        </w:r>
        <w:r>
          <w:rPr>
            <w:color w:val="0000FF"/>
            <w:spacing w:val="-3"/>
            <w:u w:val="single" w:color="0000FF"/>
          </w:rPr>
          <w:t> </w:t>
        </w:r>
        <w:r>
          <w:rPr>
            <w:color w:val="0000FF"/>
            <w:u w:val="single" w:color="0000FF"/>
          </w:rPr>
          <w:t>.</w:t>
        </w:r>
        <w:r>
          <w:rPr>
            <w:color w:val="0000FF"/>
            <w:spacing w:val="-9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8"/>
            <w:u w:val="single" w:color="0000FF"/>
          </w:rPr>
          <w:t> </w:t>
        </w:r>
        <w:r>
          <w:rPr>
            <w:color w:val="0000FF"/>
            <w:u w:val="single" w:color="0000FF"/>
          </w:rPr>
          <w:t>d</w:t>
        </w:r>
        <w:r>
          <w:rPr>
            <w:color w:val="0000FF"/>
            <w:spacing w:val="-7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10"/>
            <w:u w:val="single" w:color="0000FF"/>
          </w:rPr>
          <w:t> </w:t>
        </w:r>
        <w:r>
          <w:rPr>
            <w:color w:val="0000FF"/>
            <w:u w:val="single" w:color="0000FF"/>
          </w:rPr>
          <w:t>2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0</w:t>
        </w:r>
        <w:r>
          <w:rPr>
            <w:color w:val="0000FF"/>
            <w:spacing w:val="-11"/>
            <w:u w:val="single" w:color="0000FF"/>
          </w:rPr>
          <w:t> </w:t>
        </w:r>
        <w:r>
          <w:rPr>
            <w:color w:val="0000FF"/>
            <w:u w:val="single" w:color="0000FF"/>
          </w:rPr>
          <w:t>2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0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0</w:t>
        </w:r>
        <w:r>
          <w:rPr>
            <w:color w:val="0000FF"/>
            <w:spacing w:val="-10"/>
            <w:u w:val="single" w:color="0000FF"/>
          </w:rPr>
          <w:t> </w:t>
        </w:r>
        <w:r>
          <w:rPr>
            <w:color w:val="0000FF"/>
            <w:u w:val="single" w:color="0000FF"/>
          </w:rPr>
          <w:t>3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0</w:t>
        </w:r>
        <w:r>
          <w:rPr>
            <w:color w:val="0000FF"/>
            <w:spacing w:val="-16"/>
            <w:u w:val="single" w:color="0000FF"/>
          </w:rPr>
          <w:t> </w:t>
        </w:r>
        <w:r>
          <w:rPr>
            <w:color w:val="0000FF"/>
            <w:u w:val="single" w:color="0000FF"/>
          </w:rPr>
          <w:t>6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11"/>
            <w:u w:val="single" w:color="0000FF"/>
          </w:rPr>
          <w:t> </w:t>
        </w:r>
        <w:r>
          <w:rPr>
            <w:color w:val="0000FF"/>
            <w:u w:val="single" w:color="0000FF"/>
          </w:rPr>
          <w:t>u</w:t>
        </w:r>
        <w:r>
          <w:rPr>
            <w:color w:val="0000FF"/>
            <w:spacing w:val="-5"/>
            <w:u w:val="single" w:color="0000FF"/>
          </w:rPr>
          <w:t> </w:t>
        </w:r>
        <w:r>
          <w:rPr>
            <w:color w:val="0000FF"/>
            <w:u w:val="single" w:color="0000FF"/>
          </w:rPr>
          <w:t>k</w:t>
        </w:r>
        <w:r>
          <w:rPr>
            <w:color w:val="0000FF"/>
            <w:spacing w:val="-7"/>
            <w:u w:val="single" w:color="0000FF"/>
          </w:rPr>
          <w:t> 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12"/>
            <w:u w:val="single" w:color="0000FF"/>
          </w:rPr>
          <w:t> </w:t>
        </w:r>
        <w:r>
          <w:rPr>
            <w:color w:val="0000FF"/>
            <w:u w:val="single" w:color="0000FF"/>
          </w:rPr>
          <w:t>e</w:t>
        </w:r>
        <w:r>
          <w:rPr>
            <w:color w:val="0000FF"/>
            <w:spacing w:val="-5"/>
            <w:u w:val="single" w:color="0000FF"/>
          </w:rPr>
          <w:t> 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7"/>
            <w:u w:val="single" w:color="0000FF"/>
          </w:rPr>
          <w:t> </w:t>
        </w:r>
        <w:r>
          <w:rPr>
            <w:color w:val="0000FF"/>
            <w:u w:val="single" w:color="0000FF"/>
          </w:rPr>
          <w:t>k</w:t>
        </w:r>
        <w:r>
          <w:rPr>
            <w:color w:val="0000FF"/>
            <w:spacing w:val="-11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n</w:t>
        </w:r>
        <w:r>
          <w:rPr>
            <w:color w:val="0000FF"/>
            <w:spacing w:val="-5"/>
            <w:u w:val="single" w:color="0000FF"/>
          </w:rPr>
          <w:t> </w:t>
        </w:r>
        <w:r>
          <w:rPr>
            <w:color w:val="0000FF"/>
            <w:u w:val="single" w:color="0000FF"/>
          </w:rPr>
          <w:t>-</w:t>
        </w:r>
        <w:r>
          <w:rPr>
            <w:color w:val="0000FF"/>
            <w:spacing w:val="-4"/>
            <w:u w:val="single" w:color="0000FF"/>
          </w:rPr>
          <w:t> </w:t>
        </w:r>
        <w:r>
          <w:rPr>
            <w:color w:val="0000FF"/>
            <w:u w:val="single" w:color="0000FF"/>
          </w:rPr>
          <w:t>t</w:t>
        </w:r>
        <w:r>
          <w:rPr>
            <w:color w:val="0000FF"/>
            <w:spacing w:val="-5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k</w:t>
        </w:r>
        <w:r>
          <w:rPr>
            <w:color w:val="0000FF"/>
            <w:spacing w:val="-12"/>
            <w:u w:val="single" w:color="0000FF"/>
          </w:rPr>
          <w:t> 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6"/>
            <w:u w:val="single" w:color="0000FF"/>
          </w:rPr>
          <w:t> 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7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13"/>
            <w:u w:val="single" w:color="0000FF"/>
          </w:rPr>
          <w:t> </w:t>
        </w:r>
        <w:r>
          <w:rPr>
            <w:color w:val="0000FF"/>
            <w:u w:val="single" w:color="0000FF"/>
          </w:rPr>
          <w:t>-</w:t>
        </w:r>
      </w:hyperlink>
      <w:r>
        <w:rPr>
          <w:color w:val="0000FF"/>
          <w:spacing w:val="-58"/>
        </w:rPr>
        <w:t> </w:t>
      </w:r>
      <w:hyperlink r:id="rId40">
        <w:r>
          <w:rPr>
            <w:color w:val="0000FF"/>
            <w:u w:val="single" w:color="0000FF"/>
          </w:rPr>
          <w:t>p</w:t>
        </w:r>
        <w:r>
          <w:rPr>
            <w:color w:val="0000FF"/>
            <w:spacing w:val="-2"/>
            <w:u w:val="single" w:color="0000FF"/>
          </w:rPr>
          <w:t> 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spacing w:val="1"/>
            <w:u w:val="single" w:color="0000FF"/>
          </w:rPr>
          <w:t> </w:t>
        </w:r>
        <w:r>
          <w:rPr>
            <w:color w:val="0000FF"/>
            <w:u w:val="single" w:color="0000FF"/>
          </w:rPr>
          <w:t>o</w:t>
        </w:r>
        <w:r>
          <w:rPr>
            <w:color w:val="0000FF"/>
            <w:spacing w:val="2"/>
            <w:u w:val="single" w:color="0000FF"/>
          </w:rPr>
          <w:t> </w:t>
        </w:r>
        <w:r>
          <w:rPr>
            <w:color w:val="0000FF"/>
            <w:u w:val="single" w:color="0000FF"/>
          </w:rPr>
          <w:t>d</w:t>
        </w:r>
        <w:r>
          <w:rPr>
            <w:color w:val="0000FF"/>
            <w:spacing w:val="-2"/>
            <w:u w:val="single" w:color="0000FF"/>
          </w:rPr>
          <w:t> </w:t>
        </w:r>
        <w:r>
          <w:rPr>
            <w:color w:val="0000FF"/>
            <w:u w:val="single" w:color="0000FF"/>
          </w:rPr>
          <w:t>u k</w:t>
        </w:r>
        <w:r>
          <w:rPr>
            <w:color w:val="0000FF"/>
            <w:spacing w:val="-2"/>
            <w:u w:val="single" w:color="0000FF"/>
          </w:rPr>
          <w:t> 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2"/>
            <w:u w:val="single" w:color="0000FF"/>
          </w:rPr>
          <w:t> </w:t>
        </w:r>
        <w:r>
          <w:rPr>
            <w:color w:val="0000FF"/>
            <w:u w:val="single" w:color="0000FF"/>
          </w:rPr>
          <w:t>i -</w:t>
        </w:r>
        <w:r>
          <w:rPr>
            <w:color w:val="0000FF"/>
            <w:spacing w:val="1"/>
            <w:u w:val="single" w:color="0000FF"/>
          </w:rPr>
          <w:t> </w:t>
        </w:r>
        <w:r>
          <w:rPr>
            <w:color w:val="0000FF"/>
            <w:u w:val="single" w:color="0000FF"/>
          </w:rPr>
          <w:t>2</w:t>
        </w:r>
        <w:r>
          <w:rPr>
            <w:color w:val="0000FF"/>
            <w:spacing w:val="-1"/>
            <w:u w:val="single" w:color="0000FF"/>
          </w:rPr>
          <w:t> </w:t>
        </w:r>
        <w:r>
          <w:rPr>
            <w:color w:val="0000FF"/>
            <w:u w:val="single" w:color="0000FF"/>
          </w:rPr>
          <w:t>0</w:t>
        </w:r>
        <w:r>
          <w:rPr>
            <w:color w:val="0000FF"/>
            <w:spacing w:val="-1"/>
            <w:u w:val="single" w:color="0000FF"/>
          </w:rPr>
          <w:t> </w:t>
        </w:r>
        <w:r>
          <w:rPr>
            <w:color w:val="0000FF"/>
            <w:u w:val="single" w:color="0000FF"/>
          </w:rPr>
          <w:t>2</w:t>
        </w:r>
        <w:r>
          <w:rPr>
            <w:color w:val="0000FF"/>
            <w:spacing w:val="-1"/>
            <w:u w:val="single" w:color="0000FF"/>
          </w:rPr>
          <w:t> </w:t>
        </w:r>
        <w:r>
          <w:rPr>
            <w:color w:val="0000FF"/>
            <w:u w:val="single" w:color="0000FF"/>
          </w:rPr>
          <w:t>0</w:t>
        </w:r>
        <w:r>
          <w:rPr>
            <w:color w:val="0000FF"/>
            <w:spacing w:val="-1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</w:hyperlink>
      <w:r>
        <w:rPr>
          <w:color w:val="0000FF"/>
          <w:spacing w:val="21"/>
        </w:rPr>
        <w:t> </w:t>
      </w:r>
      <w:r>
        <w:rPr>
          <w:color w:val="211E1F"/>
        </w:rPr>
        <w:t>diakses</w:t>
      </w:r>
      <w:r>
        <w:rPr>
          <w:color w:val="211E1F"/>
          <w:spacing w:val="40"/>
        </w:rPr>
        <w:t> </w:t>
      </w:r>
      <w:r>
        <w:rPr>
          <w:color w:val="211E1F"/>
        </w:rPr>
        <w:t>22</w:t>
      </w:r>
      <w:r>
        <w:rPr>
          <w:color w:val="211E1F"/>
          <w:spacing w:val="-1"/>
        </w:rPr>
        <w:t> </w:t>
      </w:r>
      <w:r>
        <w:rPr>
          <w:color w:val="211E1F"/>
        </w:rPr>
        <w:t>April</w:t>
      </w:r>
      <w:r>
        <w:rPr>
          <w:color w:val="211E1F"/>
          <w:spacing w:val="6"/>
        </w:rPr>
        <w:t> </w:t>
      </w:r>
      <w:r>
        <w:rPr>
          <w:color w:val="211E1F"/>
        </w:rPr>
        <w:t>2020</w:t>
      </w:r>
    </w:p>
    <w:p>
      <w:pPr>
        <w:pStyle w:val="BodyText"/>
        <w:spacing w:line="264" w:lineRule="auto" w:before="88"/>
        <w:ind w:left="910" w:right="1129" w:hanging="625"/>
      </w:pPr>
      <w:hyperlink r:id="rId124">
        <w:r>
          <w:rPr>
            <w:color w:val="0000FF"/>
            <w:spacing w:val="16"/>
            <w:u w:val="single" w:color="0000FF"/>
          </w:rPr>
          <w:t>https:</w:t>
        </w:r>
        <w:r>
          <w:rPr>
            <w:color w:val="0000FF"/>
            <w:spacing w:val="-33"/>
            <w:u w:val="single" w:color="0000FF"/>
          </w:rPr>
          <w:t> </w:t>
        </w:r>
        <w:r>
          <w:rPr>
            <w:color w:val="0000FF"/>
            <w:spacing w:val="16"/>
            <w:u w:val="single" w:color="0000FF"/>
          </w:rPr>
          <w:t>//www.</w:t>
        </w:r>
        <w:r>
          <w:rPr>
            <w:color w:val="0000FF"/>
            <w:spacing w:val="-32"/>
            <w:u w:val="single" w:color="0000FF"/>
          </w:rPr>
          <w:t> </w:t>
        </w:r>
        <w:r>
          <w:rPr>
            <w:color w:val="0000FF"/>
            <w:spacing w:val="15"/>
            <w:u w:val="single" w:color="0000FF"/>
          </w:rPr>
          <w:t>pint</w:t>
        </w:r>
        <w:r>
          <w:rPr>
            <w:color w:val="0000FF"/>
            <w:spacing w:val="-34"/>
            <w:u w:val="single" w:color="0000FF"/>
          </w:rPr>
          <w:t> </w:t>
        </w:r>
        <w:r>
          <w:rPr>
            <w:color w:val="0000FF"/>
            <w:spacing w:val="19"/>
            <w:u w:val="single" w:color="0000FF"/>
          </w:rPr>
          <w:t>erest.ca/pin/3</w:t>
        </w:r>
        <w:r>
          <w:rPr>
            <w:color w:val="0000FF"/>
            <w:spacing w:val="-34"/>
            <w:u w:val="single" w:color="0000FF"/>
          </w:rPr>
          <w:t> </w:t>
        </w:r>
        <w:r>
          <w:rPr>
            <w:color w:val="0000FF"/>
            <w:spacing w:val="9"/>
            <w:u w:val="single" w:color="0000FF"/>
          </w:rPr>
          <w:t>90</w:t>
        </w:r>
        <w:r>
          <w:rPr>
            <w:color w:val="0000FF"/>
            <w:spacing w:val="-4"/>
            <w:u w:val="single" w:color="0000FF"/>
          </w:rPr>
          <w:t> </w:t>
        </w:r>
        <w:r>
          <w:rPr>
            <w:color w:val="0000FF"/>
            <w:u w:val="single" w:color="0000FF"/>
          </w:rPr>
          <w:t>12</w:t>
        </w:r>
        <w:r>
          <w:rPr>
            <w:color w:val="0000FF"/>
            <w:spacing w:val="-24"/>
            <w:u w:val="single" w:color="0000FF"/>
          </w:rPr>
          <w:t> </w:t>
        </w:r>
        <w:r>
          <w:rPr>
            <w:color w:val="0000FF"/>
            <w:u w:val="single" w:color="0000FF"/>
          </w:rPr>
          <w:t>43</w:t>
        </w:r>
        <w:r>
          <w:rPr>
            <w:color w:val="0000FF"/>
            <w:spacing w:val="-19"/>
            <w:u w:val="single" w:color="0000FF"/>
          </w:rPr>
          <w:t> </w:t>
        </w:r>
        <w:r>
          <w:rPr>
            <w:color w:val="0000FF"/>
            <w:spacing w:val="10"/>
            <w:u w:val="single" w:color="0000FF"/>
          </w:rPr>
          <w:t>864</w:t>
        </w:r>
        <w:r>
          <w:rPr>
            <w:color w:val="0000FF"/>
            <w:spacing w:val="-17"/>
            <w:u w:val="single" w:color="0000FF"/>
          </w:rPr>
          <w:t> </w:t>
        </w:r>
        <w:r>
          <w:rPr>
            <w:color w:val="0000FF"/>
            <w:u w:val="single" w:color="0000FF"/>
          </w:rPr>
          <w:t>69</w:t>
        </w:r>
        <w:r>
          <w:rPr>
            <w:color w:val="0000FF"/>
            <w:spacing w:val="-24"/>
            <w:u w:val="single" w:color="0000FF"/>
          </w:rPr>
          <w:t> </w:t>
        </w:r>
        <w:r>
          <w:rPr>
            <w:color w:val="0000FF"/>
            <w:spacing w:val="10"/>
            <w:u w:val="single" w:color="0000FF"/>
          </w:rPr>
          <w:t>842</w:t>
        </w:r>
        <w:r>
          <w:rPr>
            <w:color w:val="0000FF"/>
            <w:spacing w:val="-19"/>
            <w:u w:val="single" w:color="0000FF"/>
          </w:rPr>
          <w:t> </w:t>
        </w:r>
        <w:r>
          <w:rPr>
            <w:color w:val="0000FF"/>
            <w:u w:val="single" w:color="0000FF"/>
          </w:rPr>
          <w:t>21</w:t>
        </w:r>
        <w:r>
          <w:rPr>
            <w:color w:val="0000FF"/>
            <w:spacing w:val="-23"/>
            <w:u w:val="single" w:color="0000FF"/>
          </w:rPr>
          <w:t> </w:t>
        </w:r>
        <w:r>
          <w:rPr>
            <w:color w:val="0000FF"/>
            <w:u w:val="single" w:color="0000FF"/>
          </w:rPr>
          <w:t>1/</w:t>
        </w:r>
      </w:hyperlink>
      <w:r>
        <w:rPr>
          <w:color w:val="0000FF"/>
          <w:spacing w:val="13"/>
        </w:rPr>
        <w:t> </w:t>
      </w:r>
      <w:r>
        <w:rPr>
          <w:color w:val="211E1F"/>
        </w:rPr>
        <w:t>diakses</w:t>
      </w:r>
      <w:r>
        <w:rPr>
          <w:color w:val="211E1F"/>
          <w:spacing w:val="29"/>
        </w:rPr>
        <w:t> </w:t>
      </w:r>
      <w:r>
        <w:rPr>
          <w:color w:val="211E1F"/>
        </w:rPr>
        <w:t>jam</w:t>
      </w:r>
      <w:r>
        <w:rPr>
          <w:color w:val="211E1F"/>
          <w:spacing w:val="28"/>
        </w:rPr>
        <w:t> </w:t>
      </w:r>
      <w:r>
        <w:rPr>
          <w:color w:val="211E1F"/>
        </w:rPr>
        <w:t>1.11</w:t>
      </w:r>
      <w:r>
        <w:rPr>
          <w:color w:val="211E1F"/>
          <w:spacing w:val="-58"/>
        </w:rPr>
        <w:t> </w:t>
      </w:r>
      <w:r>
        <w:rPr>
          <w:color w:val="211E1F"/>
        </w:rPr>
        <w:t>PM,</w:t>
      </w:r>
      <w:r>
        <w:rPr>
          <w:color w:val="211E1F"/>
          <w:spacing w:val="25"/>
        </w:rPr>
        <w:t> </w:t>
      </w:r>
      <w:r>
        <w:rPr>
          <w:color w:val="211E1F"/>
        </w:rPr>
        <w:t>12</w:t>
      </w:r>
      <w:r>
        <w:rPr>
          <w:color w:val="211E1F"/>
          <w:spacing w:val="19"/>
        </w:rPr>
        <w:t> </w:t>
      </w:r>
      <w:r>
        <w:rPr>
          <w:color w:val="211E1F"/>
        </w:rPr>
        <w:t>Mei</w:t>
      </w:r>
      <w:r>
        <w:rPr>
          <w:color w:val="211E1F"/>
          <w:spacing w:val="-4"/>
        </w:rPr>
        <w:t> </w:t>
      </w:r>
      <w:r>
        <w:rPr>
          <w:color w:val="211E1F"/>
        </w:rPr>
        <w:t>2020</w:t>
      </w:r>
    </w:p>
    <w:p>
      <w:pPr>
        <w:pStyle w:val="BodyText"/>
        <w:spacing w:line="268" w:lineRule="auto" w:before="60"/>
        <w:ind w:left="910" w:right="875" w:hanging="625"/>
      </w:pPr>
      <w:hyperlink r:id="rId169">
        <w:r>
          <w:rPr>
            <w:color w:val="0000FF"/>
            <w:spacing w:val="-1"/>
            <w:u w:val="single" w:color="0000FF"/>
          </w:rPr>
          <w:t>http://ppg.spada.ristekdikti.go.id/master/pluginfile</w:t>
        </w:r>
        <w:r>
          <w:rPr>
            <w:color w:val="0000FF"/>
            <w:spacing w:val="-1"/>
          </w:rPr>
          <w:t>.</w:t>
        </w:r>
      </w:hyperlink>
      <w:r>
        <w:rPr>
          <w:color w:val="0000FF"/>
        </w:rPr>
        <w:t> </w:t>
      </w:r>
      <w:r>
        <w:rPr>
          <w:color w:val="211E1F"/>
        </w:rPr>
        <w:t>diakses jam 1.20 PM, 12 Mei</w:t>
      </w:r>
      <w:r>
        <w:rPr>
          <w:color w:val="211E1F"/>
          <w:spacing w:val="-58"/>
        </w:rPr>
        <w:t> </w:t>
      </w:r>
      <w:r>
        <w:rPr>
          <w:color w:val="211E1F"/>
        </w:rPr>
        <w:t>22020</w:t>
      </w:r>
    </w:p>
    <w:p>
      <w:pPr>
        <w:pStyle w:val="BodyText"/>
        <w:spacing w:line="237" w:lineRule="auto" w:before="52"/>
        <w:ind w:left="285"/>
      </w:pPr>
      <w:hyperlink r:id="rId10">
        <w:r>
          <w:rPr>
            <w:color w:val="0000FF"/>
            <w:spacing w:val="-1"/>
            <w:u w:val="single" w:color="0000FF"/>
          </w:rPr>
          <w:t>h</w:t>
        </w:r>
        <w:r>
          <w:rPr>
            <w:color w:val="0000FF"/>
            <w:spacing w:val="-15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t</w:t>
        </w:r>
        <w:r>
          <w:rPr>
            <w:color w:val="0000FF"/>
            <w:spacing w:val="-15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t</w:t>
        </w:r>
        <w:r>
          <w:rPr>
            <w:color w:val="0000FF"/>
            <w:spacing w:val="-15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p</w:t>
        </w:r>
        <w:r>
          <w:rPr>
            <w:color w:val="0000FF"/>
            <w:spacing w:val="-17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s</w:t>
        </w:r>
        <w:r>
          <w:rPr>
            <w:color w:val="0000FF"/>
            <w:spacing w:val="-22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:</w:t>
        </w:r>
        <w:r>
          <w:rPr>
            <w:color w:val="0000FF"/>
            <w:spacing w:val="-14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/</w:t>
        </w:r>
        <w:r>
          <w:rPr>
            <w:color w:val="0000FF"/>
            <w:spacing w:val="-21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/</w:t>
        </w:r>
        <w:r>
          <w:rPr>
            <w:color w:val="0000FF"/>
            <w:spacing w:val="-16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o</w:t>
        </w:r>
        <w:r>
          <w:rPr>
            <w:color w:val="0000FF"/>
            <w:spacing w:val="-13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m</w:t>
        </w:r>
        <w:r>
          <w:rPr>
            <w:color w:val="0000FF"/>
            <w:spacing w:val="-17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16"/>
            <w:u w:val="single" w:color="0000FF"/>
          </w:rPr>
          <w:t> </w:t>
        </w:r>
        <w:r>
          <w:rPr>
            <w:color w:val="0000FF"/>
            <w:u w:val="single" w:color="0000FF"/>
          </w:rPr>
          <w:t>h</w:t>
        </w:r>
        <w:r>
          <w:rPr>
            <w:color w:val="0000FF"/>
            <w:spacing w:val="-15"/>
            <w:u w:val="single" w:color="0000FF"/>
          </w:rPr>
          <w:t> </w:t>
        </w:r>
        <w:r>
          <w:rPr>
            <w:color w:val="0000FF"/>
            <w:u w:val="single" w:color="0000FF"/>
          </w:rPr>
          <w:t>k</w:t>
        </w:r>
        <w:r>
          <w:rPr>
            <w:color w:val="0000FF"/>
            <w:spacing w:val="-17"/>
            <w:u w:val="single" w:color="0000FF"/>
          </w:rPr>
          <w:t> </w:t>
        </w:r>
        <w:r>
          <w:rPr>
            <w:color w:val="0000FF"/>
            <w:u w:val="single" w:color="0000FF"/>
          </w:rPr>
          <w:t>o</w:t>
        </w:r>
        <w:r>
          <w:rPr>
            <w:color w:val="0000FF"/>
            <w:spacing w:val="-18"/>
            <w:u w:val="single" w:color="0000FF"/>
          </w:rPr>
          <w:t> </w:t>
        </w:r>
        <w:r>
          <w:rPr>
            <w:color w:val="0000FF"/>
            <w:u w:val="single" w:color="0000FF"/>
          </w:rPr>
          <w:t>p</w:t>
        </w:r>
        <w:r>
          <w:rPr>
            <w:color w:val="0000FF"/>
            <w:spacing w:val="-17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18"/>
            <w:u w:val="single" w:color="0000FF"/>
          </w:rPr>
          <w:t> </w:t>
        </w:r>
        <w:r>
          <w:rPr>
            <w:color w:val="0000FF"/>
            <w:u w:val="single" w:color="0000FF"/>
          </w:rPr>
          <w:t>.</w:t>
        </w:r>
        <w:r>
          <w:rPr>
            <w:color w:val="0000FF"/>
            <w:spacing w:val="-14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18"/>
            <w:u w:val="single" w:color="0000FF"/>
          </w:rPr>
          <w:t> </w:t>
        </w:r>
        <w:r>
          <w:rPr>
            <w:color w:val="0000FF"/>
            <w:u w:val="single" w:color="0000FF"/>
          </w:rPr>
          <w:t>d</w:t>
        </w:r>
        <w:r>
          <w:rPr>
            <w:color w:val="0000FF"/>
            <w:spacing w:val="-17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16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16"/>
            <w:u w:val="single" w:color="0000FF"/>
          </w:rPr>
          <w:t> </w:t>
        </w:r>
        <w:r>
          <w:rPr>
            <w:color w:val="0000FF"/>
            <w:u w:val="single" w:color="0000FF"/>
          </w:rPr>
          <w:t>p</w:t>
        </w:r>
        <w:r>
          <w:rPr>
            <w:color w:val="0000FF"/>
            <w:spacing w:val="-17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16"/>
            <w:u w:val="single" w:color="0000FF"/>
          </w:rPr>
          <w:t> </w:t>
        </w:r>
        <w:r>
          <w:rPr>
            <w:color w:val="0000FF"/>
            <w:u w:val="single" w:color="0000FF"/>
          </w:rPr>
          <w:t>-</w:t>
        </w:r>
        <w:r>
          <w:rPr>
            <w:color w:val="0000FF"/>
            <w:spacing w:val="-14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18"/>
            <w:u w:val="single" w:color="0000FF"/>
          </w:rPr>
          <w:t> </w:t>
        </w:r>
        <w:r>
          <w:rPr>
            <w:color w:val="0000FF"/>
            <w:u w:val="single" w:color="0000FF"/>
          </w:rPr>
          <w:t>t</w:t>
        </w:r>
        <w:r>
          <w:rPr>
            <w:color w:val="0000FF"/>
            <w:spacing w:val="-14"/>
            <w:u w:val="single" w:color="0000FF"/>
          </w:rPr>
          <w:t> </w:t>
        </w:r>
        <w:r>
          <w:rPr>
            <w:color w:val="0000FF"/>
            <w:u w:val="single" w:color="0000FF"/>
          </w:rPr>
          <w:t>u</w:t>
        </w:r>
        <w:r>
          <w:rPr>
            <w:color w:val="0000FF"/>
            <w:spacing w:val="-15"/>
            <w:u w:val="single" w:color="0000FF"/>
          </w:rPr>
          <w:t> </w:t>
        </w:r>
        <w:r>
          <w:rPr>
            <w:color w:val="0000FF"/>
            <w:u w:val="single" w:color="0000FF"/>
          </w:rPr>
          <w:t>-</w:t>
        </w:r>
        <w:r>
          <w:rPr>
            <w:color w:val="0000FF"/>
            <w:spacing w:val="-14"/>
            <w:u w:val="single" w:color="0000FF"/>
          </w:rPr>
          <w:t> 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17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18"/>
            <w:u w:val="single" w:color="0000FF"/>
          </w:rPr>
          <w:t> </w:t>
        </w:r>
        <w:r>
          <w:rPr>
            <w:color w:val="0000FF"/>
            <w:u w:val="single" w:color="0000FF"/>
          </w:rPr>
          <w:t>n</w:t>
        </w:r>
        <w:r>
          <w:rPr>
            <w:color w:val="0000FF"/>
            <w:spacing w:val="-15"/>
            <w:u w:val="single" w:color="0000FF"/>
          </w:rPr>
          <w:t> </w:t>
        </w:r>
        <w:r>
          <w:rPr>
            <w:color w:val="0000FF"/>
            <w:u w:val="single" w:color="0000FF"/>
          </w:rPr>
          <w:t>g</w:t>
        </w:r>
        <w:r>
          <w:rPr>
            <w:color w:val="0000FF"/>
            <w:spacing w:val="-21"/>
            <w:u w:val="single" w:color="0000FF"/>
          </w:rPr>
          <w:t> </w:t>
        </w:r>
        <w:r>
          <w:rPr>
            <w:color w:val="0000FF"/>
            <w:u w:val="single" w:color="0000FF"/>
          </w:rPr>
          <w:t>l</w:t>
        </w:r>
        <w:r>
          <w:rPr>
            <w:color w:val="0000FF"/>
            <w:spacing w:val="-20"/>
            <w:u w:val="single" w:color="0000FF"/>
          </w:rPr>
          <w:t> </w:t>
        </w:r>
        <w:r>
          <w:rPr>
            <w:color w:val="0000FF"/>
            <w:u w:val="single" w:color="0000FF"/>
          </w:rPr>
          <w:t>e</w:t>
        </w:r>
        <w:r>
          <w:rPr>
            <w:color w:val="0000FF"/>
            <w:spacing w:val="-14"/>
            <w:u w:val="single" w:color="0000FF"/>
          </w:rPr>
          <w:t> </w:t>
        </w:r>
        <w:r>
          <w:rPr>
            <w:color w:val="0000FF"/>
            <w:u w:val="single" w:color="0000FF"/>
          </w:rPr>
          <w:t>-</w:t>
        </w:r>
        <w:r>
          <w:rPr>
            <w:color w:val="0000FF"/>
            <w:spacing w:val="-14"/>
            <w:u w:val="single" w:color="0000FF"/>
          </w:rPr>
          <w:t> </w:t>
        </w:r>
        <w:r>
          <w:rPr>
            <w:color w:val="0000FF"/>
            <w:u w:val="single" w:color="0000FF"/>
          </w:rPr>
          <w:t>o</w:t>
        </w:r>
        <w:r>
          <w:rPr>
            <w:color w:val="0000FF"/>
            <w:spacing w:val="-18"/>
            <w:u w:val="single" w:color="0000FF"/>
          </w:rPr>
          <w:t> 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spacing w:val="-18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18"/>
            <w:u w:val="single" w:color="0000FF"/>
          </w:rPr>
          <w:t> </w:t>
        </w:r>
        <w:r>
          <w:rPr>
            <w:color w:val="0000FF"/>
            <w:u w:val="single" w:color="0000FF"/>
          </w:rPr>
          <w:t>g</w:t>
        </w:r>
        <w:r>
          <w:rPr>
            <w:color w:val="0000FF"/>
            <w:spacing w:val="-16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18"/>
            <w:u w:val="single" w:color="0000FF"/>
          </w:rPr>
          <w:t> </w:t>
        </w:r>
        <w:r>
          <w:rPr>
            <w:color w:val="0000FF"/>
            <w:u w:val="single" w:color="0000FF"/>
          </w:rPr>
          <w:t>n</w:t>
        </w:r>
        <w:r>
          <w:rPr>
            <w:color w:val="0000FF"/>
            <w:spacing w:val="-15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</w:hyperlink>
      <w:r>
        <w:rPr>
          <w:color w:val="0000FF"/>
          <w:spacing w:val="20"/>
        </w:rPr>
        <w:t> </w:t>
      </w:r>
      <w:r>
        <w:rPr>
          <w:color w:val="211E1F"/>
        </w:rPr>
        <w:t>diakses</w:t>
      </w:r>
      <w:r>
        <w:rPr>
          <w:color w:val="211E1F"/>
          <w:spacing w:val="-2"/>
        </w:rPr>
        <w:t> </w:t>
      </w:r>
      <w:r>
        <w:rPr>
          <w:color w:val="211E1F"/>
        </w:rPr>
        <w:t>jam</w:t>
      </w:r>
      <w:r>
        <w:rPr>
          <w:color w:val="211E1F"/>
          <w:spacing w:val="-1"/>
        </w:rPr>
        <w:t> </w:t>
      </w:r>
      <w:r>
        <w:rPr>
          <w:color w:val="211E1F"/>
        </w:rPr>
        <w:t>8:05</w:t>
      </w:r>
      <w:r>
        <w:rPr>
          <w:color w:val="211E1F"/>
          <w:spacing w:val="-1"/>
        </w:rPr>
        <w:t> </w:t>
      </w:r>
      <w:r>
        <w:rPr>
          <w:color w:val="211E1F"/>
        </w:rPr>
        <w:t>PM</w:t>
      </w:r>
      <w:r>
        <w:rPr>
          <w:color w:val="211E1F"/>
          <w:spacing w:val="-2"/>
        </w:rPr>
        <w:t> </w:t>
      </w:r>
      <w:r>
        <w:rPr>
          <w:color w:val="211E1F"/>
        </w:rPr>
        <w:t>tanggal</w:t>
      </w:r>
      <w:r>
        <w:rPr>
          <w:color w:val="211E1F"/>
          <w:spacing w:val="1"/>
        </w:rPr>
        <w:t> </w:t>
      </w:r>
      <w:r>
        <w:rPr>
          <w:color w:val="211E1F"/>
        </w:rPr>
        <w:t>13</w:t>
      </w:r>
      <w:r>
        <w:rPr>
          <w:color w:val="211E1F"/>
          <w:spacing w:val="-58"/>
        </w:rPr>
        <w:t> </w:t>
      </w:r>
      <w:r>
        <w:rPr>
          <w:color w:val="211E1F"/>
        </w:rPr>
        <w:t>Mei</w:t>
      </w:r>
      <w:r>
        <w:rPr>
          <w:color w:val="211E1F"/>
          <w:spacing w:val="-4"/>
        </w:rPr>
        <w:t> </w:t>
      </w:r>
      <w:r>
        <w:rPr>
          <w:color w:val="211E1F"/>
        </w:rPr>
        <w:t>2020</w:t>
      </w:r>
    </w:p>
    <w:p>
      <w:pPr>
        <w:pStyle w:val="BodyText"/>
        <w:spacing w:line="268" w:lineRule="auto" w:before="88"/>
        <w:ind w:left="910" w:right="1535" w:hanging="625"/>
      </w:pPr>
      <w:hyperlink r:id="rId83">
        <w:r>
          <w:rPr>
            <w:color w:val="0000FF"/>
            <w:spacing w:val="-3"/>
            <w:u w:val="single" w:color="0000FF"/>
          </w:rPr>
          <w:t>https://www.olx.co.id/item/supplier-timba-ember-plastik-termurah-berkualitas-</w:t>
        </w:r>
      </w:hyperlink>
      <w:r>
        <w:rPr>
          <w:color w:val="0000FF"/>
          <w:spacing w:val="-2"/>
        </w:rPr>
        <w:t> </w:t>
      </w:r>
      <w:hyperlink r:id="rId83">
        <w:r>
          <w:rPr>
            <w:color w:val="0000FF"/>
            <w:u w:val="single" w:color="0000FF"/>
          </w:rPr>
          <w:t>surabaya-iid-537063785</w:t>
        </w:r>
      </w:hyperlink>
      <w:r>
        <w:rPr>
          <w:color w:val="0000FF"/>
          <w:spacing w:val="44"/>
        </w:rPr>
        <w:t> </w:t>
      </w:r>
      <w:r>
        <w:rPr>
          <w:color w:val="211E1F"/>
        </w:rPr>
        <w:t>diakses</w:t>
      </w:r>
      <w:r>
        <w:rPr>
          <w:color w:val="211E1F"/>
          <w:spacing w:val="12"/>
        </w:rPr>
        <w:t> </w:t>
      </w:r>
      <w:r>
        <w:rPr>
          <w:color w:val="211E1F"/>
        </w:rPr>
        <w:t>7</w:t>
      </w:r>
      <w:r>
        <w:rPr>
          <w:color w:val="211E1F"/>
          <w:spacing w:val="12"/>
        </w:rPr>
        <w:t> </w:t>
      </w:r>
      <w:r>
        <w:rPr>
          <w:color w:val="211E1F"/>
        </w:rPr>
        <w:t>Mei</w:t>
      </w:r>
      <w:r>
        <w:rPr>
          <w:color w:val="211E1F"/>
          <w:spacing w:val="10"/>
        </w:rPr>
        <w:t> </w:t>
      </w:r>
      <w:r>
        <w:rPr>
          <w:color w:val="211E1F"/>
        </w:rPr>
        <w:t>2020</w:t>
      </w:r>
    </w:p>
    <w:p>
      <w:pPr>
        <w:pStyle w:val="BodyText"/>
        <w:spacing w:line="264" w:lineRule="auto" w:before="55"/>
        <w:ind w:left="910" w:right="1325" w:hanging="625"/>
      </w:pPr>
      <w:hyperlink r:id="rId118">
        <w:r>
          <w:rPr>
            <w:color w:val="0000FF"/>
            <w:spacing w:val="-3"/>
            <w:u w:val="single" w:color="0000FF"/>
          </w:rPr>
          <w:t>https://radarsemarang.com/2018/07/16/tengkulak-jangan-permainkan-harga/</w:t>
        </w:r>
      </w:hyperlink>
      <w:r>
        <w:rPr>
          <w:color w:val="0000FF"/>
          <w:spacing w:val="-2"/>
        </w:rPr>
        <w:t> </w:t>
      </w:r>
      <w:r>
        <w:rPr>
          <w:color w:val="211E1F"/>
        </w:rPr>
        <w:t>diakses</w:t>
      </w:r>
      <w:r>
        <w:rPr>
          <w:color w:val="211E1F"/>
          <w:spacing w:val="-3"/>
        </w:rPr>
        <w:t> </w:t>
      </w:r>
      <w:r>
        <w:rPr>
          <w:color w:val="211E1F"/>
        </w:rPr>
        <w:t>jam</w:t>
      </w:r>
      <w:r>
        <w:rPr>
          <w:color w:val="211E1F"/>
          <w:spacing w:val="-2"/>
        </w:rPr>
        <w:t> </w:t>
      </w:r>
      <w:r>
        <w:rPr>
          <w:color w:val="211E1F"/>
        </w:rPr>
        <w:t>12.30</w:t>
      </w:r>
      <w:r>
        <w:rPr>
          <w:color w:val="211E1F"/>
          <w:spacing w:val="-2"/>
        </w:rPr>
        <w:t> </w:t>
      </w:r>
      <w:r>
        <w:rPr>
          <w:color w:val="211E1F"/>
        </w:rPr>
        <w:t>PM,</w:t>
      </w:r>
      <w:r>
        <w:rPr>
          <w:color w:val="211E1F"/>
          <w:spacing w:val="1"/>
        </w:rPr>
        <w:t> </w:t>
      </w:r>
      <w:r>
        <w:rPr>
          <w:color w:val="211E1F"/>
        </w:rPr>
        <w:t>12</w:t>
      </w:r>
      <w:r>
        <w:rPr>
          <w:color w:val="211E1F"/>
          <w:spacing w:val="4"/>
        </w:rPr>
        <w:t> </w:t>
      </w:r>
      <w:r>
        <w:rPr>
          <w:color w:val="211E1F"/>
        </w:rPr>
        <w:t>Mei</w:t>
      </w:r>
      <w:r>
        <w:rPr>
          <w:color w:val="211E1F"/>
          <w:spacing w:val="-4"/>
        </w:rPr>
        <w:t> </w:t>
      </w:r>
      <w:r>
        <w:rPr>
          <w:color w:val="211E1F"/>
        </w:rPr>
        <w:t>2020</w:t>
      </w:r>
    </w:p>
    <w:p>
      <w:pPr>
        <w:pStyle w:val="BodyText"/>
        <w:tabs>
          <w:tab w:pos="6693" w:val="left" w:leader="none"/>
        </w:tabs>
        <w:spacing w:before="54"/>
        <w:ind w:left="285"/>
      </w:pPr>
      <w:hyperlink r:id="rId128">
        <w:r>
          <w:rPr>
            <w:color w:val="0000FF"/>
            <w:spacing w:val="-2"/>
            <w:u w:val="single" w:color="0000FF"/>
          </w:rPr>
          <w:t>http://foto.tempo.co/read/22911/potret-buruh-tani-kapas-di-india</w:t>
        </w:r>
      </w:hyperlink>
      <w:r>
        <w:rPr>
          <w:color w:val="0000FF"/>
          <w:spacing w:val="-2"/>
        </w:rPr>
        <w:tab/>
      </w:r>
      <w:r>
        <w:rPr>
          <w:color w:val="211E1F"/>
        </w:rPr>
        <w:t>diakses</w:t>
      </w:r>
      <w:r>
        <w:rPr>
          <w:color w:val="211E1F"/>
          <w:spacing w:val="57"/>
        </w:rPr>
        <w:t> </w:t>
      </w:r>
      <w:r>
        <w:rPr>
          <w:color w:val="211E1F"/>
        </w:rPr>
        <w:t>jam</w:t>
      </w:r>
    </w:p>
    <w:p>
      <w:pPr>
        <w:pStyle w:val="BodyText"/>
        <w:spacing w:before="28"/>
        <w:ind w:left="910"/>
      </w:pPr>
      <w:r>
        <w:rPr>
          <w:color w:val="211E1F"/>
        </w:rPr>
        <w:t>1.19</w:t>
      </w:r>
      <w:r>
        <w:rPr>
          <w:color w:val="211E1F"/>
          <w:spacing w:val="13"/>
        </w:rPr>
        <w:t> </w:t>
      </w:r>
      <w:r>
        <w:rPr>
          <w:color w:val="211E1F"/>
        </w:rPr>
        <w:t>PM,</w:t>
      </w:r>
      <w:r>
        <w:rPr>
          <w:color w:val="211E1F"/>
          <w:spacing w:val="15"/>
        </w:rPr>
        <w:t> </w:t>
      </w:r>
      <w:r>
        <w:rPr>
          <w:color w:val="211E1F"/>
        </w:rPr>
        <w:t>tanggal</w:t>
      </w:r>
      <w:r>
        <w:rPr>
          <w:color w:val="211E1F"/>
          <w:spacing w:val="15"/>
        </w:rPr>
        <w:t> </w:t>
      </w:r>
      <w:r>
        <w:rPr>
          <w:color w:val="211E1F"/>
        </w:rPr>
        <w:t>12</w:t>
      </w:r>
      <w:r>
        <w:rPr>
          <w:color w:val="211E1F"/>
          <w:spacing w:val="19"/>
        </w:rPr>
        <w:t> </w:t>
      </w:r>
      <w:r>
        <w:rPr>
          <w:color w:val="211E1F"/>
        </w:rPr>
        <w:t>Mei</w:t>
      </w:r>
      <w:r>
        <w:rPr>
          <w:color w:val="211E1F"/>
          <w:spacing w:val="11"/>
        </w:rPr>
        <w:t> </w:t>
      </w:r>
      <w:r>
        <w:rPr>
          <w:color w:val="211E1F"/>
        </w:rPr>
        <w:t>2020</w:t>
      </w:r>
    </w:p>
    <w:p>
      <w:pPr>
        <w:pStyle w:val="BodyText"/>
        <w:spacing w:line="316" w:lineRule="auto" w:before="88"/>
        <w:ind w:left="285" w:right="1457"/>
      </w:pPr>
      <w:hyperlink r:id="rId157">
        <w:r>
          <w:rPr>
            <w:color w:val="0000FF"/>
            <w:spacing w:val="-1"/>
            <w:u w:val="single" w:color="0000FF"/>
          </w:rPr>
          <w:t>h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t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t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p</w:t>
        </w:r>
        <w:r>
          <w:rPr>
            <w:color w:val="0000FF"/>
            <w:spacing w:val="-27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s</w:t>
        </w:r>
        <w:r>
          <w:rPr>
            <w:color w:val="0000FF"/>
            <w:spacing w:val="-27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:</w:t>
        </w:r>
        <w:r>
          <w:rPr>
            <w:color w:val="0000FF"/>
            <w:spacing w:val="-24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/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spacing w:val="-1"/>
            <w:u w:val="single" w:color="0000FF"/>
          </w:rPr>
          <w:t>/</w:t>
        </w:r>
        <w:r>
          <w:rPr>
            <w:color w:val="0000FF"/>
            <w:spacing w:val="-26"/>
            <w:u w:val="single" w:color="0000FF"/>
          </w:rPr>
          <w:t> 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27"/>
            <w:u w:val="single" w:color="0000FF"/>
          </w:rPr>
          <w:t> </w:t>
        </w:r>
        <w:r>
          <w:rPr>
            <w:color w:val="0000FF"/>
            <w:u w:val="single" w:color="0000FF"/>
          </w:rPr>
          <w:t>u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m</w:t>
        </w:r>
        <w:r>
          <w:rPr>
            <w:color w:val="0000FF"/>
            <w:spacing w:val="-27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26"/>
            <w:u w:val="single" w:color="0000FF"/>
          </w:rPr>
          <w:t> </w:t>
        </w:r>
        <w:r>
          <w:rPr>
            <w:color w:val="0000FF"/>
            <w:u w:val="single" w:color="0000FF"/>
          </w:rPr>
          <w:t>n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t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spacing w:val="-23"/>
            <w:u w:val="single" w:color="0000FF"/>
          </w:rPr>
          <w:t> </w:t>
        </w:r>
        <w:r>
          <w:rPr>
            <w:color w:val="0000FF"/>
            <w:u w:val="single" w:color="0000FF"/>
          </w:rPr>
          <w:t>y</w:t>
        </w:r>
        <w:r>
          <w:rPr>
            <w:color w:val="0000FF"/>
            <w:spacing w:val="-24"/>
            <w:u w:val="single" w:color="0000FF"/>
          </w:rPr>
          <w:t> </w:t>
        </w:r>
        <w:r>
          <w:rPr>
            <w:color w:val="0000FF"/>
            <w:u w:val="single" w:color="0000FF"/>
          </w:rPr>
          <w:t>.</w:t>
        </w:r>
        <w:r>
          <w:rPr>
            <w:color w:val="0000FF"/>
            <w:spacing w:val="-24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28"/>
            <w:u w:val="single" w:color="0000FF"/>
          </w:rPr>
          <w:t> </w:t>
        </w:r>
        <w:r>
          <w:rPr>
            <w:color w:val="0000FF"/>
            <w:u w:val="single" w:color="0000FF"/>
          </w:rPr>
          <w:t>d</w:t>
        </w:r>
        <w:r>
          <w:rPr>
            <w:color w:val="0000FF"/>
            <w:spacing w:val="-27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26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spacing w:val="-23"/>
            <w:u w:val="single" w:color="0000FF"/>
          </w:rPr>
          <w:t> </w:t>
        </w:r>
        <w:r>
          <w:rPr>
            <w:color w:val="0000FF"/>
            <w:u w:val="single" w:color="0000FF"/>
          </w:rPr>
          <w:t>t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i</w:t>
        </w:r>
        <w:r>
          <w:rPr>
            <w:color w:val="0000FF"/>
            <w:spacing w:val="-28"/>
            <w:u w:val="single" w:color="0000FF"/>
          </w:rPr>
          <w:t> </w:t>
        </w:r>
        <w:r>
          <w:rPr>
            <w:color w:val="0000FF"/>
            <w:u w:val="single" w:color="0000FF"/>
          </w:rPr>
          <w:t>k</w:t>
        </w:r>
        <w:r>
          <w:rPr>
            <w:color w:val="0000FF"/>
            <w:spacing w:val="-27"/>
            <w:u w:val="single" w:color="0000FF"/>
          </w:rPr>
          <w:t> </w:t>
        </w:r>
        <w:r>
          <w:rPr>
            <w:color w:val="0000FF"/>
            <w:u w:val="single" w:color="0000FF"/>
          </w:rPr>
          <w:t>e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l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26"/>
            <w:u w:val="single" w:color="0000FF"/>
          </w:rPr>
          <w:t> 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26"/>
            <w:u w:val="single" w:color="0000FF"/>
          </w:rPr>
          <w:t> </w:t>
        </w:r>
        <w:r>
          <w:rPr>
            <w:color w:val="0000FF"/>
            <w:u w:val="single" w:color="0000FF"/>
          </w:rPr>
          <w:t>e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j</w:t>
        </w:r>
        <w:r>
          <w:rPr>
            <w:color w:val="0000FF"/>
            <w:spacing w:val="-24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26"/>
            <w:u w:val="single" w:color="0000FF"/>
          </w:rPr>
          <w:t> 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spacing w:val="-23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26"/>
            <w:u w:val="single" w:color="0000FF"/>
          </w:rPr>
          <w:t> </w:t>
        </w:r>
        <w:r>
          <w:rPr>
            <w:color w:val="0000FF"/>
            <w:u w:val="single" w:color="0000FF"/>
          </w:rPr>
          <w:t>h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-</w:t>
        </w:r>
        <w:r>
          <w:rPr>
            <w:color w:val="0000FF"/>
            <w:spacing w:val="-24"/>
            <w:u w:val="single" w:color="0000FF"/>
          </w:rPr>
          <w:t> </w:t>
        </w:r>
        <w:r>
          <w:rPr>
            <w:color w:val="0000FF"/>
            <w:u w:val="single" w:color="0000FF"/>
          </w:rPr>
          <w:t>k</w:t>
        </w:r>
        <w:r>
          <w:rPr>
            <w:color w:val="0000FF"/>
            <w:spacing w:val="-27"/>
            <w:u w:val="single" w:color="0000FF"/>
          </w:rPr>
          <w:t> </w:t>
        </w:r>
        <w:r>
          <w:rPr>
            <w:color w:val="0000FF"/>
            <w:u w:val="single" w:color="0000FF"/>
          </w:rPr>
          <w:t>a</w:t>
        </w:r>
        <w:r>
          <w:rPr>
            <w:color w:val="0000FF"/>
            <w:spacing w:val="-26"/>
            <w:u w:val="single" w:color="0000FF"/>
          </w:rPr>
          <w:t> 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spacing w:val="-23"/>
            <w:u w:val="single" w:color="0000FF"/>
          </w:rPr>
          <w:t> </w:t>
        </w:r>
        <w:r>
          <w:rPr>
            <w:color w:val="0000FF"/>
            <w:u w:val="single" w:color="0000FF"/>
          </w:rPr>
          <w:t>e</w:t>
        </w:r>
        <w:r>
          <w:rPr>
            <w:color w:val="0000FF"/>
            <w:spacing w:val="-25"/>
            <w:u w:val="single" w:color="0000FF"/>
          </w:rPr>
          <w:t> </w:t>
        </w:r>
        <w:r>
          <w:rPr>
            <w:color w:val="0000FF"/>
            <w:u w:val="single" w:color="0000FF"/>
          </w:rPr>
          <w:t>t</w:t>
        </w:r>
      </w:hyperlink>
      <w:r>
        <w:rPr>
          <w:color w:val="0000FF"/>
          <w:spacing w:val="1"/>
        </w:rPr>
        <w:t> </w:t>
      </w:r>
      <w:r>
        <w:rPr>
          <w:color w:val="211E1F"/>
        </w:rPr>
        <w:t>diakses</w:t>
      </w:r>
      <w:r>
        <w:rPr>
          <w:color w:val="211E1F"/>
          <w:spacing w:val="-2"/>
        </w:rPr>
        <w:t> </w:t>
      </w:r>
      <w:r>
        <w:rPr>
          <w:color w:val="211E1F"/>
        </w:rPr>
        <w:t>jam 12.05</w:t>
      </w:r>
      <w:r>
        <w:rPr>
          <w:color w:val="211E1F"/>
          <w:spacing w:val="-1"/>
        </w:rPr>
        <w:t> </w:t>
      </w:r>
      <w:r>
        <w:rPr>
          <w:color w:val="211E1F"/>
        </w:rPr>
        <w:t>AM</w:t>
      </w:r>
      <w:r>
        <w:rPr>
          <w:color w:val="211E1F"/>
          <w:spacing w:val="-58"/>
        </w:rPr>
        <w:t> </w:t>
      </w:r>
      <w:r>
        <w:rPr>
          <w:color w:val="211E1F"/>
        </w:rPr>
        <w:t>tanggal 12 Mei 2020 </w:t>
      </w:r>
      <w:hyperlink r:id="rId130">
        <w:r>
          <w:rPr>
            <w:color w:val="0000FF"/>
            <w:u w:val="single" w:color="0000FF"/>
          </w:rPr>
          <w:t>https://unsurtani.com/2018/01/petunjuk-teknis-cara-</w:t>
        </w:r>
      </w:hyperlink>
      <w:r>
        <w:rPr>
          <w:color w:val="0000FF"/>
          <w:spacing w:val="1"/>
        </w:rPr>
        <w:t> </w:t>
      </w:r>
      <w:hyperlink r:id="rId130">
        <w:r>
          <w:rPr>
            <w:color w:val="0000FF"/>
            <w:u w:val="single" w:color="0000FF"/>
          </w:rPr>
          <w:t>menyadap-lateks-pohon-</w:t>
        </w:r>
      </w:hyperlink>
    </w:p>
    <w:p>
      <w:pPr>
        <w:pStyle w:val="BodyText"/>
        <w:spacing w:line="203" w:lineRule="exact"/>
        <w:ind w:left="910"/>
      </w:pPr>
      <w:hyperlink r:id="rId130">
        <w:r>
          <w:rPr>
            <w:color w:val="0000FF"/>
            <w:u w:val="single" w:color="0000FF"/>
          </w:rPr>
          <w:t>karet-yang-benar</w:t>
        </w:r>
      </w:hyperlink>
      <w:r>
        <w:rPr>
          <w:color w:val="0000FF"/>
          <w:spacing w:val="54"/>
        </w:rPr>
        <w:t> </w:t>
      </w:r>
      <w:r>
        <w:rPr>
          <w:color w:val="211E1F"/>
        </w:rPr>
        <w:t>diakses</w:t>
      </w:r>
      <w:r>
        <w:rPr>
          <w:color w:val="211E1F"/>
          <w:spacing w:val="-5"/>
        </w:rPr>
        <w:t> </w:t>
      </w:r>
      <w:r>
        <w:rPr>
          <w:color w:val="211E1F"/>
        </w:rPr>
        <w:t>jam</w:t>
      </w:r>
      <w:r>
        <w:rPr>
          <w:color w:val="211E1F"/>
          <w:spacing w:val="-5"/>
        </w:rPr>
        <w:t> </w:t>
      </w:r>
      <w:r>
        <w:rPr>
          <w:color w:val="211E1F"/>
        </w:rPr>
        <w:t>1.24</w:t>
      </w:r>
      <w:r>
        <w:rPr>
          <w:color w:val="211E1F"/>
          <w:spacing w:val="-3"/>
        </w:rPr>
        <w:t> </w:t>
      </w:r>
      <w:r>
        <w:rPr>
          <w:color w:val="211E1F"/>
        </w:rPr>
        <w:t>PM,</w:t>
      </w:r>
      <w:r>
        <w:rPr>
          <w:color w:val="211E1F"/>
          <w:spacing w:val="-3"/>
        </w:rPr>
        <w:t> </w:t>
      </w:r>
      <w:r>
        <w:rPr>
          <w:color w:val="211E1F"/>
        </w:rPr>
        <w:t>tanggal</w:t>
      </w:r>
      <w:r>
        <w:rPr>
          <w:color w:val="211E1F"/>
          <w:spacing w:val="-3"/>
        </w:rPr>
        <w:t> </w:t>
      </w:r>
      <w:r>
        <w:rPr>
          <w:color w:val="211E1F"/>
        </w:rPr>
        <w:t>12</w:t>
      </w:r>
      <w:r>
        <w:rPr>
          <w:color w:val="211E1F"/>
          <w:spacing w:val="-4"/>
        </w:rPr>
        <w:t> </w:t>
      </w:r>
      <w:r>
        <w:rPr>
          <w:color w:val="211E1F"/>
        </w:rPr>
        <w:t>Mei</w:t>
      </w:r>
      <w:r>
        <w:rPr>
          <w:color w:val="211E1F"/>
          <w:spacing w:val="-5"/>
        </w:rPr>
        <w:t> </w:t>
      </w:r>
      <w:r>
        <w:rPr>
          <w:color w:val="211E1F"/>
        </w:rPr>
        <w:t>2020</w:t>
      </w:r>
    </w:p>
    <w:p>
      <w:pPr>
        <w:pStyle w:val="BodyText"/>
        <w:spacing w:line="264" w:lineRule="auto" w:before="83"/>
        <w:ind w:left="910" w:right="1905" w:hanging="625"/>
      </w:pPr>
      <w:hyperlink r:id="rId170">
        <w:r>
          <w:rPr>
            <w:color w:val="0000FF"/>
            <w:spacing w:val="-3"/>
            <w:u w:val="single" w:color="0000FF"/>
          </w:rPr>
          <w:t>https://ugm.ac.id/id/berita/16428-roaster-alat-pemetik-teh-portabel-karya-</w:t>
        </w:r>
      </w:hyperlink>
      <w:r>
        <w:rPr>
          <w:color w:val="0000FF"/>
          <w:spacing w:val="-2"/>
        </w:rPr>
        <w:t> </w:t>
      </w:r>
      <w:hyperlink r:id="rId170">
        <w:r>
          <w:rPr>
            <w:color w:val="0000FF"/>
            <w:u w:val="single" w:color="0000FF"/>
          </w:rPr>
          <w:t>mahasiswa-ugm</w:t>
        </w:r>
        <w:r>
          <w:rPr>
            <w:color w:val="0000FF"/>
            <w:spacing w:val="-7"/>
            <w:u w:val="single" w:color="0000FF"/>
          </w:rPr>
          <w:t> </w:t>
        </w:r>
        <w:r>
          <w:rPr>
            <w:color w:val="0000FF"/>
            <w:u w:val="single" w:color="0000FF"/>
          </w:rPr>
          <w:t>diakses</w:t>
        </w:r>
        <w:r>
          <w:rPr>
            <w:color w:val="0000FF"/>
            <w:spacing w:val="-7"/>
            <w:u w:val="single" w:color="0000FF"/>
          </w:rPr>
          <w:t> </w:t>
        </w:r>
        <w:r>
          <w:rPr>
            <w:color w:val="0000FF"/>
            <w:u w:val="single" w:color="0000FF"/>
          </w:rPr>
          <w:t>jam</w:t>
        </w:r>
        <w:r>
          <w:rPr>
            <w:color w:val="0000FF"/>
            <w:spacing w:val="-8"/>
            <w:u w:val="single" w:color="0000FF"/>
          </w:rPr>
          <w:t> </w:t>
        </w:r>
        <w:r>
          <w:rPr>
            <w:color w:val="0000FF"/>
            <w:u w:val="single" w:color="0000FF"/>
          </w:rPr>
          <w:t>8.36</w:t>
        </w:r>
        <w:r>
          <w:rPr>
            <w:color w:val="0000FF"/>
            <w:spacing w:val="-5"/>
          </w:rPr>
          <w:t> </w:t>
        </w:r>
      </w:hyperlink>
      <w:r>
        <w:rPr>
          <w:color w:val="211E1F"/>
        </w:rPr>
        <w:t>PM,</w:t>
      </w:r>
      <w:r>
        <w:rPr>
          <w:color w:val="211E1F"/>
          <w:spacing w:val="-5"/>
        </w:rPr>
        <w:t> </w:t>
      </w:r>
      <w:r>
        <w:rPr>
          <w:color w:val="211E1F"/>
        </w:rPr>
        <w:t>tanggal</w:t>
      </w:r>
      <w:r>
        <w:rPr>
          <w:color w:val="211E1F"/>
          <w:spacing w:val="-5"/>
        </w:rPr>
        <w:t> </w:t>
      </w:r>
      <w:r>
        <w:rPr>
          <w:color w:val="211E1F"/>
        </w:rPr>
        <w:t>31</w:t>
      </w:r>
      <w:r>
        <w:rPr>
          <w:color w:val="211E1F"/>
          <w:spacing w:val="-7"/>
        </w:rPr>
        <w:t> </w:t>
      </w:r>
      <w:r>
        <w:rPr>
          <w:color w:val="211E1F"/>
        </w:rPr>
        <w:t>Agustus</w:t>
      </w:r>
      <w:r>
        <w:rPr>
          <w:color w:val="211E1F"/>
          <w:spacing w:val="-7"/>
        </w:rPr>
        <w:t> </w:t>
      </w:r>
      <w:r>
        <w:rPr>
          <w:color w:val="211E1F"/>
        </w:rPr>
        <w:t>2020</w:t>
      </w:r>
    </w:p>
    <w:p>
      <w:pPr>
        <w:spacing w:before="55"/>
        <w:ind w:left="49" w:right="898" w:firstLine="0"/>
        <w:jc w:val="center"/>
        <w:rPr>
          <w:sz w:val="20"/>
        </w:rPr>
      </w:pPr>
      <w:r>
        <w:rPr>
          <w:color w:val="211E1F"/>
          <w:sz w:val="20"/>
        </w:rPr>
        <w:t>Ian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Rankine</w:t>
      </w:r>
      <w:r>
        <w:rPr>
          <w:color w:val="211E1F"/>
          <w:spacing w:val="63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67"/>
          <w:sz w:val="20"/>
        </w:rPr>
        <w:t> </w:t>
      </w:r>
      <w:r>
        <w:rPr>
          <w:color w:val="211E1F"/>
          <w:sz w:val="20"/>
        </w:rPr>
        <w:t>Thomas</w:t>
      </w:r>
      <w:r>
        <w:rPr>
          <w:color w:val="211E1F"/>
          <w:spacing w:val="61"/>
          <w:sz w:val="20"/>
        </w:rPr>
        <w:t> </w:t>
      </w:r>
      <w:r>
        <w:rPr>
          <w:color w:val="211E1F"/>
          <w:sz w:val="20"/>
        </w:rPr>
        <w:t>Fairhurst.</w:t>
      </w:r>
      <w:r>
        <w:rPr>
          <w:color w:val="211E1F"/>
          <w:spacing w:val="69"/>
          <w:sz w:val="20"/>
        </w:rPr>
        <w:t> </w:t>
      </w:r>
      <w:r>
        <w:rPr>
          <w:color w:val="211E1F"/>
          <w:sz w:val="20"/>
        </w:rPr>
        <w:t>2000.</w:t>
      </w:r>
      <w:r>
        <w:rPr>
          <w:color w:val="211E1F"/>
          <w:spacing w:val="68"/>
          <w:sz w:val="20"/>
        </w:rPr>
        <w:t> </w:t>
      </w:r>
      <w:r>
        <w:rPr>
          <w:i/>
          <w:color w:val="211E1F"/>
          <w:sz w:val="20"/>
        </w:rPr>
        <w:t>Seri</w:t>
      </w:r>
      <w:r>
        <w:rPr>
          <w:i/>
          <w:color w:val="211E1F"/>
          <w:spacing w:val="60"/>
          <w:sz w:val="20"/>
        </w:rPr>
        <w:t> </w:t>
      </w:r>
      <w:r>
        <w:rPr>
          <w:i/>
          <w:color w:val="211E1F"/>
          <w:sz w:val="20"/>
        </w:rPr>
        <w:t>Tanaman</w:t>
      </w:r>
      <w:r>
        <w:rPr>
          <w:i/>
          <w:color w:val="211E1F"/>
          <w:spacing w:val="67"/>
          <w:sz w:val="20"/>
        </w:rPr>
        <w:t> </w:t>
      </w:r>
      <w:r>
        <w:rPr>
          <w:i/>
          <w:color w:val="211E1F"/>
          <w:sz w:val="20"/>
        </w:rPr>
        <w:t>Kelapa</w:t>
      </w:r>
      <w:r>
        <w:rPr>
          <w:i/>
          <w:color w:val="211E1F"/>
          <w:spacing w:val="61"/>
          <w:sz w:val="20"/>
        </w:rPr>
        <w:t> </w:t>
      </w:r>
      <w:r>
        <w:rPr>
          <w:i/>
          <w:color w:val="211E1F"/>
          <w:sz w:val="20"/>
        </w:rPr>
        <w:t>Sawit</w:t>
      </w:r>
      <w:r>
        <w:rPr>
          <w:i/>
          <w:color w:val="211E1F"/>
          <w:spacing w:val="64"/>
          <w:sz w:val="20"/>
        </w:rPr>
        <w:t> </w:t>
      </w:r>
      <w:r>
        <w:rPr>
          <w:color w:val="211E1F"/>
          <w:sz w:val="20"/>
        </w:rPr>
        <w:t>Vol.</w:t>
      </w:r>
      <w:r>
        <w:rPr>
          <w:color w:val="211E1F"/>
          <w:spacing w:val="64"/>
          <w:sz w:val="20"/>
        </w:rPr>
        <w:t> </w:t>
      </w:r>
      <w:r>
        <w:rPr>
          <w:color w:val="211E1F"/>
          <w:sz w:val="20"/>
        </w:rPr>
        <w:t>2.</w:t>
      </w:r>
    </w:p>
    <w:p>
      <w:pPr>
        <w:pStyle w:val="BodyText"/>
        <w:spacing w:before="27"/>
        <w:ind w:left="465" w:right="1395"/>
        <w:jc w:val="center"/>
      </w:pPr>
      <w:r>
        <w:rPr>
          <w:color w:val="211E1F"/>
        </w:rPr>
        <w:t>Tanaman</w:t>
      </w:r>
      <w:r>
        <w:rPr>
          <w:color w:val="211E1F"/>
          <w:spacing w:val="-10"/>
        </w:rPr>
        <w:t> </w:t>
      </w:r>
      <w:r>
        <w:rPr>
          <w:color w:val="211E1F"/>
        </w:rPr>
        <w:t>Belum</w:t>
      </w:r>
      <w:r>
        <w:rPr>
          <w:color w:val="211E1F"/>
          <w:spacing w:val="-11"/>
        </w:rPr>
        <w:t> </w:t>
      </w:r>
      <w:r>
        <w:rPr>
          <w:color w:val="211E1F"/>
        </w:rPr>
        <w:t>Menghasilkan.</w:t>
      </w:r>
      <w:r>
        <w:rPr>
          <w:color w:val="211E1F"/>
          <w:spacing w:val="-8"/>
        </w:rPr>
        <w:t> </w:t>
      </w:r>
      <w:r>
        <w:rPr>
          <w:color w:val="211E1F"/>
        </w:rPr>
        <w:t>Medan:</w:t>
      </w:r>
      <w:r>
        <w:rPr>
          <w:color w:val="211E1F"/>
          <w:spacing w:val="-9"/>
        </w:rPr>
        <w:t> </w:t>
      </w:r>
      <w:r>
        <w:rPr>
          <w:color w:val="211E1F"/>
        </w:rPr>
        <w:t>Pusat</w:t>
      </w:r>
      <w:r>
        <w:rPr>
          <w:color w:val="211E1F"/>
          <w:spacing w:val="-9"/>
        </w:rPr>
        <w:t> </w:t>
      </w:r>
      <w:r>
        <w:rPr>
          <w:color w:val="211E1F"/>
        </w:rPr>
        <w:t>Penelitian</w:t>
      </w:r>
      <w:r>
        <w:rPr>
          <w:color w:val="211E1F"/>
          <w:spacing w:val="-5"/>
        </w:rPr>
        <w:t> </w:t>
      </w:r>
      <w:r>
        <w:rPr>
          <w:color w:val="211E1F"/>
        </w:rPr>
        <w:t>Kelapa</w:t>
      </w:r>
      <w:r>
        <w:rPr>
          <w:color w:val="211E1F"/>
          <w:spacing w:val="-11"/>
        </w:rPr>
        <w:t> </w:t>
      </w:r>
      <w:r>
        <w:rPr>
          <w:color w:val="211E1F"/>
        </w:rPr>
        <w:t>Sawit.</w:t>
      </w:r>
    </w:p>
    <w:p>
      <w:pPr>
        <w:pStyle w:val="BodyText"/>
        <w:spacing w:line="264" w:lineRule="auto" w:before="84"/>
        <w:ind w:left="910" w:right="1135" w:hanging="625"/>
        <w:jc w:val="both"/>
      </w:pPr>
      <w:r>
        <w:rPr>
          <w:color w:val="211E1F"/>
        </w:rPr>
        <w:t>Karmawati E, Mahmud Z, Syakir M, Munarso J S, Ketut Ardana I, Rubiyo. 2010.</w:t>
      </w:r>
      <w:r>
        <w:rPr>
          <w:color w:val="211E1F"/>
          <w:spacing w:val="1"/>
        </w:rPr>
        <w:t> </w:t>
      </w:r>
      <w:r>
        <w:rPr>
          <w:i/>
          <w:color w:val="211E1F"/>
        </w:rPr>
        <w:t>Budidaya dan Pasca Panen Kakao</w:t>
      </w:r>
      <w:r>
        <w:rPr>
          <w:color w:val="211E1F"/>
        </w:rPr>
        <w:t>. Bogor: Pusat Penelitian dan Pengembangan</w:t>
      </w:r>
      <w:r>
        <w:rPr>
          <w:color w:val="211E1F"/>
          <w:spacing w:val="-58"/>
        </w:rPr>
        <w:t> </w:t>
      </w:r>
      <w:r>
        <w:rPr>
          <w:color w:val="211E1F"/>
        </w:rPr>
        <w:t>Perkebunan.</w:t>
      </w:r>
    </w:p>
    <w:p>
      <w:pPr>
        <w:spacing w:line="266" w:lineRule="auto" w:before="58"/>
        <w:ind w:left="910" w:right="1122" w:hanging="625"/>
        <w:jc w:val="both"/>
        <w:rPr>
          <w:sz w:val="20"/>
        </w:rPr>
      </w:pPr>
      <w:r>
        <w:rPr>
          <w:color w:val="211E1F"/>
          <w:sz w:val="20"/>
        </w:rPr>
        <w:t>Kartawijaya, W.S.S.L.D.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Wibowo, Z.S. (1997).</w:t>
      </w:r>
      <w:r>
        <w:rPr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Pengaruh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Pemetikan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dengan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Mesin dan Gunting Terhadap Produksi, Mutu dan Harga Pokok. </w:t>
      </w:r>
      <w:r>
        <w:rPr>
          <w:color w:val="211E1F"/>
          <w:sz w:val="20"/>
        </w:rPr>
        <w:t>Laporan Akhir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Penelitian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APBN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PPTK TA. 1996/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1997</w:t>
      </w:r>
    </w:p>
    <w:p>
      <w:pPr>
        <w:spacing w:before="47"/>
        <w:ind w:left="285" w:right="0" w:firstLine="0"/>
        <w:jc w:val="both"/>
        <w:rPr>
          <w:sz w:val="20"/>
        </w:rPr>
      </w:pPr>
      <w:r>
        <w:rPr>
          <w:color w:val="211E1F"/>
          <w:sz w:val="20"/>
        </w:rPr>
        <w:t>Khudori</w:t>
      </w:r>
      <w:r>
        <w:rPr>
          <w:color w:val="211E1F"/>
          <w:spacing w:val="-12"/>
          <w:sz w:val="20"/>
        </w:rPr>
        <w:t> </w:t>
      </w:r>
      <w:r>
        <w:rPr>
          <w:color w:val="211E1F"/>
          <w:sz w:val="20"/>
        </w:rPr>
        <w:t>(2016),</w:t>
      </w:r>
      <w:r>
        <w:rPr>
          <w:color w:val="211E1F"/>
          <w:spacing w:val="-3"/>
          <w:sz w:val="20"/>
        </w:rPr>
        <w:t> </w:t>
      </w:r>
      <w:r>
        <w:rPr>
          <w:i/>
          <w:color w:val="211E1F"/>
          <w:sz w:val="20"/>
        </w:rPr>
        <w:t>Budidaya</w:t>
      </w:r>
      <w:r>
        <w:rPr>
          <w:i/>
          <w:color w:val="211E1F"/>
          <w:spacing w:val="-10"/>
          <w:sz w:val="20"/>
        </w:rPr>
        <w:t> </w:t>
      </w:r>
      <w:r>
        <w:rPr>
          <w:i/>
          <w:color w:val="211E1F"/>
          <w:sz w:val="20"/>
        </w:rPr>
        <w:t>sawit</w:t>
      </w:r>
      <w:r>
        <w:rPr>
          <w:i/>
          <w:color w:val="211E1F"/>
          <w:spacing w:val="-9"/>
          <w:sz w:val="20"/>
        </w:rPr>
        <w:t> </w:t>
      </w:r>
      <w:r>
        <w:rPr>
          <w:i/>
          <w:color w:val="211E1F"/>
          <w:sz w:val="20"/>
        </w:rPr>
        <w:t>berbasis</w:t>
      </w:r>
      <w:r>
        <w:rPr>
          <w:i/>
          <w:color w:val="211E1F"/>
          <w:spacing w:val="-11"/>
          <w:sz w:val="20"/>
        </w:rPr>
        <w:t> </w:t>
      </w:r>
      <w:r>
        <w:rPr>
          <w:i/>
          <w:color w:val="211E1F"/>
          <w:sz w:val="20"/>
        </w:rPr>
        <w:t>riset</w:t>
      </w:r>
      <w:r>
        <w:rPr>
          <w:color w:val="211E1F"/>
          <w:sz w:val="20"/>
        </w:rPr>
        <w:t>.</w:t>
      </w:r>
      <w:r>
        <w:rPr>
          <w:color w:val="211E1F"/>
          <w:spacing w:val="-9"/>
          <w:sz w:val="20"/>
        </w:rPr>
        <w:t> </w:t>
      </w:r>
      <w:r>
        <w:rPr>
          <w:color w:val="211E1F"/>
          <w:sz w:val="20"/>
        </w:rPr>
        <w:t>Medcom.id,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sabtu,</w:t>
      </w:r>
      <w:r>
        <w:rPr>
          <w:color w:val="211E1F"/>
          <w:spacing w:val="-8"/>
          <w:sz w:val="20"/>
        </w:rPr>
        <w:t> </w:t>
      </w:r>
      <w:r>
        <w:rPr>
          <w:color w:val="211E1F"/>
          <w:sz w:val="20"/>
        </w:rPr>
        <w:t>18</w:t>
      </w:r>
      <w:r>
        <w:rPr>
          <w:color w:val="211E1F"/>
          <w:spacing w:val="-10"/>
          <w:sz w:val="20"/>
        </w:rPr>
        <w:t> </w:t>
      </w:r>
      <w:r>
        <w:rPr>
          <w:color w:val="211E1F"/>
          <w:sz w:val="20"/>
        </w:rPr>
        <w:t>Desember</w:t>
      </w:r>
      <w:r>
        <w:rPr>
          <w:color w:val="211E1F"/>
          <w:spacing w:val="-7"/>
          <w:sz w:val="20"/>
        </w:rPr>
        <w:t> </w:t>
      </w:r>
      <w:r>
        <w:rPr>
          <w:color w:val="211E1F"/>
          <w:sz w:val="20"/>
        </w:rPr>
        <w:t>2019</w:t>
      </w:r>
    </w:p>
    <w:p>
      <w:pPr>
        <w:spacing w:line="264" w:lineRule="auto" w:before="93"/>
        <w:ind w:left="910" w:right="1133" w:hanging="625"/>
        <w:jc w:val="both"/>
        <w:rPr>
          <w:sz w:val="20"/>
        </w:rPr>
      </w:pPr>
      <w:r>
        <w:rPr>
          <w:color w:val="211E1F"/>
          <w:sz w:val="20"/>
        </w:rPr>
        <w:t>Kiswara A.P. 2007. </w:t>
      </w:r>
      <w:r>
        <w:rPr>
          <w:i/>
          <w:color w:val="211E1F"/>
          <w:sz w:val="20"/>
        </w:rPr>
        <w:t>Sistem produksi tanaman karet (Hevea brasiliensis Muell Arg.)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berdasarkan komposisi umur tanaman di PT Sentosa Mulia Bahagia, Musi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Banyuasin</w:t>
      </w:r>
      <w:r>
        <w:rPr>
          <w:color w:val="211E1F"/>
          <w:sz w:val="20"/>
        </w:rPr>
        <w:t>,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Sumatera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Selatan.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Skripsi.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Bogor: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Institut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Pertanian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Bogor.</w:t>
      </w:r>
    </w:p>
    <w:p>
      <w:pPr>
        <w:pStyle w:val="BodyText"/>
        <w:spacing w:line="264" w:lineRule="auto" w:before="59"/>
        <w:ind w:left="910" w:right="1127" w:hanging="625"/>
        <w:jc w:val="both"/>
      </w:pPr>
      <w:r>
        <w:rPr>
          <w:color w:val="211E1F"/>
        </w:rPr>
        <w:t>Kiswanto. Wijayanto, B. 2014. </w:t>
      </w:r>
      <w:r>
        <w:rPr>
          <w:i/>
          <w:color w:val="211E1F"/>
        </w:rPr>
        <w:t>Budidaya Tebu</w:t>
      </w:r>
      <w:r>
        <w:rPr>
          <w:color w:val="211E1F"/>
        </w:rPr>
        <w:t>. Lampung: Balai Pengkajian Teknologi</w:t>
      </w:r>
      <w:r>
        <w:rPr>
          <w:color w:val="211E1F"/>
          <w:spacing w:val="-58"/>
        </w:rPr>
        <w:t> </w:t>
      </w:r>
      <w:r>
        <w:rPr>
          <w:color w:val="211E1F"/>
        </w:rPr>
        <w:t>Pertanian</w:t>
      </w:r>
      <w:r>
        <w:rPr>
          <w:color w:val="211E1F"/>
          <w:spacing w:val="-1"/>
        </w:rPr>
        <w:t> </w:t>
      </w:r>
      <w:r>
        <w:rPr>
          <w:color w:val="211E1F"/>
        </w:rPr>
        <w:t>Lampung.</w:t>
      </w:r>
    </w:p>
    <w:p>
      <w:pPr>
        <w:spacing w:line="264" w:lineRule="auto" w:before="59"/>
        <w:ind w:left="910" w:right="1140" w:hanging="625"/>
        <w:jc w:val="both"/>
        <w:rPr>
          <w:i/>
          <w:sz w:val="20"/>
        </w:rPr>
      </w:pPr>
      <w:r>
        <w:rPr>
          <w:color w:val="211E1F"/>
          <w:sz w:val="20"/>
        </w:rPr>
        <w:t>Makarim, A. K. Adbulrachman, S. Ikhwani. Agustiani, N. Margaret, S. Wahab, M. I.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Rachmat,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R.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Guswara,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A.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2017.</w:t>
      </w:r>
      <w:r>
        <w:rPr>
          <w:color w:val="211E1F"/>
          <w:spacing w:val="10"/>
          <w:sz w:val="20"/>
        </w:rPr>
        <w:t> </w:t>
      </w:r>
      <w:r>
        <w:rPr>
          <w:i/>
          <w:color w:val="211E1F"/>
          <w:sz w:val="20"/>
        </w:rPr>
        <w:t>Teknik</w:t>
      </w:r>
      <w:r>
        <w:rPr>
          <w:i/>
          <w:color w:val="211E1F"/>
          <w:spacing w:val="-1"/>
          <w:sz w:val="20"/>
        </w:rPr>
        <w:t> </w:t>
      </w:r>
      <w:r>
        <w:rPr>
          <w:i/>
          <w:color w:val="211E1F"/>
          <w:sz w:val="20"/>
        </w:rPr>
        <w:t>Ubinan</w:t>
      </w:r>
      <w:r>
        <w:rPr>
          <w:i/>
          <w:color w:val="211E1F"/>
          <w:spacing w:val="6"/>
          <w:sz w:val="20"/>
        </w:rPr>
        <w:t> </w:t>
      </w:r>
      <w:r>
        <w:rPr>
          <w:i/>
          <w:color w:val="211E1F"/>
          <w:sz w:val="20"/>
        </w:rPr>
        <w:t>Pendugaan Produktivitas Padi</w:t>
      </w:r>
    </w:p>
    <w:p>
      <w:pPr>
        <w:spacing w:after="0" w:line="264" w:lineRule="auto"/>
        <w:jc w:val="both"/>
        <w:rPr>
          <w:sz w:val="20"/>
        </w:rPr>
        <w:sectPr>
          <w:pgSz w:w="9360" w:h="13620"/>
          <w:pgMar w:top="1280" w:bottom="280" w:left="340" w:right="0"/>
        </w:sectPr>
      </w:pPr>
    </w:p>
    <w:p>
      <w:pPr>
        <w:spacing w:line="264" w:lineRule="auto" w:before="73"/>
        <w:ind w:left="910" w:right="1326" w:firstLine="0"/>
        <w:jc w:val="left"/>
        <w:rPr>
          <w:sz w:val="20"/>
        </w:rPr>
      </w:pPr>
      <w:r>
        <w:rPr>
          <w:i/>
          <w:color w:val="211E1F"/>
          <w:sz w:val="20"/>
        </w:rPr>
        <w:t>Menurut Sistem Tanam. </w:t>
      </w:r>
      <w:r>
        <w:rPr>
          <w:color w:val="211E1F"/>
          <w:sz w:val="20"/>
        </w:rPr>
        <w:t>Balai Besar Penelitian Tanaman Padi</w:t>
      </w:r>
      <w:r>
        <w:rPr>
          <w:i/>
          <w:color w:val="211E1F"/>
          <w:sz w:val="20"/>
        </w:rPr>
        <w:t>. </w:t>
      </w:r>
      <w:r>
        <w:rPr>
          <w:color w:val="211E1F"/>
          <w:sz w:val="20"/>
        </w:rPr>
        <w:t>Kementerian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Pertanian. Jakarta</w:t>
      </w:r>
    </w:p>
    <w:p>
      <w:pPr>
        <w:spacing w:before="74"/>
        <w:ind w:left="850" w:right="0" w:firstLine="0"/>
        <w:jc w:val="left"/>
        <w:rPr>
          <w:i/>
          <w:sz w:val="20"/>
        </w:rPr>
      </w:pPr>
      <w:r>
        <w:rPr>
          <w:color w:val="211E1F"/>
          <w:sz w:val="20"/>
        </w:rPr>
        <w:t>Mangoensoekarjo,</w:t>
      </w:r>
      <w:r>
        <w:rPr>
          <w:color w:val="211E1F"/>
          <w:spacing w:val="-4"/>
          <w:sz w:val="20"/>
        </w:rPr>
        <w:t> </w:t>
      </w:r>
      <w:r>
        <w:rPr>
          <w:color w:val="211E1F"/>
          <w:sz w:val="20"/>
        </w:rPr>
        <w:t>S.,</w:t>
      </w:r>
      <w:r>
        <w:rPr>
          <w:color w:val="211E1F"/>
          <w:spacing w:val="3"/>
          <w:sz w:val="20"/>
        </w:rPr>
        <w:t> </w:t>
      </w:r>
      <w:r>
        <w:rPr>
          <w:color w:val="211E1F"/>
          <w:sz w:val="20"/>
        </w:rPr>
        <w:t>dan</w:t>
      </w:r>
      <w:r>
        <w:rPr>
          <w:color w:val="211E1F"/>
          <w:spacing w:val="-5"/>
          <w:sz w:val="20"/>
        </w:rPr>
        <w:t> </w:t>
      </w:r>
      <w:r>
        <w:rPr>
          <w:color w:val="211E1F"/>
          <w:sz w:val="20"/>
        </w:rPr>
        <w:t>H.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Semangun,</w:t>
      </w:r>
      <w:r>
        <w:rPr>
          <w:color w:val="211E1F"/>
          <w:spacing w:val="-3"/>
          <w:sz w:val="20"/>
        </w:rPr>
        <w:t> </w:t>
      </w:r>
      <w:r>
        <w:rPr>
          <w:color w:val="211E1F"/>
          <w:sz w:val="20"/>
        </w:rPr>
        <w:t>2008.</w:t>
      </w:r>
      <w:r>
        <w:rPr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Manajemen</w:t>
      </w:r>
      <w:r>
        <w:rPr>
          <w:i/>
          <w:color w:val="211E1F"/>
          <w:spacing w:val="-5"/>
          <w:sz w:val="20"/>
        </w:rPr>
        <w:t> </w:t>
      </w:r>
      <w:r>
        <w:rPr>
          <w:i/>
          <w:color w:val="211E1F"/>
          <w:sz w:val="20"/>
        </w:rPr>
        <w:t>Agrobisnis</w:t>
      </w:r>
      <w:r>
        <w:rPr>
          <w:i/>
          <w:color w:val="211E1F"/>
          <w:spacing w:val="-6"/>
          <w:sz w:val="20"/>
        </w:rPr>
        <w:t> </w:t>
      </w:r>
      <w:r>
        <w:rPr>
          <w:i/>
          <w:color w:val="211E1F"/>
          <w:sz w:val="20"/>
        </w:rPr>
        <w:t>Kelapa</w:t>
      </w:r>
      <w:r>
        <w:rPr>
          <w:i/>
          <w:color w:val="211E1F"/>
          <w:spacing w:val="-2"/>
          <w:sz w:val="20"/>
        </w:rPr>
        <w:t> </w:t>
      </w:r>
      <w:r>
        <w:rPr>
          <w:i/>
          <w:color w:val="211E1F"/>
          <w:sz w:val="20"/>
        </w:rPr>
        <w:t>Sawit.</w:t>
      </w:r>
    </w:p>
    <w:p>
      <w:pPr>
        <w:pStyle w:val="BodyText"/>
        <w:spacing w:before="27"/>
        <w:ind w:left="1476"/>
      </w:pPr>
      <w:r>
        <w:rPr>
          <w:color w:val="211E1F"/>
        </w:rPr>
        <w:t>Yogyakarta:</w:t>
      </w:r>
      <w:r>
        <w:rPr>
          <w:color w:val="211E1F"/>
          <w:spacing w:val="-11"/>
        </w:rPr>
        <w:t> </w:t>
      </w:r>
      <w:r>
        <w:rPr>
          <w:color w:val="211E1F"/>
        </w:rPr>
        <w:t>Gadjah</w:t>
      </w:r>
      <w:r>
        <w:rPr>
          <w:color w:val="211E1F"/>
          <w:spacing w:val="-12"/>
        </w:rPr>
        <w:t> </w:t>
      </w:r>
      <w:r>
        <w:rPr>
          <w:color w:val="211E1F"/>
        </w:rPr>
        <w:t>Mada</w:t>
      </w:r>
      <w:r>
        <w:rPr>
          <w:color w:val="211E1F"/>
          <w:spacing w:val="-14"/>
        </w:rPr>
        <w:t> </w:t>
      </w:r>
      <w:r>
        <w:rPr>
          <w:color w:val="211E1F"/>
        </w:rPr>
        <w:t>University-Press.</w:t>
      </w:r>
    </w:p>
    <w:p>
      <w:pPr>
        <w:spacing w:line="316" w:lineRule="auto" w:before="88"/>
        <w:ind w:left="850" w:right="558" w:firstLine="0"/>
        <w:jc w:val="both"/>
        <w:rPr>
          <w:sz w:val="20"/>
        </w:rPr>
      </w:pPr>
      <w:r>
        <w:rPr>
          <w:color w:val="211E1F"/>
          <w:sz w:val="20"/>
        </w:rPr>
        <w:t>Mutiarawati.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2007.</w:t>
      </w:r>
      <w:r>
        <w:rPr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Penanganan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Pasca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Panen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Hasil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Pertanian</w:t>
      </w:r>
      <w:r>
        <w:rPr>
          <w:color w:val="211E1F"/>
          <w:sz w:val="20"/>
        </w:rPr>
        <w:t>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Bandung: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UNPAD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Press.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Nuryani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Y,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2006.</w:t>
      </w:r>
      <w:r>
        <w:rPr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Budidaya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Tanaman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Nilam</w:t>
      </w:r>
      <w:r>
        <w:rPr>
          <w:color w:val="211E1F"/>
          <w:sz w:val="20"/>
        </w:rPr>
        <w:t>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Balai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Penelitian</w:t>
      </w:r>
      <w:r>
        <w:rPr>
          <w:color w:val="211E1F"/>
          <w:spacing w:val="60"/>
          <w:sz w:val="20"/>
        </w:rPr>
        <w:t> </w:t>
      </w:r>
      <w:r>
        <w:rPr>
          <w:color w:val="211E1F"/>
          <w:sz w:val="20"/>
        </w:rPr>
        <w:t>Tanaman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Rempah</w:t>
      </w:r>
      <w:r>
        <w:rPr>
          <w:color w:val="211E1F"/>
          <w:spacing w:val="-1"/>
          <w:sz w:val="20"/>
        </w:rPr>
        <w:t> </w:t>
      </w:r>
      <w:r>
        <w:rPr>
          <w:color w:val="211E1F"/>
          <w:sz w:val="20"/>
        </w:rPr>
        <w:t>dan</w:t>
      </w:r>
    </w:p>
    <w:p>
      <w:pPr>
        <w:pStyle w:val="BodyText"/>
        <w:spacing w:line="203" w:lineRule="exact"/>
        <w:ind w:left="1476"/>
        <w:jc w:val="both"/>
      </w:pPr>
      <w:r>
        <w:rPr>
          <w:color w:val="211E1F"/>
        </w:rPr>
        <w:t>Aromatik.</w:t>
      </w:r>
      <w:r>
        <w:rPr>
          <w:color w:val="211E1F"/>
          <w:spacing w:val="-12"/>
        </w:rPr>
        <w:t> </w:t>
      </w:r>
      <w:r>
        <w:rPr>
          <w:color w:val="211E1F"/>
        </w:rPr>
        <w:t>Badan</w:t>
      </w:r>
      <w:r>
        <w:rPr>
          <w:color w:val="211E1F"/>
          <w:spacing w:val="-11"/>
        </w:rPr>
        <w:t> </w:t>
      </w:r>
      <w:r>
        <w:rPr>
          <w:color w:val="211E1F"/>
        </w:rPr>
        <w:t>Penelitian</w:t>
      </w:r>
      <w:r>
        <w:rPr>
          <w:color w:val="211E1F"/>
          <w:spacing w:val="-11"/>
        </w:rPr>
        <w:t> </w:t>
      </w:r>
      <w:r>
        <w:rPr>
          <w:color w:val="211E1F"/>
        </w:rPr>
        <w:t>dan</w:t>
      </w:r>
      <w:r>
        <w:rPr>
          <w:color w:val="211E1F"/>
          <w:spacing w:val="-13"/>
        </w:rPr>
        <w:t> </w:t>
      </w:r>
      <w:r>
        <w:rPr>
          <w:color w:val="211E1F"/>
        </w:rPr>
        <w:t>Pengembangan</w:t>
      </w:r>
      <w:r>
        <w:rPr>
          <w:color w:val="211E1F"/>
          <w:spacing w:val="-12"/>
        </w:rPr>
        <w:t> </w:t>
      </w:r>
      <w:r>
        <w:rPr>
          <w:color w:val="211E1F"/>
        </w:rPr>
        <w:t>Pertanian.</w:t>
      </w:r>
    </w:p>
    <w:p>
      <w:pPr>
        <w:spacing w:line="264" w:lineRule="auto" w:before="78"/>
        <w:ind w:left="1476" w:right="589" w:hanging="626"/>
        <w:jc w:val="left"/>
        <w:rPr>
          <w:sz w:val="20"/>
        </w:rPr>
      </w:pPr>
      <w:r>
        <w:rPr>
          <w:color w:val="211E1F"/>
          <w:spacing w:val="-4"/>
          <w:sz w:val="20"/>
        </w:rPr>
        <w:t>Pahan,</w:t>
      </w:r>
      <w:r>
        <w:rPr>
          <w:color w:val="211E1F"/>
          <w:spacing w:val="-9"/>
          <w:sz w:val="20"/>
        </w:rPr>
        <w:t> </w:t>
      </w:r>
      <w:r>
        <w:rPr>
          <w:color w:val="211E1F"/>
          <w:spacing w:val="-4"/>
          <w:sz w:val="20"/>
        </w:rPr>
        <w:t>I.</w:t>
      </w:r>
      <w:r>
        <w:rPr>
          <w:color w:val="211E1F"/>
          <w:spacing w:val="-14"/>
          <w:sz w:val="20"/>
        </w:rPr>
        <w:t> </w:t>
      </w:r>
      <w:r>
        <w:rPr>
          <w:color w:val="211E1F"/>
          <w:spacing w:val="-4"/>
          <w:sz w:val="20"/>
        </w:rPr>
        <w:t>2008.</w:t>
      </w:r>
      <w:r>
        <w:rPr>
          <w:color w:val="211E1F"/>
          <w:spacing w:val="-9"/>
          <w:sz w:val="20"/>
        </w:rPr>
        <w:t> </w:t>
      </w:r>
      <w:r>
        <w:rPr>
          <w:i/>
          <w:color w:val="211E1F"/>
          <w:spacing w:val="-4"/>
          <w:sz w:val="20"/>
        </w:rPr>
        <w:t>Panduan</w:t>
      </w:r>
      <w:r>
        <w:rPr>
          <w:i/>
          <w:color w:val="211E1F"/>
          <w:spacing w:val="-9"/>
          <w:sz w:val="20"/>
        </w:rPr>
        <w:t> </w:t>
      </w:r>
      <w:r>
        <w:rPr>
          <w:i/>
          <w:color w:val="211E1F"/>
          <w:spacing w:val="-4"/>
          <w:sz w:val="20"/>
        </w:rPr>
        <w:t>Lengkap</w:t>
      </w:r>
      <w:r>
        <w:rPr>
          <w:i/>
          <w:color w:val="211E1F"/>
          <w:spacing w:val="-12"/>
          <w:sz w:val="20"/>
        </w:rPr>
        <w:t> </w:t>
      </w:r>
      <w:r>
        <w:rPr>
          <w:i/>
          <w:color w:val="211E1F"/>
          <w:spacing w:val="-4"/>
          <w:sz w:val="20"/>
        </w:rPr>
        <w:t>Kelapa</w:t>
      </w:r>
      <w:r>
        <w:rPr>
          <w:i/>
          <w:color w:val="211E1F"/>
          <w:spacing w:val="-10"/>
          <w:sz w:val="20"/>
        </w:rPr>
        <w:t> </w:t>
      </w:r>
      <w:r>
        <w:rPr>
          <w:i/>
          <w:color w:val="211E1F"/>
          <w:spacing w:val="-4"/>
          <w:sz w:val="20"/>
        </w:rPr>
        <w:t>Sawit</w:t>
      </w:r>
      <w:r>
        <w:rPr>
          <w:i/>
          <w:color w:val="211E1F"/>
          <w:spacing w:val="-8"/>
          <w:sz w:val="20"/>
        </w:rPr>
        <w:t> </w:t>
      </w:r>
      <w:r>
        <w:rPr>
          <w:i/>
          <w:color w:val="211E1F"/>
          <w:spacing w:val="-4"/>
          <w:sz w:val="20"/>
        </w:rPr>
        <w:t>Agribisnis</w:t>
      </w:r>
      <w:r>
        <w:rPr>
          <w:i/>
          <w:color w:val="211E1F"/>
          <w:spacing w:val="-11"/>
          <w:sz w:val="20"/>
        </w:rPr>
        <w:t> </w:t>
      </w:r>
      <w:r>
        <w:rPr>
          <w:i/>
          <w:color w:val="211E1F"/>
          <w:spacing w:val="-4"/>
          <w:sz w:val="20"/>
        </w:rPr>
        <w:t>dari</w:t>
      </w:r>
      <w:r>
        <w:rPr>
          <w:i/>
          <w:color w:val="211E1F"/>
          <w:spacing w:val="-17"/>
          <w:sz w:val="20"/>
        </w:rPr>
        <w:t> </w:t>
      </w:r>
      <w:r>
        <w:rPr>
          <w:i/>
          <w:color w:val="211E1F"/>
          <w:spacing w:val="-4"/>
          <w:sz w:val="20"/>
        </w:rPr>
        <w:t>Hulu</w:t>
      </w:r>
      <w:r>
        <w:rPr>
          <w:i/>
          <w:color w:val="211E1F"/>
          <w:spacing w:val="-12"/>
          <w:sz w:val="20"/>
        </w:rPr>
        <w:t> </w:t>
      </w:r>
      <w:r>
        <w:rPr>
          <w:i/>
          <w:color w:val="211E1F"/>
          <w:spacing w:val="-4"/>
          <w:sz w:val="20"/>
        </w:rPr>
        <w:t>hingga</w:t>
      </w:r>
      <w:r>
        <w:rPr>
          <w:i/>
          <w:color w:val="211E1F"/>
          <w:spacing w:val="-10"/>
          <w:sz w:val="20"/>
        </w:rPr>
        <w:t> </w:t>
      </w:r>
      <w:r>
        <w:rPr>
          <w:i/>
          <w:color w:val="211E1F"/>
          <w:spacing w:val="-4"/>
          <w:sz w:val="20"/>
        </w:rPr>
        <w:t>Hilir. </w:t>
      </w:r>
      <w:r>
        <w:rPr>
          <w:color w:val="211E1F"/>
          <w:spacing w:val="-4"/>
          <w:sz w:val="20"/>
        </w:rPr>
        <w:t>Jakarta</w:t>
      </w:r>
      <w:r>
        <w:rPr>
          <w:color w:val="211E1F"/>
          <w:spacing w:val="-57"/>
          <w:sz w:val="20"/>
        </w:rPr>
        <w:t> </w:t>
      </w:r>
      <w:r>
        <w:rPr>
          <w:color w:val="211E1F"/>
          <w:sz w:val="20"/>
        </w:rPr>
        <w:t>(ID): Penebar</w:t>
      </w:r>
      <w:r>
        <w:rPr>
          <w:color w:val="211E1F"/>
          <w:spacing w:val="2"/>
          <w:sz w:val="20"/>
        </w:rPr>
        <w:t> </w:t>
      </w:r>
      <w:r>
        <w:rPr>
          <w:color w:val="211E1F"/>
          <w:sz w:val="20"/>
        </w:rPr>
        <w:t>Swadaya.</w:t>
      </w:r>
    </w:p>
    <w:p>
      <w:pPr>
        <w:pStyle w:val="BodyText"/>
        <w:spacing w:line="264" w:lineRule="auto" w:before="60"/>
        <w:ind w:left="1476" w:right="589" w:hanging="626"/>
      </w:pPr>
      <w:r>
        <w:rPr>
          <w:color w:val="211E1F"/>
        </w:rPr>
        <w:t>Ridwansyah,</w:t>
      </w:r>
      <w:r>
        <w:rPr>
          <w:color w:val="211E1F"/>
          <w:spacing w:val="1"/>
        </w:rPr>
        <w:t> </w:t>
      </w:r>
      <w:r>
        <w:rPr>
          <w:color w:val="211E1F"/>
        </w:rPr>
        <w:t>2003.</w:t>
      </w:r>
      <w:r>
        <w:rPr>
          <w:color w:val="211E1F"/>
          <w:spacing w:val="1"/>
        </w:rPr>
        <w:t> </w:t>
      </w:r>
      <w:r>
        <w:rPr>
          <w:i/>
          <w:color w:val="211E1F"/>
        </w:rPr>
        <w:t>Pengolahan</w:t>
      </w:r>
      <w:r>
        <w:rPr>
          <w:i/>
          <w:color w:val="211E1F"/>
          <w:spacing w:val="1"/>
        </w:rPr>
        <w:t> </w:t>
      </w:r>
      <w:r>
        <w:rPr>
          <w:i/>
          <w:color w:val="211E1F"/>
        </w:rPr>
        <w:t>Kopi</w:t>
      </w:r>
      <w:r>
        <w:rPr>
          <w:color w:val="211E1F"/>
        </w:rPr>
        <w:t>.</w:t>
      </w:r>
      <w:r>
        <w:rPr>
          <w:color w:val="211E1F"/>
          <w:spacing w:val="1"/>
        </w:rPr>
        <w:t> </w:t>
      </w:r>
      <w:r>
        <w:rPr>
          <w:color w:val="211E1F"/>
        </w:rPr>
        <w:t>Jurusan</w:t>
      </w:r>
      <w:r>
        <w:rPr>
          <w:color w:val="211E1F"/>
          <w:spacing w:val="1"/>
        </w:rPr>
        <w:t> </w:t>
      </w:r>
      <w:r>
        <w:rPr>
          <w:color w:val="211E1F"/>
        </w:rPr>
        <w:t>Teknologi</w:t>
      </w:r>
      <w:r>
        <w:rPr>
          <w:color w:val="211E1F"/>
          <w:spacing w:val="1"/>
        </w:rPr>
        <w:t> </w:t>
      </w:r>
      <w:r>
        <w:rPr>
          <w:color w:val="211E1F"/>
        </w:rPr>
        <w:t>Pertanian.</w:t>
      </w:r>
      <w:r>
        <w:rPr>
          <w:color w:val="211E1F"/>
          <w:spacing w:val="1"/>
        </w:rPr>
        <w:t> </w:t>
      </w:r>
      <w:r>
        <w:rPr>
          <w:color w:val="211E1F"/>
        </w:rPr>
        <w:t>Fakultas</w:t>
      </w:r>
      <w:r>
        <w:rPr>
          <w:color w:val="211E1F"/>
          <w:spacing w:val="1"/>
        </w:rPr>
        <w:t> </w:t>
      </w:r>
      <w:r>
        <w:rPr>
          <w:color w:val="211E1F"/>
        </w:rPr>
        <w:t>Pertanian,</w:t>
      </w:r>
      <w:r>
        <w:rPr>
          <w:color w:val="211E1F"/>
          <w:spacing w:val="-4"/>
        </w:rPr>
        <w:t> </w:t>
      </w:r>
      <w:r>
        <w:rPr>
          <w:color w:val="211E1F"/>
        </w:rPr>
        <w:t>Universitas</w:t>
      </w:r>
      <w:r>
        <w:rPr>
          <w:color w:val="211E1F"/>
          <w:spacing w:val="-6"/>
        </w:rPr>
        <w:t> </w:t>
      </w:r>
      <w:r>
        <w:rPr>
          <w:color w:val="211E1F"/>
        </w:rPr>
        <w:t>Sumatra</w:t>
      </w:r>
      <w:r>
        <w:rPr>
          <w:color w:val="211E1F"/>
          <w:spacing w:val="-6"/>
        </w:rPr>
        <w:t> </w:t>
      </w:r>
      <w:r>
        <w:rPr>
          <w:color w:val="211E1F"/>
        </w:rPr>
        <w:t>Utara.</w:t>
      </w:r>
      <w:r>
        <w:rPr>
          <w:color w:val="211E1F"/>
          <w:spacing w:val="-3"/>
        </w:rPr>
        <w:t> </w:t>
      </w:r>
      <w:r>
        <w:rPr>
          <w:color w:val="211E1F"/>
        </w:rPr>
        <w:t>©2003</w:t>
      </w:r>
      <w:r>
        <w:rPr>
          <w:color w:val="211E1F"/>
          <w:spacing w:val="-9"/>
        </w:rPr>
        <w:t> </w:t>
      </w:r>
      <w:r>
        <w:rPr>
          <w:color w:val="211E1F"/>
        </w:rPr>
        <w:t>Digitized</w:t>
      </w:r>
      <w:r>
        <w:rPr>
          <w:color w:val="211E1F"/>
          <w:spacing w:val="-6"/>
        </w:rPr>
        <w:t> </w:t>
      </w:r>
      <w:r>
        <w:rPr>
          <w:color w:val="211E1F"/>
        </w:rPr>
        <w:t>by</w:t>
      </w:r>
      <w:r>
        <w:rPr>
          <w:color w:val="211E1F"/>
          <w:spacing w:val="-4"/>
        </w:rPr>
        <w:t> </w:t>
      </w:r>
      <w:r>
        <w:rPr>
          <w:color w:val="211E1F"/>
        </w:rPr>
        <w:t>USU</w:t>
      </w:r>
      <w:r>
        <w:rPr>
          <w:color w:val="211E1F"/>
          <w:spacing w:val="-5"/>
        </w:rPr>
        <w:t> </w:t>
      </w:r>
      <w:r>
        <w:rPr>
          <w:color w:val="211E1F"/>
        </w:rPr>
        <w:t>digital</w:t>
      </w:r>
      <w:r>
        <w:rPr>
          <w:color w:val="211E1F"/>
          <w:spacing w:val="-4"/>
        </w:rPr>
        <w:t> </w:t>
      </w:r>
      <w:r>
        <w:rPr>
          <w:color w:val="211E1F"/>
        </w:rPr>
        <w:t>library.</w:t>
      </w:r>
    </w:p>
    <w:p>
      <w:pPr>
        <w:pStyle w:val="BodyText"/>
        <w:spacing w:before="54"/>
        <w:ind w:left="850"/>
      </w:pPr>
      <w:r>
        <w:rPr>
          <w:color w:val="211E1F"/>
        </w:rPr>
        <w:t>Rodrigo,</w:t>
      </w:r>
      <w:r>
        <w:rPr>
          <w:color w:val="211E1F"/>
          <w:spacing w:val="25"/>
        </w:rPr>
        <w:t> </w:t>
      </w:r>
      <w:r>
        <w:rPr>
          <w:color w:val="211E1F"/>
        </w:rPr>
        <w:t>V.H.L.2010.Rubber</w:t>
      </w:r>
      <w:r>
        <w:rPr>
          <w:color w:val="211E1F"/>
          <w:spacing w:val="32"/>
        </w:rPr>
        <w:t> </w:t>
      </w:r>
      <w:r>
        <w:rPr>
          <w:color w:val="211E1F"/>
        </w:rPr>
        <w:t>tree:</w:t>
      </w:r>
      <w:r>
        <w:rPr>
          <w:color w:val="211E1F"/>
          <w:spacing w:val="30"/>
        </w:rPr>
        <w:t> </w:t>
      </w:r>
      <w:r>
        <w:rPr>
          <w:color w:val="211E1F"/>
        </w:rPr>
        <w:t>Ecophysiology</w:t>
      </w:r>
      <w:r>
        <w:rPr>
          <w:color w:val="211E1F"/>
          <w:spacing w:val="30"/>
        </w:rPr>
        <w:t> </w:t>
      </w:r>
      <w:r>
        <w:rPr>
          <w:color w:val="211E1F"/>
        </w:rPr>
        <w:t>dan</w:t>
      </w:r>
      <w:r>
        <w:rPr>
          <w:color w:val="211E1F"/>
          <w:spacing w:val="29"/>
        </w:rPr>
        <w:t> </w:t>
      </w:r>
      <w:r>
        <w:rPr>
          <w:color w:val="211E1F"/>
        </w:rPr>
        <w:t>Land</w:t>
      </w:r>
      <w:r>
        <w:rPr>
          <w:color w:val="211E1F"/>
          <w:spacing w:val="26"/>
        </w:rPr>
        <w:t> </w:t>
      </w:r>
      <w:r>
        <w:rPr>
          <w:color w:val="211E1F"/>
        </w:rPr>
        <w:t>Productivity.</w:t>
      </w:r>
      <w:r>
        <w:rPr>
          <w:color w:val="211E1F"/>
          <w:spacing w:val="31"/>
        </w:rPr>
        <w:t> </w:t>
      </w:r>
      <w:r>
        <w:rPr>
          <w:color w:val="211E1F"/>
        </w:rPr>
        <w:t>Hal.</w:t>
      </w:r>
      <w:r>
        <w:rPr>
          <w:color w:val="211E1F"/>
          <w:spacing w:val="25"/>
        </w:rPr>
        <w:t> </w:t>
      </w:r>
      <w:r>
        <w:rPr>
          <w:color w:val="211E1F"/>
        </w:rPr>
        <w:t>309-</w:t>
      </w:r>
    </w:p>
    <w:p>
      <w:pPr>
        <w:pStyle w:val="BodyText"/>
        <w:spacing w:line="264" w:lineRule="auto" w:before="33"/>
        <w:ind w:left="1476"/>
      </w:pPr>
      <w:r>
        <w:rPr>
          <w:color w:val="211E1F"/>
        </w:rPr>
        <w:t>324.</w:t>
      </w:r>
      <w:r>
        <w:rPr>
          <w:color w:val="211E1F"/>
          <w:spacing w:val="37"/>
        </w:rPr>
        <w:t> </w:t>
      </w:r>
      <w:r>
        <w:rPr>
          <w:color w:val="211E1F"/>
        </w:rPr>
        <w:t>Dalam</w:t>
      </w:r>
      <w:r>
        <w:rPr>
          <w:color w:val="211E1F"/>
          <w:spacing w:val="36"/>
        </w:rPr>
        <w:t> </w:t>
      </w:r>
      <w:r>
        <w:rPr>
          <w:color w:val="211E1F"/>
        </w:rPr>
        <w:t>Fabio</w:t>
      </w:r>
      <w:r>
        <w:rPr>
          <w:color w:val="211E1F"/>
          <w:spacing w:val="34"/>
        </w:rPr>
        <w:t> </w:t>
      </w:r>
      <w:r>
        <w:rPr>
          <w:color w:val="211E1F"/>
        </w:rPr>
        <w:t>D.M.</w:t>
      </w:r>
      <w:r>
        <w:rPr>
          <w:color w:val="211E1F"/>
          <w:spacing w:val="33"/>
        </w:rPr>
        <w:t> </w:t>
      </w:r>
      <w:r>
        <w:rPr>
          <w:color w:val="211E1F"/>
        </w:rPr>
        <w:t>(Ed.).</w:t>
      </w:r>
      <w:r>
        <w:rPr>
          <w:color w:val="211E1F"/>
          <w:spacing w:val="39"/>
        </w:rPr>
        <w:t> </w:t>
      </w:r>
      <w:r>
        <w:rPr>
          <w:color w:val="211E1F"/>
        </w:rPr>
        <w:t>Ecophysiology</w:t>
      </w:r>
      <w:r>
        <w:rPr>
          <w:color w:val="211E1F"/>
          <w:spacing w:val="39"/>
        </w:rPr>
        <w:t> </w:t>
      </w:r>
      <w:r>
        <w:rPr>
          <w:color w:val="211E1F"/>
        </w:rPr>
        <w:t>of</w:t>
      </w:r>
      <w:r>
        <w:rPr>
          <w:color w:val="211E1F"/>
          <w:spacing w:val="37"/>
        </w:rPr>
        <w:t> </w:t>
      </w:r>
      <w:r>
        <w:rPr>
          <w:color w:val="211E1F"/>
        </w:rPr>
        <w:t>Tropical</w:t>
      </w:r>
      <w:r>
        <w:rPr>
          <w:color w:val="211E1F"/>
          <w:spacing w:val="37"/>
        </w:rPr>
        <w:t> </w:t>
      </w:r>
      <w:r>
        <w:rPr>
          <w:color w:val="211E1F"/>
        </w:rPr>
        <w:t>Tree</w:t>
      </w:r>
      <w:r>
        <w:rPr>
          <w:color w:val="211E1F"/>
          <w:spacing w:val="37"/>
        </w:rPr>
        <w:t> </w:t>
      </w:r>
      <w:r>
        <w:rPr>
          <w:color w:val="211E1F"/>
        </w:rPr>
        <w:t>Crops.</w:t>
      </w:r>
      <w:r>
        <w:rPr>
          <w:color w:val="211E1F"/>
          <w:spacing w:val="38"/>
        </w:rPr>
        <w:t> </w:t>
      </w:r>
      <w:r>
        <w:rPr>
          <w:color w:val="211E1F"/>
        </w:rPr>
        <w:t>Nova</w:t>
      </w:r>
      <w:r>
        <w:rPr>
          <w:color w:val="211E1F"/>
          <w:spacing w:val="-57"/>
        </w:rPr>
        <w:t> </w:t>
      </w:r>
      <w:r>
        <w:rPr>
          <w:color w:val="211E1F"/>
        </w:rPr>
        <w:t>Science</w:t>
      </w:r>
      <w:r>
        <w:rPr>
          <w:color w:val="211E1F"/>
          <w:spacing w:val="-1"/>
        </w:rPr>
        <w:t> </w:t>
      </w:r>
      <w:r>
        <w:rPr>
          <w:color w:val="211E1F"/>
        </w:rPr>
        <w:t>Publishers</w:t>
      </w:r>
      <w:r>
        <w:rPr>
          <w:color w:val="211E1F"/>
          <w:spacing w:val="-2"/>
        </w:rPr>
        <w:t> </w:t>
      </w:r>
      <w:r>
        <w:rPr>
          <w:color w:val="211E1F"/>
        </w:rPr>
        <w:t>Inc.</w:t>
      </w:r>
      <w:r>
        <w:rPr>
          <w:color w:val="211E1F"/>
          <w:spacing w:val="1"/>
        </w:rPr>
        <w:t> </w:t>
      </w:r>
      <w:r>
        <w:rPr>
          <w:color w:val="211E1F"/>
        </w:rPr>
        <w:t>New</w:t>
      </w:r>
      <w:r>
        <w:rPr>
          <w:color w:val="211E1F"/>
          <w:spacing w:val="-1"/>
        </w:rPr>
        <w:t> </w:t>
      </w:r>
      <w:r>
        <w:rPr>
          <w:color w:val="211E1F"/>
        </w:rPr>
        <w:t>York,USA</w:t>
      </w:r>
    </w:p>
    <w:p>
      <w:pPr>
        <w:spacing w:line="266" w:lineRule="auto" w:before="54"/>
        <w:ind w:left="1476" w:right="556" w:hanging="626"/>
        <w:jc w:val="both"/>
        <w:rPr>
          <w:sz w:val="20"/>
        </w:rPr>
      </w:pPr>
      <w:r>
        <w:rPr>
          <w:color w:val="211E1F"/>
          <w:sz w:val="20"/>
        </w:rPr>
        <w:t>Rusli S N. Nurjanah,Soedarto,D.Sitepu,Ardi,S dan D.T.Sitorus.1990. </w:t>
      </w:r>
      <w:r>
        <w:rPr>
          <w:i/>
          <w:color w:val="211E1F"/>
          <w:sz w:val="20"/>
        </w:rPr>
        <w:t>Penelitian dan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pengembangan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minyak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atsiri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Indonesia,Edisi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Khusus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Penelitian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Tanaman</w:t>
      </w:r>
      <w:r>
        <w:rPr>
          <w:i/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Rempah dan Obat No 2</w:t>
      </w:r>
      <w:r>
        <w:rPr>
          <w:color w:val="211E1F"/>
          <w:sz w:val="20"/>
        </w:rPr>
        <w:t>.Balai Penelitian Tanaman Rempah dan Obat.Bogor.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10-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14.</w:t>
      </w:r>
    </w:p>
    <w:p>
      <w:pPr>
        <w:pStyle w:val="BodyText"/>
        <w:spacing w:line="268" w:lineRule="auto" w:before="54"/>
        <w:ind w:left="1476" w:right="448" w:hanging="626"/>
        <w:jc w:val="both"/>
      </w:pPr>
      <w:r>
        <w:rPr>
          <w:color w:val="211E1F"/>
        </w:rPr>
        <w:t>Santoso, B.B., 2005. Bab 5 standarisasi mutu produk pasca panen. Available at: </w:t>
      </w:r>
      <w:hyperlink r:id="rId171">
        <w:r>
          <w:rPr>
            <w:color w:val="211E1F"/>
          </w:rPr>
          <w:t>www.</w:t>
        </w:r>
      </w:hyperlink>
      <w:r>
        <w:rPr>
          <w:color w:val="211E1F"/>
          <w:spacing w:val="-58"/>
        </w:rPr>
        <w:t> </w:t>
      </w:r>
      <w:hyperlink r:id="rId171">
        <w:r>
          <w:rPr>
            <w:color w:val="211E1F"/>
          </w:rPr>
          <w:t>academia.edu/11246846/STANDARISASI_MUTU_PROD</w:t>
        </w:r>
      </w:hyperlink>
      <w:r>
        <w:rPr>
          <w:color w:val="211E1F"/>
          <w:spacing w:val="42"/>
        </w:rPr>
        <w:t> </w:t>
      </w:r>
      <w:r>
        <w:rPr>
          <w:color w:val="211E1F"/>
        </w:rPr>
        <w:t>UK_PASCA_PANEN,</w:t>
      </w:r>
    </w:p>
    <w:p>
      <w:pPr>
        <w:pStyle w:val="BodyText"/>
        <w:spacing w:line="227" w:lineRule="exact"/>
        <w:ind w:left="1476"/>
      </w:pPr>
      <w:r>
        <w:rPr>
          <w:color w:val="211E1F"/>
        </w:rPr>
        <w:t>diakses</w:t>
      </w:r>
      <w:r>
        <w:rPr>
          <w:color w:val="211E1F"/>
          <w:spacing w:val="17"/>
        </w:rPr>
        <w:t> </w:t>
      </w:r>
      <w:r>
        <w:rPr>
          <w:color w:val="211E1F"/>
        </w:rPr>
        <w:t>3</w:t>
      </w:r>
      <w:r>
        <w:rPr>
          <w:color w:val="211E1F"/>
          <w:spacing w:val="16"/>
        </w:rPr>
        <w:t> </w:t>
      </w:r>
      <w:r>
        <w:rPr>
          <w:color w:val="211E1F"/>
        </w:rPr>
        <w:t>Desember</w:t>
      </w:r>
      <w:r>
        <w:rPr>
          <w:color w:val="211E1F"/>
          <w:spacing w:val="22"/>
        </w:rPr>
        <w:t> </w:t>
      </w:r>
      <w:r>
        <w:rPr>
          <w:color w:val="211E1F"/>
        </w:rPr>
        <w:t>2019</w:t>
      </w:r>
    </w:p>
    <w:p>
      <w:pPr>
        <w:pStyle w:val="BodyText"/>
        <w:spacing w:line="264" w:lineRule="auto" w:before="88"/>
        <w:ind w:left="1476" w:right="638" w:hanging="626"/>
      </w:pPr>
      <w:r>
        <w:rPr>
          <w:color w:val="211E1F"/>
        </w:rPr>
        <w:t>Starfarm. 2010a. Pengolahan Pasca Panen Kopi. (</w:t>
      </w:r>
      <w:hyperlink r:id="rId172">
        <w:r>
          <w:rPr>
            <w:color w:val="0000FF"/>
            <w:u w:val="single" w:color="0000FF"/>
          </w:rPr>
          <w:t>http://www.starfarmagris.</w:t>
        </w:r>
      </w:hyperlink>
      <w:r>
        <w:rPr>
          <w:color w:val="0000FF"/>
          <w:spacing w:val="1"/>
        </w:rPr>
        <w:t> </w:t>
      </w:r>
      <w:hyperlink r:id="rId172">
        <w:r>
          <w:rPr>
            <w:color w:val="0000FF"/>
            <w:u w:val="single" w:color="0000FF"/>
          </w:rPr>
          <w:t>co.cc/2009/06/pengolahanpasca-panen-kopi.html</w:t>
        </w:r>
      </w:hyperlink>
      <w:r>
        <w:rPr>
          <w:color w:val="211E1F"/>
        </w:rPr>
        <w:t>)</w:t>
      </w:r>
      <w:r>
        <w:rPr>
          <w:color w:val="211E1F"/>
          <w:spacing w:val="3"/>
        </w:rPr>
        <w:t> </w:t>
      </w:r>
      <w:r>
        <w:rPr>
          <w:color w:val="211E1F"/>
        </w:rPr>
        <w:t>diunduh</w:t>
      </w:r>
      <w:r>
        <w:rPr>
          <w:color w:val="211E1F"/>
          <w:spacing w:val="8"/>
        </w:rPr>
        <w:t> </w:t>
      </w:r>
      <w:r>
        <w:rPr>
          <w:color w:val="211E1F"/>
        </w:rPr>
        <w:t>31</w:t>
      </w:r>
      <w:r>
        <w:rPr>
          <w:color w:val="211E1F"/>
          <w:spacing w:val="6"/>
        </w:rPr>
        <w:t> </w:t>
      </w:r>
      <w:r>
        <w:rPr>
          <w:color w:val="211E1F"/>
        </w:rPr>
        <w:t>Agustus</w:t>
      </w:r>
      <w:r>
        <w:rPr>
          <w:color w:val="211E1F"/>
          <w:spacing w:val="7"/>
        </w:rPr>
        <w:t> </w:t>
      </w:r>
      <w:r>
        <w:rPr>
          <w:color w:val="211E1F"/>
        </w:rPr>
        <w:t>2020</w:t>
      </w:r>
    </w:p>
    <w:p>
      <w:pPr>
        <w:spacing w:before="55"/>
        <w:ind w:left="850" w:right="0" w:firstLine="0"/>
        <w:jc w:val="left"/>
        <w:rPr>
          <w:sz w:val="20"/>
        </w:rPr>
      </w:pPr>
      <w:r>
        <w:rPr>
          <w:color w:val="211E1F"/>
          <w:sz w:val="20"/>
        </w:rPr>
        <w:t>Sudjatha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W,</w:t>
      </w:r>
      <w:r>
        <w:rPr>
          <w:color w:val="211E1F"/>
          <w:spacing w:val="12"/>
          <w:sz w:val="20"/>
        </w:rPr>
        <w:t> </w:t>
      </w:r>
      <w:r>
        <w:rPr>
          <w:color w:val="211E1F"/>
          <w:sz w:val="20"/>
        </w:rPr>
        <w:t>Ni</w:t>
      </w:r>
      <w:r>
        <w:rPr>
          <w:color w:val="211E1F"/>
          <w:spacing w:val="9"/>
          <w:sz w:val="20"/>
        </w:rPr>
        <w:t> </w:t>
      </w:r>
      <w:r>
        <w:rPr>
          <w:color w:val="211E1F"/>
          <w:sz w:val="20"/>
        </w:rPr>
        <w:t>Wayan</w:t>
      </w:r>
      <w:r>
        <w:rPr>
          <w:color w:val="211E1F"/>
          <w:spacing w:val="11"/>
          <w:sz w:val="20"/>
        </w:rPr>
        <w:t> </w:t>
      </w:r>
      <w:r>
        <w:rPr>
          <w:color w:val="211E1F"/>
          <w:sz w:val="20"/>
        </w:rPr>
        <w:t>Wisaniyasa,</w:t>
      </w:r>
      <w:r>
        <w:rPr>
          <w:color w:val="211E1F"/>
          <w:spacing w:val="14"/>
          <w:sz w:val="20"/>
        </w:rPr>
        <w:t> </w:t>
      </w:r>
      <w:r>
        <w:rPr>
          <w:color w:val="211E1F"/>
          <w:sz w:val="20"/>
        </w:rPr>
        <w:t>2017.</w:t>
      </w:r>
      <w:r>
        <w:rPr>
          <w:color w:val="211E1F"/>
          <w:spacing w:val="17"/>
          <w:sz w:val="20"/>
        </w:rPr>
        <w:t> </w:t>
      </w:r>
      <w:r>
        <w:rPr>
          <w:i/>
          <w:color w:val="211E1F"/>
          <w:sz w:val="20"/>
        </w:rPr>
        <w:t>Fisiologi</w:t>
      </w:r>
      <w:r>
        <w:rPr>
          <w:i/>
          <w:color w:val="211E1F"/>
          <w:spacing w:val="10"/>
          <w:sz w:val="20"/>
        </w:rPr>
        <w:t> </w:t>
      </w:r>
      <w:r>
        <w:rPr>
          <w:i/>
          <w:color w:val="211E1F"/>
          <w:sz w:val="20"/>
        </w:rPr>
        <w:t>dan</w:t>
      </w:r>
      <w:r>
        <w:rPr>
          <w:i/>
          <w:color w:val="211E1F"/>
          <w:spacing w:val="2"/>
          <w:sz w:val="20"/>
        </w:rPr>
        <w:t> </w:t>
      </w:r>
      <w:r>
        <w:rPr>
          <w:i/>
          <w:color w:val="211E1F"/>
          <w:sz w:val="20"/>
        </w:rPr>
        <w:t>Teknologi</w:t>
      </w:r>
      <w:r>
        <w:rPr>
          <w:i/>
          <w:color w:val="211E1F"/>
          <w:spacing w:val="10"/>
          <w:sz w:val="20"/>
        </w:rPr>
        <w:t> </w:t>
      </w:r>
      <w:r>
        <w:rPr>
          <w:i/>
          <w:color w:val="211E1F"/>
          <w:sz w:val="20"/>
        </w:rPr>
        <w:t>Pasca</w:t>
      </w:r>
      <w:r>
        <w:rPr>
          <w:i/>
          <w:color w:val="211E1F"/>
          <w:spacing w:val="6"/>
          <w:sz w:val="20"/>
        </w:rPr>
        <w:t> </w:t>
      </w:r>
      <w:r>
        <w:rPr>
          <w:i/>
          <w:color w:val="211E1F"/>
          <w:sz w:val="20"/>
        </w:rPr>
        <w:t>Panen</w:t>
      </w:r>
      <w:r>
        <w:rPr>
          <w:color w:val="211E1F"/>
          <w:sz w:val="20"/>
        </w:rPr>
        <w:t>.</w:t>
      </w:r>
      <w:r>
        <w:rPr>
          <w:color w:val="211E1F"/>
          <w:spacing w:val="13"/>
          <w:sz w:val="20"/>
        </w:rPr>
        <w:t> </w:t>
      </w:r>
      <w:r>
        <w:rPr>
          <w:color w:val="211E1F"/>
          <w:sz w:val="20"/>
        </w:rPr>
        <w:t>Bali</w:t>
      </w:r>
    </w:p>
    <w:p>
      <w:pPr>
        <w:pStyle w:val="BodyText"/>
        <w:spacing w:before="28"/>
        <w:ind w:left="1476"/>
      </w:pPr>
      <w:r>
        <w:rPr>
          <w:color w:val="211E1F"/>
        </w:rPr>
        <w:t>:Udayana</w:t>
      </w:r>
      <w:r>
        <w:rPr>
          <w:color w:val="211E1F"/>
          <w:spacing w:val="-12"/>
        </w:rPr>
        <w:t> </w:t>
      </w:r>
      <w:r>
        <w:rPr>
          <w:color w:val="211E1F"/>
        </w:rPr>
        <w:t>University</w:t>
      </w:r>
      <w:r>
        <w:rPr>
          <w:color w:val="211E1F"/>
          <w:spacing w:val="-9"/>
        </w:rPr>
        <w:t> </w:t>
      </w:r>
      <w:r>
        <w:rPr>
          <w:color w:val="211E1F"/>
        </w:rPr>
        <w:t>Press.</w:t>
      </w:r>
    </w:p>
    <w:p>
      <w:pPr>
        <w:spacing w:line="268" w:lineRule="auto" w:before="87"/>
        <w:ind w:left="1476" w:right="875" w:hanging="626"/>
        <w:jc w:val="left"/>
        <w:rPr>
          <w:sz w:val="20"/>
        </w:rPr>
      </w:pPr>
      <w:r>
        <w:rPr>
          <w:color w:val="211E1F"/>
          <w:sz w:val="20"/>
        </w:rPr>
        <w:t>Suroso.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2018.</w:t>
      </w:r>
      <w:r>
        <w:rPr>
          <w:color w:val="211E1F"/>
          <w:spacing w:val="1"/>
          <w:sz w:val="20"/>
        </w:rPr>
        <w:t> </w:t>
      </w:r>
      <w:r>
        <w:rPr>
          <w:i/>
          <w:color w:val="211E1F"/>
          <w:sz w:val="20"/>
        </w:rPr>
        <w:t>Budidaya Serai Wangi</w:t>
      </w:r>
      <w:r>
        <w:rPr>
          <w:color w:val="211E1F"/>
          <w:sz w:val="20"/>
        </w:rPr>
        <w:t>.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Dinas Kehutanan dan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Perkebunan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:</w:t>
      </w:r>
      <w:r>
        <w:rPr>
          <w:color w:val="211E1F"/>
          <w:spacing w:val="1"/>
          <w:sz w:val="20"/>
        </w:rPr>
        <w:t> </w:t>
      </w:r>
      <w:r>
        <w:rPr>
          <w:color w:val="211E1F"/>
          <w:sz w:val="20"/>
        </w:rPr>
        <w:t>Daerah</w:t>
      </w:r>
      <w:r>
        <w:rPr>
          <w:color w:val="211E1F"/>
          <w:spacing w:val="-58"/>
          <w:sz w:val="20"/>
        </w:rPr>
        <w:t> </w:t>
      </w:r>
      <w:r>
        <w:rPr>
          <w:color w:val="211E1F"/>
          <w:sz w:val="20"/>
        </w:rPr>
        <w:t>Istimewa</w:t>
      </w:r>
      <w:r>
        <w:rPr>
          <w:color w:val="211E1F"/>
          <w:spacing w:val="-2"/>
          <w:sz w:val="20"/>
        </w:rPr>
        <w:t> </w:t>
      </w:r>
      <w:r>
        <w:rPr>
          <w:color w:val="211E1F"/>
          <w:sz w:val="20"/>
        </w:rPr>
        <w:t>Yogyakarta</w:t>
      </w:r>
    </w:p>
    <w:p>
      <w:pPr>
        <w:pStyle w:val="BodyText"/>
        <w:spacing w:before="45"/>
        <w:ind w:left="850"/>
        <w:rPr>
          <w:i/>
        </w:rPr>
      </w:pPr>
      <w:r>
        <w:rPr>
          <w:color w:val="211E1F"/>
        </w:rPr>
        <w:t>Syukur.,</w:t>
      </w:r>
      <w:r>
        <w:rPr>
          <w:color w:val="211E1F"/>
          <w:spacing w:val="22"/>
        </w:rPr>
        <w:t> </w:t>
      </w:r>
      <w:r>
        <w:rPr>
          <w:color w:val="211E1F"/>
        </w:rPr>
        <w:t>Muda</w:t>
      </w:r>
      <w:r>
        <w:rPr>
          <w:color w:val="211E1F"/>
          <w:spacing w:val="-8"/>
        </w:rPr>
        <w:t> </w:t>
      </w:r>
      <w:r>
        <w:rPr>
          <w:color w:val="211E1F"/>
        </w:rPr>
        <w:t>W.</w:t>
      </w:r>
      <w:r>
        <w:rPr>
          <w:color w:val="211E1F"/>
          <w:spacing w:val="26"/>
        </w:rPr>
        <w:t> </w:t>
      </w:r>
      <w:r>
        <w:rPr>
          <w:color w:val="211E1F"/>
        </w:rPr>
        <w:t>2015.</w:t>
      </w:r>
      <w:r>
        <w:rPr>
          <w:color w:val="211E1F"/>
          <w:spacing w:val="-8"/>
        </w:rPr>
        <w:t> </w:t>
      </w:r>
      <w:r>
        <w:rPr>
          <w:i/>
          <w:color w:val="211E1F"/>
        </w:rPr>
        <w:t>Pe</w:t>
      </w:r>
    </w:p>
    <w:sectPr>
      <w:pgSz w:w="9360" w:h="13620"/>
      <w:pgMar w:top="500" w:bottom="280" w:left="34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Trebuchet MS">
    <w:altName w:val="Trebuchet MS"/>
    <w:charset w:val="1"/>
    <w:family w:val="swiss"/>
    <w:pitch w:val="variable"/>
  </w:font>
  <w:font w:name="Cambria">
    <w:altName w:val="Cambria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5">
    <w:multiLevelType w:val="hybridMultilevel"/>
    <w:lvl w:ilvl="0">
      <w:start w:val="1"/>
      <w:numFmt w:val="decimal"/>
      <w:lvlText w:val="%1)"/>
      <w:lvlJc w:val="left"/>
      <w:pPr>
        <w:ind w:left="1421" w:hanging="300"/>
        <w:jc w:val="right"/>
      </w:pPr>
      <w:rPr>
        <w:rFonts w:hint="default"/>
        <w:w w:val="100"/>
        <w:lang w:val="id" w:eastAsia="en-US" w:bidi="ar-SA"/>
      </w:rPr>
    </w:lvl>
    <w:lvl w:ilvl="1">
      <w:start w:val="0"/>
      <w:numFmt w:val="bullet"/>
      <w:lvlText w:val="•"/>
      <w:lvlJc w:val="left"/>
      <w:pPr>
        <w:ind w:left="2180" w:hanging="30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940" w:hanging="30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700" w:hanging="30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60" w:hanging="30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220" w:hanging="30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80" w:hanging="30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40" w:hanging="30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00" w:hanging="300"/>
      </w:pPr>
      <w:rPr>
        <w:rFonts w:hint="default"/>
        <w:lang w:val="id" w:eastAsia="en-US" w:bidi="ar-SA"/>
      </w:rPr>
    </w:lvl>
  </w:abstractNum>
  <w:abstractNum w:abstractNumId="30">
    <w:multiLevelType w:val="hybridMultilevel"/>
    <w:lvl w:ilvl="0">
      <w:start w:val="30"/>
      <w:numFmt w:val="decimal"/>
      <w:lvlText w:val="%1."/>
      <w:lvlJc w:val="left"/>
      <w:pPr>
        <w:ind w:left="1481" w:hanging="33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1"/>
      <w:numFmt w:val="lowerLetter"/>
      <w:lvlText w:val="%2."/>
      <w:lvlJc w:val="left"/>
      <w:pPr>
        <w:ind w:left="1711" w:hanging="280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2">
      <w:start w:val="0"/>
      <w:numFmt w:val="bullet"/>
      <w:lvlText w:val="•"/>
      <w:lvlJc w:val="left"/>
      <w:pPr>
        <w:ind w:left="2531" w:hanging="28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42" w:hanging="28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53" w:hanging="28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964" w:hanging="28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775" w:hanging="28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586" w:hanging="28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397" w:hanging="280"/>
      </w:pPr>
      <w:rPr>
        <w:rFonts w:hint="default"/>
        <w:lang w:val="id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1146" w:hanging="286"/>
        <w:jc w:val="righ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1928" w:hanging="286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16" w:hanging="286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04" w:hanging="286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92" w:hanging="286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80" w:hanging="286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68" w:hanging="286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6" w:hanging="286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286"/>
      </w:pPr>
      <w:rPr>
        <w:rFonts w:hint="default"/>
        <w:lang w:val="id" w:eastAsia="en-US" w:bidi="ar-SA"/>
      </w:rPr>
    </w:lvl>
  </w:abstractNum>
  <w:abstractNum w:abstractNumId="28">
    <w:multiLevelType w:val="hybridMultilevel"/>
    <w:lvl w:ilvl="0">
      <w:start w:val="1"/>
      <w:numFmt w:val="upperLetter"/>
      <w:lvlText w:val="%1."/>
      <w:lvlJc w:val="left"/>
      <w:pPr>
        <w:ind w:left="585" w:hanging="355"/>
        <w:jc w:val="right"/>
      </w:pPr>
      <w:rPr>
        <w:rFonts w:hint="default" w:ascii="Trebuchet MS" w:hAnsi="Trebuchet MS" w:eastAsia="Trebuchet MS" w:cs="Trebuchet MS"/>
        <w:color w:val="211E1F"/>
        <w:spacing w:val="-3"/>
        <w:w w:val="100"/>
        <w:sz w:val="20"/>
        <w:szCs w:val="20"/>
        <w:lang w:val="id" w:eastAsia="en-US" w:bidi="ar-SA"/>
      </w:rPr>
    </w:lvl>
    <w:lvl w:ilvl="1">
      <w:start w:val="1"/>
      <w:numFmt w:val="decimal"/>
      <w:lvlText w:val="%2."/>
      <w:lvlJc w:val="left"/>
      <w:pPr>
        <w:ind w:left="880" w:hanging="360"/>
        <w:jc w:val="righ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2">
      <w:start w:val="1"/>
      <w:numFmt w:val="lowerLetter"/>
      <w:lvlText w:val="%3."/>
      <w:lvlJc w:val="left"/>
      <w:pPr>
        <w:ind w:left="1241" w:hanging="381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3">
      <w:start w:val="0"/>
      <w:numFmt w:val="bullet"/>
      <w:lvlText w:val="•"/>
      <w:lvlJc w:val="left"/>
      <w:pPr>
        <w:ind w:left="1200" w:hanging="38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240" w:hanging="38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680" w:hanging="38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700" w:hanging="38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1720" w:hanging="38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1820" w:hanging="381"/>
      </w:pPr>
      <w:rPr>
        <w:rFonts w:hint="default"/>
        <w:lang w:val="id" w:eastAsia="en-US" w:bidi="ar-SA"/>
      </w:rPr>
    </w:lvl>
  </w:abstractNum>
  <w:abstractNum w:abstractNumId="27">
    <w:multiLevelType w:val="hybridMultilevel"/>
    <w:lvl w:ilvl="0">
      <w:start w:val="2"/>
      <w:numFmt w:val="decimal"/>
      <w:lvlText w:val="%1."/>
      <w:lvlJc w:val="left"/>
      <w:pPr>
        <w:ind w:left="1281" w:hanging="341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1"/>
      <w:numFmt w:val="lowerLetter"/>
      <w:lvlText w:val="%2."/>
      <w:lvlJc w:val="left"/>
      <w:pPr>
        <w:ind w:left="1691" w:hanging="355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2">
      <w:start w:val="1"/>
      <w:numFmt w:val="decimal"/>
      <w:lvlText w:val="%3)"/>
      <w:lvlJc w:val="left"/>
      <w:pPr>
        <w:ind w:left="2001" w:hanging="331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3">
      <w:start w:val="0"/>
      <w:numFmt w:val="bullet"/>
      <w:lvlText w:val="•"/>
      <w:lvlJc w:val="left"/>
      <w:pPr>
        <w:ind w:left="2040" w:hanging="33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2080" w:hanging="33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3236" w:hanging="33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4393" w:hanging="33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5550" w:hanging="33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6706" w:hanging="331"/>
      </w:pPr>
      <w:rPr>
        <w:rFonts w:hint="default"/>
        <w:lang w:val="id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910" w:hanging="285"/>
        <w:jc w:val="righ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1"/>
      <w:numFmt w:val="lowerLetter"/>
      <w:lvlText w:val="%2."/>
      <w:lvlJc w:val="left"/>
      <w:pPr>
        <w:ind w:left="1331" w:hanging="396"/>
        <w:jc w:val="left"/>
      </w:pPr>
      <w:rPr>
        <w:rFonts w:hint="default"/>
        <w:spacing w:val="-1"/>
        <w:w w:val="100"/>
        <w:lang w:val="id" w:eastAsia="en-US" w:bidi="ar-SA"/>
      </w:rPr>
    </w:lvl>
    <w:lvl w:ilvl="2">
      <w:start w:val="1"/>
      <w:numFmt w:val="decimal"/>
      <w:lvlText w:val="%3)"/>
      <w:lvlJc w:val="left"/>
      <w:pPr>
        <w:ind w:left="1626" w:hanging="396"/>
        <w:jc w:val="right"/>
      </w:pPr>
      <w:rPr>
        <w:rFonts w:hint="default" w:ascii="Trebuchet MS" w:hAnsi="Trebuchet MS" w:eastAsia="Trebuchet MS" w:cs="Trebuchet MS"/>
        <w:i/>
        <w:iCs/>
        <w:color w:val="211E1F"/>
        <w:w w:val="100"/>
        <w:sz w:val="20"/>
        <w:szCs w:val="20"/>
        <w:lang w:val="id" w:eastAsia="en-US" w:bidi="ar-SA"/>
      </w:rPr>
    </w:lvl>
    <w:lvl w:ilvl="3">
      <w:start w:val="0"/>
      <w:numFmt w:val="bullet"/>
      <w:lvlText w:val="•"/>
      <w:lvlJc w:val="left"/>
      <w:pPr>
        <w:ind w:left="1340" w:hanging="396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620" w:hanging="396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840" w:hanging="396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2220" w:hanging="396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3920" w:hanging="396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5620" w:hanging="396"/>
      </w:pPr>
      <w:rPr>
        <w:rFonts w:hint="default"/>
        <w:lang w:val="id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910" w:hanging="28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1730" w:hanging="285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540" w:hanging="285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350" w:hanging="285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60" w:hanging="285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970" w:hanging="28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780" w:hanging="28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590" w:hanging="28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00" w:hanging="285"/>
      </w:pPr>
      <w:rPr>
        <w:rFonts w:hint="default"/>
        <w:lang w:val="id" w:eastAsia="en-US" w:bidi="ar-SA"/>
      </w:rPr>
    </w:lvl>
  </w:abstractNum>
  <w:abstractNum w:abstractNumId="24">
    <w:multiLevelType w:val="hybridMultilevel"/>
    <w:lvl w:ilvl="0">
      <w:start w:val="1"/>
      <w:numFmt w:val="upperLetter"/>
      <w:lvlText w:val="%1."/>
      <w:lvlJc w:val="left"/>
      <w:pPr>
        <w:ind w:left="625" w:hanging="395"/>
        <w:jc w:val="righ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1"/>
      <w:numFmt w:val="decimal"/>
      <w:lvlText w:val="%2."/>
      <w:lvlJc w:val="left"/>
      <w:pPr>
        <w:ind w:left="1356" w:hanging="28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2">
      <w:start w:val="1"/>
      <w:numFmt w:val="lowerLetter"/>
      <w:lvlText w:val="%3."/>
      <w:lvlJc w:val="left"/>
      <w:pPr>
        <w:ind w:left="1251" w:hanging="296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3">
      <w:start w:val="1"/>
      <w:numFmt w:val="decimal"/>
      <w:lvlText w:val="%4)"/>
      <w:lvlJc w:val="left"/>
      <w:pPr>
        <w:ind w:left="1921" w:hanging="28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4">
      <w:start w:val="0"/>
      <w:numFmt w:val="bullet"/>
      <w:lvlText w:val="•"/>
      <w:lvlJc w:val="left"/>
      <w:pPr>
        <w:ind w:left="1640" w:hanging="285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920" w:hanging="28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940" w:hanging="28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1980" w:hanging="28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4326" w:hanging="285"/>
      </w:pPr>
      <w:rPr>
        <w:rFonts w:hint="default"/>
        <w:lang w:val="id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695" w:hanging="361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1348" w:hanging="361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997" w:hanging="36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2646" w:hanging="36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295" w:hanging="36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3944" w:hanging="36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4592" w:hanging="36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5241" w:hanging="36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5890" w:hanging="361"/>
      </w:pPr>
      <w:rPr>
        <w:rFonts w:hint="default"/>
        <w:lang w:val="id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835" w:hanging="42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1"/>
      <w:numFmt w:val="lowerLetter"/>
      <w:lvlText w:val="%2."/>
      <w:lvlJc w:val="left"/>
      <w:pPr>
        <w:ind w:left="1261" w:hanging="341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2">
      <w:start w:val="1"/>
      <w:numFmt w:val="decimal"/>
      <w:lvlText w:val="%3."/>
      <w:lvlJc w:val="left"/>
      <w:pPr>
        <w:ind w:left="1426" w:hanging="28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3">
      <w:start w:val="1"/>
      <w:numFmt w:val="lowerLetter"/>
      <w:lvlText w:val="%4."/>
      <w:lvlJc w:val="left"/>
      <w:pPr>
        <w:ind w:left="1851" w:hanging="425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4">
      <w:start w:val="1"/>
      <w:numFmt w:val="decimal"/>
      <w:lvlText w:val="%5)"/>
      <w:lvlJc w:val="left"/>
      <w:pPr>
        <w:ind w:left="2136" w:hanging="326"/>
        <w:jc w:val="righ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5">
      <w:start w:val="1"/>
      <w:numFmt w:val="lowerLetter"/>
      <w:lvlText w:val="%6)"/>
      <w:lvlJc w:val="left"/>
      <w:pPr>
        <w:ind w:left="1951" w:hanging="425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6">
      <w:start w:val="0"/>
      <w:numFmt w:val="bullet"/>
      <w:lvlText w:val="•"/>
      <w:lvlJc w:val="left"/>
      <w:pPr>
        <w:ind w:left="1720" w:hanging="42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1860" w:hanging="42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1880" w:hanging="425"/>
      </w:pPr>
      <w:rPr>
        <w:rFonts w:hint="default"/>
        <w:lang w:val="id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)"/>
      <w:lvlJc w:val="left"/>
      <w:pPr>
        <w:ind w:left="1531" w:hanging="425"/>
        <w:jc w:val="righ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2288" w:hanging="425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3036" w:hanging="425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784" w:hanging="425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532" w:hanging="425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280" w:hanging="42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028" w:hanging="42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76" w:hanging="42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24" w:hanging="425"/>
      </w:pPr>
      <w:rPr>
        <w:rFonts w:hint="default"/>
        <w:lang w:val="id" w:eastAsia="en-US" w:bidi="ar-SA"/>
      </w:rPr>
    </w:lvl>
  </w:abstractNum>
  <w:abstractNum w:abstractNumId="20">
    <w:multiLevelType w:val="hybridMultilevel"/>
    <w:lvl w:ilvl="0">
      <w:start w:val="1"/>
      <w:numFmt w:val="upperLetter"/>
      <w:lvlText w:val="%1."/>
      <w:lvlJc w:val="left"/>
      <w:pPr>
        <w:ind w:left="1191" w:hanging="396"/>
        <w:jc w:val="righ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1"/>
      <w:numFmt w:val="decimal"/>
      <w:lvlText w:val="%2."/>
      <w:lvlJc w:val="left"/>
      <w:pPr>
        <w:ind w:left="850" w:hanging="280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2">
      <w:start w:val="1"/>
      <w:numFmt w:val="lowerLetter"/>
      <w:lvlText w:val="%3."/>
      <w:lvlJc w:val="left"/>
      <w:pPr>
        <w:ind w:left="1136" w:hanging="286"/>
        <w:jc w:val="righ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3">
      <w:start w:val="1"/>
      <w:numFmt w:val="lowerLetter"/>
      <w:lvlText w:val="%4)"/>
      <w:lvlJc w:val="left"/>
      <w:pPr>
        <w:ind w:left="2101" w:hanging="426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4">
      <w:start w:val="0"/>
      <w:numFmt w:val="bullet"/>
      <w:lvlText w:val="•"/>
      <w:lvlJc w:val="left"/>
      <w:pPr>
        <w:ind w:left="3088" w:hanging="426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077" w:hanging="426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065" w:hanging="426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054" w:hanging="426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042" w:hanging="426"/>
      </w:pPr>
      <w:rPr>
        <w:rFonts w:hint="default"/>
        <w:lang w:val="id" w:eastAsia="en-US" w:bidi="ar-SA"/>
      </w:rPr>
    </w:lvl>
  </w:abstractNum>
  <w:abstractNum w:abstractNumId="19">
    <w:multiLevelType w:val="hybridMultilevel"/>
    <w:lvl w:ilvl="0">
      <w:start w:val="1"/>
      <w:numFmt w:val="lowerLetter"/>
      <w:lvlText w:val="%1."/>
      <w:lvlJc w:val="left"/>
      <w:pPr>
        <w:ind w:left="1586" w:hanging="285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2324" w:hanging="285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3068" w:hanging="285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812" w:hanging="285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556" w:hanging="285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300" w:hanging="28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044" w:hanging="28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88" w:hanging="28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32" w:hanging="285"/>
      </w:pPr>
      <w:rPr>
        <w:rFonts w:hint="default"/>
        <w:lang w:val="id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1221" w:hanging="361"/>
        <w:jc w:val="right"/>
      </w:pPr>
      <w:rPr>
        <w:rFonts w:hint="default" w:ascii="Trebuchet MS" w:hAnsi="Trebuchet MS" w:eastAsia="Trebuchet MS" w:cs="Trebuchet MS"/>
        <w:color w:val="211E1F"/>
        <w:w w:val="94"/>
        <w:sz w:val="20"/>
        <w:szCs w:val="20"/>
        <w:lang w:val="id" w:eastAsia="en-US" w:bidi="ar-SA"/>
      </w:rPr>
    </w:lvl>
    <w:lvl w:ilvl="1">
      <w:start w:val="1"/>
      <w:numFmt w:val="lowerLetter"/>
      <w:lvlText w:val="%2."/>
      <w:lvlJc w:val="left"/>
      <w:pPr>
        <w:ind w:left="2236" w:hanging="591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2">
      <w:start w:val="0"/>
      <w:numFmt w:val="bullet"/>
      <w:lvlText w:val="•"/>
      <w:lvlJc w:val="left"/>
      <w:pPr>
        <w:ind w:left="1300" w:hanging="59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360" w:hanging="59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540" w:hanging="59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80" w:hanging="59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640" w:hanging="59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1660" w:hanging="59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240" w:hanging="591"/>
      </w:pPr>
      <w:rPr>
        <w:rFonts w:hint="default"/>
        <w:lang w:val="id" w:eastAsia="en-US" w:bidi="ar-SA"/>
      </w:rPr>
    </w:lvl>
  </w:abstractNum>
  <w:abstractNum w:abstractNumId="17">
    <w:multiLevelType w:val="hybridMultilevel"/>
    <w:lvl w:ilvl="0">
      <w:start w:val="1"/>
      <w:numFmt w:val="upperLetter"/>
      <w:lvlText w:val="%1."/>
      <w:lvlJc w:val="left"/>
      <w:pPr>
        <w:ind w:left="1081" w:hanging="286"/>
        <w:jc w:val="lef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1"/>
      <w:numFmt w:val="decimal"/>
      <w:lvlText w:val="%2."/>
      <w:lvlJc w:val="left"/>
      <w:pPr>
        <w:ind w:left="1156" w:hanging="326"/>
        <w:jc w:val="left"/>
      </w:pPr>
      <w:rPr>
        <w:rFonts w:hint="default" w:ascii="Trebuchet MS" w:hAnsi="Trebuchet MS" w:eastAsia="Trebuchet MS" w:cs="Trebuchet MS"/>
        <w:color w:val="211E1F"/>
        <w:w w:val="94"/>
        <w:sz w:val="20"/>
        <w:szCs w:val="20"/>
        <w:lang w:val="id" w:eastAsia="en-US" w:bidi="ar-SA"/>
      </w:rPr>
    </w:lvl>
    <w:lvl w:ilvl="2">
      <w:start w:val="0"/>
      <w:numFmt w:val="bullet"/>
      <w:lvlText w:val="•"/>
      <w:lvlJc w:val="left"/>
      <w:pPr>
        <w:ind w:left="2033" w:hanging="326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2906" w:hanging="326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780" w:hanging="326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653" w:hanging="326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526" w:hanging="326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00" w:hanging="326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273" w:hanging="326"/>
      </w:pPr>
      <w:rPr>
        <w:rFonts w:hint="default"/>
        <w:lang w:val="id" w:eastAsia="en-US" w:bidi="ar-SA"/>
      </w:rPr>
    </w:lvl>
  </w:abstractNum>
  <w:abstractNum w:abstractNumId="16">
    <w:multiLevelType w:val="hybridMultilevel"/>
    <w:lvl w:ilvl="0">
      <w:start w:val="1"/>
      <w:numFmt w:val="lowerLetter"/>
      <w:lvlText w:val="%1)"/>
      <w:lvlJc w:val="left"/>
      <w:pPr>
        <w:ind w:left="1786" w:hanging="280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1">
      <w:start w:val="1"/>
      <w:numFmt w:val="decimal"/>
      <w:lvlText w:val="(%2)"/>
      <w:lvlJc w:val="left"/>
      <w:pPr>
        <w:ind w:left="2261" w:hanging="331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2">
      <w:start w:val="0"/>
      <w:numFmt w:val="bullet"/>
      <w:lvlText w:val="•"/>
      <w:lvlJc w:val="left"/>
      <w:pPr>
        <w:ind w:left="3011" w:hanging="33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762" w:hanging="33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513" w:hanging="33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264" w:hanging="33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015" w:hanging="33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66" w:hanging="33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17" w:hanging="331"/>
      </w:pPr>
      <w:rPr>
        <w:rFonts w:hint="default"/>
        <w:lang w:val="id" w:eastAsia="en-US" w:bidi="ar-SA"/>
      </w:rPr>
    </w:lvl>
  </w:abstractNum>
  <w:abstractNum w:abstractNumId="14">
    <w:multiLevelType w:val="hybridMultilevel"/>
    <w:lvl w:ilvl="0">
      <w:start w:val="1"/>
      <w:numFmt w:val="lowerLetter"/>
      <w:lvlText w:val="%1)"/>
      <w:lvlJc w:val="left"/>
      <w:pPr>
        <w:ind w:left="1421" w:hanging="340"/>
        <w:jc w:val="righ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2180" w:hanging="34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940" w:hanging="34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700" w:hanging="34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60" w:hanging="34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220" w:hanging="34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80" w:hanging="34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740" w:hanging="34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500" w:hanging="340"/>
      </w:pPr>
      <w:rPr>
        <w:rFonts w:hint="default"/>
        <w:lang w:val="id" w:eastAsia="en-US" w:bidi="ar-SA"/>
      </w:rPr>
    </w:lvl>
  </w:abstractNum>
  <w:abstractNum w:abstractNumId="13">
    <w:multiLevelType w:val="hybridMultilevel"/>
    <w:lvl w:ilvl="0">
      <w:start w:val="1"/>
      <w:numFmt w:val="lowerLetter"/>
      <w:lvlText w:val="%1."/>
      <w:lvlJc w:val="left"/>
      <w:pPr>
        <w:ind w:left="1981" w:hanging="420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2684" w:hanging="42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3388" w:hanging="42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4092" w:hanging="42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796" w:hanging="42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500" w:hanging="42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204" w:hanging="42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908" w:hanging="42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612" w:hanging="420"/>
      </w:pPr>
      <w:rPr>
        <w:rFonts w:hint="default"/>
        <w:lang w:val="id" w:eastAsia="en-US" w:bidi="ar-SA"/>
      </w:rPr>
    </w:lvl>
  </w:abstractNum>
  <w:abstractNum w:abstractNumId="12">
    <w:multiLevelType w:val="hybridMultilevel"/>
    <w:lvl w:ilvl="0">
      <w:start w:val="1"/>
      <w:numFmt w:val="lowerLetter"/>
      <w:lvlText w:val="%1."/>
      <w:lvlJc w:val="left"/>
      <w:pPr>
        <w:ind w:left="1646" w:hanging="435"/>
        <w:jc w:val="righ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1">
      <w:start w:val="1"/>
      <w:numFmt w:val="decimal"/>
      <w:lvlText w:val="%2)"/>
      <w:lvlJc w:val="left"/>
      <w:pPr>
        <w:ind w:left="1931" w:hanging="285"/>
        <w:jc w:val="righ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2">
      <w:start w:val="1"/>
      <w:numFmt w:val="lowerLetter"/>
      <w:lvlText w:val="(%3)"/>
      <w:lvlJc w:val="left"/>
      <w:pPr>
        <w:ind w:left="2381" w:hanging="421"/>
        <w:jc w:val="left"/>
      </w:pPr>
      <w:rPr>
        <w:rFonts w:hint="default" w:ascii="Trebuchet MS" w:hAnsi="Trebuchet MS" w:eastAsia="Trebuchet MS" w:cs="Trebuchet MS"/>
        <w:color w:val="211E1F"/>
        <w:spacing w:val="-6"/>
        <w:w w:val="100"/>
        <w:sz w:val="20"/>
        <w:szCs w:val="20"/>
        <w:lang w:val="id" w:eastAsia="en-US" w:bidi="ar-SA"/>
      </w:rPr>
    </w:lvl>
    <w:lvl w:ilvl="3">
      <w:start w:val="0"/>
      <w:numFmt w:val="bullet"/>
      <w:lvlText w:val="•"/>
      <w:lvlJc w:val="left"/>
      <w:pPr>
        <w:ind w:left="3210" w:hanging="42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040" w:hanging="42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870" w:hanging="42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700" w:hanging="42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530" w:hanging="42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360" w:hanging="421"/>
      </w:pPr>
      <w:rPr>
        <w:rFonts w:hint="default"/>
        <w:lang w:val="id" w:eastAsia="en-US" w:bidi="ar-SA"/>
      </w:rPr>
    </w:lvl>
  </w:abstractNum>
  <w:abstractNum w:abstractNumId="11">
    <w:multiLevelType w:val="hybridMultilevel"/>
    <w:lvl w:ilvl="0">
      <w:start w:val="1"/>
      <w:numFmt w:val="upperLetter"/>
      <w:lvlText w:val="%1."/>
      <w:lvlJc w:val="left"/>
      <w:pPr>
        <w:ind w:left="625" w:hanging="395"/>
        <w:jc w:val="lef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1"/>
      <w:numFmt w:val="decimal"/>
      <w:lvlText w:val="%2."/>
      <w:lvlJc w:val="left"/>
      <w:pPr>
        <w:ind w:left="985" w:hanging="42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2">
      <w:start w:val="1"/>
      <w:numFmt w:val="lowerLetter"/>
      <w:lvlText w:val="%3."/>
      <w:lvlJc w:val="left"/>
      <w:pPr>
        <w:ind w:left="1271" w:hanging="286"/>
        <w:jc w:val="righ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3">
      <w:start w:val="1"/>
      <w:numFmt w:val="decimal"/>
      <w:lvlText w:val="%4)"/>
      <w:lvlJc w:val="left"/>
      <w:pPr>
        <w:ind w:left="1531" w:hanging="465"/>
        <w:jc w:val="right"/>
      </w:pPr>
      <w:rPr>
        <w:rFonts w:hint="default"/>
        <w:w w:val="100"/>
        <w:lang w:val="id" w:eastAsia="en-US" w:bidi="ar-SA"/>
      </w:rPr>
    </w:lvl>
    <w:lvl w:ilvl="4">
      <w:start w:val="0"/>
      <w:numFmt w:val="bullet"/>
      <w:lvlText w:val="•"/>
      <w:lvlJc w:val="left"/>
      <w:pPr>
        <w:ind w:left="1280" w:hanging="465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40" w:hanging="46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560" w:hanging="46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1700" w:hanging="46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1760" w:hanging="465"/>
      </w:pPr>
      <w:rPr>
        <w:rFonts w:hint="default"/>
        <w:lang w:val="id" w:eastAsia="en-US" w:bidi="ar-SA"/>
      </w:rPr>
    </w:lvl>
  </w:abstractNum>
  <w:abstractNum w:abstractNumId="10">
    <w:multiLevelType w:val="hybridMultilevel"/>
    <w:lvl w:ilvl="0">
      <w:start w:val="4"/>
      <w:numFmt w:val="lowerLetter"/>
      <w:lvlText w:val="%1)"/>
      <w:lvlJc w:val="left"/>
      <w:pPr>
        <w:ind w:left="2631" w:hanging="360"/>
        <w:jc w:val="left"/>
      </w:pPr>
      <w:rPr>
        <w:rFonts w:hint="default" w:ascii="Trebuchet MS" w:hAnsi="Trebuchet MS" w:eastAsia="Trebuchet MS" w:cs="Trebuchet MS"/>
        <w:color w:val="211E1F"/>
        <w:spacing w:val="-2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3278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3916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4554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519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830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468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106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744" w:hanging="360"/>
      </w:pPr>
      <w:rPr>
        <w:rFonts w:hint="default"/>
        <w:lang w:val="id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615" w:hanging="360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1"/>
      <w:numFmt w:val="upperLetter"/>
      <w:lvlText w:val="%2."/>
      <w:lvlJc w:val="left"/>
      <w:pPr>
        <w:ind w:left="1191" w:hanging="396"/>
        <w:jc w:val="righ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2">
      <w:start w:val="1"/>
      <w:numFmt w:val="decimal"/>
      <w:lvlText w:val="%3."/>
      <w:lvlJc w:val="left"/>
      <w:pPr>
        <w:ind w:left="935" w:hanging="280"/>
        <w:jc w:val="right"/>
      </w:pPr>
      <w:rPr>
        <w:rFonts w:hint="default" w:ascii="Trebuchet MS" w:hAnsi="Trebuchet MS" w:eastAsia="Trebuchet MS" w:cs="Trebuchet MS"/>
        <w:color w:val="211E1F"/>
        <w:spacing w:val="-5"/>
        <w:w w:val="100"/>
        <w:sz w:val="20"/>
        <w:szCs w:val="20"/>
        <w:lang w:val="id" w:eastAsia="en-US" w:bidi="ar-SA"/>
      </w:rPr>
    </w:lvl>
    <w:lvl w:ilvl="3">
      <w:start w:val="1"/>
      <w:numFmt w:val="lowerLetter"/>
      <w:lvlText w:val="%4."/>
      <w:lvlJc w:val="left"/>
      <w:pPr>
        <w:ind w:left="1091" w:hanging="286"/>
        <w:jc w:val="righ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4">
      <w:start w:val="1"/>
      <w:numFmt w:val="decimal"/>
      <w:lvlText w:val="%5."/>
      <w:lvlJc w:val="left"/>
      <w:pPr>
        <w:ind w:left="1291" w:hanging="361"/>
        <w:jc w:val="left"/>
      </w:pPr>
      <w:rPr>
        <w:rFonts w:hint="default" w:ascii="Trebuchet MS" w:hAnsi="Trebuchet MS" w:eastAsia="Trebuchet MS" w:cs="Trebuchet MS"/>
        <w:color w:val="211E1F"/>
        <w:spacing w:val="-5"/>
        <w:w w:val="100"/>
        <w:sz w:val="20"/>
        <w:szCs w:val="20"/>
        <w:lang w:val="id" w:eastAsia="en-US" w:bidi="ar-SA"/>
      </w:rPr>
    </w:lvl>
    <w:lvl w:ilvl="5">
      <w:start w:val="1"/>
      <w:numFmt w:val="lowerLetter"/>
      <w:lvlText w:val="%6."/>
      <w:lvlJc w:val="left"/>
      <w:pPr>
        <w:ind w:left="1651" w:hanging="360"/>
        <w:jc w:val="righ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6">
      <w:start w:val="1"/>
      <w:numFmt w:val="decimal"/>
      <w:lvlText w:val="%7)"/>
      <w:lvlJc w:val="left"/>
      <w:pPr>
        <w:ind w:left="1921" w:hanging="360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7">
      <w:start w:val="1"/>
      <w:numFmt w:val="lowerLetter"/>
      <w:lvlText w:val="%8)"/>
      <w:lvlJc w:val="left"/>
      <w:pPr>
        <w:ind w:left="2631" w:hanging="360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8">
      <w:start w:val="0"/>
      <w:numFmt w:val="bullet"/>
      <w:lvlText w:val="•"/>
      <w:lvlJc w:val="left"/>
      <w:pPr>
        <w:ind w:left="1920" w:hanging="360"/>
      </w:pPr>
      <w:rPr>
        <w:rFonts w:hint="default"/>
        <w:lang w:val="id" w:eastAsia="en-US" w:bidi="ar-SA"/>
      </w:rPr>
    </w:lvl>
  </w:abstractNum>
  <w:abstractNum w:abstractNumId="8">
    <w:multiLevelType w:val="hybridMultilevel"/>
    <w:lvl w:ilvl="0">
      <w:start w:val="1"/>
      <w:numFmt w:val="upperLetter"/>
      <w:lvlText w:val="%1."/>
      <w:lvlJc w:val="left"/>
      <w:pPr>
        <w:ind w:left="1301" w:hanging="361"/>
        <w:jc w:val="lef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1"/>
      <w:numFmt w:val="decimal"/>
      <w:lvlText w:val="%2."/>
      <w:lvlJc w:val="left"/>
      <w:pPr>
        <w:ind w:left="1661" w:hanging="360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2">
      <w:start w:val="1"/>
      <w:numFmt w:val="lowerLetter"/>
      <w:lvlText w:val="%3."/>
      <w:lvlJc w:val="left"/>
      <w:pPr>
        <w:ind w:left="2021" w:hanging="361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3">
      <w:start w:val="0"/>
      <w:numFmt w:val="bullet"/>
      <w:lvlText w:val="•"/>
      <w:lvlJc w:val="left"/>
      <w:pPr>
        <w:ind w:left="2040" w:hanging="36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2600" w:hanging="36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3670" w:hanging="36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4740" w:hanging="36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5810" w:hanging="36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6880" w:hanging="361"/>
      </w:pPr>
      <w:rPr>
        <w:rFonts w:hint="default"/>
        <w:lang w:val="id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216" w:hanging="286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1"/>
      <w:numFmt w:val="lowerLetter"/>
      <w:lvlText w:val="%2."/>
      <w:lvlJc w:val="left"/>
      <w:pPr>
        <w:ind w:left="1496" w:hanging="285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2">
      <w:start w:val="1"/>
      <w:numFmt w:val="decimal"/>
      <w:lvlText w:val="%3)"/>
      <w:lvlJc w:val="left"/>
      <w:pPr>
        <w:ind w:left="1921" w:hanging="42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3">
      <w:start w:val="0"/>
      <w:numFmt w:val="bullet"/>
      <w:lvlText w:val="•"/>
      <w:lvlJc w:val="left"/>
      <w:pPr>
        <w:ind w:left="1940" w:hanging="425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2951" w:hanging="425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3962" w:hanging="42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4974" w:hanging="42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5985" w:hanging="42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6997" w:hanging="425"/>
      </w:pPr>
      <w:rPr>
        <w:rFonts w:hint="default"/>
        <w:lang w:val="id" w:eastAsia="en-US" w:bidi="ar-SA"/>
      </w:rPr>
    </w:lvl>
  </w:abstractNum>
  <w:abstractNum w:abstractNumId="6">
    <w:multiLevelType w:val="hybridMultilevel"/>
    <w:lvl w:ilvl="0">
      <w:start w:val="7"/>
      <w:numFmt w:val="decimal"/>
      <w:lvlText w:val="%1."/>
      <w:lvlJc w:val="left"/>
      <w:pPr>
        <w:ind w:left="895" w:hanging="28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1"/>
      <w:numFmt w:val="lowerLetter"/>
      <w:lvlText w:val="%2."/>
      <w:lvlJc w:val="left"/>
      <w:pPr>
        <w:ind w:left="1181" w:hanging="286"/>
        <w:jc w:val="righ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2">
      <w:start w:val="1"/>
      <w:numFmt w:val="decimal"/>
      <w:lvlText w:val="%3)"/>
      <w:lvlJc w:val="left"/>
      <w:pPr>
        <w:ind w:left="1506" w:hanging="28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3">
      <w:start w:val="0"/>
      <w:numFmt w:val="bullet"/>
      <w:lvlText w:val="•"/>
      <w:lvlJc w:val="left"/>
      <w:pPr>
        <w:ind w:left="1500" w:hanging="285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600" w:hanging="285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2836" w:hanging="28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4073" w:hanging="28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5310" w:hanging="28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6546" w:hanging="285"/>
      </w:pPr>
      <w:rPr>
        <w:rFonts w:hint="default"/>
        <w:lang w:val="id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655" w:hanging="42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1">
      <w:start w:val="1"/>
      <w:numFmt w:val="upperLetter"/>
      <w:lvlText w:val="%2."/>
      <w:lvlJc w:val="left"/>
      <w:pPr>
        <w:ind w:left="1191" w:hanging="396"/>
        <w:jc w:val="righ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2">
      <w:start w:val="1"/>
      <w:numFmt w:val="decimal"/>
      <w:lvlText w:val="%3."/>
      <w:lvlJc w:val="left"/>
      <w:pPr>
        <w:ind w:left="1466" w:hanging="28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3">
      <w:start w:val="1"/>
      <w:numFmt w:val="lowerLetter"/>
      <w:lvlText w:val="%4."/>
      <w:lvlJc w:val="left"/>
      <w:pPr>
        <w:ind w:left="1746" w:hanging="285"/>
        <w:jc w:val="left"/>
      </w:pPr>
      <w:rPr>
        <w:rFonts w:hint="default" w:ascii="Trebuchet MS" w:hAnsi="Trebuchet MS" w:eastAsia="Trebuchet MS" w:cs="Trebuchet MS"/>
        <w:color w:val="211E1F"/>
        <w:spacing w:val="-1"/>
        <w:w w:val="100"/>
        <w:sz w:val="20"/>
        <w:szCs w:val="20"/>
        <w:lang w:val="id" w:eastAsia="en-US" w:bidi="ar-SA"/>
      </w:rPr>
    </w:lvl>
    <w:lvl w:ilvl="4">
      <w:start w:val="1"/>
      <w:numFmt w:val="decimal"/>
      <w:lvlText w:val="%5)"/>
      <w:lvlJc w:val="left"/>
      <w:pPr>
        <w:ind w:left="1606" w:hanging="435"/>
        <w:jc w:val="left"/>
      </w:pPr>
      <w:rPr>
        <w:rFonts w:hint="default" w:ascii="Trebuchet MS" w:hAnsi="Trebuchet MS" w:eastAsia="Trebuchet MS" w:cs="Trebuchet MS"/>
        <w:color w:val="211E1F"/>
        <w:w w:val="100"/>
        <w:sz w:val="20"/>
        <w:szCs w:val="20"/>
        <w:lang w:val="id" w:eastAsia="en-US" w:bidi="ar-SA"/>
      </w:rPr>
    </w:lvl>
    <w:lvl w:ilvl="5">
      <w:start w:val="0"/>
      <w:numFmt w:val="bullet"/>
      <w:lvlText w:val="•"/>
      <w:lvlJc w:val="left"/>
      <w:pPr>
        <w:ind w:left="1740" w:hanging="43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3196" w:hanging="43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4652" w:hanging="43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6108" w:hanging="435"/>
      </w:pPr>
      <w:rPr>
        <w:rFonts w:hint="default"/>
        <w:lang w:val="id" w:eastAsia="en-US" w:bidi="ar-SA"/>
      </w:rPr>
    </w:lvl>
  </w:abstractNum>
  <w:abstractNum w:abstractNumId="4">
    <w:multiLevelType w:val="hybridMultilevel"/>
    <w:lvl w:ilvl="0">
      <w:start w:val="1"/>
      <w:numFmt w:val="upperLetter"/>
      <w:lvlText w:val="%1."/>
      <w:lvlJc w:val="left"/>
      <w:pPr>
        <w:ind w:left="1136" w:hanging="361"/>
        <w:jc w:val="lef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1928" w:hanging="361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16" w:hanging="36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04" w:hanging="36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92" w:hanging="36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80" w:hanging="36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68" w:hanging="36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6" w:hanging="36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1"/>
      </w:pPr>
      <w:rPr>
        <w:rFonts w:hint="default"/>
        <w:lang w:val="id" w:eastAsia="en-US" w:bidi="ar-SA"/>
      </w:rPr>
    </w:lvl>
  </w:abstractNum>
  <w:abstractNum w:abstractNumId="3">
    <w:multiLevelType w:val="hybridMultilevel"/>
    <w:lvl w:ilvl="0">
      <w:start w:val="1"/>
      <w:numFmt w:val="upperLetter"/>
      <w:lvlText w:val="%1."/>
      <w:lvlJc w:val="left"/>
      <w:pPr>
        <w:ind w:left="1136" w:hanging="361"/>
        <w:jc w:val="lef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1928" w:hanging="361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16" w:hanging="36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04" w:hanging="36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92" w:hanging="36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80" w:hanging="36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68" w:hanging="36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6" w:hanging="36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1"/>
      </w:pPr>
      <w:rPr>
        <w:rFonts w:hint="default"/>
        <w:lang w:val="id" w:eastAsia="en-US" w:bidi="ar-SA"/>
      </w:rPr>
    </w:lvl>
  </w:abstractNum>
  <w:abstractNum w:abstractNumId="2">
    <w:multiLevelType w:val="hybridMultilevel"/>
    <w:lvl w:ilvl="0">
      <w:start w:val="1"/>
      <w:numFmt w:val="upperLetter"/>
      <w:lvlText w:val="%1."/>
      <w:lvlJc w:val="left"/>
      <w:pPr>
        <w:ind w:left="1136" w:hanging="361"/>
        <w:jc w:val="lef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1928" w:hanging="361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16" w:hanging="36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04" w:hanging="36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92" w:hanging="36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80" w:hanging="36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68" w:hanging="36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6" w:hanging="36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1"/>
      </w:pPr>
      <w:rPr>
        <w:rFonts w:hint="default"/>
        <w:lang w:val="id" w:eastAsia="en-US" w:bidi="ar-SA"/>
      </w:rPr>
    </w:lvl>
  </w:abstractNum>
  <w:abstractNum w:abstractNumId="1">
    <w:multiLevelType w:val="hybridMultilevel"/>
    <w:lvl w:ilvl="0">
      <w:start w:val="1"/>
      <w:numFmt w:val="upperLetter"/>
      <w:lvlText w:val="%1."/>
      <w:lvlJc w:val="left"/>
      <w:pPr>
        <w:ind w:left="1136" w:hanging="361"/>
        <w:jc w:val="lef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1928" w:hanging="361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16" w:hanging="36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04" w:hanging="36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92" w:hanging="36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80" w:hanging="36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68" w:hanging="36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6" w:hanging="36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1"/>
      </w:pPr>
      <w:rPr>
        <w:rFonts w:hint="default"/>
        <w:lang w:val="id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1136" w:hanging="361"/>
        <w:jc w:val="left"/>
      </w:pPr>
      <w:rPr>
        <w:rFonts w:hint="default" w:ascii="Trebuchet MS" w:hAnsi="Trebuchet MS" w:eastAsia="Trebuchet MS" w:cs="Trebuchet MS"/>
        <w:color w:val="211E1F"/>
        <w:spacing w:val="0"/>
        <w:w w:val="100"/>
        <w:sz w:val="20"/>
        <w:szCs w:val="20"/>
        <w:lang w:val="id" w:eastAsia="en-US" w:bidi="ar-SA"/>
      </w:rPr>
    </w:lvl>
    <w:lvl w:ilvl="1">
      <w:start w:val="0"/>
      <w:numFmt w:val="bullet"/>
      <w:lvlText w:val="•"/>
      <w:lvlJc w:val="left"/>
      <w:pPr>
        <w:ind w:left="1928" w:hanging="361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16" w:hanging="361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04" w:hanging="36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92" w:hanging="36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80" w:hanging="36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868" w:hanging="36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6" w:hanging="36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44" w:hanging="361"/>
      </w:pPr>
      <w:rPr>
        <w:rFonts w:hint="default"/>
        <w:lang w:val="id" w:eastAsia="en-US" w:bidi="ar-SA"/>
      </w:rPr>
    </w:lvl>
  </w:abstractNum>
  <w:num w:numId="16">
    <w:abstractNumId w:val="15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id" w:eastAsia="en-US" w:bidi="ar-SA"/>
    </w:rPr>
  </w:style>
  <w:style w:styleId="TOC1" w:type="paragraph">
    <w:name w:val="TOC 1"/>
    <w:basedOn w:val="Normal"/>
    <w:uiPriority w:val="1"/>
    <w:qFormat/>
    <w:pPr>
      <w:spacing w:before="248"/>
      <w:ind w:left="230"/>
    </w:pPr>
    <w:rPr>
      <w:rFonts w:ascii="Trebuchet MS" w:hAnsi="Trebuchet MS" w:eastAsia="Trebuchet MS" w:cs="Trebuchet MS"/>
      <w:sz w:val="20"/>
      <w:szCs w:val="20"/>
      <w:lang w:val="id" w:eastAsia="en-US" w:bidi="ar-SA"/>
    </w:rPr>
  </w:style>
  <w:style w:styleId="TOC2" w:type="paragraph">
    <w:name w:val="TOC 2"/>
    <w:basedOn w:val="Normal"/>
    <w:uiPriority w:val="1"/>
    <w:qFormat/>
    <w:pPr>
      <w:spacing w:before="8"/>
      <w:ind w:left="1136" w:hanging="361"/>
    </w:pPr>
    <w:rPr>
      <w:rFonts w:ascii="Trebuchet MS" w:hAnsi="Trebuchet MS" w:eastAsia="Trebuchet MS" w:cs="Trebuchet MS"/>
      <w:sz w:val="20"/>
      <w:szCs w:val="20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20"/>
      <w:szCs w:val="20"/>
      <w:lang w:val="id" w:eastAsia="en-US" w:bidi="ar-SA"/>
    </w:rPr>
  </w:style>
  <w:style w:styleId="Heading1" w:type="paragraph">
    <w:name w:val="Heading 1"/>
    <w:basedOn w:val="Normal"/>
    <w:uiPriority w:val="1"/>
    <w:qFormat/>
    <w:pPr>
      <w:ind w:left="420"/>
      <w:outlineLvl w:val="1"/>
    </w:pPr>
    <w:rPr>
      <w:rFonts w:ascii="Trebuchet MS" w:hAnsi="Trebuchet MS" w:eastAsia="Trebuchet MS" w:cs="Trebuchet MS"/>
      <w:sz w:val="24"/>
      <w:szCs w:val="24"/>
      <w:lang w:val="id" w:eastAsia="en-US" w:bidi="ar-SA"/>
    </w:rPr>
  </w:style>
  <w:style w:styleId="Heading2" w:type="paragraph">
    <w:name w:val="Heading 2"/>
    <w:basedOn w:val="Normal"/>
    <w:uiPriority w:val="1"/>
    <w:qFormat/>
    <w:pPr>
      <w:outlineLvl w:val="2"/>
    </w:pPr>
    <w:rPr>
      <w:rFonts w:ascii="Cambria" w:hAnsi="Cambria" w:eastAsia="Cambria" w:cs="Cambria"/>
      <w:sz w:val="22"/>
      <w:szCs w:val="22"/>
      <w:lang w:val="id" w:eastAsia="en-US" w:bidi="ar-SA"/>
    </w:rPr>
  </w:style>
  <w:style w:styleId="Heading3" w:type="paragraph">
    <w:name w:val="Heading 3"/>
    <w:basedOn w:val="Normal"/>
    <w:uiPriority w:val="1"/>
    <w:qFormat/>
    <w:pPr>
      <w:spacing w:before="83"/>
      <w:ind w:left="975"/>
      <w:outlineLvl w:val="3"/>
    </w:pPr>
    <w:rPr>
      <w:rFonts w:ascii="Cambria" w:hAnsi="Cambria" w:eastAsia="Cambria" w:cs="Cambria"/>
      <w:b/>
      <w:bCs/>
      <w:sz w:val="20"/>
      <w:szCs w:val="20"/>
      <w:lang w:val="id" w:eastAsia="en-US" w:bidi="ar-SA"/>
    </w:rPr>
  </w:style>
  <w:style w:styleId="ListParagraph" w:type="paragraph">
    <w:name w:val="List Paragraph"/>
    <w:basedOn w:val="Normal"/>
    <w:uiPriority w:val="1"/>
    <w:qFormat/>
    <w:pPr>
      <w:ind w:left="1241" w:hanging="286"/>
    </w:pPr>
    <w:rPr>
      <w:rFonts w:ascii="Trebuchet MS" w:hAnsi="Trebuchet MS" w:eastAsia="Trebuchet MS" w:cs="Trebuchet MS"/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rebuchet MS" w:hAnsi="Trebuchet MS" w:eastAsia="Trebuchet MS" w:cs="Trebuchet MS"/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jpeg"/><Relationship Id="rId10" Type="http://schemas.openxmlformats.org/officeDocument/2006/relationships/hyperlink" Target="https://omahkopi.id/apa-itu-single-origin/" TargetMode="External"/><Relationship Id="rId11" Type="http://schemas.openxmlformats.org/officeDocument/2006/relationships/image" Target="media/image6.png"/><Relationship Id="rId12" Type="http://schemas.openxmlformats.org/officeDocument/2006/relationships/image" Target="media/image7.jpeg"/><Relationship Id="rId13" Type="http://schemas.openxmlformats.org/officeDocument/2006/relationships/hyperlink" Target="https://alamtani.com/buah-kopi/" TargetMode="External"/><Relationship Id="rId14" Type="http://schemas.openxmlformats.org/officeDocument/2006/relationships/image" Target="media/image8.jpeg"/><Relationship Id="rId15" Type="http://schemas.openxmlformats.org/officeDocument/2006/relationships/image" Target="media/image9.jpeg"/><Relationship Id="rId16" Type="http://schemas.openxmlformats.org/officeDocument/2006/relationships/image" Target="media/image10.jpeg"/><Relationship Id="rId17" Type="http://schemas.openxmlformats.org/officeDocument/2006/relationships/image" Target="media/image11.jpeg"/><Relationship Id="rId18" Type="http://schemas.openxmlformats.org/officeDocument/2006/relationships/hyperlink" Target="http://www.bppjambi.info/dwnpublikasi.asp?id=179" TargetMode="External"/><Relationship Id="rId19" Type="http://schemas.openxmlformats.org/officeDocument/2006/relationships/image" Target="media/image12.jpeg"/><Relationship Id="rId20" Type="http://schemas.openxmlformats.org/officeDocument/2006/relationships/hyperlink" Target="http://www.kopiindonesia.web.id/cara-memanen-buah-kopi/" TargetMode="External"/><Relationship Id="rId21" Type="http://schemas.openxmlformats.org/officeDocument/2006/relationships/hyperlink" Target="http://kopinian.blogspot.com/2015/11/prosedur-panen-buah-kopi-yang-benar.html" TargetMode="External"/><Relationship Id="rId22" Type="http://schemas.openxmlformats.org/officeDocument/2006/relationships/image" Target="media/image13.jpeg"/><Relationship Id="rId23" Type="http://schemas.openxmlformats.org/officeDocument/2006/relationships/hyperlink" Target="https://www.ayoksinau.com/tanaman-kakao/" TargetMode="External"/><Relationship Id="rId24" Type="http://schemas.openxmlformats.org/officeDocument/2006/relationships/image" Target="media/image14.jpeg"/><Relationship Id="rId25" Type="http://schemas.openxmlformats.org/officeDocument/2006/relationships/hyperlink" Target="http://balittro.litbang.pertanian.go.id/?p=694" TargetMode="External"/><Relationship Id="rId26" Type="http://schemas.openxmlformats.org/officeDocument/2006/relationships/image" Target="media/image15.jpeg"/><Relationship Id="rId27" Type="http://schemas.openxmlformats.org/officeDocument/2006/relationships/hyperlink" Target="https://www.liputan6.com/regional/read/3960603/serai-wangi-diburu-warga-melayu-saat-ramadan" TargetMode="External"/><Relationship Id="rId28" Type="http://schemas.openxmlformats.org/officeDocument/2006/relationships/image" Target="media/image16.png"/><Relationship Id="rId29" Type="http://schemas.openxmlformats.org/officeDocument/2006/relationships/image" Target="media/image17.png"/><Relationship Id="rId30" Type="http://schemas.openxmlformats.org/officeDocument/2006/relationships/image" Target="media/image18.png"/><Relationship Id="rId31" Type="http://schemas.openxmlformats.org/officeDocument/2006/relationships/image" Target="media/image19.jpeg"/><Relationship Id="rId32" Type="http://schemas.openxmlformats.org/officeDocument/2006/relationships/hyperlink" Target="http://www.bpdp.or.id/alat-cerdas-deteksi-kematangan-buah-kelapa-sawit" TargetMode="External"/><Relationship Id="rId33" Type="http://schemas.openxmlformats.org/officeDocument/2006/relationships/image" Target="media/image20.png"/><Relationship Id="rId34" Type="http://schemas.openxmlformats.org/officeDocument/2006/relationships/image" Target="media/image21.png"/><Relationship Id="rId35" Type="http://schemas.openxmlformats.org/officeDocument/2006/relationships/image" Target="media/image22.png"/><Relationship Id="rId36" Type="http://schemas.openxmlformats.org/officeDocument/2006/relationships/image" Target="media/image23.png"/><Relationship Id="rId37" Type="http://schemas.openxmlformats.org/officeDocument/2006/relationships/image" Target="media/image24.png"/><Relationship Id="rId38" Type="http://schemas.openxmlformats.org/officeDocument/2006/relationships/image" Target="media/image25.jpeg"/><Relationship Id="rId39" Type="http://schemas.openxmlformats.org/officeDocument/2006/relationships/image" Target="media/image26.jpeg"/><Relationship Id="rId40" Type="http://schemas.openxmlformats.org/officeDocument/2006/relationships/hyperlink" Target="http://pgrajawali1.co.id/2020/03/06/sukseskan-taksasi-produksi-2020/" TargetMode="External"/><Relationship Id="rId41" Type="http://schemas.openxmlformats.org/officeDocument/2006/relationships/hyperlink" Target="http://pucuk2pucuk.blogspot.com/2015/03/taksasi-" TargetMode="External"/><Relationship Id="rId42" Type="http://schemas.openxmlformats.org/officeDocument/2006/relationships/hyperlink" Target="http://pucuk2pucuk.blogspot.com/2015/03/taksasi-hasil-berdasarkan-populasi.html" TargetMode="External"/><Relationship Id="rId43" Type="http://schemas.openxmlformats.org/officeDocument/2006/relationships/image" Target="media/image27.jpeg"/><Relationship Id="rId44" Type="http://schemas.openxmlformats.org/officeDocument/2006/relationships/image" Target="media/image28.png"/><Relationship Id="rId45" Type="http://schemas.openxmlformats.org/officeDocument/2006/relationships/image" Target="media/image29.jpeg"/><Relationship Id="rId46" Type="http://schemas.openxmlformats.org/officeDocument/2006/relationships/image" Target="media/image30.jpeg"/><Relationship Id="rId47" Type="http://schemas.openxmlformats.org/officeDocument/2006/relationships/image" Target="media/image31.png"/><Relationship Id="rId48" Type="http://schemas.openxmlformats.org/officeDocument/2006/relationships/image" Target="media/image32.png"/><Relationship Id="rId49" Type="http://schemas.openxmlformats.org/officeDocument/2006/relationships/image" Target="media/image33.png"/><Relationship Id="rId50" Type="http://schemas.openxmlformats.org/officeDocument/2006/relationships/image" Target="media/image34.png"/><Relationship Id="rId51" Type="http://schemas.openxmlformats.org/officeDocument/2006/relationships/image" Target="media/image35.png"/><Relationship Id="rId52" Type="http://schemas.openxmlformats.org/officeDocument/2006/relationships/image" Target="media/image36.png"/><Relationship Id="rId53" Type="http://schemas.openxmlformats.org/officeDocument/2006/relationships/image" Target="media/image37.png"/><Relationship Id="rId54" Type="http://schemas.openxmlformats.org/officeDocument/2006/relationships/image" Target="media/image38.jpeg"/><Relationship Id="rId55" Type="http://schemas.openxmlformats.org/officeDocument/2006/relationships/hyperlink" Target="http://alatperkebunan.com/2015/11/30/alat-alat-panen-sawit/" TargetMode="External"/><Relationship Id="rId56" Type="http://schemas.openxmlformats.org/officeDocument/2006/relationships/image" Target="media/image39.jpeg"/><Relationship Id="rId57" Type="http://schemas.openxmlformats.org/officeDocument/2006/relationships/image" Target="media/image40.jpeg"/><Relationship Id="rId58" Type="http://schemas.openxmlformats.org/officeDocument/2006/relationships/image" Target="media/image41.jpeg"/><Relationship Id="rId59" Type="http://schemas.openxmlformats.org/officeDocument/2006/relationships/image" Target="media/image42.jpeg"/><Relationship Id="rId60" Type="http://schemas.openxmlformats.org/officeDocument/2006/relationships/image" Target="media/image43.jpeg"/><Relationship Id="rId61" Type="http://schemas.openxmlformats.org/officeDocument/2006/relationships/hyperlink" Target="https://gramho.com/media/2141874148418703639" TargetMode="External"/><Relationship Id="rId62" Type="http://schemas.openxmlformats.org/officeDocument/2006/relationships/image" Target="media/image44.jpeg"/><Relationship Id="rId63" Type="http://schemas.openxmlformats.org/officeDocument/2006/relationships/hyperlink" Target="https://kalteng.antaranews.com/berita/355444" TargetMode="External"/><Relationship Id="rId64" Type="http://schemas.openxmlformats.org/officeDocument/2006/relationships/image" Target="media/image45.jpeg"/><Relationship Id="rId65" Type="http://schemas.openxmlformats.org/officeDocument/2006/relationships/hyperlink" Target="http://www.alatpertanian.net/" TargetMode="External"/><Relationship Id="rId66" Type="http://schemas.openxmlformats.org/officeDocument/2006/relationships/image" Target="media/image46.jpeg"/><Relationship Id="rId67" Type="http://schemas.openxmlformats.org/officeDocument/2006/relationships/image" Target="media/image47.jpeg"/><Relationship Id="rId68" Type="http://schemas.openxmlformats.org/officeDocument/2006/relationships/image" Target="media/image48.jpeg"/><Relationship Id="rId69" Type="http://schemas.openxmlformats.org/officeDocument/2006/relationships/hyperlink" Target="http://ppg.spada.ristekdikti.go.id/master/pluginfile.php/7525/mod_resource/content/2/Kegiatan%20Pembelajaran%204.pdf" TargetMode="External"/><Relationship Id="rId70" Type="http://schemas.openxmlformats.org/officeDocument/2006/relationships/image" Target="media/image49.jpeg"/><Relationship Id="rId71" Type="http://schemas.openxmlformats.org/officeDocument/2006/relationships/hyperlink" Target="http://alatsadapkaret.com/produk/40/ember-penampung-getah-karet-20l" TargetMode="External"/><Relationship Id="rId72" Type="http://schemas.openxmlformats.org/officeDocument/2006/relationships/image" Target="media/image50.jpeg"/><Relationship Id="rId73" Type="http://schemas.openxmlformats.org/officeDocument/2006/relationships/hyperlink" Target="http://alatsadapkaret.com/produk/36/pisau-sadap-karet-gagang-kayu-pendek" TargetMode="External"/><Relationship Id="rId74" Type="http://schemas.openxmlformats.org/officeDocument/2006/relationships/image" Target="media/image51.jpeg"/><Relationship Id="rId75" Type="http://schemas.openxmlformats.org/officeDocument/2006/relationships/hyperlink" Target="http://alatsadapkaret.com/produk/30/mangkok-sadap-karet-750-ml" TargetMode="External"/><Relationship Id="rId76" Type="http://schemas.openxmlformats.org/officeDocument/2006/relationships/image" Target="media/image52.png"/><Relationship Id="rId77" Type="http://schemas.openxmlformats.org/officeDocument/2006/relationships/hyperlink" Target="http://alatsadapkaret.com/produk/43/cincin-mangkok-sadap-karet" TargetMode="External"/><Relationship Id="rId78" Type="http://schemas.openxmlformats.org/officeDocument/2006/relationships/image" Target="media/image53.jpeg"/><Relationship Id="rId79" Type="http://schemas.openxmlformats.org/officeDocument/2006/relationships/hyperlink" Target="http://www.kencanajayateknik.com/product/talang-sadap-getah-p51969.aspx" TargetMode="External"/><Relationship Id="rId80" Type="http://schemas.openxmlformats.org/officeDocument/2006/relationships/image" Target="media/image54.jpeg"/><Relationship Id="rId81" Type="http://schemas.openxmlformats.org/officeDocument/2006/relationships/hyperlink" Target="https://majalah.ottencoffee.co.id/berkunjung-ke-kebun-kopi-mengani-bali/" TargetMode="External"/><Relationship Id="rId82" Type="http://schemas.openxmlformats.org/officeDocument/2006/relationships/image" Target="media/image55.jpeg"/><Relationship Id="rId83" Type="http://schemas.openxmlformats.org/officeDocument/2006/relationships/hyperlink" Target="https://www.olx.co.id/item/supplier-timba-ember-plastik-termurah-berkualitas-surabaya-iid-537063785" TargetMode="External"/><Relationship Id="rId84" Type="http://schemas.openxmlformats.org/officeDocument/2006/relationships/image" Target="media/image56.jpeg"/><Relationship Id="rId85" Type="http://schemas.openxmlformats.org/officeDocument/2006/relationships/hyperlink" Target="https://www.idntimes.com/hype/entertainment/kementerian-pariwisata/festival-panen-kopi-gayo-csc" TargetMode="External"/><Relationship Id="rId86" Type="http://schemas.openxmlformats.org/officeDocument/2006/relationships/image" Target="media/image57.jpeg"/><Relationship Id="rId87" Type="http://schemas.openxmlformats.org/officeDocument/2006/relationships/hyperlink" Target="https://www.olx.co.id/item/karung-goni-store-ready-buat-panen-iid-780600176" TargetMode="External"/><Relationship Id="rId88" Type="http://schemas.openxmlformats.org/officeDocument/2006/relationships/image" Target="media/image58.jpeg"/><Relationship Id="rId89" Type="http://schemas.openxmlformats.org/officeDocument/2006/relationships/image" Target="media/image59.jpeg"/><Relationship Id="rId90" Type="http://schemas.openxmlformats.org/officeDocument/2006/relationships/hyperlink" Target="https://ugm.ac.id/id/berita/16428-roaster-alat-pemetik-teh-portabel-karya-mahasiswa-ugm" TargetMode="External"/><Relationship Id="rId91" Type="http://schemas.openxmlformats.org/officeDocument/2006/relationships/image" Target="media/image60.jpeg"/><Relationship Id="rId92" Type="http://schemas.openxmlformats.org/officeDocument/2006/relationships/hyperlink" Target="https://id.wikipedia.org/wiki/1674" TargetMode="External"/><Relationship Id="rId93" Type="http://schemas.openxmlformats.org/officeDocument/2006/relationships/hyperlink" Target="https://id.wikipedia.org/w/index.php?title=Basildon%2C_Berkshire&amp;action=edit&amp;redlink=1" TargetMode="External"/><Relationship Id="rId94" Type="http://schemas.openxmlformats.org/officeDocument/2006/relationships/hyperlink" Target="https://id.wikipedia.org/wiki/Berkshire" TargetMode="External"/><Relationship Id="rId95" Type="http://schemas.openxmlformats.org/officeDocument/2006/relationships/hyperlink" Target="https://id.wikipedia.org/wiki/21_Februari" TargetMode="External"/><Relationship Id="rId96" Type="http://schemas.openxmlformats.org/officeDocument/2006/relationships/hyperlink" Target="https://id.wikipedia.org/wiki/1741" TargetMode="External"/><Relationship Id="rId97" Type="http://schemas.openxmlformats.org/officeDocument/2006/relationships/hyperlink" Target="https://id.wikipedia.org/w/index.php?title=Shalbourne&amp;action=edit&amp;redlink=1" TargetMode="External"/><Relationship Id="rId98" Type="http://schemas.openxmlformats.org/officeDocument/2006/relationships/hyperlink" Target="https://id.wikipedia.org/wiki/Pertanian" TargetMode="External"/><Relationship Id="rId99" Type="http://schemas.openxmlformats.org/officeDocument/2006/relationships/hyperlink" Target="https://id.wikipedia.org/wiki/Inggris" TargetMode="External"/><Relationship Id="rId100" Type="http://schemas.openxmlformats.org/officeDocument/2006/relationships/hyperlink" Target="https://id.wikipedia.org/wiki/Revolusi_Industri" TargetMode="External"/><Relationship Id="rId101" Type="http://schemas.openxmlformats.org/officeDocument/2006/relationships/hyperlink" Target="https://id.wikipedia.org/wiki/Benih" TargetMode="External"/><Relationship Id="rId102" Type="http://schemas.openxmlformats.org/officeDocument/2006/relationships/hyperlink" Target="https://id.wikipedia.org/wiki/Kuda" TargetMode="External"/><Relationship Id="rId103" Type="http://schemas.openxmlformats.org/officeDocument/2006/relationships/hyperlink" Target="https://id.wikipedia.org/wiki/Revolusi_Pertanian_Britania" TargetMode="External"/><Relationship Id="rId104" Type="http://schemas.openxmlformats.org/officeDocument/2006/relationships/hyperlink" Target="http://dbpedia.cs.ui.ac.id/page/Jethro_Tull_(agronom)" TargetMode="External"/><Relationship Id="rId105" Type="http://schemas.openxmlformats.org/officeDocument/2006/relationships/image" Target="media/image61.png"/><Relationship Id="rId106" Type="http://schemas.openxmlformats.org/officeDocument/2006/relationships/image" Target="media/image62.png"/><Relationship Id="rId107" Type="http://schemas.openxmlformats.org/officeDocument/2006/relationships/image" Target="media/image63.png"/><Relationship Id="rId108" Type="http://schemas.openxmlformats.org/officeDocument/2006/relationships/image" Target="media/image64.png"/><Relationship Id="rId109" Type="http://schemas.openxmlformats.org/officeDocument/2006/relationships/image" Target="media/image65.jpeg"/><Relationship Id="rId110" Type="http://schemas.openxmlformats.org/officeDocument/2006/relationships/hyperlink" Target="http://bumn.go.id/ptpn1/berita/1-STANDAR-PANEN-KELAPA-SAWIT" TargetMode="External"/><Relationship Id="rId111" Type="http://schemas.openxmlformats.org/officeDocument/2006/relationships/image" Target="media/image66.jpeg"/><Relationship Id="rId112" Type="http://schemas.openxmlformats.org/officeDocument/2006/relationships/hyperlink" Target="https://ilmubudidaya.com/cara-menanam-coklat" TargetMode="External"/><Relationship Id="rId113" Type="http://schemas.openxmlformats.org/officeDocument/2006/relationships/image" Target="media/image67.jpeg"/><Relationship Id="rId114" Type="http://schemas.openxmlformats.org/officeDocument/2006/relationships/hyperlink" Target="https://majalah.ottencoffee.co.id/mengapa-memetik-buah-kopi-tidak-boleh-sembarangan/" TargetMode="External"/><Relationship Id="rId115" Type="http://schemas.openxmlformats.org/officeDocument/2006/relationships/image" Target="media/image68.jpeg"/><Relationship Id="rId116" Type="http://schemas.openxmlformats.org/officeDocument/2006/relationships/hyperlink" Target="https://travel.detik.com/dtravelers_stories/u-2373018/panen-lada-pengalaman-liburan-unik-di-bangka/3/" TargetMode="External"/><Relationship Id="rId117" Type="http://schemas.openxmlformats.org/officeDocument/2006/relationships/image" Target="media/image69.jpeg"/><Relationship Id="rId118" Type="http://schemas.openxmlformats.org/officeDocument/2006/relationships/hyperlink" Target="https://radarsemarang.com/2018/07/16/tengkulak-jangan-permainkan-harga/" TargetMode="External"/><Relationship Id="rId119" Type="http://schemas.openxmlformats.org/officeDocument/2006/relationships/image" Target="media/image70.jpeg"/><Relationship Id="rId120" Type="http://schemas.openxmlformats.org/officeDocument/2006/relationships/hyperlink" Target="https://www.klikteknik.com/blog/teknik-penyadapan-karet-yang-baik-dan-benar.html" TargetMode="External"/><Relationship Id="rId121" Type="http://schemas.openxmlformats.org/officeDocument/2006/relationships/hyperlink" Target="http://www.mitrabibit.com/2012/07/langkah-langkah-dalam-memanen-pala.html" TargetMode="External"/><Relationship Id="rId122" Type="http://schemas.openxmlformats.org/officeDocument/2006/relationships/image" Target="media/image71.jpeg"/><Relationship Id="rId123" Type="http://schemas.openxmlformats.org/officeDocument/2006/relationships/image" Target="media/image72.jpeg"/><Relationship Id="rId124" Type="http://schemas.openxmlformats.org/officeDocument/2006/relationships/hyperlink" Target="https://www.pinterest.ca/pin/390124386469842211/" TargetMode="External"/><Relationship Id="rId125" Type="http://schemas.openxmlformats.org/officeDocument/2006/relationships/image" Target="media/image73.jpeg"/><Relationship Id="rId126" Type="http://schemas.openxmlformats.org/officeDocument/2006/relationships/hyperlink" Target="https://gunungmadu.co.id/news/read/78-panen-raya-tebu-di-tubaba" TargetMode="External"/><Relationship Id="rId127" Type="http://schemas.openxmlformats.org/officeDocument/2006/relationships/image" Target="media/image74.jpeg"/><Relationship Id="rId128" Type="http://schemas.openxmlformats.org/officeDocument/2006/relationships/hyperlink" Target="http://foto.tempo.co/read/22911/potret-buruh-tani-kapas-di-india" TargetMode="External"/><Relationship Id="rId129" Type="http://schemas.openxmlformats.org/officeDocument/2006/relationships/image" Target="media/image75.jpeg"/><Relationship Id="rId130" Type="http://schemas.openxmlformats.org/officeDocument/2006/relationships/hyperlink" Target="https://unsurtani.com/2018/01/petunjuk-teknis-cara-menyadap-lateks-pohon-karet-yang-benar" TargetMode="External"/><Relationship Id="rId131" Type="http://schemas.openxmlformats.org/officeDocument/2006/relationships/image" Target="media/image76.jpeg"/><Relationship Id="rId132" Type="http://schemas.openxmlformats.org/officeDocument/2006/relationships/hyperlink" Target="http://nasirreasoi.blogspot.com/2015/12/cara-sadap-karet.html" TargetMode="External"/><Relationship Id="rId133" Type="http://schemas.openxmlformats.org/officeDocument/2006/relationships/image" Target="media/image77.png"/><Relationship Id="rId134" Type="http://schemas.openxmlformats.org/officeDocument/2006/relationships/hyperlink" Target="http://id.wikipedia.org/wiki/Belgia" TargetMode="External"/><Relationship Id="rId135" Type="http://schemas.openxmlformats.org/officeDocument/2006/relationships/hyperlink" Target="http://id.wikipedia.org/wiki/Aceh" TargetMode="External"/><Relationship Id="rId136" Type="http://schemas.openxmlformats.org/officeDocument/2006/relationships/hyperlink" Target="http://id.wikipedia.org/wiki/Hektare" TargetMode="External"/><Relationship Id="rId137" Type="http://schemas.openxmlformats.org/officeDocument/2006/relationships/hyperlink" Target="http://id.wikipedia.org/w/index.php?title=Marihat&amp;action=edit&amp;redlink=1" TargetMode="External"/><Relationship Id="rId138" Type="http://schemas.openxmlformats.org/officeDocument/2006/relationships/hyperlink" Target="http://id.wikipedia.org/wiki/AVROS" TargetMode="External"/><Relationship Id="rId139" Type="http://schemas.openxmlformats.org/officeDocument/2006/relationships/hyperlink" Target="http://id.wikipedia.org/wiki/Sumatera_Utara" TargetMode="External"/><Relationship Id="rId140" Type="http://schemas.openxmlformats.org/officeDocument/2006/relationships/hyperlink" Target="http://id.wikipedia.org/wiki/Rantau_Panjang" TargetMode="External"/><Relationship Id="rId141" Type="http://schemas.openxmlformats.org/officeDocument/2006/relationships/hyperlink" Target="http://id.wikipedia.org/wiki/Kuala_Selangor" TargetMode="External"/><Relationship Id="rId142" Type="http://schemas.openxmlformats.org/officeDocument/2006/relationships/hyperlink" Target="http://id.wikipedia.org/wiki/Malaya" TargetMode="External"/><Relationship Id="rId143" Type="http://schemas.openxmlformats.org/officeDocument/2006/relationships/hyperlink" Target="http://id.wikipedia.org/wiki/Selangor" TargetMode="External"/><Relationship Id="rId144" Type="http://schemas.openxmlformats.org/officeDocument/2006/relationships/hyperlink" Target="http://id.wikipedia.org/wiki/Kelapa_sawit#cite_note-1" TargetMode="External"/><Relationship Id="rId145" Type="http://schemas.openxmlformats.org/officeDocument/2006/relationships/hyperlink" Target="http://id.wikipedia.org/wiki/Malaysia" TargetMode="External"/><Relationship Id="rId146" Type="http://schemas.openxmlformats.org/officeDocument/2006/relationships/hyperlink" Target="http://id.wikipedia.org/wiki/Orde_Baru" TargetMode="External"/><Relationship Id="rId147" Type="http://schemas.openxmlformats.org/officeDocument/2006/relationships/hyperlink" Target="http://id.wikipedia.org/w/index.php?title=Sistem_PIR_Perkebunan&amp;action=edit&amp;redlink=1" TargetMode="External"/><Relationship Id="rId148" Type="http://schemas.openxmlformats.org/officeDocument/2006/relationships/hyperlink" Target="http://id.wikipedia.org/wiki/Asia_Tenggara" TargetMode="External"/><Relationship Id="rId149" Type="http://schemas.openxmlformats.org/officeDocument/2006/relationships/hyperlink" Target="http://id.wikipedia.org/wiki/Afrika" TargetMode="External"/><Relationship Id="rId150" Type="http://schemas.openxmlformats.org/officeDocument/2006/relationships/hyperlink" Target="https://beritabangka.wordpress.com/sejarah-sawit-indonesia/" TargetMode="External"/><Relationship Id="rId151" Type="http://schemas.openxmlformats.org/officeDocument/2006/relationships/image" Target="media/image78.png"/><Relationship Id="rId152" Type="http://schemas.openxmlformats.org/officeDocument/2006/relationships/image" Target="media/image79.png"/><Relationship Id="rId153" Type="http://schemas.openxmlformats.org/officeDocument/2006/relationships/image" Target="media/image80.png"/><Relationship Id="rId154" Type="http://schemas.openxmlformats.org/officeDocument/2006/relationships/image" Target="media/image81.png"/><Relationship Id="rId155" Type="http://schemas.openxmlformats.org/officeDocument/2006/relationships/image" Target="media/image82.jpeg"/><Relationship Id="rId156" Type="http://schemas.openxmlformats.org/officeDocument/2006/relationships/hyperlink" Target="http://www.definisi-pengertian.com/2015/04/pengertian-mutu.html" TargetMode="External"/><Relationship Id="rId157" Type="http://schemas.openxmlformats.org/officeDocument/2006/relationships/hyperlink" Target="https://sumantry.id/artikel/sejarah-karet" TargetMode="External"/><Relationship Id="rId158" Type="http://schemas.openxmlformats.org/officeDocument/2006/relationships/image" Target="media/image83.png"/><Relationship Id="rId159" Type="http://schemas.openxmlformats.org/officeDocument/2006/relationships/image" Target="media/image84.jpeg"/><Relationship Id="rId160" Type="http://schemas.openxmlformats.org/officeDocument/2006/relationships/image" Target="media/image85.jpeg"/><Relationship Id="rId161" Type="http://schemas.openxmlformats.org/officeDocument/2006/relationships/image" Target="media/image86.jpeg"/><Relationship Id="rId162" Type="http://schemas.openxmlformats.org/officeDocument/2006/relationships/hyperlink" Target="https://www.academia.edu/13521246/Taksasihasil" TargetMode="External"/><Relationship Id="rId163" Type="http://schemas.openxmlformats.org/officeDocument/2006/relationships/hyperlink" Target="http://disbun.jatimprov.go.id/pustaka/phocadownload/buku%20budidaya%20nilam.pdf" TargetMode="External"/><Relationship Id="rId164" Type="http://schemas.openxmlformats.org/officeDocument/2006/relationships/hyperlink" Target="http://www.definisi-pengertian.com/2015/04/pengertian-mutu.html%20diakses%2021%20April%202020" TargetMode="External"/><Relationship Id="rId165" Type="http://schemas.openxmlformats.org/officeDocument/2006/relationships/hyperlink" Target="https://www.bpdp.or.id/id/riset/bidang-sosek-bisnis-pasar-it/alat-cerdas-deteksi" TargetMode="External"/><Relationship Id="rId166" Type="http://schemas.openxmlformats.org/officeDocument/2006/relationships/hyperlink" Target="https://www.bpdp.or.id/id/riset/bidang-sosek-bisnis-pasar-it/alat-cerdas-deteksi-kematangan-buah-kelapa-sawit/" TargetMode="External"/><Relationship Id="rId167" Type="http://schemas.openxmlformats.org/officeDocument/2006/relationships/hyperlink" Target="https://kalteng.antaranews.com/berita/355444/ekspor-sawit-ke-india-kembali-normal-produksi-kalteng-alami-penurunan%20diakses%206%20Mei%202020" TargetMode="External"/><Relationship Id="rId168" Type="http://schemas.openxmlformats.org/officeDocument/2006/relationships/hyperlink" Target="http://www.kencanajayateknik.com/product" TargetMode="External"/><Relationship Id="rId169" Type="http://schemas.openxmlformats.org/officeDocument/2006/relationships/hyperlink" Target="http://ppg.spada.ristekdikti.go.id/master/pluginfile" TargetMode="External"/><Relationship Id="rId170" Type="http://schemas.openxmlformats.org/officeDocument/2006/relationships/hyperlink" Target="https://ugm.ac.id/id/berita/16428-roaster-alat-pemetik-teh-portabel-karya-mahasiswa-ugm%20diakses%20jam%208.36" TargetMode="External"/><Relationship Id="rId171" Type="http://schemas.openxmlformats.org/officeDocument/2006/relationships/hyperlink" Target="http://www.academia.edu/11246846/STANDARISASI_MUTU_PROD" TargetMode="External"/><Relationship Id="rId172" Type="http://schemas.openxmlformats.org/officeDocument/2006/relationships/hyperlink" Target="http://www.starfarmagris.co.cc/2009/06/pengolahanpasca-panen-kopi.html" TargetMode="External"/><Relationship Id="rId173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dcterms:created xsi:type="dcterms:W3CDTF">2024-08-22T04:02:15Z</dcterms:created>
  <dcterms:modified xsi:type="dcterms:W3CDTF">2024-08-22T04:02:15Z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2024-07-11T00:00:00Z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2024-08-22T00:00:00Z</vt:filetime>
  </property>
</Properties>
</file>