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AA693" w14:textId="77777777" w:rsidR="00BD0184" w:rsidRPr="00BD0184" w:rsidRDefault="00BD0184" w:rsidP="00BD0184">
      <w:pPr>
        <w:shd w:val="clear" w:color="auto" w:fill="FFFFFF"/>
        <w:spacing w:before="450" w:after="450" w:line="240" w:lineRule="auto"/>
        <w:jc w:val="center"/>
        <w:outlineLvl w:val="1"/>
        <w:rPr>
          <w:rFonts w:ascii="Arial" w:eastAsia="Times New Roman" w:hAnsi="Arial" w:cs="Arial"/>
          <w:color w:val="333333"/>
          <w:sz w:val="30"/>
          <w:szCs w:val="30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Laksanakan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PRA,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Balittra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Gali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Masalah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Dihadapi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Rokan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Hilir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30"/>
          <w:szCs w:val="30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30"/>
          <w:szCs w:val="30"/>
        </w:rPr>
        <w:t xml:space="preserve"> Riau</w:t>
      </w:r>
    </w:p>
    <w:p w14:paraId="3E75151B" w14:textId="43AEEE53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Selasa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30 November 2021,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bersama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PTPH dan BPTP Riau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melaksanakan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PRA (Participatory Rural Appraisal)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dua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rencana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lokasi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food estate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Hilir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Rohil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). Tim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proofErr w:type="gram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:</w:t>
      </w:r>
      <w:proofErr w:type="gram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Prof.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Masganti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Prof.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Mukhlis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Mala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Agustiani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Tim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BPTP Riau,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: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Emisari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Ritonga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MP. &amp;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Fadlhan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Zuhdi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M.Si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Tim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PTPH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Riau Bapak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Adry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Nelson, Bapak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Syamsul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, dan Bapak Rizal.</w:t>
      </w:r>
    </w:p>
    <w:p w14:paraId="2CB79017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Tujuan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dilaksanakannya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adalah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mengetahui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wilayah,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masalah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dihadapi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potensi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prospek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pengembangan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kedelai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Kabupaten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Hilir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191F8FAF" w14:textId="49C04509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> </w:t>
      </w:r>
      <w:r>
        <w:rPr>
          <w:noProof/>
        </w:rPr>
        <w:drawing>
          <wp:inline distT="0" distB="0" distL="0" distR="0" wp14:anchorId="23EF7194" wp14:editId="5CD71383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D7F16E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Pada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pagi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Tim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menuju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sentra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komoditas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unggulan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Sinaboi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Kepenghuluan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) Sungai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bakau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dihadiri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sebanyak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15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PPL,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dihadiri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pula oleh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Camat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Sinaboi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, Penghulu (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Desa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) Sungai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Bakau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Ketahanan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Rohil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PTPH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Riau. Acara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dibuka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Bapak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Novri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Hendra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Gunawan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selaku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Kabid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Hortikultura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Ketahanan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Rohil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dilanjutkan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sambutan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Ir.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Fetri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Yenni, </w:t>
      </w:r>
      <w:proofErr w:type="spellStart"/>
      <w:proofErr w:type="gram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M.Si</w:t>
      </w:r>
      <w:proofErr w:type="spellEnd"/>
      <w:proofErr w:type="gram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DPTPH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Riau,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sambutan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Camat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Sinaboi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Penghulu Sungai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Bakau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79560663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744006DD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Selanjutnya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Prof.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Masganti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memimpin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acara PRA pada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pagi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diikuti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antusias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para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peserta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aktif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menjawab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pertanyaan-pertanyaan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diajukan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575432B6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lastRenderedPageBreak/>
        <w:t>Secara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umum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Kepenghuluan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Sungai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Bakau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mengusahakan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sawit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potensi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budidaya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Sungai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Bakau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600 ha.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Selanjutnya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berurutan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masalah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dihadapi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proofErr w:type="gram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:</w:t>
      </w:r>
      <w:proofErr w:type="gram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Pasar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pemasaran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budidaya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penyakit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Air dan tata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kelolanya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jalan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usaha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rusak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penurunan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produksi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 Acara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dilanjutkan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survei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sosial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ekonomi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terbatas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kepada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empat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(4)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mewakili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kriteria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:</w:t>
      </w:r>
      <w:proofErr w:type="gram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usaha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paling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luas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usaha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paling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sempit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pengalaman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bertani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paling lama,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pemula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542A55A5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7724797F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PRA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kemudian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dilanjutkan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Kepenghuluan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Pedamaran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Pekaitan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wilayah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komoditas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unggulan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kedelai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dihadiri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15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PPL.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umum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tanaman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diusahakan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Pedamaran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adalah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Kedelai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Sawit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potensi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budidaya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kedelai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±400 ha.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Selanjutnya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terdapat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5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masalah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utama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dihadapi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berurutan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:</w:t>
      </w:r>
      <w:proofErr w:type="gram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Air dan tata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kelolanya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kebutuhan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lantai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jemur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kebutuhan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terpal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jalan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usahatani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rusak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penyakit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Dilaksanakan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survei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sosial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ekonomi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terbatas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kepada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4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mewakili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4D56062E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7837F517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Selanjutnya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pada 1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Desember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2021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dilanjutkan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Rimba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Melintang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Kepenghuluan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Mukti Jaya. Acara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dibuka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Kepala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BPP Mukti Jaya,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dilanjutkan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sambutan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luar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biasa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hangat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Penghulu Mukti Jaya Bapak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Yuhono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Beliau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sambutannya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bahwa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Mukti Jaya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bergantung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pada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curah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hujan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pasang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sungai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sehingga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dibatasi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alam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selanjutnya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Beliau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menyampaikan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rasa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terima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kasih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mengharapkan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awal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kerjasama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kemajuan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pertanian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Mukti Jaya pada masa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mendatang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Selanjutnya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Bapak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Iswendi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DKPP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Rokan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Hilir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memberikan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sambutannya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15C26027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5CEF881D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Acara PRA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kemudian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dipimpin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Prof.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Masganti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diawali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memperkenalkan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Tim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Balittra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BPTP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Riau,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TPH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Riau. Sama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dua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lokasi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sebelum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cukup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antusias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mengikuti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PRA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Survei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sosial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ekonomi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terbatas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dilaksanakan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pada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hari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Komoditas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banyak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diusahakan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di Mukti Jaya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adalah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kelapa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sawit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sayuran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potensi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usaha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seluas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403 ha.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Sementara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4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permasalahan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utama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dihadapi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yaitu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Air dan tata air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serta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jalan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usaha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rusak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kekurangan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tenaga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kerja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serangan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hama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penyakit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14:paraId="6C45B978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r w:rsidRPr="00BD0184">
        <w:rPr>
          <w:rFonts w:ascii="Arial" w:eastAsia="Times New Roman" w:hAnsi="Arial" w:cs="Arial"/>
          <w:color w:val="333333"/>
          <w:sz w:val="24"/>
          <w:szCs w:val="24"/>
        </w:rPr>
        <w:t> </w:t>
      </w:r>
    </w:p>
    <w:p w14:paraId="49E910E0" w14:textId="77777777" w:rsidR="00BD0184" w:rsidRPr="00BD0184" w:rsidRDefault="00BD0184" w:rsidP="00BD018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PRA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survei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sosial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ekonomi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dilaksanakan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juga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pengambilan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gambar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dan video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menggunakan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drone pada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lokasi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3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komoditas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unggulan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(talas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ungu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kedelai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,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padi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) di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tiga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kecamatan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tersebut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oleh Tim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Dinas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PTPH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Provinsi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Riau.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Kegiatan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bertujuan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mengetahui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wilayah dan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keragaman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tanam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BD0184">
        <w:rPr>
          <w:rFonts w:ascii="Arial" w:eastAsia="Times New Roman" w:hAnsi="Arial" w:cs="Arial"/>
          <w:color w:val="333333"/>
          <w:sz w:val="24"/>
          <w:szCs w:val="24"/>
        </w:rPr>
        <w:t>komoditas</w:t>
      </w:r>
      <w:proofErr w:type="spellEnd"/>
      <w:r w:rsidRPr="00BD0184">
        <w:rPr>
          <w:rFonts w:ascii="Arial" w:eastAsia="Times New Roman" w:hAnsi="Arial" w:cs="Arial"/>
          <w:color w:val="333333"/>
          <w:sz w:val="24"/>
          <w:szCs w:val="24"/>
        </w:rPr>
        <w:t>. (MA)</w:t>
      </w:r>
    </w:p>
    <w:p w14:paraId="0D394AF4" w14:textId="77777777" w:rsidR="00F337FA" w:rsidRDefault="00F337FA" w:rsidP="00BD0184">
      <w:pPr>
        <w:jc w:val="both"/>
      </w:pPr>
    </w:p>
    <w:sectPr w:rsidR="00F337F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184"/>
    <w:rsid w:val="00BD0184"/>
    <w:rsid w:val="00F3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49543"/>
  <w15:chartTrackingRefBased/>
  <w15:docId w15:val="{27006EB4-7A64-4A31-BA65-A9A2B0A74C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D01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D0184"/>
    <w:rPr>
      <w:rFonts w:ascii="Times New Roman" w:eastAsia="Times New Roman" w:hAnsi="Times New Roman" w:cs="Times New Roman"/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898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15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67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9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11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57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68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0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11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038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57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54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46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67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45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81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76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98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0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658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9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855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320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658</Words>
  <Characters>3757</Characters>
  <Application>Microsoft Office Word</Application>
  <DocSecurity>0</DocSecurity>
  <Lines>31</Lines>
  <Paragraphs>8</Paragraphs>
  <ScaleCrop>false</ScaleCrop>
  <Company/>
  <LinksUpToDate>false</LinksUpToDate>
  <CharactersWithSpaces>4407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2022-02-02T06:33:00Z</dcterms:created>
  <dcterms:modified xsi:type="dcterms:W3CDTF">2022-02-02T06:35:00Z</dcterms:modified>
</cp:coreProperties>
</file>