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84BEB" w:rsidRDefault="00D84BEB" w:rsidP="00D84BEB">
      <w:pPr>
        <w:pStyle w:val="Heading1"/>
        <w:spacing w:before="100"/>
        <w:ind w:right="270"/>
        <w:jc w:val="center"/>
        <w:rPr>
          <w:lang w:val="id-ID"/>
        </w:rPr>
      </w:pPr>
      <w:r>
        <w:rPr>
          <w:lang w:val="id-ID"/>
        </w:rPr>
        <w:t>KAJIAN PEMUPUKAN MIKRO MAJEMUK PADA KELAPA SAWIT DI LAHAN PASANG SURUT PROVINSI RIAU</w:t>
      </w:r>
    </w:p>
    <w:p w:rsidR="00D84BEB" w:rsidRDefault="00D84BEB" w:rsidP="00D84BEB">
      <w:pPr>
        <w:pStyle w:val="BodyText"/>
        <w:spacing w:before="3"/>
        <w:ind w:left="0"/>
        <w:jc w:val="left"/>
        <w:rPr>
          <w:b/>
          <w:sz w:val="23"/>
          <w:lang w:val="id-ID"/>
        </w:rPr>
      </w:pPr>
    </w:p>
    <w:p w:rsidR="00D84BEB" w:rsidRDefault="00D84BEB" w:rsidP="00D84BEB">
      <w:pPr>
        <w:ind w:left="182" w:right="263"/>
        <w:jc w:val="center"/>
        <w:rPr>
          <w:b/>
          <w:sz w:val="14"/>
          <w:lang w:val="id-ID"/>
        </w:rPr>
      </w:pPr>
      <w:r>
        <w:rPr>
          <w:b/>
          <w:lang w:val="id-ID"/>
        </w:rPr>
        <w:t xml:space="preserve">Nurhayati, Masganti dan Hery Widyanto </w:t>
      </w:r>
      <w:r>
        <w:rPr>
          <w:b/>
          <w:position w:val="8"/>
          <w:sz w:val="14"/>
          <w:lang w:val="id-ID"/>
        </w:rPr>
        <w:t>1)</w:t>
      </w:r>
    </w:p>
    <w:p w:rsidR="00D84BEB" w:rsidRDefault="00D84BEB" w:rsidP="00D84BEB">
      <w:pPr>
        <w:pStyle w:val="BodyText"/>
        <w:spacing w:before="3"/>
        <w:ind w:left="0"/>
        <w:jc w:val="left"/>
        <w:rPr>
          <w:b/>
          <w:sz w:val="24"/>
          <w:lang w:val="id-ID"/>
        </w:rPr>
      </w:pPr>
    </w:p>
    <w:p w:rsidR="00D84BEB" w:rsidRDefault="00D84BEB" w:rsidP="00D84BEB">
      <w:pPr>
        <w:ind w:left="1935"/>
        <w:rPr>
          <w:sz w:val="18"/>
          <w:lang w:val="id-ID"/>
        </w:rPr>
      </w:pPr>
      <w:r>
        <w:rPr>
          <w:position w:val="6"/>
          <w:sz w:val="12"/>
          <w:lang w:val="id-ID"/>
        </w:rPr>
        <w:t xml:space="preserve">1) </w:t>
      </w:r>
      <w:r>
        <w:rPr>
          <w:sz w:val="18"/>
          <w:lang w:val="id-ID"/>
        </w:rPr>
        <w:t>Peneliti Pada Balai Pengkajian Teknologi Pertanian (BPTP) Riau</w:t>
      </w:r>
    </w:p>
    <w:p w:rsidR="00D84BEB" w:rsidRDefault="00D84BEB" w:rsidP="00D84BEB">
      <w:pPr>
        <w:pStyle w:val="BodyText"/>
        <w:ind w:left="0"/>
        <w:jc w:val="left"/>
        <w:rPr>
          <w:sz w:val="22"/>
          <w:lang w:val="id-ID"/>
        </w:rPr>
      </w:pPr>
    </w:p>
    <w:p w:rsidR="00D84BEB" w:rsidRDefault="00D84BEB" w:rsidP="00D84BEB">
      <w:pPr>
        <w:pStyle w:val="BodyText"/>
        <w:spacing w:before="2"/>
        <w:ind w:left="0"/>
        <w:jc w:val="left"/>
        <w:rPr>
          <w:sz w:val="32"/>
          <w:lang w:val="id-ID"/>
        </w:rPr>
      </w:pPr>
    </w:p>
    <w:p w:rsidR="00D84BEB" w:rsidRDefault="00D84BEB" w:rsidP="00D84BEB">
      <w:pPr>
        <w:pStyle w:val="Heading1"/>
        <w:spacing w:before="1"/>
        <w:ind w:right="262"/>
        <w:jc w:val="center"/>
        <w:rPr>
          <w:lang w:val="id-ID"/>
        </w:rPr>
      </w:pPr>
      <w:r>
        <w:rPr>
          <w:lang w:val="id-ID"/>
        </w:rPr>
        <w:t>ABSTRAK</w:t>
      </w:r>
    </w:p>
    <w:p w:rsidR="00D84BEB" w:rsidRDefault="00D84BEB" w:rsidP="00D84BEB">
      <w:pPr>
        <w:pStyle w:val="BodyText"/>
        <w:spacing w:before="11"/>
        <w:ind w:left="0"/>
        <w:jc w:val="left"/>
        <w:rPr>
          <w:b/>
          <w:sz w:val="23"/>
          <w:lang w:val="id-ID"/>
        </w:rPr>
      </w:pPr>
    </w:p>
    <w:p w:rsidR="00D84BEB" w:rsidRDefault="00D84BEB" w:rsidP="00D84BEB">
      <w:pPr>
        <w:pStyle w:val="BodyText"/>
        <w:spacing w:before="1" w:line="192" w:lineRule="auto"/>
        <w:ind w:right="190"/>
        <w:rPr>
          <w:lang w:val="id-ID"/>
        </w:rPr>
      </w:pPr>
      <w:r>
        <w:rPr>
          <w:lang w:val="id-ID"/>
        </w:rPr>
        <w:t xml:space="preserve">Kelapa sawit merupakan komoditas strategis yang mendukung pertumbuhan perekonomian Indonesia, apalagi dengan kondisi semakin menipisnya sumber minyak bumi dan gas alam di dunia. Selain pupuk makro, pupuk mikro juga sangat penting untuk pertumbuhan dan hasil tanaman kelapa sawit. Penelitian pemberian pupuk mikro majemuk terhadap tanaman kelapa  sawit telah dilaksanakan di lahan pasang surut tipe C di Kecamatan Siak Kecil, Kabupaten Bengkalis. Tujuan kegiatan ini untuk mengetahui respon pupuk mikro majemuk terhadap pertumbuhan dan produksi tanaman kelapa sawit. Rancangan percobaan yang digunakan adalah Rancangan Acak Kelompok (RAK) dengan 4 (empat) perlakuan dosis pupuk, yang diulang 3 (tiga) kali. Perlakuan yang digunakan berturut-turut adalah (pohon/tahun): A) 5 kg NPK Phonska; B) 3  kg Mikro Majemuk + 5 kg NPK Ponska; C) 5 kg Mikro Majemuk + 5 kg NPK Ponska ; D) 5 kg Mikro Majemuk + 5 kg </w:t>
      </w:r>
      <w:r>
        <w:rPr>
          <w:spacing w:val="-3"/>
          <w:lang w:val="id-ID"/>
        </w:rPr>
        <w:t xml:space="preserve">NPK </w:t>
      </w:r>
      <w:r>
        <w:rPr>
          <w:lang w:val="id-ID"/>
        </w:rPr>
        <w:t xml:space="preserve">Kebomas. Variabel pengamatan yang dikumpulkan adalah: produksi, biaya tenaga kerja, harga TBS, analisis usaha tani, dan pendapatan petani. </w:t>
      </w:r>
      <w:r>
        <w:rPr>
          <w:spacing w:val="-3"/>
          <w:lang w:val="id-ID"/>
        </w:rPr>
        <w:t xml:space="preserve">Hasil </w:t>
      </w:r>
      <w:r>
        <w:rPr>
          <w:lang w:val="id-ID"/>
        </w:rPr>
        <w:t xml:space="preserve">analisis tanah awal menunjukkan kandungan hara lokasi kegiatan pada kisaran sangat rendah sampai rendah. Satu tahun pengamatan menunjukkan perlakukan C memberikan produksi TBS tertinggi sebesar 30,62 ton/ha, disusul dengan perlakuan D sebesar 30,22 </w:t>
      </w:r>
      <w:r>
        <w:rPr>
          <w:spacing w:val="-3"/>
          <w:lang w:val="id-ID"/>
        </w:rPr>
        <w:t xml:space="preserve">ton/ha, </w:t>
      </w:r>
      <w:r>
        <w:rPr>
          <w:lang w:val="id-ID"/>
        </w:rPr>
        <w:t xml:space="preserve">perlakuan B sebesar 29,7 ton/ha, dan terakhir perlakuan A sebesar 29,4 ton/ha. Hasil perhitungan R/C ratio menunjukkan bahwa usahatani ini efisien. Nilai tertinggi dihasilkan perlakuan A disusul perlakuan B dan C, dan terendah perlakuan D. Efektifitas tertinggi dihasilkan dari perlakuan C dengan nilai </w:t>
      </w:r>
      <w:r>
        <w:rPr>
          <w:spacing w:val="-3"/>
          <w:lang w:val="id-ID"/>
        </w:rPr>
        <w:t>RAE</w:t>
      </w:r>
      <w:r>
        <w:rPr>
          <w:spacing w:val="-15"/>
          <w:lang w:val="id-ID"/>
        </w:rPr>
        <w:t xml:space="preserve"> </w:t>
      </w:r>
      <w:r>
        <w:rPr>
          <w:lang w:val="id-ID"/>
        </w:rPr>
        <w:t>100%.</w:t>
      </w:r>
    </w:p>
    <w:p w:rsidR="00D84BEB" w:rsidRDefault="00D84BEB" w:rsidP="00D84BEB">
      <w:pPr>
        <w:pStyle w:val="BodyText"/>
        <w:spacing w:before="3"/>
        <w:ind w:left="0"/>
        <w:jc w:val="left"/>
        <w:rPr>
          <w:sz w:val="23"/>
          <w:lang w:val="id-ID"/>
        </w:rPr>
      </w:pPr>
    </w:p>
    <w:p w:rsidR="00D84BEB" w:rsidRDefault="00D84BEB" w:rsidP="00D84BEB">
      <w:pPr>
        <w:ind w:left="119"/>
        <w:jc w:val="both"/>
        <w:rPr>
          <w:sz w:val="20"/>
          <w:lang w:val="id-ID"/>
        </w:rPr>
      </w:pPr>
      <w:r>
        <w:rPr>
          <w:b/>
          <w:sz w:val="20"/>
          <w:lang w:val="id-ID"/>
        </w:rPr>
        <w:t xml:space="preserve">Kata kunci: </w:t>
      </w:r>
      <w:r>
        <w:rPr>
          <w:sz w:val="20"/>
          <w:lang w:val="id-ID"/>
        </w:rPr>
        <w:t>pupuk, kelapa sawit, pasang surut</w:t>
      </w:r>
    </w:p>
    <w:p w:rsidR="00D84BEB" w:rsidRDefault="00D84BEB" w:rsidP="00D84BEB">
      <w:pPr>
        <w:pStyle w:val="BodyText"/>
        <w:ind w:left="0"/>
        <w:jc w:val="left"/>
        <w:rPr>
          <w:sz w:val="24"/>
          <w:lang w:val="id-ID"/>
        </w:rPr>
      </w:pPr>
    </w:p>
    <w:p w:rsidR="00D84BEB" w:rsidRDefault="00D84BEB" w:rsidP="00D84BEB">
      <w:pPr>
        <w:pStyle w:val="BodyText"/>
        <w:spacing w:before="9"/>
        <w:ind w:left="0"/>
        <w:jc w:val="left"/>
        <w:rPr>
          <w:sz w:val="18"/>
          <w:lang w:val="id-ID"/>
        </w:rPr>
      </w:pPr>
    </w:p>
    <w:p w:rsidR="00D84BEB" w:rsidRDefault="00D84BEB" w:rsidP="00D84BEB">
      <w:pPr>
        <w:ind w:left="182" w:right="259"/>
        <w:jc w:val="center"/>
        <w:rPr>
          <w:b/>
          <w:i/>
          <w:sz w:val="25"/>
          <w:lang w:val="id-ID"/>
        </w:rPr>
      </w:pPr>
      <w:r>
        <w:rPr>
          <w:b/>
          <w:i/>
          <w:sz w:val="25"/>
          <w:lang w:val="id-ID"/>
        </w:rPr>
        <w:t>ABSTRACT</w:t>
      </w:r>
    </w:p>
    <w:p w:rsidR="00D84BEB" w:rsidRDefault="00D84BEB" w:rsidP="00D84BEB">
      <w:pPr>
        <w:pStyle w:val="BodyText"/>
        <w:spacing w:before="2"/>
        <w:ind w:left="0"/>
        <w:jc w:val="left"/>
        <w:rPr>
          <w:b/>
          <w:i/>
          <w:sz w:val="39"/>
          <w:lang w:val="id-ID"/>
        </w:rPr>
      </w:pPr>
    </w:p>
    <w:p w:rsidR="00D84BEB" w:rsidRDefault="00D84BEB" w:rsidP="00D84BEB">
      <w:pPr>
        <w:pStyle w:val="BodyText"/>
        <w:ind w:right="192"/>
        <w:rPr>
          <w:lang w:val="id-ID"/>
        </w:rPr>
      </w:pPr>
      <w:r>
        <w:rPr>
          <w:lang w:val="id-ID"/>
        </w:rPr>
        <w:t>As the world’s supply of oil and gas continue to diminish, oil palm becomes a strategic commodity that support Indonesian economic growth. Micronutrients are very important for oil palm growth and yield. This study was conducted in Siak Kecil District, Bengkalis Regency. The experimental design used was group randomized design with 4 fertilizer dosages treatments and 3 replications for all 4 treatments. The treatments were A) 5 kg NPK Phonska; B) 3 kg Micro Compound Fertilizer</w:t>
      </w:r>
    </w:p>
    <w:p w:rsidR="00D84BEB" w:rsidRDefault="00D84BEB" w:rsidP="00D84BEB">
      <w:pPr>
        <w:pStyle w:val="BodyText"/>
        <w:ind w:right="196"/>
        <w:rPr>
          <w:lang w:val="id-ID"/>
        </w:rPr>
      </w:pPr>
      <w:r>
        <w:rPr>
          <w:lang w:val="id-ID"/>
        </w:rPr>
        <w:t>+ 5 kg NPK Ponska; C) 5 kg Micro Compound Fertilizer + 5 kg NPK Ponska; D) 5 kg Micro Compound Fertilizer + 5 kg NPK Kebomas. Data and parameters that observed including yield, labor cost, oil palm fresh fruit bunches (FFB) price, farming system analysis, and the farmers’ income. Preliminary soil analysis result shows the soil nutrient content on the study site in the range very low to low. The study result indicate the following: the treatment C give the highest yield 30.62 T.ha</w:t>
      </w:r>
      <w:r>
        <w:rPr>
          <w:position w:val="7"/>
          <w:sz w:val="13"/>
          <w:lang w:val="id-ID"/>
        </w:rPr>
        <w:t>-1</w:t>
      </w:r>
      <w:r>
        <w:rPr>
          <w:lang w:val="id-ID"/>
        </w:rPr>
        <w:t>, treatment D give yield 30.22 T.ha</w:t>
      </w:r>
      <w:r>
        <w:rPr>
          <w:position w:val="7"/>
          <w:sz w:val="13"/>
          <w:lang w:val="id-ID"/>
        </w:rPr>
        <w:t>-1</w:t>
      </w:r>
      <w:r>
        <w:rPr>
          <w:lang w:val="id-ID"/>
        </w:rPr>
        <w:t>, and the treatment give the lowest yield. The result of R / C ratio shows that oil palm production is efficient. The highest value is obtained by treatment A followed by treatment of B and C, and the lowest was treatment D. The highest effectiveness resulted from treatment C with 100% value</w:t>
      </w:r>
      <w:r>
        <w:rPr>
          <w:spacing w:val="-14"/>
          <w:lang w:val="id-ID"/>
        </w:rPr>
        <w:t xml:space="preserve"> </w:t>
      </w:r>
      <w:r>
        <w:rPr>
          <w:lang w:val="id-ID"/>
        </w:rPr>
        <w:t>RAE.</w:t>
      </w:r>
    </w:p>
    <w:p w:rsidR="00D84BEB" w:rsidRDefault="00D84BEB" w:rsidP="00D84BEB">
      <w:pPr>
        <w:pStyle w:val="BodyText"/>
        <w:spacing w:before="1"/>
        <w:ind w:left="0"/>
        <w:jc w:val="left"/>
        <w:rPr>
          <w:sz w:val="23"/>
          <w:lang w:val="id-ID"/>
        </w:rPr>
      </w:pPr>
    </w:p>
    <w:p w:rsidR="00D84BEB" w:rsidRDefault="00D84BEB" w:rsidP="00D84BEB">
      <w:pPr>
        <w:ind w:left="119"/>
        <w:jc w:val="both"/>
        <w:rPr>
          <w:i/>
          <w:sz w:val="21"/>
          <w:lang w:val="id-ID"/>
        </w:rPr>
      </w:pPr>
      <w:r>
        <w:rPr>
          <w:b/>
          <w:i/>
          <w:sz w:val="21"/>
          <w:lang w:val="id-ID"/>
        </w:rPr>
        <w:t xml:space="preserve">Keywords </w:t>
      </w:r>
      <w:r>
        <w:rPr>
          <w:i/>
          <w:sz w:val="21"/>
          <w:lang w:val="id-ID"/>
        </w:rPr>
        <w:t>: fertilizer, oil palm, tidal land</w:t>
      </w:r>
    </w:p>
    <w:p w:rsidR="00D84BEB" w:rsidRDefault="00D84BEB" w:rsidP="00D84BEB">
      <w:pPr>
        <w:widowControl/>
        <w:autoSpaceDE/>
        <w:autoSpaceDN/>
        <w:rPr>
          <w:sz w:val="21"/>
          <w:lang w:val="id-ID"/>
        </w:rPr>
        <w:sectPr w:rsidR="00D84BEB">
          <w:pgSz w:w="11910" w:h="16840"/>
          <w:pgMar w:top="1420" w:right="1220" w:bottom="1180" w:left="1580" w:header="993" w:footer="984" w:gutter="0"/>
          <w:cols w:space="720"/>
        </w:sectPr>
      </w:pPr>
    </w:p>
    <w:p w:rsidR="00D84BEB" w:rsidRDefault="00D84BEB" w:rsidP="00D84BEB">
      <w:pPr>
        <w:pStyle w:val="Heading1"/>
        <w:spacing w:before="99"/>
        <w:ind w:left="1315"/>
        <w:rPr>
          <w:lang w:val="id-ID"/>
        </w:rPr>
      </w:pPr>
      <w:r>
        <w:rPr>
          <w:lang w:val="id-ID"/>
        </w:rPr>
        <w:lastRenderedPageBreak/>
        <w:t>PENDAHULUAN</w:t>
      </w:r>
    </w:p>
    <w:p w:rsidR="00D84BEB" w:rsidRDefault="00D84BEB" w:rsidP="00D84BEB">
      <w:pPr>
        <w:pStyle w:val="BodyText"/>
        <w:spacing w:before="5"/>
        <w:ind w:left="0"/>
        <w:jc w:val="left"/>
        <w:rPr>
          <w:b/>
          <w:sz w:val="41"/>
          <w:lang w:val="id-ID"/>
        </w:rPr>
      </w:pPr>
    </w:p>
    <w:p w:rsidR="00D84BEB" w:rsidRDefault="00D84BEB" w:rsidP="00D84BEB">
      <w:pPr>
        <w:pStyle w:val="BodyText"/>
        <w:spacing w:line="360" w:lineRule="auto"/>
        <w:ind w:right="40" w:firstLine="629"/>
        <w:rPr>
          <w:lang w:val="id-ID"/>
        </w:rPr>
      </w:pPr>
      <w:r>
        <w:rPr>
          <w:lang w:val="id-ID"/>
        </w:rPr>
        <w:t>Perkembangan perkebunan kelapa sawit di Indonesia meningkat pesat dalam kurun waktu 20 tahun terakhir dari lahan seluas 1.126.677 ha pada tahun 1990 menjadi</w:t>
      </w:r>
    </w:p>
    <w:p w:rsidR="00D84BEB" w:rsidRDefault="00D84BEB" w:rsidP="00D84BEB">
      <w:pPr>
        <w:pStyle w:val="BodyText"/>
        <w:spacing w:before="1" w:line="360" w:lineRule="auto"/>
        <w:ind w:right="39"/>
        <w:rPr>
          <w:lang w:val="id-ID"/>
        </w:rPr>
      </w:pPr>
      <w:r>
        <w:rPr>
          <w:lang w:val="id-ID"/>
        </w:rPr>
        <w:t>4.158.077 ha pada tahun 2000, kemudian meningkat menjadi 7.824.623 ha pada tahun 2010 (Ditjenbun, 2010). Dari total luas lahan kelapa sawit di atas, Provinsi Riau memiliki luas lahan kelapa sawit terbesar di Indonesia, yaitu sekitar 1.815.313 ha atau sekitar 23% dari luas lahan kelapa sawit di Indonesia (Ditjenbun, 2010). Perkembangan luasan areal kelapa sawit yang cukup pesat tersebut antara lain didorong oleh stabilnya harga komoditas kelapa sawit di pasaran internasional. Untuk memenuhi permintaan pasar akan komoditas kelapa sawit, maka harus dilakukan inovasi-inovasi diantaranya teknologi optimasi produktivitas lahan.</w:t>
      </w:r>
    </w:p>
    <w:p w:rsidR="00D84BEB" w:rsidRDefault="00D84BEB" w:rsidP="00D84BEB">
      <w:pPr>
        <w:pStyle w:val="BodyText"/>
        <w:spacing w:line="360" w:lineRule="auto"/>
        <w:ind w:right="38" w:firstLine="629"/>
        <w:rPr>
          <w:lang w:val="id-ID"/>
        </w:rPr>
      </w:pPr>
      <w:r>
        <w:rPr>
          <w:lang w:val="id-ID"/>
        </w:rPr>
        <w:t xml:space="preserve">Saat ini, pengembangan perkebunan kelapa sawit sudah mulai banyak dilakukan pada lahan pasang surut. Luas lahan pasang surut di Indonesia sekitar 8,354 juta Ha, terluas berada di Sumatera (2,502 juta  Ha), Kalimantan (2,301 juta Ha), Papua (2,262 juta Ha), dan sisanya </w:t>
      </w:r>
      <w:r>
        <w:rPr>
          <w:spacing w:val="-3"/>
          <w:lang w:val="id-ID"/>
        </w:rPr>
        <w:t xml:space="preserve">di </w:t>
      </w:r>
      <w:r>
        <w:rPr>
          <w:lang w:val="id-ID"/>
        </w:rPr>
        <w:t>Sulawesi dan Maluku (0,932 juta Ha) (BBSDLP, 2014). Seperti diketahui, lahan pasang surut merupakan lahan marjinal yang berpotensi untuk dikembangkan sebagai areal budidaya kelapa sawit, pada karakteristik lahan maupun luasannya. Meskipun demikian, terkait dengan karakteristik tanahnya, pengembangan kelapa sawit di lahan pasang surut dihadapkan pada berbagai tantangan baik dalam pengelolaan lahan, kultur teknis maupun investasi untuk pembangunan</w:t>
      </w:r>
      <w:r>
        <w:rPr>
          <w:spacing w:val="-6"/>
          <w:lang w:val="id-ID"/>
        </w:rPr>
        <w:t xml:space="preserve"> </w:t>
      </w:r>
      <w:r>
        <w:rPr>
          <w:lang w:val="id-ID"/>
        </w:rPr>
        <w:t>infrastruktur.</w:t>
      </w:r>
    </w:p>
    <w:p w:rsidR="00D84BEB" w:rsidRDefault="00D84BEB" w:rsidP="00D84BEB">
      <w:pPr>
        <w:pStyle w:val="BodyText"/>
        <w:spacing w:before="91" w:line="360" w:lineRule="auto"/>
        <w:ind w:right="185" w:firstLine="629"/>
        <w:rPr>
          <w:lang w:val="id-ID"/>
        </w:rPr>
      </w:pPr>
      <w:r>
        <w:rPr>
          <w:lang w:val="id-ID"/>
        </w:rPr>
        <w:br w:type="column"/>
      </w:r>
      <w:r>
        <w:rPr>
          <w:lang w:val="id-ID"/>
        </w:rPr>
        <w:lastRenderedPageBreak/>
        <w:t xml:space="preserve">Untuk mempertahankan produktivitas tanaman kelapa sawit tetap stabil dan mengoptimumkan produktivitasnya, maka pemupukan menjadi penting. Permasalahan yang muncul di lapangan, adalah ketersediaan unsur hara di dalam tanah yang belum optimal, sehingga belum memenuhi kebutuhan hara tanaman, kurangnya unsur hara akan menimbulkan gejala defisiensi yang spesifik selain turunnya pertumbuhan dan  hasil produksi tanaman kelapa sawit, sedangkan kelebihan unsur hara terutama unsur hara mikro dapat menyebabkan keracunan tanaman. Jika pemberian pupuk tidak tepat, maka pertumbuhan tanaman akan tertekan (Lubis, 1992; Pahan, 2007). Pemupukan yang tidak sesuai dengan kebutuhan hara tanaman (berlebihan atau kekurangan) selain tidak efisien, mengganggu keseimbangan hara dalam tanah, dan tanaman juga dapat mencemari lingkungan. Untuk mengatasi </w:t>
      </w:r>
      <w:r>
        <w:rPr>
          <w:spacing w:val="-3"/>
          <w:lang w:val="id-ID"/>
        </w:rPr>
        <w:t xml:space="preserve">hal </w:t>
      </w:r>
      <w:r>
        <w:rPr>
          <w:lang w:val="id-ID"/>
        </w:rPr>
        <w:t>tersebut, diperlukan suatu rekomendasi pemupukan yang tepat sehingga produktivitas tanaman dapat ditingkatkan.</w:t>
      </w:r>
    </w:p>
    <w:p w:rsidR="00D84BEB" w:rsidRDefault="00D84BEB" w:rsidP="00D84BEB">
      <w:pPr>
        <w:pStyle w:val="BodyText"/>
        <w:spacing w:before="5" w:line="360" w:lineRule="auto"/>
        <w:ind w:right="184" w:firstLine="629"/>
        <w:rPr>
          <w:lang w:val="id-ID"/>
        </w:rPr>
      </w:pPr>
      <w:r>
        <w:rPr>
          <w:lang w:val="id-ID"/>
        </w:rPr>
        <w:t xml:space="preserve">Pupuk mikro majemuk dikembangkan untuk perkebunan kelapa sawit dan dapat digunakan di berbagai kondisi dan jenis lahan perkebunan kelapa sawit, termasuk salah satunya di lahan pasang surut. Pupuk ini </w:t>
      </w:r>
      <w:r>
        <w:rPr>
          <w:position w:val="1"/>
          <w:lang w:val="id-ID"/>
        </w:rPr>
        <w:t>mengandung unsur: CaCO</w:t>
      </w:r>
      <w:r>
        <w:rPr>
          <w:sz w:val="13"/>
          <w:lang w:val="id-ID"/>
        </w:rPr>
        <w:t>3</w:t>
      </w:r>
      <w:r>
        <w:rPr>
          <w:position w:val="1"/>
          <w:lang w:val="id-ID"/>
        </w:rPr>
        <w:t xml:space="preserve">, B, Zn, dan Cu. </w:t>
      </w:r>
      <w:r>
        <w:rPr>
          <w:lang w:val="id-ID"/>
        </w:rPr>
        <w:t>Fungsi dari unsur-unsur hara ( Ca, B, Zn dan Cu) dan dampak yang di akibatkan bila terjadi kekurangan pada tanaman antara lain: (1) Kalsium (Ca), berfungsi untuk mengurangi keasaman yang berlebihan dalam cairan sel, memperlambat permeabilitas dinding sel, dan pada pertumbuhan akar rambut. Dampak dari kekurangan</w:t>
      </w:r>
      <w:r>
        <w:rPr>
          <w:spacing w:val="14"/>
          <w:lang w:val="id-ID"/>
        </w:rPr>
        <w:t xml:space="preserve"> </w:t>
      </w:r>
      <w:r>
        <w:rPr>
          <w:lang w:val="id-ID"/>
        </w:rPr>
        <w:t>unsur</w:t>
      </w:r>
      <w:r>
        <w:rPr>
          <w:spacing w:val="17"/>
          <w:lang w:val="id-ID"/>
        </w:rPr>
        <w:t xml:space="preserve"> </w:t>
      </w:r>
      <w:r>
        <w:rPr>
          <w:lang w:val="id-ID"/>
        </w:rPr>
        <w:t>Ca</w:t>
      </w:r>
      <w:r>
        <w:rPr>
          <w:spacing w:val="17"/>
          <w:lang w:val="id-ID"/>
        </w:rPr>
        <w:t xml:space="preserve"> </w:t>
      </w:r>
      <w:r>
        <w:rPr>
          <w:lang w:val="id-ID"/>
        </w:rPr>
        <w:t>adalah</w:t>
      </w:r>
      <w:r>
        <w:rPr>
          <w:spacing w:val="17"/>
          <w:lang w:val="id-ID"/>
        </w:rPr>
        <w:t xml:space="preserve"> </w:t>
      </w:r>
      <w:r>
        <w:rPr>
          <w:lang w:val="id-ID"/>
        </w:rPr>
        <w:t>titik</w:t>
      </w:r>
      <w:r>
        <w:rPr>
          <w:spacing w:val="18"/>
          <w:lang w:val="id-ID"/>
        </w:rPr>
        <w:t xml:space="preserve"> </w:t>
      </w:r>
      <w:r>
        <w:rPr>
          <w:lang w:val="id-ID"/>
        </w:rPr>
        <w:t>tumbuh</w:t>
      </w:r>
      <w:r>
        <w:rPr>
          <w:spacing w:val="16"/>
          <w:lang w:val="id-ID"/>
        </w:rPr>
        <w:t xml:space="preserve"> </w:t>
      </w:r>
      <w:r>
        <w:rPr>
          <w:lang w:val="id-ID"/>
        </w:rPr>
        <w:t>pada</w:t>
      </w:r>
    </w:p>
    <w:p w:rsidR="00D84BEB" w:rsidRDefault="00D84BEB" w:rsidP="00D84BEB">
      <w:pPr>
        <w:widowControl/>
        <w:autoSpaceDE/>
        <w:autoSpaceDN/>
        <w:spacing w:line="360" w:lineRule="auto"/>
        <w:rPr>
          <w:lang w:val="id-ID"/>
        </w:rPr>
        <w:sectPr w:rsidR="00D84BEB">
          <w:pgSz w:w="11910" w:h="16840"/>
          <w:pgMar w:top="1420" w:right="1220" w:bottom="1180" w:left="1580" w:header="719" w:footer="984" w:gutter="0"/>
          <w:cols w:num="2" w:space="720" w:equalWidth="0">
            <w:col w:w="4418" w:space="124"/>
            <w:col w:w="4568"/>
          </w:cols>
        </w:sectPr>
      </w:pPr>
    </w:p>
    <w:p w:rsidR="00D84BEB" w:rsidRDefault="00D84BEB" w:rsidP="00D84BEB">
      <w:pPr>
        <w:pStyle w:val="BodyText"/>
        <w:spacing w:before="91" w:line="360" w:lineRule="auto"/>
        <w:ind w:right="39"/>
        <w:rPr>
          <w:lang w:val="id-ID"/>
        </w:rPr>
      </w:pPr>
      <w:r>
        <w:rPr>
          <w:lang w:val="id-ID"/>
        </w:rPr>
        <w:lastRenderedPageBreak/>
        <w:t>pucuk dan akar mati, kuncup bunga dan buah gugur prematur, warna buah yang tidak merata, buah menjadi retak – retak, tangkai bunga membusuk, buah kosong karena bijinya gagal terbentuk, daun muda berwarna cokelat dan terus menggulung, daun terpilin dan mengerut. (2) Borium (B), berfungsi untuk membantu sintesa protein, membantu metabolisme karbohidrat, mengatur kebutuhan air di dalam tanaman, membentuk serat dan biji, dan merangsang proses penuaan tanaman sehingga jumlah bunga dan hasil panen meningkat. Dampak dari kekurangan unsur B menyebabkan titik tumbuh tanaman tidak berkembang. (3) Seng (Zn), berfungsi sebagai katalisator dalam pembentukan protein, mengatur pembentukan asam indoleasetik, berperan aktif dalam transformasi karbohidrat. Dampak dari kekurangan unsur Zn menyebabkan daun muda klorosis, tumbuh memanjang berbentuk sabit, ditemukan</w:t>
      </w:r>
      <w:r>
        <w:rPr>
          <w:spacing w:val="59"/>
          <w:lang w:val="id-ID"/>
        </w:rPr>
        <w:t xml:space="preserve"> </w:t>
      </w:r>
      <w:r>
        <w:rPr>
          <w:lang w:val="id-ID"/>
        </w:rPr>
        <w:t>bercak</w:t>
      </w:r>
    </w:p>
    <w:p w:rsidR="00D84BEB" w:rsidRDefault="00D84BEB" w:rsidP="00D84BEB">
      <w:pPr>
        <w:pStyle w:val="BodyText"/>
        <w:spacing w:before="2"/>
        <w:rPr>
          <w:lang w:val="id-ID"/>
        </w:rPr>
      </w:pPr>
      <w:r>
        <w:rPr>
          <w:lang w:val="id-ID"/>
        </w:rPr>
        <w:t xml:space="preserve">–  bercak  warna  pucat  </w:t>
      </w:r>
      <w:r>
        <w:rPr>
          <w:spacing w:val="-3"/>
          <w:lang w:val="id-ID"/>
        </w:rPr>
        <w:t xml:space="preserve">di  </w:t>
      </w:r>
      <w:r>
        <w:rPr>
          <w:lang w:val="id-ID"/>
        </w:rPr>
        <w:t>antara tulang</w:t>
      </w:r>
      <w:r>
        <w:rPr>
          <w:spacing w:val="11"/>
          <w:lang w:val="id-ID"/>
        </w:rPr>
        <w:t xml:space="preserve"> </w:t>
      </w:r>
      <w:r>
        <w:rPr>
          <w:lang w:val="id-ID"/>
        </w:rPr>
        <w:t>daun,</w:t>
      </w:r>
    </w:p>
    <w:p w:rsidR="00D84BEB" w:rsidRDefault="00D84BEB" w:rsidP="00D84BEB">
      <w:pPr>
        <w:pStyle w:val="BodyText"/>
        <w:spacing w:before="91" w:line="355" w:lineRule="auto"/>
        <w:jc w:val="left"/>
        <w:rPr>
          <w:lang w:val="id-ID"/>
        </w:rPr>
      </w:pPr>
      <w:r>
        <w:rPr>
          <w:lang w:val="id-ID"/>
        </w:rPr>
        <w:br w:type="column"/>
      </w:r>
      <w:r>
        <w:rPr>
          <w:lang w:val="id-ID"/>
        </w:rPr>
        <w:lastRenderedPageBreak/>
        <w:t>terhadap pertumbuhan dan produksi tanaman kelapa sawit di lahan pasang surut.</w:t>
      </w:r>
    </w:p>
    <w:p w:rsidR="00D84BEB" w:rsidRDefault="00D84BEB" w:rsidP="00D84BEB">
      <w:pPr>
        <w:pStyle w:val="BodyText"/>
        <w:ind w:left="0"/>
        <w:jc w:val="left"/>
        <w:rPr>
          <w:sz w:val="31"/>
          <w:lang w:val="id-ID"/>
        </w:rPr>
      </w:pPr>
    </w:p>
    <w:p w:rsidR="00D84BEB" w:rsidRDefault="00D84BEB" w:rsidP="00D84BEB">
      <w:pPr>
        <w:pStyle w:val="Heading1"/>
        <w:ind w:left="945"/>
        <w:rPr>
          <w:lang w:val="id-ID"/>
        </w:rPr>
      </w:pPr>
      <w:r>
        <w:rPr>
          <w:lang w:val="id-ID"/>
        </w:rPr>
        <w:t>METODE PENELITIAN</w:t>
      </w:r>
    </w:p>
    <w:p w:rsidR="00D84BEB" w:rsidRDefault="00D84BEB" w:rsidP="00D84BEB">
      <w:pPr>
        <w:pStyle w:val="BodyText"/>
        <w:spacing w:before="5"/>
        <w:ind w:left="0"/>
        <w:jc w:val="left"/>
        <w:rPr>
          <w:b/>
          <w:sz w:val="31"/>
          <w:lang w:val="id-ID"/>
        </w:rPr>
      </w:pPr>
    </w:p>
    <w:p w:rsidR="00D84BEB" w:rsidRDefault="00D84BEB" w:rsidP="00D84BEB">
      <w:pPr>
        <w:pStyle w:val="BodyText"/>
        <w:spacing w:line="360" w:lineRule="auto"/>
        <w:ind w:right="186" w:firstLine="629"/>
        <w:rPr>
          <w:lang w:val="id-ID"/>
        </w:rPr>
      </w:pPr>
      <w:r>
        <w:rPr>
          <w:lang w:val="id-ID"/>
        </w:rPr>
        <w:t>Pengujian pupuk Micro Majemuk untuk tanaman kelapa sawit dilaksanakan di kebun kelapa sawit di Desa Sungai Siput, Kecamatan Siak Kecil, Kabupaten Bengkalis, selama 1,5 tahun dimulai bulan Januari 2013 hingga Juni 2014.</w:t>
      </w:r>
    </w:p>
    <w:p w:rsidR="00D84BEB" w:rsidRDefault="00D84BEB" w:rsidP="00D84BEB">
      <w:pPr>
        <w:pStyle w:val="BodyText"/>
        <w:spacing w:line="355" w:lineRule="auto"/>
        <w:ind w:right="185" w:firstLine="629"/>
        <w:rPr>
          <w:lang w:val="id-ID"/>
        </w:rPr>
      </w:pPr>
      <w:r>
        <w:rPr>
          <w:lang w:val="id-ID"/>
        </w:rPr>
        <w:t>Rancangan percobaan yang digunakan adalah Rancangan Acak Kelompok (RAK) dengan 4 (empat) perlakuan yang diulang 3 (tiga) kali. Adapun jumlah tanaman dalam setiap perlakuan terdiri dari 14 pohon antara perlakuan dipisahkan oleh satu baris tanaman sebagai “</w:t>
      </w:r>
      <w:r>
        <w:rPr>
          <w:i/>
          <w:sz w:val="21"/>
          <w:lang w:val="id-ID"/>
        </w:rPr>
        <w:t>border</w:t>
      </w:r>
      <w:r>
        <w:rPr>
          <w:lang w:val="id-ID"/>
        </w:rPr>
        <w:t>”, luasan kegiatan sekitar 2 (dua) hektar. Susunan perlakuan disajikan dalam Tabel</w:t>
      </w:r>
      <w:r>
        <w:rPr>
          <w:spacing w:val="-2"/>
          <w:lang w:val="id-ID"/>
        </w:rPr>
        <w:t xml:space="preserve"> </w:t>
      </w:r>
      <w:r>
        <w:rPr>
          <w:lang w:val="id-ID"/>
        </w:rPr>
        <w:t>1.</w:t>
      </w:r>
    </w:p>
    <w:p w:rsidR="00D84BEB" w:rsidRDefault="00D84BEB" w:rsidP="00D84BEB">
      <w:pPr>
        <w:pStyle w:val="BodyText"/>
        <w:spacing w:before="6"/>
        <w:ind w:left="0"/>
        <w:jc w:val="left"/>
        <w:rPr>
          <w:lang w:val="id-ID"/>
        </w:rPr>
      </w:pPr>
    </w:p>
    <w:p w:rsidR="00D84BEB" w:rsidRDefault="00D84BEB" w:rsidP="00D84BEB">
      <w:pPr>
        <w:pStyle w:val="BodyText"/>
        <w:ind w:left="974" w:right="194" w:hanging="855"/>
        <w:jc w:val="left"/>
        <w:rPr>
          <w:lang w:val="id-ID"/>
        </w:rPr>
      </w:pPr>
      <w:r>
        <w:rPr>
          <w:lang w:val="id-ID"/>
        </w:rPr>
        <w:t>Tabel 1. Perlakuan dan Dosis Pupuk Kelapa Sawit</w:t>
      </w:r>
    </w:p>
    <w:p w:rsidR="00D84BEB" w:rsidRDefault="00D84BEB" w:rsidP="00D84BEB">
      <w:pPr>
        <w:widowControl/>
        <w:autoSpaceDE/>
        <w:autoSpaceDN/>
        <w:rPr>
          <w:lang w:val="id-ID"/>
        </w:rPr>
        <w:sectPr w:rsidR="00D84BEB">
          <w:pgSz w:w="11910" w:h="16840"/>
          <w:pgMar w:top="1420" w:right="1220" w:bottom="1180" w:left="1580" w:header="719" w:footer="984" w:gutter="0"/>
          <w:cols w:num="2" w:space="720" w:equalWidth="0">
            <w:col w:w="4418" w:space="124"/>
            <w:col w:w="4568"/>
          </w:cols>
        </w:sectPr>
      </w:pPr>
    </w:p>
    <w:p w:rsidR="00D84BEB" w:rsidRDefault="00D84BEB" w:rsidP="00D84BEB">
      <w:pPr>
        <w:pStyle w:val="BodyText"/>
        <w:tabs>
          <w:tab w:val="left" w:pos="8973"/>
        </w:tabs>
        <w:spacing w:line="355" w:lineRule="auto"/>
        <w:ind w:right="132"/>
        <w:rPr>
          <w:lang w:val="id-ID"/>
        </w:rPr>
      </w:pPr>
      <w:r>
        <w:rPr>
          <w:noProof/>
        </w:rPr>
        <w:lastRenderedPageBreak/>
        <mc:AlternateContent>
          <mc:Choice Requires="wps">
            <w:drawing>
              <wp:anchor distT="0" distB="0" distL="114300" distR="114300" simplePos="0" relativeHeight="251658240" behindDoc="0" locked="0" layoutInCell="1" allowOverlap="1">
                <wp:simplePos x="0" y="0"/>
                <wp:positionH relativeFrom="page">
                  <wp:posOffset>3963670</wp:posOffset>
                </wp:positionH>
                <wp:positionV relativeFrom="paragraph">
                  <wp:posOffset>161925</wp:posOffset>
                </wp:positionV>
                <wp:extent cx="2701925" cy="1508760"/>
                <wp:effectExtent l="1270" t="0" r="1905" b="0"/>
                <wp:wrapNone/>
                <wp:docPr id="13" name="Text 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01925" cy="15087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W w:w="0" w:type="auto"/>
                              <w:tblInd w:w="7" w:type="dxa"/>
                              <w:tblLayout w:type="fixed"/>
                              <w:tblCellMar>
                                <w:left w:w="0" w:type="dxa"/>
                                <w:right w:w="0" w:type="dxa"/>
                              </w:tblCellMar>
                              <w:tblLook w:val="01E0" w:firstRow="1" w:lastRow="1" w:firstColumn="1" w:lastColumn="1" w:noHBand="0" w:noVBand="0"/>
                            </w:tblPr>
                            <w:tblGrid>
                              <w:gridCol w:w="514"/>
                              <w:gridCol w:w="1072"/>
                              <w:gridCol w:w="1086"/>
                              <w:gridCol w:w="1584"/>
                            </w:tblGrid>
                            <w:tr w:rsidR="00D84BEB">
                              <w:trPr>
                                <w:trHeight w:val="196"/>
                              </w:trPr>
                              <w:tc>
                                <w:tcPr>
                                  <w:tcW w:w="514" w:type="dxa"/>
                                  <w:hideMark/>
                                </w:tcPr>
                                <w:p w:rsidR="00D84BEB" w:rsidRDefault="00D84BEB">
                                  <w:pPr>
                                    <w:pStyle w:val="TableParagraph"/>
                                    <w:spacing w:line="176" w:lineRule="exact"/>
                                    <w:ind w:left="114" w:right="165"/>
                                    <w:jc w:val="center"/>
                                    <w:rPr>
                                      <w:sz w:val="16"/>
                                      <w:lang w:val="id-ID"/>
                                    </w:rPr>
                                  </w:pPr>
                                  <w:r>
                                    <w:rPr>
                                      <w:sz w:val="16"/>
                                      <w:lang w:val="id-ID"/>
                                    </w:rPr>
                                    <w:t>No</w:t>
                                  </w:r>
                                </w:p>
                              </w:tc>
                              <w:tc>
                                <w:tcPr>
                                  <w:tcW w:w="1072" w:type="dxa"/>
                                  <w:hideMark/>
                                </w:tcPr>
                                <w:p w:rsidR="00D84BEB" w:rsidRDefault="00D84BEB">
                                  <w:pPr>
                                    <w:pStyle w:val="TableParagraph"/>
                                    <w:spacing w:line="176" w:lineRule="exact"/>
                                    <w:ind w:left="165" w:right="173"/>
                                    <w:jc w:val="center"/>
                                    <w:rPr>
                                      <w:sz w:val="16"/>
                                      <w:lang w:val="id-ID"/>
                                    </w:rPr>
                                  </w:pPr>
                                  <w:r>
                                    <w:rPr>
                                      <w:sz w:val="16"/>
                                      <w:lang w:val="id-ID"/>
                                    </w:rPr>
                                    <w:t>Perlakuan</w:t>
                                  </w:r>
                                </w:p>
                              </w:tc>
                              <w:tc>
                                <w:tcPr>
                                  <w:tcW w:w="2670" w:type="dxa"/>
                                  <w:gridSpan w:val="2"/>
                                  <w:hideMark/>
                                </w:tcPr>
                                <w:p w:rsidR="00D84BEB" w:rsidRDefault="00D84BEB">
                                  <w:pPr>
                                    <w:pStyle w:val="TableParagraph"/>
                                    <w:tabs>
                                      <w:tab w:val="left" w:pos="330"/>
                                      <w:tab w:val="left" w:pos="2668"/>
                                    </w:tabs>
                                    <w:spacing w:line="176" w:lineRule="exact"/>
                                    <w:ind w:left="51"/>
                                    <w:rPr>
                                      <w:sz w:val="16"/>
                                      <w:lang w:val="id-ID"/>
                                    </w:rPr>
                                  </w:pPr>
                                  <w:r>
                                    <w:rPr>
                                      <w:w w:val="99"/>
                                      <w:sz w:val="16"/>
                                      <w:u w:val="single"/>
                                      <w:lang w:val="id-ID"/>
                                    </w:rPr>
                                    <w:t xml:space="preserve"> </w:t>
                                  </w:r>
                                  <w:r>
                                    <w:rPr>
                                      <w:sz w:val="16"/>
                                      <w:u w:val="single"/>
                                      <w:lang w:val="id-ID"/>
                                    </w:rPr>
                                    <w:tab/>
                                    <w:t>Dosis Pupuk</w:t>
                                  </w:r>
                                  <w:r>
                                    <w:rPr>
                                      <w:spacing w:val="-18"/>
                                      <w:sz w:val="16"/>
                                      <w:u w:val="single"/>
                                      <w:lang w:val="id-ID"/>
                                    </w:rPr>
                                    <w:t xml:space="preserve"> </w:t>
                                  </w:r>
                                  <w:r>
                                    <w:rPr>
                                      <w:sz w:val="16"/>
                                      <w:u w:val="single"/>
                                      <w:lang w:val="id-ID"/>
                                    </w:rPr>
                                    <w:t>(Kg/Pohon/Thn)</w:t>
                                  </w:r>
                                  <w:r>
                                    <w:rPr>
                                      <w:sz w:val="16"/>
                                      <w:u w:val="single"/>
                                      <w:lang w:val="id-ID"/>
                                    </w:rPr>
                                    <w:tab/>
                                  </w:r>
                                </w:p>
                              </w:tc>
                            </w:tr>
                            <w:tr w:rsidR="00D84BEB">
                              <w:trPr>
                                <w:trHeight w:val="629"/>
                              </w:trPr>
                              <w:tc>
                                <w:tcPr>
                                  <w:tcW w:w="514" w:type="dxa"/>
                                  <w:tcBorders>
                                    <w:top w:val="nil"/>
                                    <w:left w:val="nil"/>
                                    <w:bottom w:val="single" w:sz="4" w:space="0" w:color="000000"/>
                                    <w:right w:val="nil"/>
                                  </w:tcBorders>
                                </w:tcPr>
                                <w:p w:rsidR="00D84BEB" w:rsidRDefault="00D84BEB">
                                  <w:pPr>
                                    <w:pStyle w:val="TableParagraph"/>
                                    <w:rPr>
                                      <w:rFonts w:ascii="Times New Roman"/>
                                      <w:sz w:val="18"/>
                                      <w:lang w:val="id-ID"/>
                                    </w:rPr>
                                  </w:pPr>
                                </w:p>
                              </w:tc>
                              <w:tc>
                                <w:tcPr>
                                  <w:tcW w:w="1072" w:type="dxa"/>
                                  <w:tcBorders>
                                    <w:top w:val="nil"/>
                                    <w:left w:val="nil"/>
                                    <w:bottom w:val="single" w:sz="4" w:space="0" w:color="000000"/>
                                    <w:right w:val="nil"/>
                                  </w:tcBorders>
                                </w:tcPr>
                                <w:p w:rsidR="00D84BEB" w:rsidRDefault="00D84BEB">
                                  <w:pPr>
                                    <w:pStyle w:val="TableParagraph"/>
                                    <w:rPr>
                                      <w:rFonts w:ascii="Times New Roman"/>
                                      <w:sz w:val="18"/>
                                      <w:lang w:val="id-ID"/>
                                    </w:rPr>
                                  </w:pPr>
                                </w:p>
                              </w:tc>
                              <w:tc>
                                <w:tcPr>
                                  <w:tcW w:w="1086" w:type="dxa"/>
                                  <w:tcBorders>
                                    <w:top w:val="nil"/>
                                    <w:left w:val="nil"/>
                                    <w:bottom w:val="single" w:sz="4" w:space="0" w:color="000000"/>
                                    <w:right w:val="nil"/>
                                  </w:tcBorders>
                                  <w:hideMark/>
                                </w:tcPr>
                                <w:p w:rsidR="00D84BEB" w:rsidRDefault="00D84BEB">
                                  <w:pPr>
                                    <w:pStyle w:val="TableParagraph"/>
                                    <w:spacing w:before="3"/>
                                    <w:ind w:left="258" w:right="190" w:hanging="1"/>
                                    <w:jc w:val="center"/>
                                    <w:rPr>
                                      <w:sz w:val="16"/>
                                      <w:lang w:val="id-ID"/>
                                    </w:rPr>
                                  </w:pPr>
                                  <w:r>
                                    <w:rPr>
                                      <w:sz w:val="16"/>
                                      <w:lang w:val="id-ID"/>
                                    </w:rPr>
                                    <w:t xml:space="preserve">Pupuk Mikro </w:t>
                                  </w:r>
                                  <w:r>
                                    <w:rPr>
                                      <w:w w:val="95"/>
                                      <w:sz w:val="16"/>
                                      <w:lang w:val="id-ID"/>
                                    </w:rPr>
                                    <w:t>Majemuk</w:t>
                                  </w:r>
                                </w:p>
                              </w:tc>
                              <w:tc>
                                <w:tcPr>
                                  <w:tcW w:w="1584" w:type="dxa"/>
                                  <w:tcBorders>
                                    <w:top w:val="nil"/>
                                    <w:left w:val="nil"/>
                                    <w:bottom w:val="single" w:sz="4" w:space="0" w:color="000000"/>
                                    <w:right w:val="nil"/>
                                  </w:tcBorders>
                                  <w:hideMark/>
                                </w:tcPr>
                                <w:p w:rsidR="00D84BEB" w:rsidRDefault="00D84BEB">
                                  <w:pPr>
                                    <w:pStyle w:val="TableParagraph"/>
                                    <w:spacing w:before="3"/>
                                    <w:ind w:left="410"/>
                                    <w:rPr>
                                      <w:sz w:val="16"/>
                                      <w:lang w:val="id-ID"/>
                                    </w:rPr>
                                  </w:pPr>
                                  <w:r>
                                    <w:rPr>
                                      <w:sz w:val="16"/>
                                      <w:lang w:val="id-ID"/>
                                    </w:rPr>
                                    <w:t>Pupuk NPK</w:t>
                                  </w:r>
                                </w:p>
                              </w:tc>
                            </w:tr>
                            <w:tr w:rsidR="00D84BEB">
                              <w:trPr>
                                <w:trHeight w:val="383"/>
                              </w:trPr>
                              <w:tc>
                                <w:tcPr>
                                  <w:tcW w:w="514" w:type="dxa"/>
                                  <w:tcBorders>
                                    <w:top w:val="single" w:sz="4" w:space="0" w:color="000000"/>
                                    <w:left w:val="nil"/>
                                    <w:bottom w:val="nil"/>
                                    <w:right w:val="nil"/>
                                  </w:tcBorders>
                                  <w:hideMark/>
                                </w:tcPr>
                                <w:p w:rsidR="00D84BEB" w:rsidRDefault="00D84BEB">
                                  <w:pPr>
                                    <w:pStyle w:val="TableParagraph"/>
                                    <w:spacing w:line="191" w:lineRule="exact"/>
                                    <w:ind w:right="51"/>
                                    <w:jc w:val="center"/>
                                    <w:rPr>
                                      <w:sz w:val="16"/>
                                      <w:lang w:val="id-ID"/>
                                    </w:rPr>
                                  </w:pPr>
                                  <w:r>
                                    <w:rPr>
                                      <w:w w:val="99"/>
                                      <w:sz w:val="16"/>
                                      <w:lang w:val="id-ID"/>
                                    </w:rPr>
                                    <w:t>1</w:t>
                                  </w:r>
                                </w:p>
                              </w:tc>
                              <w:tc>
                                <w:tcPr>
                                  <w:tcW w:w="1072" w:type="dxa"/>
                                  <w:tcBorders>
                                    <w:top w:val="single" w:sz="4" w:space="0" w:color="000000"/>
                                    <w:left w:val="nil"/>
                                    <w:bottom w:val="nil"/>
                                    <w:right w:val="nil"/>
                                  </w:tcBorders>
                                  <w:hideMark/>
                                </w:tcPr>
                                <w:p w:rsidR="00D84BEB" w:rsidRDefault="00D84BEB">
                                  <w:pPr>
                                    <w:pStyle w:val="TableParagraph"/>
                                    <w:spacing w:line="191" w:lineRule="exact"/>
                                    <w:ind w:right="5"/>
                                    <w:jc w:val="center"/>
                                    <w:rPr>
                                      <w:sz w:val="16"/>
                                      <w:lang w:val="id-ID"/>
                                    </w:rPr>
                                  </w:pPr>
                                  <w:r>
                                    <w:rPr>
                                      <w:w w:val="99"/>
                                      <w:sz w:val="16"/>
                                      <w:lang w:val="id-ID"/>
                                    </w:rPr>
                                    <w:t>A</w:t>
                                  </w:r>
                                </w:p>
                              </w:tc>
                              <w:tc>
                                <w:tcPr>
                                  <w:tcW w:w="1086" w:type="dxa"/>
                                  <w:tcBorders>
                                    <w:top w:val="single" w:sz="4" w:space="0" w:color="000000"/>
                                    <w:left w:val="nil"/>
                                    <w:bottom w:val="nil"/>
                                    <w:right w:val="nil"/>
                                  </w:tcBorders>
                                  <w:hideMark/>
                                </w:tcPr>
                                <w:p w:rsidR="00D84BEB" w:rsidRDefault="00D84BEB">
                                  <w:pPr>
                                    <w:pStyle w:val="TableParagraph"/>
                                    <w:spacing w:line="191" w:lineRule="exact"/>
                                    <w:ind w:left="173" w:right="107"/>
                                    <w:jc w:val="center"/>
                                    <w:rPr>
                                      <w:sz w:val="16"/>
                                      <w:lang w:val="id-ID"/>
                                    </w:rPr>
                                  </w:pPr>
                                  <w:r>
                                    <w:rPr>
                                      <w:sz w:val="16"/>
                                      <w:lang w:val="id-ID"/>
                                    </w:rPr>
                                    <w:t>0 (Kontrol)</w:t>
                                  </w:r>
                                </w:p>
                              </w:tc>
                              <w:tc>
                                <w:tcPr>
                                  <w:tcW w:w="1584" w:type="dxa"/>
                                  <w:tcBorders>
                                    <w:top w:val="single" w:sz="4" w:space="0" w:color="000000"/>
                                    <w:left w:val="nil"/>
                                    <w:bottom w:val="nil"/>
                                    <w:right w:val="nil"/>
                                  </w:tcBorders>
                                  <w:hideMark/>
                                </w:tcPr>
                                <w:p w:rsidR="00D84BEB" w:rsidRDefault="00D84BEB">
                                  <w:pPr>
                                    <w:pStyle w:val="TableParagraph"/>
                                    <w:spacing w:before="4" w:line="192" w:lineRule="exact"/>
                                    <w:ind w:left="127"/>
                                    <w:rPr>
                                      <w:sz w:val="16"/>
                                      <w:lang w:val="id-ID"/>
                                    </w:rPr>
                                  </w:pPr>
                                  <w:r>
                                    <w:rPr>
                                      <w:sz w:val="16"/>
                                      <w:lang w:val="id-ID"/>
                                    </w:rPr>
                                    <w:t xml:space="preserve">Phonska 5 </w:t>
                                  </w:r>
                                  <w:r>
                                    <w:rPr>
                                      <w:w w:val="95"/>
                                      <w:sz w:val="16"/>
                                      <w:lang w:val="id-ID"/>
                                    </w:rPr>
                                    <w:t>kg/pohon/tahun</w:t>
                                  </w:r>
                                </w:p>
                              </w:tc>
                            </w:tr>
                            <w:tr w:rsidR="00D84BEB">
                              <w:trPr>
                                <w:trHeight w:val="382"/>
                              </w:trPr>
                              <w:tc>
                                <w:tcPr>
                                  <w:tcW w:w="514" w:type="dxa"/>
                                  <w:hideMark/>
                                </w:tcPr>
                                <w:p w:rsidR="00D84BEB" w:rsidRDefault="00D84BEB">
                                  <w:pPr>
                                    <w:pStyle w:val="TableParagraph"/>
                                    <w:spacing w:line="188" w:lineRule="exact"/>
                                    <w:ind w:right="51"/>
                                    <w:jc w:val="center"/>
                                    <w:rPr>
                                      <w:sz w:val="16"/>
                                      <w:lang w:val="id-ID"/>
                                    </w:rPr>
                                  </w:pPr>
                                  <w:r>
                                    <w:rPr>
                                      <w:w w:val="99"/>
                                      <w:sz w:val="16"/>
                                      <w:lang w:val="id-ID"/>
                                    </w:rPr>
                                    <w:t>2</w:t>
                                  </w:r>
                                </w:p>
                              </w:tc>
                              <w:tc>
                                <w:tcPr>
                                  <w:tcW w:w="1072" w:type="dxa"/>
                                  <w:hideMark/>
                                </w:tcPr>
                                <w:p w:rsidR="00D84BEB" w:rsidRDefault="00D84BEB">
                                  <w:pPr>
                                    <w:pStyle w:val="TableParagraph"/>
                                    <w:spacing w:line="188" w:lineRule="exact"/>
                                    <w:ind w:right="7"/>
                                    <w:jc w:val="center"/>
                                    <w:rPr>
                                      <w:sz w:val="16"/>
                                      <w:lang w:val="id-ID"/>
                                    </w:rPr>
                                  </w:pPr>
                                  <w:r>
                                    <w:rPr>
                                      <w:w w:val="99"/>
                                      <w:sz w:val="16"/>
                                      <w:lang w:val="id-ID"/>
                                    </w:rPr>
                                    <w:t>B</w:t>
                                  </w:r>
                                </w:p>
                              </w:tc>
                              <w:tc>
                                <w:tcPr>
                                  <w:tcW w:w="1086" w:type="dxa"/>
                                  <w:hideMark/>
                                </w:tcPr>
                                <w:p w:rsidR="00D84BEB" w:rsidRDefault="00D84BEB">
                                  <w:pPr>
                                    <w:pStyle w:val="TableParagraph"/>
                                    <w:spacing w:line="188" w:lineRule="exact"/>
                                    <w:ind w:left="64"/>
                                    <w:jc w:val="center"/>
                                    <w:rPr>
                                      <w:sz w:val="16"/>
                                      <w:lang w:val="id-ID"/>
                                    </w:rPr>
                                  </w:pPr>
                                  <w:r>
                                    <w:rPr>
                                      <w:w w:val="99"/>
                                      <w:sz w:val="16"/>
                                      <w:lang w:val="id-ID"/>
                                    </w:rPr>
                                    <w:t>3</w:t>
                                  </w:r>
                                </w:p>
                              </w:tc>
                              <w:tc>
                                <w:tcPr>
                                  <w:tcW w:w="1584" w:type="dxa"/>
                                  <w:hideMark/>
                                </w:tcPr>
                                <w:p w:rsidR="00D84BEB" w:rsidRDefault="00D84BEB">
                                  <w:pPr>
                                    <w:pStyle w:val="TableParagraph"/>
                                    <w:spacing w:before="1" w:line="192" w:lineRule="exact"/>
                                    <w:ind w:left="127"/>
                                    <w:rPr>
                                      <w:sz w:val="16"/>
                                      <w:lang w:val="id-ID"/>
                                    </w:rPr>
                                  </w:pPr>
                                  <w:r>
                                    <w:rPr>
                                      <w:sz w:val="16"/>
                                      <w:lang w:val="id-ID"/>
                                    </w:rPr>
                                    <w:t xml:space="preserve">Phonska 5 </w:t>
                                  </w:r>
                                  <w:r>
                                    <w:rPr>
                                      <w:w w:val="95"/>
                                      <w:sz w:val="16"/>
                                      <w:lang w:val="id-ID"/>
                                    </w:rPr>
                                    <w:t>kg/pohon/tahun</w:t>
                                  </w:r>
                                </w:p>
                              </w:tc>
                            </w:tr>
                            <w:tr w:rsidR="00D84BEB">
                              <w:trPr>
                                <w:trHeight w:val="383"/>
                              </w:trPr>
                              <w:tc>
                                <w:tcPr>
                                  <w:tcW w:w="514" w:type="dxa"/>
                                  <w:hideMark/>
                                </w:tcPr>
                                <w:p w:rsidR="00D84BEB" w:rsidRDefault="00D84BEB">
                                  <w:pPr>
                                    <w:pStyle w:val="TableParagraph"/>
                                    <w:spacing w:line="192" w:lineRule="exact"/>
                                    <w:ind w:right="51"/>
                                    <w:jc w:val="center"/>
                                    <w:rPr>
                                      <w:sz w:val="16"/>
                                      <w:lang w:val="id-ID"/>
                                    </w:rPr>
                                  </w:pPr>
                                  <w:r>
                                    <w:rPr>
                                      <w:w w:val="99"/>
                                      <w:sz w:val="16"/>
                                      <w:lang w:val="id-ID"/>
                                    </w:rPr>
                                    <w:t>3</w:t>
                                  </w:r>
                                </w:p>
                              </w:tc>
                              <w:tc>
                                <w:tcPr>
                                  <w:tcW w:w="1072" w:type="dxa"/>
                                  <w:hideMark/>
                                </w:tcPr>
                                <w:p w:rsidR="00D84BEB" w:rsidRDefault="00D84BEB">
                                  <w:pPr>
                                    <w:pStyle w:val="TableParagraph"/>
                                    <w:spacing w:line="192" w:lineRule="exact"/>
                                    <w:ind w:right="5"/>
                                    <w:jc w:val="center"/>
                                    <w:rPr>
                                      <w:sz w:val="16"/>
                                      <w:lang w:val="id-ID"/>
                                    </w:rPr>
                                  </w:pPr>
                                  <w:r>
                                    <w:rPr>
                                      <w:w w:val="99"/>
                                      <w:sz w:val="16"/>
                                      <w:lang w:val="id-ID"/>
                                    </w:rPr>
                                    <w:t>C</w:t>
                                  </w:r>
                                </w:p>
                              </w:tc>
                              <w:tc>
                                <w:tcPr>
                                  <w:tcW w:w="1086" w:type="dxa"/>
                                  <w:hideMark/>
                                </w:tcPr>
                                <w:p w:rsidR="00D84BEB" w:rsidRDefault="00D84BEB">
                                  <w:pPr>
                                    <w:pStyle w:val="TableParagraph"/>
                                    <w:spacing w:line="192" w:lineRule="exact"/>
                                    <w:ind w:left="64"/>
                                    <w:jc w:val="center"/>
                                    <w:rPr>
                                      <w:sz w:val="16"/>
                                      <w:lang w:val="id-ID"/>
                                    </w:rPr>
                                  </w:pPr>
                                  <w:r>
                                    <w:rPr>
                                      <w:w w:val="99"/>
                                      <w:sz w:val="16"/>
                                      <w:lang w:val="id-ID"/>
                                    </w:rPr>
                                    <w:t>5</w:t>
                                  </w:r>
                                </w:p>
                              </w:tc>
                              <w:tc>
                                <w:tcPr>
                                  <w:tcW w:w="1584" w:type="dxa"/>
                                  <w:hideMark/>
                                </w:tcPr>
                                <w:p w:rsidR="00D84BEB" w:rsidRDefault="00D84BEB">
                                  <w:pPr>
                                    <w:pStyle w:val="TableParagraph"/>
                                    <w:spacing w:before="5" w:line="192" w:lineRule="exact"/>
                                    <w:ind w:left="127"/>
                                    <w:rPr>
                                      <w:sz w:val="16"/>
                                      <w:lang w:val="id-ID"/>
                                    </w:rPr>
                                  </w:pPr>
                                  <w:r>
                                    <w:rPr>
                                      <w:sz w:val="16"/>
                                      <w:lang w:val="id-ID"/>
                                    </w:rPr>
                                    <w:t xml:space="preserve">Phonska 5 </w:t>
                                  </w:r>
                                  <w:r>
                                    <w:rPr>
                                      <w:w w:val="95"/>
                                      <w:sz w:val="16"/>
                                      <w:lang w:val="id-ID"/>
                                    </w:rPr>
                                    <w:t>kg/pohon/tahun</w:t>
                                  </w:r>
                                </w:p>
                              </w:tc>
                            </w:tr>
                            <w:tr w:rsidR="00D84BEB">
                              <w:trPr>
                                <w:trHeight w:val="378"/>
                              </w:trPr>
                              <w:tc>
                                <w:tcPr>
                                  <w:tcW w:w="514" w:type="dxa"/>
                                  <w:hideMark/>
                                </w:tcPr>
                                <w:p w:rsidR="00D84BEB" w:rsidRDefault="00D84BEB">
                                  <w:pPr>
                                    <w:pStyle w:val="TableParagraph"/>
                                    <w:spacing w:line="187" w:lineRule="exact"/>
                                    <w:ind w:right="51"/>
                                    <w:jc w:val="center"/>
                                    <w:rPr>
                                      <w:sz w:val="16"/>
                                      <w:lang w:val="id-ID"/>
                                    </w:rPr>
                                  </w:pPr>
                                  <w:r>
                                    <w:rPr>
                                      <w:w w:val="99"/>
                                      <w:sz w:val="16"/>
                                      <w:lang w:val="id-ID"/>
                                    </w:rPr>
                                    <w:t>4</w:t>
                                  </w:r>
                                </w:p>
                              </w:tc>
                              <w:tc>
                                <w:tcPr>
                                  <w:tcW w:w="1072" w:type="dxa"/>
                                  <w:hideMark/>
                                </w:tcPr>
                                <w:p w:rsidR="00D84BEB" w:rsidRDefault="00D84BEB">
                                  <w:pPr>
                                    <w:pStyle w:val="TableParagraph"/>
                                    <w:spacing w:line="187" w:lineRule="exact"/>
                                    <w:ind w:right="2"/>
                                    <w:jc w:val="center"/>
                                    <w:rPr>
                                      <w:sz w:val="16"/>
                                      <w:lang w:val="id-ID"/>
                                    </w:rPr>
                                  </w:pPr>
                                  <w:r>
                                    <w:rPr>
                                      <w:w w:val="99"/>
                                      <w:sz w:val="16"/>
                                      <w:lang w:val="id-ID"/>
                                    </w:rPr>
                                    <w:t>D</w:t>
                                  </w:r>
                                </w:p>
                              </w:tc>
                              <w:tc>
                                <w:tcPr>
                                  <w:tcW w:w="1086" w:type="dxa"/>
                                  <w:hideMark/>
                                </w:tcPr>
                                <w:p w:rsidR="00D84BEB" w:rsidRDefault="00D84BEB">
                                  <w:pPr>
                                    <w:pStyle w:val="TableParagraph"/>
                                    <w:spacing w:line="187" w:lineRule="exact"/>
                                    <w:ind w:left="64"/>
                                    <w:jc w:val="center"/>
                                    <w:rPr>
                                      <w:sz w:val="16"/>
                                      <w:lang w:val="id-ID"/>
                                    </w:rPr>
                                  </w:pPr>
                                  <w:r>
                                    <w:rPr>
                                      <w:w w:val="99"/>
                                      <w:sz w:val="16"/>
                                      <w:lang w:val="id-ID"/>
                                    </w:rPr>
                                    <w:t>5</w:t>
                                  </w:r>
                                </w:p>
                              </w:tc>
                              <w:tc>
                                <w:tcPr>
                                  <w:tcW w:w="1584" w:type="dxa"/>
                                  <w:hideMark/>
                                </w:tcPr>
                                <w:p w:rsidR="00D84BEB" w:rsidRDefault="00D84BEB">
                                  <w:pPr>
                                    <w:pStyle w:val="TableParagraph"/>
                                    <w:spacing w:line="186" w:lineRule="exact"/>
                                    <w:ind w:left="127"/>
                                    <w:rPr>
                                      <w:sz w:val="16"/>
                                      <w:lang w:val="id-ID"/>
                                    </w:rPr>
                                  </w:pPr>
                                  <w:r>
                                    <w:rPr>
                                      <w:sz w:val="16"/>
                                      <w:lang w:val="id-ID"/>
                                    </w:rPr>
                                    <w:t>NPK Kebomas 5</w:t>
                                  </w:r>
                                </w:p>
                                <w:p w:rsidR="00D84BEB" w:rsidRDefault="00D84BEB">
                                  <w:pPr>
                                    <w:pStyle w:val="TableParagraph"/>
                                    <w:tabs>
                                      <w:tab w:val="left" w:pos="127"/>
                                      <w:tab w:val="left" w:pos="1582"/>
                                    </w:tabs>
                                    <w:spacing w:line="172" w:lineRule="exact"/>
                                    <w:ind w:left="-2687"/>
                                    <w:rPr>
                                      <w:sz w:val="16"/>
                                      <w:lang w:val="id-ID"/>
                                    </w:rPr>
                                  </w:pPr>
                                  <w:r>
                                    <w:rPr>
                                      <w:w w:val="99"/>
                                      <w:sz w:val="16"/>
                                      <w:u w:val="single"/>
                                      <w:lang w:val="id-ID"/>
                                    </w:rPr>
                                    <w:t xml:space="preserve"> </w:t>
                                  </w:r>
                                  <w:r>
                                    <w:rPr>
                                      <w:sz w:val="16"/>
                                      <w:u w:val="single"/>
                                      <w:lang w:val="id-ID"/>
                                    </w:rPr>
                                    <w:tab/>
                                    <w:t>kg/tahun</w:t>
                                  </w:r>
                                  <w:r>
                                    <w:rPr>
                                      <w:sz w:val="16"/>
                                      <w:u w:val="single"/>
                                      <w:lang w:val="id-ID"/>
                                    </w:rPr>
                                    <w:tab/>
                                  </w:r>
                                </w:p>
                              </w:tc>
                            </w:tr>
                          </w:tbl>
                          <w:p w:rsidR="00D84BEB" w:rsidRDefault="00D84BEB" w:rsidP="00D84BEB">
                            <w:pPr>
                              <w:pStyle w:val="BodyText"/>
                              <w:ind w:left="0"/>
                              <w:jc w:val="left"/>
                              <w:rPr>
                                <w:lang w:val="id-ID"/>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3" o:spid="_x0000_s1026" type="#_x0000_t202" style="position:absolute;left:0;text-align:left;margin-left:312.1pt;margin-top:12.75pt;width:212.75pt;height:118.8pt;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" filled="f" stroked="f">
                <v:textbox inset="0,0,0,0">
                  <w:txbxContent>
                    <w:tbl>
                      <w:tblPr>
                        <w:tblW w:w="0" w:type="auto"/>
                        <w:tblInd w:w="7" w:type="dxa"/>
                        <w:tblLayout w:type="fixed"/>
                        <w:tblCellMar>
                          <w:left w:w="0" w:type="dxa"/>
                          <w:right w:w="0" w:type="dxa"/>
                        </w:tblCellMar>
                        <w:tblLook w:val="01E0" w:firstRow="1" w:lastRow="1" w:firstColumn="1" w:lastColumn="1" w:noHBand="0" w:noVBand="0"/>
                      </w:tblPr>
                      <w:tblGrid>
                        <w:gridCol w:w="514"/>
                        <w:gridCol w:w="1072"/>
                        <w:gridCol w:w="1086"/>
                        <w:gridCol w:w="1584"/>
                      </w:tblGrid>
                      <w:tr w:rsidR="00D84BEB">
                        <w:trPr>
                          <w:trHeight w:val="196"/>
                        </w:trPr>
                        <w:tc>
                          <w:tcPr>
                            <w:tcW w:w="514" w:type="dxa"/>
                            <w:hideMark/>
                          </w:tcPr>
                          <w:p w:rsidR="00D84BEB" w:rsidRDefault="00D84BEB">
                            <w:pPr>
                              <w:pStyle w:val="TableParagraph"/>
                              <w:spacing w:line="176" w:lineRule="exact"/>
                              <w:ind w:left="114" w:right="165"/>
                              <w:jc w:val="center"/>
                              <w:rPr>
                                <w:sz w:val="16"/>
                                <w:lang w:val="id-ID"/>
                              </w:rPr>
                            </w:pPr>
                            <w:r>
                              <w:rPr>
                                <w:sz w:val="16"/>
                                <w:lang w:val="id-ID"/>
                              </w:rPr>
                              <w:t>No</w:t>
                            </w:r>
                          </w:p>
                        </w:tc>
                        <w:tc>
                          <w:tcPr>
                            <w:tcW w:w="1072" w:type="dxa"/>
                            <w:hideMark/>
                          </w:tcPr>
                          <w:p w:rsidR="00D84BEB" w:rsidRDefault="00D84BEB">
                            <w:pPr>
                              <w:pStyle w:val="TableParagraph"/>
                              <w:spacing w:line="176" w:lineRule="exact"/>
                              <w:ind w:left="165" w:right="173"/>
                              <w:jc w:val="center"/>
                              <w:rPr>
                                <w:sz w:val="16"/>
                                <w:lang w:val="id-ID"/>
                              </w:rPr>
                            </w:pPr>
                            <w:r>
                              <w:rPr>
                                <w:sz w:val="16"/>
                                <w:lang w:val="id-ID"/>
                              </w:rPr>
                              <w:t>Perlakuan</w:t>
                            </w:r>
                          </w:p>
                        </w:tc>
                        <w:tc>
                          <w:tcPr>
                            <w:tcW w:w="2670" w:type="dxa"/>
                            <w:gridSpan w:val="2"/>
                            <w:hideMark/>
                          </w:tcPr>
                          <w:p w:rsidR="00D84BEB" w:rsidRDefault="00D84BEB">
                            <w:pPr>
                              <w:pStyle w:val="TableParagraph"/>
                              <w:tabs>
                                <w:tab w:val="left" w:pos="330"/>
                                <w:tab w:val="left" w:pos="2668"/>
                              </w:tabs>
                              <w:spacing w:line="176" w:lineRule="exact"/>
                              <w:ind w:left="51"/>
                              <w:rPr>
                                <w:sz w:val="16"/>
                                <w:lang w:val="id-ID"/>
                              </w:rPr>
                            </w:pPr>
                            <w:r>
                              <w:rPr>
                                <w:w w:val="99"/>
                                <w:sz w:val="16"/>
                                <w:u w:val="single"/>
                                <w:lang w:val="id-ID"/>
                              </w:rPr>
                              <w:t xml:space="preserve"> </w:t>
                            </w:r>
                            <w:r>
                              <w:rPr>
                                <w:sz w:val="16"/>
                                <w:u w:val="single"/>
                                <w:lang w:val="id-ID"/>
                              </w:rPr>
                              <w:tab/>
                              <w:t>Dosis Pupuk</w:t>
                            </w:r>
                            <w:r>
                              <w:rPr>
                                <w:spacing w:val="-18"/>
                                <w:sz w:val="16"/>
                                <w:u w:val="single"/>
                                <w:lang w:val="id-ID"/>
                              </w:rPr>
                              <w:t xml:space="preserve"> </w:t>
                            </w:r>
                            <w:r>
                              <w:rPr>
                                <w:sz w:val="16"/>
                                <w:u w:val="single"/>
                                <w:lang w:val="id-ID"/>
                              </w:rPr>
                              <w:t>(Kg/Pohon/Thn)</w:t>
                            </w:r>
                            <w:r>
                              <w:rPr>
                                <w:sz w:val="16"/>
                                <w:u w:val="single"/>
                                <w:lang w:val="id-ID"/>
                              </w:rPr>
                              <w:tab/>
                            </w:r>
                          </w:p>
                        </w:tc>
                      </w:tr>
                      <w:tr w:rsidR="00D84BEB">
                        <w:trPr>
                          <w:trHeight w:val="629"/>
                        </w:trPr>
                        <w:tc>
                          <w:tcPr>
                            <w:tcW w:w="514" w:type="dxa"/>
                            <w:tcBorders>
                              <w:top w:val="nil"/>
                              <w:left w:val="nil"/>
                              <w:bottom w:val="single" w:sz="4" w:space="0" w:color="000000"/>
                              <w:right w:val="nil"/>
                            </w:tcBorders>
                          </w:tcPr>
                          <w:p w:rsidR="00D84BEB" w:rsidRDefault="00D84BEB">
                            <w:pPr>
                              <w:pStyle w:val="TableParagraph"/>
                              <w:rPr>
                                <w:rFonts w:ascii="Times New Roman"/>
                                <w:sz w:val="18"/>
                                <w:lang w:val="id-ID"/>
                              </w:rPr>
                            </w:pPr>
                          </w:p>
                        </w:tc>
                        <w:tc>
                          <w:tcPr>
                            <w:tcW w:w="1072" w:type="dxa"/>
                            <w:tcBorders>
                              <w:top w:val="nil"/>
                              <w:left w:val="nil"/>
                              <w:bottom w:val="single" w:sz="4" w:space="0" w:color="000000"/>
                              <w:right w:val="nil"/>
                            </w:tcBorders>
                          </w:tcPr>
                          <w:p w:rsidR="00D84BEB" w:rsidRDefault="00D84BEB">
                            <w:pPr>
                              <w:pStyle w:val="TableParagraph"/>
                              <w:rPr>
                                <w:rFonts w:ascii="Times New Roman"/>
                                <w:sz w:val="18"/>
                                <w:lang w:val="id-ID"/>
                              </w:rPr>
                            </w:pPr>
                          </w:p>
                        </w:tc>
                        <w:tc>
                          <w:tcPr>
                            <w:tcW w:w="1086" w:type="dxa"/>
                            <w:tcBorders>
                              <w:top w:val="nil"/>
                              <w:left w:val="nil"/>
                              <w:bottom w:val="single" w:sz="4" w:space="0" w:color="000000"/>
                              <w:right w:val="nil"/>
                            </w:tcBorders>
                            <w:hideMark/>
                          </w:tcPr>
                          <w:p w:rsidR="00D84BEB" w:rsidRDefault="00D84BEB">
                            <w:pPr>
                              <w:pStyle w:val="TableParagraph"/>
                              <w:spacing w:before="3"/>
                              <w:ind w:left="258" w:right="190" w:hanging="1"/>
                              <w:jc w:val="center"/>
                              <w:rPr>
                                <w:sz w:val="16"/>
                                <w:lang w:val="id-ID"/>
                              </w:rPr>
                            </w:pPr>
                            <w:r>
                              <w:rPr>
                                <w:sz w:val="16"/>
                                <w:lang w:val="id-ID"/>
                              </w:rPr>
                              <w:t xml:space="preserve">Pupuk Mikro </w:t>
                            </w:r>
                            <w:r>
                              <w:rPr>
                                <w:w w:val="95"/>
                                <w:sz w:val="16"/>
                                <w:lang w:val="id-ID"/>
                              </w:rPr>
                              <w:t>Majemuk</w:t>
                            </w:r>
                          </w:p>
                        </w:tc>
                        <w:tc>
                          <w:tcPr>
                            <w:tcW w:w="1584" w:type="dxa"/>
                            <w:tcBorders>
                              <w:top w:val="nil"/>
                              <w:left w:val="nil"/>
                              <w:bottom w:val="single" w:sz="4" w:space="0" w:color="000000"/>
                              <w:right w:val="nil"/>
                            </w:tcBorders>
                            <w:hideMark/>
                          </w:tcPr>
                          <w:p w:rsidR="00D84BEB" w:rsidRDefault="00D84BEB">
                            <w:pPr>
                              <w:pStyle w:val="TableParagraph"/>
                              <w:spacing w:before="3"/>
                              <w:ind w:left="410"/>
                              <w:rPr>
                                <w:sz w:val="16"/>
                                <w:lang w:val="id-ID"/>
                              </w:rPr>
                            </w:pPr>
                            <w:r>
                              <w:rPr>
                                <w:sz w:val="16"/>
                                <w:lang w:val="id-ID"/>
                              </w:rPr>
                              <w:t>Pupuk NPK</w:t>
                            </w:r>
                          </w:p>
                        </w:tc>
                      </w:tr>
                      <w:tr w:rsidR="00D84BEB">
                        <w:trPr>
                          <w:trHeight w:val="383"/>
                        </w:trPr>
                        <w:tc>
                          <w:tcPr>
                            <w:tcW w:w="514" w:type="dxa"/>
                            <w:tcBorders>
                              <w:top w:val="single" w:sz="4" w:space="0" w:color="000000"/>
                              <w:left w:val="nil"/>
                              <w:bottom w:val="nil"/>
                              <w:right w:val="nil"/>
                            </w:tcBorders>
                            <w:hideMark/>
                          </w:tcPr>
                          <w:p w:rsidR="00D84BEB" w:rsidRDefault="00D84BEB">
                            <w:pPr>
                              <w:pStyle w:val="TableParagraph"/>
                              <w:spacing w:line="191" w:lineRule="exact"/>
                              <w:ind w:right="51"/>
                              <w:jc w:val="center"/>
                              <w:rPr>
                                <w:sz w:val="16"/>
                                <w:lang w:val="id-ID"/>
                              </w:rPr>
                            </w:pPr>
                            <w:r>
                              <w:rPr>
                                <w:w w:val="99"/>
                                <w:sz w:val="16"/>
                                <w:lang w:val="id-ID"/>
                              </w:rPr>
                              <w:t>1</w:t>
                            </w:r>
                          </w:p>
                        </w:tc>
                        <w:tc>
                          <w:tcPr>
                            <w:tcW w:w="1072" w:type="dxa"/>
                            <w:tcBorders>
                              <w:top w:val="single" w:sz="4" w:space="0" w:color="000000"/>
                              <w:left w:val="nil"/>
                              <w:bottom w:val="nil"/>
                              <w:right w:val="nil"/>
                            </w:tcBorders>
                            <w:hideMark/>
                          </w:tcPr>
                          <w:p w:rsidR="00D84BEB" w:rsidRDefault="00D84BEB">
                            <w:pPr>
                              <w:pStyle w:val="TableParagraph"/>
                              <w:spacing w:line="191" w:lineRule="exact"/>
                              <w:ind w:right="5"/>
                              <w:jc w:val="center"/>
                              <w:rPr>
                                <w:sz w:val="16"/>
                                <w:lang w:val="id-ID"/>
                              </w:rPr>
                            </w:pPr>
                            <w:r>
                              <w:rPr>
                                <w:w w:val="99"/>
                                <w:sz w:val="16"/>
                                <w:lang w:val="id-ID"/>
                              </w:rPr>
                              <w:t>A</w:t>
                            </w:r>
                          </w:p>
                        </w:tc>
                        <w:tc>
                          <w:tcPr>
                            <w:tcW w:w="1086" w:type="dxa"/>
                            <w:tcBorders>
                              <w:top w:val="single" w:sz="4" w:space="0" w:color="000000"/>
                              <w:left w:val="nil"/>
                              <w:bottom w:val="nil"/>
                              <w:right w:val="nil"/>
                            </w:tcBorders>
                            <w:hideMark/>
                          </w:tcPr>
                          <w:p w:rsidR="00D84BEB" w:rsidRDefault="00D84BEB">
                            <w:pPr>
                              <w:pStyle w:val="TableParagraph"/>
                              <w:spacing w:line="191" w:lineRule="exact"/>
                              <w:ind w:left="173" w:right="107"/>
                              <w:jc w:val="center"/>
                              <w:rPr>
                                <w:sz w:val="16"/>
                                <w:lang w:val="id-ID"/>
                              </w:rPr>
                            </w:pPr>
                            <w:r>
                              <w:rPr>
                                <w:sz w:val="16"/>
                                <w:lang w:val="id-ID"/>
                              </w:rPr>
                              <w:t>0 (Kontrol)</w:t>
                            </w:r>
                          </w:p>
                        </w:tc>
                        <w:tc>
                          <w:tcPr>
                            <w:tcW w:w="1584" w:type="dxa"/>
                            <w:tcBorders>
                              <w:top w:val="single" w:sz="4" w:space="0" w:color="000000"/>
                              <w:left w:val="nil"/>
                              <w:bottom w:val="nil"/>
                              <w:right w:val="nil"/>
                            </w:tcBorders>
                            <w:hideMark/>
                          </w:tcPr>
                          <w:p w:rsidR="00D84BEB" w:rsidRDefault="00D84BEB">
                            <w:pPr>
                              <w:pStyle w:val="TableParagraph"/>
                              <w:spacing w:before="4" w:line="192" w:lineRule="exact"/>
                              <w:ind w:left="127"/>
                              <w:rPr>
                                <w:sz w:val="16"/>
                                <w:lang w:val="id-ID"/>
                              </w:rPr>
                            </w:pPr>
                            <w:r>
                              <w:rPr>
                                <w:sz w:val="16"/>
                                <w:lang w:val="id-ID"/>
                              </w:rPr>
                              <w:t xml:space="preserve">Phonska 5 </w:t>
                            </w:r>
                            <w:r>
                              <w:rPr>
                                <w:w w:val="95"/>
                                <w:sz w:val="16"/>
                                <w:lang w:val="id-ID"/>
                              </w:rPr>
                              <w:t>kg/pohon/tahun</w:t>
                            </w:r>
                          </w:p>
                        </w:tc>
                      </w:tr>
                      <w:tr w:rsidR="00D84BEB">
                        <w:trPr>
                          <w:trHeight w:val="382"/>
                        </w:trPr>
                        <w:tc>
                          <w:tcPr>
                            <w:tcW w:w="514" w:type="dxa"/>
                            <w:hideMark/>
                          </w:tcPr>
                          <w:p w:rsidR="00D84BEB" w:rsidRDefault="00D84BEB">
                            <w:pPr>
                              <w:pStyle w:val="TableParagraph"/>
                              <w:spacing w:line="188" w:lineRule="exact"/>
                              <w:ind w:right="51"/>
                              <w:jc w:val="center"/>
                              <w:rPr>
                                <w:sz w:val="16"/>
                                <w:lang w:val="id-ID"/>
                              </w:rPr>
                            </w:pPr>
                            <w:r>
                              <w:rPr>
                                <w:w w:val="99"/>
                                <w:sz w:val="16"/>
                                <w:lang w:val="id-ID"/>
                              </w:rPr>
                              <w:t>2</w:t>
                            </w:r>
                          </w:p>
                        </w:tc>
                        <w:tc>
                          <w:tcPr>
                            <w:tcW w:w="1072" w:type="dxa"/>
                            <w:hideMark/>
                          </w:tcPr>
                          <w:p w:rsidR="00D84BEB" w:rsidRDefault="00D84BEB">
                            <w:pPr>
                              <w:pStyle w:val="TableParagraph"/>
                              <w:spacing w:line="188" w:lineRule="exact"/>
                              <w:ind w:right="7"/>
                              <w:jc w:val="center"/>
                              <w:rPr>
                                <w:sz w:val="16"/>
                                <w:lang w:val="id-ID"/>
                              </w:rPr>
                            </w:pPr>
                            <w:r>
                              <w:rPr>
                                <w:w w:val="99"/>
                                <w:sz w:val="16"/>
                                <w:lang w:val="id-ID"/>
                              </w:rPr>
                              <w:t>B</w:t>
                            </w:r>
                          </w:p>
                        </w:tc>
                        <w:tc>
                          <w:tcPr>
                            <w:tcW w:w="1086" w:type="dxa"/>
                            <w:hideMark/>
                          </w:tcPr>
                          <w:p w:rsidR="00D84BEB" w:rsidRDefault="00D84BEB">
                            <w:pPr>
                              <w:pStyle w:val="TableParagraph"/>
                              <w:spacing w:line="188" w:lineRule="exact"/>
                              <w:ind w:left="64"/>
                              <w:jc w:val="center"/>
                              <w:rPr>
                                <w:sz w:val="16"/>
                                <w:lang w:val="id-ID"/>
                              </w:rPr>
                            </w:pPr>
                            <w:r>
                              <w:rPr>
                                <w:w w:val="99"/>
                                <w:sz w:val="16"/>
                                <w:lang w:val="id-ID"/>
                              </w:rPr>
                              <w:t>3</w:t>
                            </w:r>
                          </w:p>
                        </w:tc>
                        <w:tc>
                          <w:tcPr>
                            <w:tcW w:w="1584" w:type="dxa"/>
                            <w:hideMark/>
                          </w:tcPr>
                          <w:p w:rsidR="00D84BEB" w:rsidRDefault="00D84BEB">
                            <w:pPr>
                              <w:pStyle w:val="TableParagraph"/>
                              <w:spacing w:before="1" w:line="192" w:lineRule="exact"/>
                              <w:ind w:left="127"/>
                              <w:rPr>
                                <w:sz w:val="16"/>
                                <w:lang w:val="id-ID"/>
                              </w:rPr>
                            </w:pPr>
                            <w:r>
                              <w:rPr>
                                <w:sz w:val="16"/>
                                <w:lang w:val="id-ID"/>
                              </w:rPr>
                              <w:t xml:space="preserve">Phonska 5 </w:t>
                            </w:r>
                            <w:r>
                              <w:rPr>
                                <w:w w:val="95"/>
                                <w:sz w:val="16"/>
                                <w:lang w:val="id-ID"/>
                              </w:rPr>
                              <w:t>kg/pohon/tahun</w:t>
                            </w:r>
                          </w:p>
                        </w:tc>
                      </w:tr>
                      <w:tr w:rsidR="00D84BEB">
                        <w:trPr>
                          <w:trHeight w:val="383"/>
                        </w:trPr>
                        <w:tc>
                          <w:tcPr>
                            <w:tcW w:w="514" w:type="dxa"/>
                            <w:hideMark/>
                          </w:tcPr>
                          <w:p w:rsidR="00D84BEB" w:rsidRDefault="00D84BEB">
                            <w:pPr>
                              <w:pStyle w:val="TableParagraph"/>
                              <w:spacing w:line="192" w:lineRule="exact"/>
                              <w:ind w:right="51"/>
                              <w:jc w:val="center"/>
                              <w:rPr>
                                <w:sz w:val="16"/>
                                <w:lang w:val="id-ID"/>
                              </w:rPr>
                            </w:pPr>
                            <w:r>
                              <w:rPr>
                                <w:w w:val="99"/>
                                <w:sz w:val="16"/>
                                <w:lang w:val="id-ID"/>
                              </w:rPr>
                              <w:t>3</w:t>
                            </w:r>
                          </w:p>
                        </w:tc>
                        <w:tc>
                          <w:tcPr>
                            <w:tcW w:w="1072" w:type="dxa"/>
                            <w:hideMark/>
                          </w:tcPr>
                          <w:p w:rsidR="00D84BEB" w:rsidRDefault="00D84BEB">
                            <w:pPr>
                              <w:pStyle w:val="TableParagraph"/>
                              <w:spacing w:line="192" w:lineRule="exact"/>
                              <w:ind w:right="5"/>
                              <w:jc w:val="center"/>
                              <w:rPr>
                                <w:sz w:val="16"/>
                                <w:lang w:val="id-ID"/>
                              </w:rPr>
                            </w:pPr>
                            <w:r>
                              <w:rPr>
                                <w:w w:val="99"/>
                                <w:sz w:val="16"/>
                                <w:lang w:val="id-ID"/>
                              </w:rPr>
                              <w:t>C</w:t>
                            </w:r>
                          </w:p>
                        </w:tc>
                        <w:tc>
                          <w:tcPr>
                            <w:tcW w:w="1086" w:type="dxa"/>
                            <w:hideMark/>
                          </w:tcPr>
                          <w:p w:rsidR="00D84BEB" w:rsidRDefault="00D84BEB">
                            <w:pPr>
                              <w:pStyle w:val="TableParagraph"/>
                              <w:spacing w:line="192" w:lineRule="exact"/>
                              <w:ind w:left="64"/>
                              <w:jc w:val="center"/>
                              <w:rPr>
                                <w:sz w:val="16"/>
                                <w:lang w:val="id-ID"/>
                              </w:rPr>
                            </w:pPr>
                            <w:r>
                              <w:rPr>
                                <w:w w:val="99"/>
                                <w:sz w:val="16"/>
                                <w:lang w:val="id-ID"/>
                              </w:rPr>
                              <w:t>5</w:t>
                            </w:r>
                          </w:p>
                        </w:tc>
                        <w:tc>
                          <w:tcPr>
                            <w:tcW w:w="1584" w:type="dxa"/>
                            <w:hideMark/>
                          </w:tcPr>
                          <w:p w:rsidR="00D84BEB" w:rsidRDefault="00D84BEB">
                            <w:pPr>
                              <w:pStyle w:val="TableParagraph"/>
                              <w:spacing w:before="5" w:line="192" w:lineRule="exact"/>
                              <w:ind w:left="127"/>
                              <w:rPr>
                                <w:sz w:val="16"/>
                                <w:lang w:val="id-ID"/>
                              </w:rPr>
                            </w:pPr>
                            <w:r>
                              <w:rPr>
                                <w:sz w:val="16"/>
                                <w:lang w:val="id-ID"/>
                              </w:rPr>
                              <w:t xml:space="preserve">Phonska 5 </w:t>
                            </w:r>
                            <w:r>
                              <w:rPr>
                                <w:w w:val="95"/>
                                <w:sz w:val="16"/>
                                <w:lang w:val="id-ID"/>
                              </w:rPr>
                              <w:t>kg/pohon/tahun</w:t>
                            </w:r>
                          </w:p>
                        </w:tc>
                      </w:tr>
                      <w:tr w:rsidR="00D84BEB">
                        <w:trPr>
                          <w:trHeight w:val="378"/>
                        </w:trPr>
                        <w:tc>
                          <w:tcPr>
                            <w:tcW w:w="514" w:type="dxa"/>
                            <w:hideMark/>
                          </w:tcPr>
                          <w:p w:rsidR="00D84BEB" w:rsidRDefault="00D84BEB">
                            <w:pPr>
                              <w:pStyle w:val="TableParagraph"/>
                              <w:spacing w:line="187" w:lineRule="exact"/>
                              <w:ind w:right="51"/>
                              <w:jc w:val="center"/>
                              <w:rPr>
                                <w:sz w:val="16"/>
                                <w:lang w:val="id-ID"/>
                              </w:rPr>
                            </w:pPr>
                            <w:r>
                              <w:rPr>
                                <w:w w:val="99"/>
                                <w:sz w:val="16"/>
                                <w:lang w:val="id-ID"/>
                              </w:rPr>
                              <w:t>4</w:t>
                            </w:r>
                          </w:p>
                        </w:tc>
                        <w:tc>
                          <w:tcPr>
                            <w:tcW w:w="1072" w:type="dxa"/>
                            <w:hideMark/>
                          </w:tcPr>
                          <w:p w:rsidR="00D84BEB" w:rsidRDefault="00D84BEB">
                            <w:pPr>
                              <w:pStyle w:val="TableParagraph"/>
                              <w:spacing w:line="187" w:lineRule="exact"/>
                              <w:ind w:right="2"/>
                              <w:jc w:val="center"/>
                              <w:rPr>
                                <w:sz w:val="16"/>
                                <w:lang w:val="id-ID"/>
                              </w:rPr>
                            </w:pPr>
                            <w:r>
                              <w:rPr>
                                <w:w w:val="99"/>
                                <w:sz w:val="16"/>
                                <w:lang w:val="id-ID"/>
                              </w:rPr>
                              <w:t>D</w:t>
                            </w:r>
                          </w:p>
                        </w:tc>
                        <w:tc>
                          <w:tcPr>
                            <w:tcW w:w="1086" w:type="dxa"/>
                            <w:hideMark/>
                          </w:tcPr>
                          <w:p w:rsidR="00D84BEB" w:rsidRDefault="00D84BEB">
                            <w:pPr>
                              <w:pStyle w:val="TableParagraph"/>
                              <w:spacing w:line="187" w:lineRule="exact"/>
                              <w:ind w:left="64"/>
                              <w:jc w:val="center"/>
                              <w:rPr>
                                <w:sz w:val="16"/>
                                <w:lang w:val="id-ID"/>
                              </w:rPr>
                            </w:pPr>
                            <w:r>
                              <w:rPr>
                                <w:w w:val="99"/>
                                <w:sz w:val="16"/>
                                <w:lang w:val="id-ID"/>
                              </w:rPr>
                              <w:t>5</w:t>
                            </w:r>
                          </w:p>
                        </w:tc>
                        <w:tc>
                          <w:tcPr>
                            <w:tcW w:w="1584" w:type="dxa"/>
                            <w:hideMark/>
                          </w:tcPr>
                          <w:p w:rsidR="00D84BEB" w:rsidRDefault="00D84BEB">
                            <w:pPr>
                              <w:pStyle w:val="TableParagraph"/>
                              <w:spacing w:line="186" w:lineRule="exact"/>
                              <w:ind w:left="127"/>
                              <w:rPr>
                                <w:sz w:val="16"/>
                                <w:lang w:val="id-ID"/>
                              </w:rPr>
                            </w:pPr>
                            <w:r>
                              <w:rPr>
                                <w:sz w:val="16"/>
                                <w:lang w:val="id-ID"/>
                              </w:rPr>
                              <w:t>NPK Kebomas 5</w:t>
                            </w:r>
                          </w:p>
                          <w:p w:rsidR="00D84BEB" w:rsidRDefault="00D84BEB">
                            <w:pPr>
                              <w:pStyle w:val="TableParagraph"/>
                              <w:tabs>
                                <w:tab w:val="left" w:pos="127"/>
                                <w:tab w:val="left" w:pos="1582"/>
                              </w:tabs>
                              <w:spacing w:line="172" w:lineRule="exact"/>
                              <w:ind w:left="-2687"/>
                              <w:rPr>
                                <w:sz w:val="16"/>
                                <w:lang w:val="id-ID"/>
                              </w:rPr>
                            </w:pPr>
                            <w:r>
                              <w:rPr>
                                <w:w w:val="99"/>
                                <w:sz w:val="16"/>
                                <w:u w:val="single"/>
                                <w:lang w:val="id-ID"/>
                              </w:rPr>
                              <w:t xml:space="preserve"> </w:t>
                            </w:r>
                            <w:r>
                              <w:rPr>
                                <w:sz w:val="16"/>
                                <w:u w:val="single"/>
                                <w:lang w:val="id-ID"/>
                              </w:rPr>
                              <w:tab/>
                              <w:t>kg/tahun</w:t>
                            </w:r>
                            <w:r>
                              <w:rPr>
                                <w:sz w:val="16"/>
                                <w:u w:val="single"/>
                                <w:lang w:val="id-ID"/>
                              </w:rPr>
                              <w:tab/>
                            </w:r>
                          </w:p>
                        </w:tc>
                      </w:tr>
                    </w:tbl>
                    <w:p w:rsidR="00D84BEB" w:rsidRDefault="00D84BEB" w:rsidP="00D84BEB">
                      <w:pPr>
                        <w:pStyle w:val="BodyText"/>
                        <w:ind w:left="0"/>
                        <w:jc w:val="left"/>
                        <w:rPr>
                          <w:lang w:val="id-ID"/>
                        </w:rPr>
                      </w:pPr>
                    </w:p>
                  </w:txbxContent>
                </v:textbox>
                <w10:wrap anchorx="page"/>
              </v:shape>
            </w:pict>
          </mc:Fallback>
        </mc:AlternateContent>
      </w:r>
      <w:r>
        <w:rPr>
          <w:lang w:val="id-ID"/>
        </w:rPr>
        <w:t xml:space="preserve">pada  daun  tua  becak   –  bercak </w:t>
      </w:r>
      <w:r>
        <w:rPr>
          <w:spacing w:val="41"/>
          <w:lang w:val="id-ID"/>
        </w:rPr>
        <w:t xml:space="preserve"> </w:t>
      </w:r>
      <w:r>
        <w:rPr>
          <w:lang w:val="id-ID"/>
        </w:rPr>
        <w:t xml:space="preserve">tersebut </w:t>
      </w:r>
      <w:r>
        <w:rPr>
          <w:spacing w:val="17"/>
          <w:lang w:val="id-ID"/>
        </w:rPr>
        <w:t xml:space="preserve"> </w:t>
      </w:r>
      <w:r>
        <w:rPr>
          <w:lang w:val="id-ID"/>
        </w:rPr>
        <w:t xml:space="preserve">di    </w:t>
      </w:r>
      <w:r>
        <w:rPr>
          <w:spacing w:val="-27"/>
          <w:lang w:val="id-ID"/>
        </w:rPr>
        <w:t xml:space="preserve"> </w:t>
      </w:r>
      <w:r>
        <w:rPr>
          <w:u w:val="single"/>
          <w:lang w:val="id-ID"/>
        </w:rPr>
        <w:t xml:space="preserve"> </w:t>
      </w:r>
      <w:r>
        <w:rPr>
          <w:u w:val="single"/>
          <w:lang w:val="id-ID"/>
        </w:rPr>
        <w:tab/>
      </w:r>
      <w:r>
        <w:rPr>
          <w:lang w:val="id-ID"/>
        </w:rPr>
        <w:t xml:space="preserve"> sepanjang tulang daun utama. (4)</w:t>
      </w:r>
      <w:r>
        <w:rPr>
          <w:spacing w:val="28"/>
          <w:lang w:val="id-ID"/>
        </w:rPr>
        <w:t xml:space="preserve"> </w:t>
      </w:r>
      <w:r>
        <w:rPr>
          <w:lang w:val="id-ID"/>
        </w:rPr>
        <w:t>Cuprum</w:t>
      </w:r>
    </w:p>
    <w:p w:rsidR="00D84BEB" w:rsidRDefault="00D84BEB" w:rsidP="00D84BEB">
      <w:pPr>
        <w:pStyle w:val="BodyText"/>
        <w:spacing w:before="6" w:line="360" w:lineRule="auto"/>
        <w:ind w:right="4726"/>
        <w:rPr>
          <w:lang w:val="id-ID"/>
        </w:rPr>
      </w:pPr>
      <w:r>
        <w:rPr>
          <w:lang w:val="id-ID"/>
        </w:rPr>
        <w:t xml:space="preserve">(Cu), berfungsi sebagai katalisator dalam proses pernafasan dan perombakan karbohidrat, salah satu elemen dalam pembentukan vitamin </w:t>
      </w:r>
      <w:r>
        <w:rPr>
          <w:spacing w:val="-3"/>
          <w:lang w:val="id-ID"/>
        </w:rPr>
        <w:t xml:space="preserve">A, </w:t>
      </w:r>
      <w:r>
        <w:rPr>
          <w:lang w:val="id-ID"/>
        </w:rPr>
        <w:t xml:space="preserve">secara tidak langsung juga berperan dalam pembentukan klorofil. Dampak      dari      kekurangan      unsur   </w:t>
      </w:r>
      <w:r>
        <w:rPr>
          <w:spacing w:val="56"/>
          <w:lang w:val="id-ID"/>
        </w:rPr>
        <w:t xml:space="preserve"> </w:t>
      </w:r>
      <w:r>
        <w:rPr>
          <w:lang w:val="id-ID"/>
        </w:rPr>
        <w:t>Cu</w:t>
      </w:r>
    </w:p>
    <w:p w:rsidR="00D84BEB" w:rsidRDefault="00D84BEB" w:rsidP="00D84BEB">
      <w:pPr>
        <w:widowControl/>
        <w:autoSpaceDE/>
        <w:autoSpaceDN/>
        <w:spacing w:line="360" w:lineRule="auto"/>
        <w:rPr>
          <w:lang w:val="id-ID"/>
        </w:rPr>
        <w:sectPr w:rsidR="00D84BEB">
          <w:type w:val="continuous"/>
          <w:pgSz w:w="11910" w:h="16840"/>
          <w:pgMar w:top="1580" w:right="1220" w:bottom="1180" w:left="1580" w:header="720" w:footer="720" w:gutter="0"/>
          <w:cols w:space="720"/>
        </w:sectPr>
      </w:pPr>
    </w:p>
    <w:p w:rsidR="00D84BEB" w:rsidRDefault="00D84BEB" w:rsidP="00D84BEB">
      <w:pPr>
        <w:pStyle w:val="BodyText"/>
        <w:spacing w:line="360" w:lineRule="auto"/>
        <w:ind w:right="38"/>
        <w:rPr>
          <w:lang w:val="id-ID"/>
        </w:rPr>
      </w:pPr>
      <w:r>
        <w:rPr>
          <w:lang w:val="id-ID"/>
        </w:rPr>
        <w:lastRenderedPageBreak/>
        <w:t>menyebabkan daun muda akan menguning, pertumbuhannya tertekan kemudian akan berubah menjadi putih, sedangkan pada daun – daun tua akan gugur (Mengel and Kirby, 1987; Darmosarkoro, 2003; Leiwakabessy dan Sutandi).</w:t>
      </w:r>
    </w:p>
    <w:p w:rsidR="00D84BEB" w:rsidRDefault="00D84BEB" w:rsidP="00D84BEB">
      <w:pPr>
        <w:pStyle w:val="BodyText"/>
        <w:spacing w:line="355" w:lineRule="auto"/>
        <w:ind w:right="38" w:firstLine="629"/>
        <w:rPr>
          <w:lang w:val="id-ID"/>
        </w:rPr>
      </w:pPr>
      <w:r>
        <w:rPr>
          <w:lang w:val="id-ID"/>
        </w:rPr>
        <w:t>Penelitian ini dilaksanakan untuk mengetahui respon pupuk mikro majemuk</w:t>
      </w:r>
    </w:p>
    <w:p w:rsidR="00D84BEB" w:rsidRDefault="00D84BEB" w:rsidP="00D84BEB">
      <w:pPr>
        <w:pStyle w:val="BodyText"/>
        <w:spacing w:before="55" w:line="352" w:lineRule="auto"/>
        <w:ind w:right="186" w:firstLine="629"/>
        <w:rPr>
          <w:lang w:val="id-ID"/>
        </w:rPr>
      </w:pPr>
      <w:r>
        <w:rPr>
          <w:lang w:val="id-ID"/>
        </w:rPr>
        <w:br w:type="column"/>
      </w:r>
      <w:r>
        <w:rPr>
          <w:lang w:val="id-ID"/>
        </w:rPr>
        <w:lastRenderedPageBreak/>
        <w:t xml:space="preserve">Tanaman kelapa sawit ditanam dengan pola segitiga sama sisi masing-masing 9 (sembilan) m. Tanaman </w:t>
      </w:r>
      <w:r>
        <w:rPr>
          <w:i/>
          <w:sz w:val="21"/>
          <w:lang w:val="id-ID"/>
        </w:rPr>
        <w:t xml:space="preserve">border </w:t>
      </w:r>
      <w:r>
        <w:rPr>
          <w:lang w:val="id-ID"/>
        </w:rPr>
        <w:t>yang dipupuk sesuai anjuran perusahaan/kebiasaan petani setempat.</w:t>
      </w:r>
    </w:p>
    <w:p w:rsidR="00D84BEB" w:rsidRDefault="00D84BEB" w:rsidP="00D84BEB">
      <w:pPr>
        <w:pStyle w:val="BodyText"/>
        <w:spacing w:before="6" w:line="360" w:lineRule="auto"/>
        <w:ind w:right="188" w:firstLine="629"/>
        <w:rPr>
          <w:lang w:val="id-ID"/>
        </w:rPr>
      </w:pPr>
      <w:r>
        <w:rPr>
          <w:lang w:val="id-ID"/>
        </w:rPr>
        <w:t>Pupuk NPK dan Mikro  Majemuk diberikan 2 (dua) kali setahun pada awal dan akhir musim hujan (Januari dan Juli).</w:t>
      </w:r>
      <w:r>
        <w:rPr>
          <w:spacing w:val="11"/>
          <w:lang w:val="id-ID"/>
        </w:rPr>
        <w:t xml:space="preserve"> </w:t>
      </w:r>
      <w:r>
        <w:rPr>
          <w:lang w:val="id-ID"/>
        </w:rPr>
        <w:t>Sebelum</w:t>
      </w:r>
    </w:p>
    <w:p w:rsidR="00D84BEB" w:rsidRDefault="00D84BEB" w:rsidP="00D84BEB">
      <w:pPr>
        <w:widowControl/>
        <w:autoSpaceDE/>
        <w:autoSpaceDN/>
        <w:spacing w:line="360" w:lineRule="auto"/>
        <w:rPr>
          <w:lang w:val="id-ID"/>
        </w:rPr>
        <w:sectPr w:rsidR="00D84BEB">
          <w:type w:val="continuous"/>
          <w:pgSz w:w="11910" w:h="16840"/>
          <w:pgMar w:top="1580" w:right="1220" w:bottom="1180" w:left="1580" w:header="720" w:footer="720" w:gutter="0"/>
          <w:cols w:num="2" w:space="720" w:equalWidth="0">
            <w:col w:w="4416" w:space="126"/>
            <w:col w:w="4568"/>
          </w:cols>
        </w:sectPr>
      </w:pPr>
    </w:p>
    <w:p w:rsidR="00D84BEB" w:rsidRDefault="00D84BEB" w:rsidP="00D84BEB">
      <w:pPr>
        <w:pStyle w:val="BodyText"/>
        <w:spacing w:before="91" w:line="360" w:lineRule="auto"/>
        <w:ind w:right="40"/>
        <w:rPr>
          <w:lang w:val="id-ID"/>
        </w:rPr>
      </w:pPr>
      <w:r>
        <w:rPr>
          <w:lang w:val="id-ID"/>
        </w:rPr>
        <w:lastRenderedPageBreak/>
        <w:t>dilakukan pemupukan, piringan tanaman kelapa sawit dibersihkan dari rumput dan kotoran lainnya. Aplikasi pupuk dilakukan dengan cara penaburan secara merata mulai dari 0,5 m dari pohon sampai pinggiran piringan melingkar tanaman. Pemupukan NPK dan Mikro Majemuk dilakukan secara bersamaan dengan diaduk/dicampur secara merata. Pada areal berteras, 2/3 pupuk disebar pada bagian dalam teras dekat dinding bukit dan sisanya 1/3 diberikan pada bagian luar teras.</w:t>
      </w:r>
    </w:p>
    <w:p w:rsidR="00D84BEB" w:rsidRDefault="00D84BEB" w:rsidP="00D84BEB">
      <w:pPr>
        <w:pStyle w:val="BodyText"/>
        <w:tabs>
          <w:tab w:val="left" w:pos="2645"/>
          <w:tab w:val="left" w:pos="3999"/>
        </w:tabs>
        <w:spacing w:before="2" w:line="360" w:lineRule="auto"/>
        <w:ind w:right="41" w:firstLine="629"/>
        <w:rPr>
          <w:lang w:val="id-ID"/>
        </w:rPr>
      </w:pPr>
      <w:r>
        <w:rPr>
          <w:lang w:val="id-ID"/>
        </w:rPr>
        <w:t>Pemeliharaan</w:t>
      </w:r>
      <w:r>
        <w:rPr>
          <w:lang w:val="id-ID"/>
        </w:rPr>
        <w:tab/>
        <w:t>dengan</w:t>
      </w:r>
      <w:r>
        <w:rPr>
          <w:lang w:val="id-ID"/>
        </w:rPr>
        <w:tab/>
      </w:r>
      <w:r>
        <w:rPr>
          <w:spacing w:val="-5"/>
          <w:lang w:val="id-ID"/>
        </w:rPr>
        <w:t xml:space="preserve">cara </w:t>
      </w:r>
      <w:r>
        <w:rPr>
          <w:lang w:val="id-ID"/>
        </w:rPr>
        <w:t>membersihkan gulma dalam piringan agar pupuk yang diberikan dapat diserap tanaman secara</w:t>
      </w:r>
      <w:r>
        <w:rPr>
          <w:spacing w:val="-2"/>
          <w:lang w:val="id-ID"/>
        </w:rPr>
        <w:t xml:space="preserve"> </w:t>
      </w:r>
      <w:r>
        <w:rPr>
          <w:lang w:val="id-ID"/>
        </w:rPr>
        <w:t>optimal.</w:t>
      </w:r>
    </w:p>
    <w:p w:rsidR="00D84BEB" w:rsidRDefault="00D84BEB" w:rsidP="00D84BEB">
      <w:pPr>
        <w:pStyle w:val="BodyText"/>
        <w:spacing w:before="2" w:line="360" w:lineRule="auto"/>
        <w:ind w:right="38" w:firstLine="629"/>
        <w:rPr>
          <w:lang w:val="id-ID"/>
        </w:rPr>
      </w:pPr>
      <w:r>
        <w:rPr>
          <w:lang w:val="id-ID"/>
        </w:rPr>
        <w:t xml:space="preserve">Sebelum dilakukan pemupukan, contoh tanah diambil selanjutnya dianalisis sifat kimia </w:t>
      </w:r>
      <w:r>
        <w:rPr>
          <w:position w:val="1"/>
          <w:lang w:val="id-ID"/>
        </w:rPr>
        <w:t>meliputi pH (H</w:t>
      </w:r>
      <w:r>
        <w:rPr>
          <w:sz w:val="13"/>
          <w:lang w:val="id-ID"/>
        </w:rPr>
        <w:t>2</w:t>
      </w:r>
      <w:r>
        <w:rPr>
          <w:position w:val="1"/>
          <w:lang w:val="id-ID"/>
        </w:rPr>
        <w:t xml:space="preserve">O dan KCl), C-organik, N-total, P </w:t>
      </w:r>
      <w:r>
        <w:rPr>
          <w:lang w:val="id-ID"/>
        </w:rPr>
        <w:t xml:space="preserve">dan K total (ekstrak HCl 25%), P-tersedia Bray 1, nilai tukar kation Ca, Mg, K dan Na ekstrak NH4O-Ac 1N pH 7, kejenuhan basa dan kapasitas tukar kation (KTK). Contoh daun juga diambil untuk dianalisis kandungan hara N, P, K, </w:t>
      </w:r>
      <w:r>
        <w:rPr>
          <w:spacing w:val="-3"/>
          <w:lang w:val="id-ID"/>
        </w:rPr>
        <w:t xml:space="preserve">Ca, </w:t>
      </w:r>
      <w:r>
        <w:rPr>
          <w:lang w:val="id-ID"/>
        </w:rPr>
        <w:t>Mg dan S. Contoh tanaman dianalisis mengikuti prosedur baku Eviati dan Sulaiman, 2009.</w:t>
      </w:r>
    </w:p>
    <w:p w:rsidR="00D84BEB" w:rsidRDefault="00D84BEB" w:rsidP="00D84BEB">
      <w:pPr>
        <w:pStyle w:val="BodyText"/>
        <w:spacing w:line="360" w:lineRule="auto"/>
        <w:ind w:right="41" w:firstLine="629"/>
        <w:rPr>
          <w:lang w:val="id-ID"/>
        </w:rPr>
      </w:pPr>
      <w:r>
        <w:rPr>
          <w:lang w:val="id-ID"/>
        </w:rPr>
        <w:t>Pengambilan sampel daun di lahan dengan sistem diagonal, diambil 30 helai dari 3 (tiga) tanaman. Anak contoh tersebut selanjutnya digabung menjadi satu, untuk selanjutnya dianalisis di laboratorium.</w:t>
      </w:r>
    </w:p>
    <w:p w:rsidR="00D84BEB" w:rsidRDefault="00D84BEB" w:rsidP="00D84BEB">
      <w:pPr>
        <w:pStyle w:val="BodyText"/>
        <w:spacing w:before="2" w:line="360" w:lineRule="auto"/>
        <w:ind w:right="40" w:firstLine="629"/>
        <w:rPr>
          <w:lang w:val="id-ID"/>
        </w:rPr>
      </w:pPr>
      <w:r>
        <w:rPr>
          <w:lang w:val="id-ID"/>
        </w:rPr>
        <w:t>Analisis daun berguna untuk mengetahui keadaan tanaman pada saat itu. Pelepah yang dijadikan sample adalah pelepah ke 17. Pelepah ke 17 merupakan pelepah yang terletak pada spiral yang sama dengan pelepah 1 (pelepah 1 adalah pelapah termuda yang telah membuka sempurna). Posisi pelepah 17 terletak berlawan</w:t>
      </w:r>
    </w:p>
    <w:p w:rsidR="00D84BEB" w:rsidRDefault="00D84BEB" w:rsidP="00D84BEB">
      <w:pPr>
        <w:pStyle w:val="BodyText"/>
        <w:spacing w:before="91" w:line="360" w:lineRule="auto"/>
        <w:ind w:right="187"/>
        <w:rPr>
          <w:lang w:val="id-ID"/>
        </w:rPr>
      </w:pPr>
      <w:r>
        <w:rPr>
          <w:lang w:val="id-ID"/>
        </w:rPr>
        <w:br w:type="column"/>
      </w:r>
      <w:r>
        <w:rPr>
          <w:lang w:val="id-ID"/>
        </w:rPr>
        <w:lastRenderedPageBreak/>
        <w:t xml:space="preserve">dengan posisi spiral, apabila spiral tanaman kelapa sawit ke kanan, </w:t>
      </w:r>
      <w:r>
        <w:rPr>
          <w:spacing w:val="-3"/>
          <w:lang w:val="id-ID"/>
        </w:rPr>
        <w:t xml:space="preserve">maka </w:t>
      </w:r>
      <w:r>
        <w:rPr>
          <w:lang w:val="id-ID"/>
        </w:rPr>
        <w:t>posisinya sedikit agak ke kiri dan sebaliknya. Daun tersebut sangat sensitif terhadap lingkungan  tumbuhnya, baik itu respon pemupukan, pemeliharaan tumbuhan maupun  faktor lainnya. Analisa daun dilakukan dengan tujuan untuk mengetahui apakah tanaman dalam kondisi sehat atau tidak (kebutuhan nutrisinya terpenuhi atau</w:t>
      </w:r>
      <w:r>
        <w:rPr>
          <w:spacing w:val="-2"/>
          <w:lang w:val="id-ID"/>
        </w:rPr>
        <w:t xml:space="preserve"> </w:t>
      </w:r>
      <w:r>
        <w:rPr>
          <w:lang w:val="id-ID"/>
        </w:rPr>
        <w:t>tidak).</w:t>
      </w:r>
    </w:p>
    <w:p w:rsidR="00D84BEB" w:rsidRDefault="00D84BEB" w:rsidP="00D84BEB">
      <w:pPr>
        <w:pStyle w:val="BodyText"/>
        <w:spacing w:line="360" w:lineRule="auto"/>
        <w:ind w:right="188" w:firstLine="629"/>
        <w:rPr>
          <w:lang w:val="id-ID"/>
        </w:rPr>
      </w:pPr>
      <w:r>
        <w:rPr>
          <w:lang w:val="id-ID"/>
        </w:rPr>
        <w:t>Setelah pemupukan dilakukan pengambilan contoh daun setelah setahun perlakuan pemupukan untuk mengetahui kandungan hara N, P, K, Ca, Mg dan S dalam daun yang bertujuan untuk mengetahui tingkat keseimbangan hara dalam tanaman.</w:t>
      </w:r>
    </w:p>
    <w:p w:rsidR="00D84BEB" w:rsidRDefault="00D84BEB" w:rsidP="00D84BEB">
      <w:pPr>
        <w:pStyle w:val="BodyText"/>
        <w:spacing w:before="2" w:line="355" w:lineRule="auto"/>
        <w:ind w:right="184" w:firstLine="629"/>
        <w:rPr>
          <w:lang w:val="id-ID"/>
        </w:rPr>
      </w:pPr>
      <w:r>
        <w:rPr>
          <w:lang w:val="id-ID"/>
        </w:rPr>
        <w:t xml:space="preserve">Analisis tanaman bertujuan untuk mengetahui status hara tanaman atau adanya kahat hara, juga dapat digunakan untuk menetapkan kebutuhan pupuk dengan cara mengkombinasikan status hara tanah dan kebutuhan tanaman. Prosedur pengambilan contoh tanaman (daun) untuk analisis jaringan tanaman berdasarkan metode baku (Jones, </w:t>
      </w:r>
      <w:r>
        <w:rPr>
          <w:i/>
          <w:sz w:val="21"/>
          <w:lang w:val="id-ID"/>
        </w:rPr>
        <w:t xml:space="preserve">et al., </w:t>
      </w:r>
      <w:r>
        <w:rPr>
          <w:lang w:val="id-ID"/>
        </w:rPr>
        <w:t>1991), yaitu daun-daun tengah (tanpa lidi) pada pelepah ke 17 dan daun-daun tengah (tanpa lidi) pada pelepah ke 9.</w:t>
      </w:r>
    </w:p>
    <w:p w:rsidR="00D84BEB" w:rsidRDefault="00D84BEB" w:rsidP="00D84BEB">
      <w:pPr>
        <w:pStyle w:val="BodyText"/>
        <w:spacing w:line="360" w:lineRule="auto"/>
        <w:ind w:right="187" w:firstLine="629"/>
        <w:rPr>
          <w:lang w:val="id-ID"/>
        </w:rPr>
      </w:pPr>
      <w:r>
        <w:rPr>
          <w:lang w:val="id-ID"/>
        </w:rPr>
        <w:t xml:space="preserve">Kegiatan pemanenan dilakukan setiap dua minggu atau mengikuti kebiasaan setempat, </w:t>
      </w:r>
      <w:r>
        <w:rPr>
          <w:spacing w:val="-3"/>
          <w:lang w:val="id-ID"/>
        </w:rPr>
        <w:t xml:space="preserve">hasil </w:t>
      </w:r>
      <w:r>
        <w:rPr>
          <w:lang w:val="id-ID"/>
        </w:rPr>
        <w:t xml:space="preserve">panen (kelapa sawit) ditimbang jumlah dan bobot Tandan Buah Segar (TBS) nya, data </w:t>
      </w:r>
      <w:r>
        <w:rPr>
          <w:spacing w:val="-3"/>
          <w:lang w:val="id-ID"/>
        </w:rPr>
        <w:t xml:space="preserve">hasil </w:t>
      </w:r>
      <w:r>
        <w:rPr>
          <w:lang w:val="id-ID"/>
        </w:rPr>
        <w:t>panen selanjutnya digabung dan dihitung secara akumulasi per satu bulan sekali untuk mendapatkan nilai</w:t>
      </w:r>
      <w:r>
        <w:rPr>
          <w:spacing w:val="-5"/>
          <w:lang w:val="id-ID"/>
        </w:rPr>
        <w:t xml:space="preserve"> </w:t>
      </w:r>
      <w:r>
        <w:rPr>
          <w:lang w:val="id-ID"/>
        </w:rPr>
        <w:t>produktivitasnya.</w:t>
      </w:r>
    </w:p>
    <w:p w:rsidR="00D84BEB" w:rsidRDefault="00D84BEB" w:rsidP="00D84BEB">
      <w:pPr>
        <w:pStyle w:val="BodyText"/>
        <w:spacing w:line="360" w:lineRule="auto"/>
        <w:ind w:right="190" w:firstLine="629"/>
        <w:rPr>
          <w:lang w:val="id-ID"/>
        </w:rPr>
      </w:pPr>
      <w:r>
        <w:rPr>
          <w:lang w:val="id-ID"/>
        </w:rPr>
        <w:t>Data yang diperlukan untuk analisis usahatani menggunakan jenis data primer dan sekunder. Parameter pengamatan yang dikumpulkan adalah: luas lahan perkebunan</w:t>
      </w:r>
    </w:p>
    <w:p w:rsidR="00D84BEB" w:rsidRDefault="00D84BEB" w:rsidP="00D84BEB">
      <w:pPr>
        <w:widowControl/>
        <w:autoSpaceDE/>
        <w:autoSpaceDN/>
        <w:spacing w:line="360" w:lineRule="auto"/>
        <w:rPr>
          <w:lang w:val="id-ID"/>
        </w:rPr>
        <w:sectPr w:rsidR="00D84BEB">
          <w:pgSz w:w="11910" w:h="16840"/>
          <w:pgMar w:top="1420" w:right="1220" w:bottom="1180" w:left="1580" w:header="719" w:footer="984" w:gutter="0"/>
          <w:cols w:num="2" w:space="720" w:equalWidth="0">
            <w:col w:w="4419" w:space="123"/>
            <w:col w:w="4568"/>
          </w:cols>
        </w:sectPr>
      </w:pPr>
    </w:p>
    <w:p w:rsidR="00D84BEB" w:rsidRDefault="00D84BEB" w:rsidP="00D84BEB">
      <w:pPr>
        <w:pStyle w:val="BodyText"/>
        <w:tabs>
          <w:tab w:val="left" w:pos="4662"/>
        </w:tabs>
        <w:spacing w:before="96"/>
        <w:jc w:val="left"/>
        <w:rPr>
          <w:lang w:val="id-ID"/>
        </w:rPr>
      </w:pPr>
      <w:r>
        <w:rPr>
          <w:lang w:val="id-ID"/>
        </w:rPr>
        <w:lastRenderedPageBreak/>
        <w:t>sawit, varietas yang digunakan,</w:t>
      </w:r>
      <w:r>
        <w:rPr>
          <w:spacing w:val="42"/>
          <w:lang w:val="id-ID"/>
        </w:rPr>
        <w:t xml:space="preserve"> </w:t>
      </w:r>
      <w:r>
        <w:rPr>
          <w:lang w:val="id-ID"/>
        </w:rPr>
        <w:t>produksi,</w:t>
      </w:r>
      <w:r>
        <w:rPr>
          <w:spacing w:val="12"/>
          <w:lang w:val="id-ID"/>
        </w:rPr>
        <w:t xml:space="preserve"> </w:t>
      </w:r>
      <w:r>
        <w:rPr>
          <w:lang w:val="id-ID"/>
        </w:rPr>
        <w:t>umur</w:t>
      </w:r>
      <w:r>
        <w:rPr>
          <w:lang w:val="id-ID"/>
        </w:rPr>
        <w:tab/>
        <w:t>Tabel 2. Hasil Analisis Awal Sampel</w:t>
      </w:r>
      <w:r>
        <w:rPr>
          <w:spacing w:val="-3"/>
          <w:lang w:val="id-ID"/>
        </w:rPr>
        <w:t xml:space="preserve"> </w:t>
      </w:r>
      <w:r>
        <w:rPr>
          <w:lang w:val="id-ID"/>
        </w:rPr>
        <w:t>Tanah</w:t>
      </w:r>
    </w:p>
    <w:p w:rsidR="00D84BEB" w:rsidRDefault="00D84BEB" w:rsidP="00D84BEB">
      <w:pPr>
        <w:pStyle w:val="BodyText"/>
        <w:tabs>
          <w:tab w:val="left" w:pos="8978"/>
        </w:tabs>
        <w:spacing w:line="360" w:lineRule="auto"/>
        <w:ind w:right="128"/>
        <w:rPr>
          <w:lang w:val="id-ID"/>
        </w:rPr>
      </w:pPr>
      <w:r>
        <w:rPr>
          <w:noProof/>
        </w:rPr>
        <mc:AlternateContent>
          <mc:Choice Requires="wps">
            <w:drawing>
              <wp:anchor distT="0" distB="0" distL="114300" distR="114300" simplePos="0" relativeHeight="251658240" behindDoc="0" locked="0" layoutInCell="1" allowOverlap="1">
                <wp:simplePos x="0" y="0"/>
                <wp:positionH relativeFrom="page">
                  <wp:posOffset>3957320</wp:posOffset>
                </wp:positionH>
                <wp:positionV relativeFrom="paragraph">
                  <wp:posOffset>184150</wp:posOffset>
                </wp:positionV>
                <wp:extent cx="2712085" cy="4061460"/>
                <wp:effectExtent l="4445" t="3175" r="0" b="2540"/>
                <wp:wrapNone/>
                <wp:docPr id="12" name="Text Box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12085" cy="40614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W w:w="0" w:type="auto"/>
                              <w:tblInd w:w="7" w:type="dxa"/>
                              <w:tblLayout w:type="fixed"/>
                              <w:tblCellMar>
                                <w:left w:w="0" w:type="dxa"/>
                                <w:right w:w="0" w:type="dxa"/>
                              </w:tblCellMar>
                              <w:tblLook w:val="01E0" w:firstRow="1" w:lastRow="1" w:firstColumn="1" w:lastColumn="1" w:noHBand="0" w:noVBand="0"/>
                            </w:tblPr>
                            <w:tblGrid>
                              <w:gridCol w:w="361"/>
                              <w:gridCol w:w="1402"/>
                              <w:gridCol w:w="619"/>
                              <w:gridCol w:w="620"/>
                              <w:gridCol w:w="632"/>
                              <w:gridCol w:w="635"/>
                            </w:tblGrid>
                            <w:tr w:rsidR="00D84BEB">
                              <w:trPr>
                                <w:trHeight w:val="499"/>
                              </w:trPr>
                              <w:tc>
                                <w:tcPr>
                                  <w:tcW w:w="361" w:type="dxa"/>
                                  <w:hideMark/>
                                </w:tcPr>
                                <w:p w:rsidR="00D84BEB" w:rsidRDefault="00D84BEB">
                                  <w:pPr>
                                    <w:pStyle w:val="TableParagraph"/>
                                    <w:spacing w:line="192" w:lineRule="exact"/>
                                    <w:ind w:left="1" w:right="70"/>
                                    <w:jc w:val="center"/>
                                    <w:rPr>
                                      <w:sz w:val="16"/>
                                      <w:lang w:val="id-ID"/>
                                    </w:rPr>
                                  </w:pPr>
                                  <w:r>
                                    <w:rPr>
                                      <w:sz w:val="16"/>
                                      <w:lang w:val="id-ID"/>
                                    </w:rPr>
                                    <w:t>No</w:t>
                                  </w:r>
                                </w:p>
                              </w:tc>
                              <w:tc>
                                <w:tcPr>
                                  <w:tcW w:w="1402" w:type="dxa"/>
                                  <w:hideMark/>
                                </w:tcPr>
                                <w:p w:rsidR="00D84BEB" w:rsidRDefault="00D84BEB">
                                  <w:pPr>
                                    <w:pStyle w:val="TableParagraph"/>
                                    <w:spacing w:line="192" w:lineRule="exact"/>
                                    <w:ind w:left="355"/>
                                    <w:rPr>
                                      <w:sz w:val="16"/>
                                      <w:lang w:val="id-ID"/>
                                    </w:rPr>
                                  </w:pPr>
                                  <w:r>
                                    <w:rPr>
                                      <w:sz w:val="16"/>
                                      <w:lang w:val="id-ID"/>
                                    </w:rPr>
                                    <w:t>Parameter</w:t>
                                  </w:r>
                                </w:p>
                              </w:tc>
                              <w:tc>
                                <w:tcPr>
                                  <w:tcW w:w="1239" w:type="dxa"/>
                                  <w:gridSpan w:val="2"/>
                                  <w:tcBorders>
                                    <w:top w:val="nil"/>
                                    <w:left w:val="nil"/>
                                    <w:bottom w:val="single" w:sz="4" w:space="0" w:color="000000"/>
                                    <w:right w:val="nil"/>
                                  </w:tcBorders>
                                  <w:hideMark/>
                                </w:tcPr>
                                <w:p w:rsidR="00D84BEB" w:rsidRDefault="00D84BEB">
                                  <w:pPr>
                                    <w:pStyle w:val="TableParagraph"/>
                                    <w:spacing w:line="192" w:lineRule="exact"/>
                                    <w:ind w:left="269"/>
                                    <w:rPr>
                                      <w:sz w:val="16"/>
                                      <w:lang w:val="id-ID"/>
                                    </w:rPr>
                                  </w:pPr>
                                  <w:r>
                                    <w:rPr>
                                      <w:sz w:val="16"/>
                                      <w:lang w:val="id-ID"/>
                                    </w:rPr>
                                    <w:t>Hasil Analisis</w:t>
                                  </w:r>
                                </w:p>
                              </w:tc>
                              <w:tc>
                                <w:tcPr>
                                  <w:tcW w:w="1267" w:type="dxa"/>
                                  <w:gridSpan w:val="2"/>
                                  <w:tcBorders>
                                    <w:top w:val="nil"/>
                                    <w:left w:val="nil"/>
                                    <w:bottom w:val="single" w:sz="4" w:space="0" w:color="000000"/>
                                    <w:right w:val="nil"/>
                                  </w:tcBorders>
                                  <w:hideMark/>
                                </w:tcPr>
                                <w:p w:rsidR="00D84BEB" w:rsidRDefault="00D84BEB">
                                  <w:pPr>
                                    <w:pStyle w:val="TableParagraph"/>
                                    <w:spacing w:line="271" w:lineRule="auto"/>
                                    <w:ind w:left="422" w:firstLine="62"/>
                                    <w:rPr>
                                      <w:sz w:val="16"/>
                                      <w:lang w:val="id-ID"/>
                                    </w:rPr>
                                  </w:pPr>
                                  <w:r>
                                    <w:rPr>
                                      <w:sz w:val="16"/>
                                      <w:lang w:val="id-ID"/>
                                    </w:rPr>
                                    <w:t xml:space="preserve">Kriteria </w:t>
                                  </w:r>
                                  <w:r>
                                    <w:rPr>
                                      <w:w w:val="95"/>
                                      <w:sz w:val="16"/>
                                      <w:lang w:val="id-ID"/>
                                    </w:rPr>
                                    <w:t>Penilaian</w:t>
                                  </w:r>
                                </w:p>
                              </w:tc>
                            </w:tr>
                            <w:tr w:rsidR="00D84BEB">
                              <w:trPr>
                                <w:trHeight w:val="220"/>
                              </w:trPr>
                              <w:tc>
                                <w:tcPr>
                                  <w:tcW w:w="4269" w:type="dxa"/>
                                  <w:gridSpan w:val="6"/>
                                  <w:hideMark/>
                                </w:tcPr>
                                <w:p w:rsidR="00D84BEB" w:rsidRDefault="00D84BEB">
                                  <w:pPr>
                                    <w:pStyle w:val="TableParagraph"/>
                                    <w:spacing w:line="191" w:lineRule="exact"/>
                                    <w:ind w:left="2421"/>
                                    <w:rPr>
                                      <w:sz w:val="16"/>
                                      <w:lang w:val="id-ID"/>
                                    </w:rPr>
                                  </w:pPr>
                                  <w:r>
                                    <w:rPr>
                                      <w:sz w:val="16"/>
                                      <w:lang w:val="id-ID"/>
                                    </w:rPr>
                                    <w:t>Kedalaman (cm)</w:t>
                                  </w:r>
                                </w:p>
                              </w:tc>
                            </w:tr>
                            <w:tr w:rsidR="00D84BEB">
                              <w:trPr>
                                <w:trHeight w:val="220"/>
                              </w:trPr>
                              <w:tc>
                                <w:tcPr>
                                  <w:tcW w:w="361" w:type="dxa"/>
                                  <w:tcBorders>
                                    <w:top w:val="nil"/>
                                    <w:left w:val="nil"/>
                                    <w:bottom w:val="single" w:sz="4" w:space="0" w:color="000000"/>
                                    <w:right w:val="nil"/>
                                  </w:tcBorders>
                                </w:tcPr>
                                <w:p w:rsidR="00D84BEB" w:rsidRDefault="00D84BEB">
                                  <w:pPr>
                                    <w:pStyle w:val="TableParagraph"/>
                                    <w:rPr>
                                      <w:rFonts w:ascii="Times New Roman"/>
                                      <w:sz w:val="14"/>
                                      <w:lang w:val="id-ID"/>
                                    </w:rPr>
                                  </w:pPr>
                                </w:p>
                              </w:tc>
                              <w:tc>
                                <w:tcPr>
                                  <w:tcW w:w="1402" w:type="dxa"/>
                                  <w:tcBorders>
                                    <w:top w:val="nil"/>
                                    <w:left w:val="nil"/>
                                    <w:bottom w:val="single" w:sz="4" w:space="0" w:color="000000"/>
                                    <w:right w:val="nil"/>
                                  </w:tcBorders>
                                </w:tcPr>
                                <w:p w:rsidR="00D84BEB" w:rsidRDefault="00D84BEB">
                                  <w:pPr>
                                    <w:pStyle w:val="TableParagraph"/>
                                    <w:rPr>
                                      <w:rFonts w:ascii="Times New Roman"/>
                                      <w:sz w:val="14"/>
                                      <w:lang w:val="id-ID"/>
                                    </w:rPr>
                                  </w:pPr>
                                </w:p>
                              </w:tc>
                              <w:tc>
                                <w:tcPr>
                                  <w:tcW w:w="619" w:type="dxa"/>
                                  <w:tcBorders>
                                    <w:top w:val="single" w:sz="4" w:space="0" w:color="000000"/>
                                    <w:left w:val="nil"/>
                                    <w:bottom w:val="single" w:sz="4" w:space="0" w:color="000000"/>
                                    <w:right w:val="nil"/>
                                  </w:tcBorders>
                                  <w:hideMark/>
                                </w:tcPr>
                                <w:p w:rsidR="00D84BEB" w:rsidRDefault="00D84BEB">
                                  <w:pPr>
                                    <w:pStyle w:val="TableParagraph"/>
                                    <w:spacing w:line="191" w:lineRule="exact"/>
                                    <w:ind w:left="98" w:right="82"/>
                                    <w:jc w:val="center"/>
                                    <w:rPr>
                                      <w:sz w:val="16"/>
                                      <w:lang w:val="id-ID"/>
                                    </w:rPr>
                                  </w:pPr>
                                  <w:r>
                                    <w:rPr>
                                      <w:sz w:val="16"/>
                                      <w:lang w:val="id-ID"/>
                                    </w:rPr>
                                    <w:t>0-20</w:t>
                                  </w:r>
                                </w:p>
                              </w:tc>
                              <w:tc>
                                <w:tcPr>
                                  <w:tcW w:w="620" w:type="dxa"/>
                                  <w:tcBorders>
                                    <w:top w:val="single" w:sz="4" w:space="0" w:color="000000"/>
                                    <w:left w:val="nil"/>
                                    <w:bottom w:val="single" w:sz="4" w:space="0" w:color="000000"/>
                                    <w:right w:val="nil"/>
                                  </w:tcBorders>
                                  <w:hideMark/>
                                </w:tcPr>
                                <w:p w:rsidR="00D84BEB" w:rsidRDefault="00D84BEB">
                                  <w:pPr>
                                    <w:pStyle w:val="TableParagraph"/>
                                    <w:spacing w:line="191" w:lineRule="exact"/>
                                    <w:ind w:left="85" w:right="86"/>
                                    <w:jc w:val="center"/>
                                    <w:rPr>
                                      <w:sz w:val="16"/>
                                      <w:lang w:val="id-ID"/>
                                    </w:rPr>
                                  </w:pPr>
                                  <w:r>
                                    <w:rPr>
                                      <w:sz w:val="16"/>
                                      <w:lang w:val="id-ID"/>
                                    </w:rPr>
                                    <w:t>20-40</w:t>
                                  </w:r>
                                </w:p>
                              </w:tc>
                              <w:tc>
                                <w:tcPr>
                                  <w:tcW w:w="632" w:type="dxa"/>
                                  <w:tcBorders>
                                    <w:top w:val="single" w:sz="4" w:space="0" w:color="000000"/>
                                    <w:left w:val="nil"/>
                                    <w:bottom w:val="single" w:sz="4" w:space="0" w:color="000000"/>
                                    <w:right w:val="nil"/>
                                  </w:tcBorders>
                                  <w:hideMark/>
                                </w:tcPr>
                                <w:p w:rsidR="00D84BEB" w:rsidRDefault="00D84BEB">
                                  <w:pPr>
                                    <w:pStyle w:val="TableParagraph"/>
                                    <w:spacing w:line="191" w:lineRule="exact"/>
                                    <w:ind w:left="41" w:right="45"/>
                                    <w:jc w:val="center"/>
                                    <w:rPr>
                                      <w:sz w:val="16"/>
                                      <w:lang w:val="id-ID"/>
                                    </w:rPr>
                                  </w:pPr>
                                  <w:r>
                                    <w:rPr>
                                      <w:sz w:val="16"/>
                                      <w:lang w:val="id-ID"/>
                                    </w:rPr>
                                    <w:t>0-20</w:t>
                                  </w:r>
                                </w:p>
                              </w:tc>
                              <w:tc>
                                <w:tcPr>
                                  <w:tcW w:w="635" w:type="dxa"/>
                                  <w:tcBorders>
                                    <w:top w:val="single" w:sz="4" w:space="0" w:color="000000"/>
                                    <w:left w:val="nil"/>
                                    <w:bottom w:val="single" w:sz="4" w:space="0" w:color="000000"/>
                                    <w:right w:val="nil"/>
                                  </w:tcBorders>
                                  <w:hideMark/>
                                </w:tcPr>
                                <w:p w:rsidR="00D84BEB" w:rsidRDefault="00D84BEB">
                                  <w:pPr>
                                    <w:pStyle w:val="TableParagraph"/>
                                    <w:spacing w:line="191" w:lineRule="exact"/>
                                    <w:ind w:left="57" w:right="44"/>
                                    <w:jc w:val="center"/>
                                    <w:rPr>
                                      <w:sz w:val="16"/>
                                      <w:lang w:val="id-ID"/>
                                    </w:rPr>
                                  </w:pPr>
                                  <w:r>
                                    <w:rPr>
                                      <w:sz w:val="16"/>
                                      <w:lang w:val="id-ID"/>
                                    </w:rPr>
                                    <w:t>20-40</w:t>
                                  </w:r>
                                </w:p>
                              </w:tc>
                            </w:tr>
                            <w:tr w:rsidR="00D84BEB">
                              <w:trPr>
                                <w:trHeight w:val="445"/>
                              </w:trPr>
                              <w:tc>
                                <w:tcPr>
                                  <w:tcW w:w="361" w:type="dxa"/>
                                  <w:tcBorders>
                                    <w:top w:val="single" w:sz="4" w:space="0" w:color="000000"/>
                                    <w:left w:val="nil"/>
                                    <w:bottom w:val="nil"/>
                                    <w:right w:val="nil"/>
                                  </w:tcBorders>
                                  <w:hideMark/>
                                </w:tcPr>
                                <w:p w:rsidR="00D84BEB" w:rsidRDefault="00D84BEB">
                                  <w:pPr>
                                    <w:pStyle w:val="TableParagraph"/>
                                    <w:spacing w:line="191" w:lineRule="exact"/>
                                    <w:ind w:left="70" w:right="26"/>
                                    <w:jc w:val="center"/>
                                    <w:rPr>
                                      <w:sz w:val="16"/>
                                      <w:lang w:val="id-ID"/>
                                    </w:rPr>
                                  </w:pPr>
                                  <w:r>
                                    <w:rPr>
                                      <w:sz w:val="16"/>
                                      <w:lang w:val="id-ID"/>
                                    </w:rPr>
                                    <w:t>1.</w:t>
                                  </w:r>
                                </w:p>
                              </w:tc>
                              <w:tc>
                                <w:tcPr>
                                  <w:tcW w:w="1402" w:type="dxa"/>
                                  <w:tcBorders>
                                    <w:top w:val="single" w:sz="4" w:space="0" w:color="000000"/>
                                    <w:left w:val="nil"/>
                                    <w:bottom w:val="nil"/>
                                    <w:right w:val="nil"/>
                                  </w:tcBorders>
                                  <w:hideMark/>
                                </w:tcPr>
                                <w:p w:rsidR="00D84BEB" w:rsidRDefault="00D84BEB">
                                  <w:pPr>
                                    <w:pStyle w:val="TableParagraph"/>
                                    <w:spacing w:line="191" w:lineRule="exact"/>
                                    <w:ind w:left="48"/>
                                    <w:rPr>
                                      <w:sz w:val="16"/>
                                      <w:lang w:val="id-ID"/>
                                    </w:rPr>
                                  </w:pPr>
                                  <w:r>
                                    <w:rPr>
                                      <w:position w:val="1"/>
                                      <w:sz w:val="16"/>
                                      <w:lang w:val="id-ID"/>
                                    </w:rPr>
                                    <w:t>pH H</w:t>
                                  </w:r>
                                  <w:r>
                                    <w:rPr>
                                      <w:sz w:val="10"/>
                                      <w:lang w:val="id-ID"/>
                                    </w:rPr>
                                    <w:t>2</w:t>
                                  </w:r>
                                  <w:r>
                                    <w:rPr>
                                      <w:position w:val="1"/>
                                      <w:sz w:val="16"/>
                                      <w:lang w:val="id-ID"/>
                                    </w:rPr>
                                    <w:t>O</w:t>
                                  </w:r>
                                </w:p>
                              </w:tc>
                              <w:tc>
                                <w:tcPr>
                                  <w:tcW w:w="619" w:type="dxa"/>
                                  <w:tcBorders>
                                    <w:top w:val="single" w:sz="4" w:space="0" w:color="000000"/>
                                    <w:left w:val="nil"/>
                                    <w:bottom w:val="nil"/>
                                    <w:right w:val="nil"/>
                                  </w:tcBorders>
                                  <w:hideMark/>
                                </w:tcPr>
                                <w:p w:rsidR="00D84BEB" w:rsidRDefault="00D84BEB">
                                  <w:pPr>
                                    <w:pStyle w:val="TableParagraph"/>
                                    <w:spacing w:line="191" w:lineRule="exact"/>
                                    <w:ind w:left="98" w:right="73"/>
                                    <w:jc w:val="center"/>
                                    <w:rPr>
                                      <w:sz w:val="16"/>
                                      <w:lang w:val="id-ID"/>
                                    </w:rPr>
                                  </w:pPr>
                                  <w:r>
                                    <w:rPr>
                                      <w:sz w:val="16"/>
                                      <w:lang w:val="id-ID"/>
                                    </w:rPr>
                                    <w:t>4,4</w:t>
                                  </w:r>
                                </w:p>
                              </w:tc>
                              <w:tc>
                                <w:tcPr>
                                  <w:tcW w:w="620" w:type="dxa"/>
                                  <w:tcBorders>
                                    <w:top w:val="single" w:sz="4" w:space="0" w:color="000000"/>
                                    <w:left w:val="nil"/>
                                    <w:bottom w:val="nil"/>
                                    <w:right w:val="nil"/>
                                  </w:tcBorders>
                                  <w:hideMark/>
                                </w:tcPr>
                                <w:p w:rsidR="00D84BEB" w:rsidRDefault="00D84BEB">
                                  <w:pPr>
                                    <w:pStyle w:val="TableParagraph"/>
                                    <w:spacing w:line="191" w:lineRule="exact"/>
                                    <w:ind w:left="85" w:right="86"/>
                                    <w:jc w:val="center"/>
                                    <w:rPr>
                                      <w:sz w:val="16"/>
                                      <w:lang w:val="id-ID"/>
                                    </w:rPr>
                                  </w:pPr>
                                  <w:r>
                                    <w:rPr>
                                      <w:sz w:val="16"/>
                                      <w:lang w:val="id-ID"/>
                                    </w:rPr>
                                    <w:t>4,3</w:t>
                                  </w:r>
                                </w:p>
                              </w:tc>
                              <w:tc>
                                <w:tcPr>
                                  <w:tcW w:w="632" w:type="dxa"/>
                                  <w:tcBorders>
                                    <w:top w:val="single" w:sz="4" w:space="0" w:color="000000"/>
                                    <w:left w:val="nil"/>
                                    <w:bottom w:val="nil"/>
                                    <w:right w:val="nil"/>
                                  </w:tcBorders>
                                  <w:hideMark/>
                                </w:tcPr>
                                <w:p w:rsidR="00D84BEB" w:rsidRDefault="00D84BEB">
                                  <w:pPr>
                                    <w:pStyle w:val="TableParagraph"/>
                                    <w:spacing w:line="191" w:lineRule="exact"/>
                                    <w:ind w:left="82"/>
                                    <w:rPr>
                                      <w:sz w:val="16"/>
                                      <w:lang w:val="id-ID"/>
                                    </w:rPr>
                                  </w:pPr>
                                  <w:r>
                                    <w:rPr>
                                      <w:sz w:val="16"/>
                                      <w:lang w:val="id-ID"/>
                                    </w:rPr>
                                    <w:t>sangat</w:t>
                                  </w:r>
                                </w:p>
                                <w:p w:rsidR="00D84BEB" w:rsidRDefault="00D84BEB">
                                  <w:pPr>
                                    <w:pStyle w:val="TableParagraph"/>
                                    <w:spacing w:before="32"/>
                                    <w:ind w:left="62"/>
                                    <w:rPr>
                                      <w:sz w:val="16"/>
                                      <w:lang w:val="id-ID"/>
                                    </w:rPr>
                                  </w:pPr>
                                  <w:r>
                                    <w:rPr>
                                      <w:sz w:val="16"/>
                                      <w:lang w:val="id-ID"/>
                                    </w:rPr>
                                    <w:t>masam</w:t>
                                  </w:r>
                                </w:p>
                              </w:tc>
                              <w:tc>
                                <w:tcPr>
                                  <w:tcW w:w="635" w:type="dxa"/>
                                  <w:tcBorders>
                                    <w:top w:val="single" w:sz="4" w:space="0" w:color="000000"/>
                                    <w:left w:val="nil"/>
                                    <w:bottom w:val="nil"/>
                                    <w:right w:val="nil"/>
                                  </w:tcBorders>
                                  <w:hideMark/>
                                </w:tcPr>
                                <w:p w:rsidR="00D84BEB" w:rsidRDefault="00D84BEB">
                                  <w:pPr>
                                    <w:pStyle w:val="TableParagraph"/>
                                    <w:spacing w:line="191" w:lineRule="exact"/>
                                    <w:ind w:left="93"/>
                                    <w:rPr>
                                      <w:sz w:val="16"/>
                                      <w:lang w:val="id-ID"/>
                                    </w:rPr>
                                  </w:pPr>
                                  <w:r>
                                    <w:rPr>
                                      <w:sz w:val="16"/>
                                      <w:lang w:val="id-ID"/>
                                    </w:rPr>
                                    <w:t>sangat</w:t>
                                  </w:r>
                                </w:p>
                                <w:p w:rsidR="00D84BEB" w:rsidRDefault="00D84BEB">
                                  <w:pPr>
                                    <w:pStyle w:val="TableParagraph"/>
                                    <w:spacing w:before="32"/>
                                    <w:ind w:left="69"/>
                                    <w:rPr>
                                      <w:sz w:val="16"/>
                                      <w:lang w:val="id-ID"/>
                                    </w:rPr>
                                  </w:pPr>
                                  <w:r>
                                    <w:rPr>
                                      <w:sz w:val="16"/>
                                      <w:lang w:val="id-ID"/>
                                    </w:rPr>
                                    <w:t>masam</w:t>
                                  </w:r>
                                </w:p>
                              </w:tc>
                            </w:tr>
                            <w:tr w:rsidR="00D84BEB">
                              <w:trPr>
                                <w:trHeight w:val="249"/>
                              </w:trPr>
                              <w:tc>
                                <w:tcPr>
                                  <w:tcW w:w="361" w:type="dxa"/>
                                  <w:hideMark/>
                                </w:tcPr>
                                <w:p w:rsidR="00D84BEB" w:rsidRDefault="00D84BEB">
                                  <w:pPr>
                                    <w:pStyle w:val="TableParagraph"/>
                                    <w:spacing w:before="27"/>
                                    <w:ind w:left="70" w:right="26"/>
                                    <w:jc w:val="center"/>
                                    <w:rPr>
                                      <w:sz w:val="16"/>
                                      <w:lang w:val="id-ID"/>
                                    </w:rPr>
                                  </w:pPr>
                                  <w:r>
                                    <w:rPr>
                                      <w:sz w:val="16"/>
                                      <w:lang w:val="id-ID"/>
                                    </w:rPr>
                                    <w:t>2.</w:t>
                                  </w:r>
                                </w:p>
                              </w:tc>
                              <w:tc>
                                <w:tcPr>
                                  <w:tcW w:w="1402" w:type="dxa"/>
                                  <w:hideMark/>
                                </w:tcPr>
                                <w:p w:rsidR="00D84BEB" w:rsidRDefault="00D84BEB">
                                  <w:pPr>
                                    <w:pStyle w:val="TableParagraph"/>
                                    <w:spacing w:before="27"/>
                                    <w:ind w:left="48"/>
                                    <w:rPr>
                                      <w:sz w:val="16"/>
                                      <w:lang w:val="id-ID"/>
                                    </w:rPr>
                                  </w:pPr>
                                  <w:r>
                                    <w:rPr>
                                      <w:sz w:val="16"/>
                                      <w:lang w:val="id-ID"/>
                                    </w:rPr>
                                    <w:t>pH KCl</w:t>
                                  </w:r>
                                </w:p>
                              </w:tc>
                              <w:tc>
                                <w:tcPr>
                                  <w:tcW w:w="619" w:type="dxa"/>
                                  <w:hideMark/>
                                </w:tcPr>
                                <w:p w:rsidR="00D84BEB" w:rsidRDefault="00D84BEB">
                                  <w:pPr>
                                    <w:pStyle w:val="TableParagraph"/>
                                    <w:spacing w:before="27"/>
                                    <w:ind w:left="98" w:right="73"/>
                                    <w:jc w:val="center"/>
                                    <w:rPr>
                                      <w:sz w:val="16"/>
                                      <w:lang w:val="id-ID"/>
                                    </w:rPr>
                                  </w:pPr>
                                  <w:r>
                                    <w:rPr>
                                      <w:sz w:val="16"/>
                                      <w:lang w:val="id-ID"/>
                                    </w:rPr>
                                    <w:t>3,6</w:t>
                                  </w:r>
                                </w:p>
                              </w:tc>
                              <w:tc>
                                <w:tcPr>
                                  <w:tcW w:w="620" w:type="dxa"/>
                                  <w:hideMark/>
                                </w:tcPr>
                                <w:p w:rsidR="00D84BEB" w:rsidRDefault="00D84BEB">
                                  <w:pPr>
                                    <w:pStyle w:val="TableParagraph"/>
                                    <w:spacing w:before="27"/>
                                    <w:ind w:left="85" w:right="86"/>
                                    <w:jc w:val="center"/>
                                    <w:rPr>
                                      <w:sz w:val="16"/>
                                      <w:lang w:val="id-ID"/>
                                    </w:rPr>
                                  </w:pPr>
                                  <w:r>
                                    <w:rPr>
                                      <w:sz w:val="16"/>
                                      <w:lang w:val="id-ID"/>
                                    </w:rPr>
                                    <w:t>3,5</w:t>
                                  </w:r>
                                </w:p>
                              </w:tc>
                              <w:tc>
                                <w:tcPr>
                                  <w:tcW w:w="632" w:type="dxa"/>
                                  <w:hideMark/>
                                </w:tcPr>
                                <w:p w:rsidR="00D84BEB" w:rsidRDefault="00D84BEB">
                                  <w:pPr>
                                    <w:pStyle w:val="TableParagraph"/>
                                    <w:spacing w:before="27"/>
                                    <w:ind w:left="2"/>
                                    <w:jc w:val="center"/>
                                    <w:rPr>
                                      <w:sz w:val="16"/>
                                      <w:lang w:val="id-ID"/>
                                    </w:rPr>
                                  </w:pPr>
                                  <w:r>
                                    <w:rPr>
                                      <w:w w:val="99"/>
                                      <w:sz w:val="16"/>
                                      <w:lang w:val="id-ID"/>
                                    </w:rPr>
                                    <w:t>-</w:t>
                                  </w:r>
                                </w:p>
                              </w:tc>
                              <w:tc>
                                <w:tcPr>
                                  <w:tcW w:w="635" w:type="dxa"/>
                                  <w:hideMark/>
                                </w:tcPr>
                                <w:p w:rsidR="00D84BEB" w:rsidRDefault="00D84BEB">
                                  <w:pPr>
                                    <w:pStyle w:val="TableParagraph"/>
                                    <w:spacing w:before="27"/>
                                    <w:ind w:left="13"/>
                                    <w:jc w:val="center"/>
                                    <w:rPr>
                                      <w:sz w:val="16"/>
                                      <w:lang w:val="id-ID"/>
                                    </w:rPr>
                                  </w:pPr>
                                  <w:r>
                                    <w:rPr>
                                      <w:w w:val="99"/>
                                      <w:sz w:val="16"/>
                                      <w:lang w:val="id-ID"/>
                                    </w:rPr>
                                    <w:t>-</w:t>
                                  </w:r>
                                </w:p>
                              </w:tc>
                            </w:tr>
                            <w:tr w:rsidR="00D84BEB">
                              <w:trPr>
                                <w:trHeight w:val="485"/>
                              </w:trPr>
                              <w:tc>
                                <w:tcPr>
                                  <w:tcW w:w="361" w:type="dxa"/>
                                  <w:hideMark/>
                                </w:tcPr>
                                <w:p w:rsidR="00D84BEB" w:rsidRDefault="00D84BEB">
                                  <w:pPr>
                                    <w:pStyle w:val="TableParagraph"/>
                                    <w:spacing w:before="27"/>
                                    <w:ind w:left="70" w:right="26"/>
                                    <w:jc w:val="center"/>
                                    <w:rPr>
                                      <w:sz w:val="16"/>
                                      <w:lang w:val="id-ID"/>
                                    </w:rPr>
                                  </w:pPr>
                                  <w:r>
                                    <w:rPr>
                                      <w:sz w:val="16"/>
                                      <w:lang w:val="id-ID"/>
                                    </w:rPr>
                                    <w:t>3.</w:t>
                                  </w:r>
                                </w:p>
                              </w:tc>
                              <w:tc>
                                <w:tcPr>
                                  <w:tcW w:w="1402" w:type="dxa"/>
                                  <w:hideMark/>
                                </w:tcPr>
                                <w:p w:rsidR="00D84BEB" w:rsidRDefault="00D84BEB">
                                  <w:pPr>
                                    <w:pStyle w:val="TableParagraph"/>
                                    <w:spacing w:before="27"/>
                                    <w:ind w:left="48"/>
                                    <w:rPr>
                                      <w:sz w:val="16"/>
                                      <w:lang w:val="id-ID"/>
                                    </w:rPr>
                                  </w:pPr>
                                  <w:r>
                                    <w:rPr>
                                      <w:sz w:val="16"/>
                                      <w:lang w:val="id-ID"/>
                                    </w:rPr>
                                    <w:t>C-organik (%)</w:t>
                                  </w:r>
                                </w:p>
                              </w:tc>
                              <w:tc>
                                <w:tcPr>
                                  <w:tcW w:w="619" w:type="dxa"/>
                                  <w:hideMark/>
                                </w:tcPr>
                                <w:p w:rsidR="00D84BEB" w:rsidRDefault="00D84BEB">
                                  <w:pPr>
                                    <w:pStyle w:val="TableParagraph"/>
                                    <w:spacing w:before="27"/>
                                    <w:ind w:left="98" w:right="82"/>
                                    <w:jc w:val="center"/>
                                    <w:rPr>
                                      <w:sz w:val="16"/>
                                      <w:lang w:val="id-ID"/>
                                    </w:rPr>
                                  </w:pPr>
                                  <w:r>
                                    <w:rPr>
                                      <w:sz w:val="16"/>
                                      <w:lang w:val="id-ID"/>
                                    </w:rPr>
                                    <w:t>1,85</w:t>
                                  </w:r>
                                </w:p>
                              </w:tc>
                              <w:tc>
                                <w:tcPr>
                                  <w:tcW w:w="620" w:type="dxa"/>
                                  <w:hideMark/>
                                </w:tcPr>
                                <w:p w:rsidR="00D84BEB" w:rsidRDefault="00D84BEB">
                                  <w:pPr>
                                    <w:pStyle w:val="TableParagraph"/>
                                    <w:spacing w:before="27"/>
                                    <w:ind w:left="85" w:right="86"/>
                                    <w:jc w:val="center"/>
                                    <w:rPr>
                                      <w:sz w:val="16"/>
                                      <w:lang w:val="id-ID"/>
                                    </w:rPr>
                                  </w:pPr>
                                  <w:r>
                                    <w:rPr>
                                      <w:sz w:val="16"/>
                                      <w:lang w:val="id-ID"/>
                                    </w:rPr>
                                    <w:t>0,77</w:t>
                                  </w:r>
                                </w:p>
                              </w:tc>
                              <w:tc>
                                <w:tcPr>
                                  <w:tcW w:w="632" w:type="dxa"/>
                                  <w:hideMark/>
                                </w:tcPr>
                                <w:p w:rsidR="00D84BEB" w:rsidRDefault="00D84BEB">
                                  <w:pPr>
                                    <w:pStyle w:val="TableParagraph"/>
                                    <w:spacing w:before="27"/>
                                    <w:ind w:left="41" w:right="44"/>
                                    <w:jc w:val="center"/>
                                    <w:rPr>
                                      <w:sz w:val="16"/>
                                      <w:lang w:val="id-ID"/>
                                    </w:rPr>
                                  </w:pPr>
                                  <w:r>
                                    <w:rPr>
                                      <w:sz w:val="16"/>
                                      <w:lang w:val="id-ID"/>
                                    </w:rPr>
                                    <w:t>rendah</w:t>
                                  </w:r>
                                </w:p>
                              </w:tc>
                              <w:tc>
                                <w:tcPr>
                                  <w:tcW w:w="635" w:type="dxa"/>
                                  <w:hideMark/>
                                </w:tcPr>
                                <w:p w:rsidR="00D84BEB" w:rsidRDefault="00D84BEB">
                                  <w:pPr>
                                    <w:pStyle w:val="TableParagraph"/>
                                    <w:spacing w:line="220" w:lineRule="atLeast"/>
                                    <w:ind w:left="78" w:right="52" w:firstLine="14"/>
                                    <w:rPr>
                                      <w:sz w:val="16"/>
                                      <w:lang w:val="id-ID"/>
                                    </w:rPr>
                                  </w:pPr>
                                  <w:r>
                                    <w:rPr>
                                      <w:sz w:val="16"/>
                                      <w:lang w:val="id-ID"/>
                                    </w:rPr>
                                    <w:t xml:space="preserve">sangat </w:t>
                                  </w:r>
                                  <w:r>
                                    <w:rPr>
                                      <w:w w:val="95"/>
                                      <w:sz w:val="16"/>
                                      <w:lang w:val="id-ID"/>
                                    </w:rPr>
                                    <w:t>rendah</w:t>
                                  </w:r>
                                </w:p>
                              </w:tc>
                            </w:tr>
                            <w:tr w:rsidR="00D84BEB">
                              <w:trPr>
                                <w:trHeight w:val="499"/>
                              </w:trPr>
                              <w:tc>
                                <w:tcPr>
                                  <w:tcW w:w="361" w:type="dxa"/>
                                  <w:hideMark/>
                                </w:tcPr>
                                <w:p w:rsidR="00D84BEB" w:rsidRDefault="00D84BEB">
                                  <w:pPr>
                                    <w:pStyle w:val="TableParagraph"/>
                                    <w:spacing w:before="42"/>
                                    <w:ind w:left="70" w:right="26"/>
                                    <w:jc w:val="center"/>
                                    <w:rPr>
                                      <w:sz w:val="16"/>
                                      <w:lang w:val="id-ID"/>
                                    </w:rPr>
                                  </w:pPr>
                                  <w:r>
                                    <w:rPr>
                                      <w:sz w:val="16"/>
                                      <w:lang w:val="id-ID"/>
                                    </w:rPr>
                                    <w:t>4.</w:t>
                                  </w:r>
                                </w:p>
                              </w:tc>
                              <w:tc>
                                <w:tcPr>
                                  <w:tcW w:w="1402" w:type="dxa"/>
                                  <w:hideMark/>
                                </w:tcPr>
                                <w:p w:rsidR="00D84BEB" w:rsidRDefault="00D84BEB">
                                  <w:pPr>
                                    <w:pStyle w:val="TableParagraph"/>
                                    <w:spacing w:before="42"/>
                                    <w:ind w:left="48"/>
                                    <w:rPr>
                                      <w:sz w:val="16"/>
                                      <w:lang w:val="id-ID"/>
                                    </w:rPr>
                                  </w:pPr>
                                  <w:r>
                                    <w:rPr>
                                      <w:sz w:val="16"/>
                                      <w:lang w:val="id-ID"/>
                                    </w:rPr>
                                    <w:t>N-total (%)</w:t>
                                  </w:r>
                                </w:p>
                              </w:tc>
                              <w:tc>
                                <w:tcPr>
                                  <w:tcW w:w="619" w:type="dxa"/>
                                  <w:hideMark/>
                                </w:tcPr>
                                <w:p w:rsidR="00D84BEB" w:rsidRDefault="00D84BEB">
                                  <w:pPr>
                                    <w:pStyle w:val="TableParagraph"/>
                                    <w:spacing w:before="42"/>
                                    <w:ind w:left="98" w:right="82"/>
                                    <w:jc w:val="center"/>
                                    <w:rPr>
                                      <w:sz w:val="16"/>
                                      <w:lang w:val="id-ID"/>
                                    </w:rPr>
                                  </w:pPr>
                                  <w:r>
                                    <w:rPr>
                                      <w:sz w:val="16"/>
                                      <w:lang w:val="id-ID"/>
                                    </w:rPr>
                                    <w:t>0,17</w:t>
                                  </w:r>
                                </w:p>
                              </w:tc>
                              <w:tc>
                                <w:tcPr>
                                  <w:tcW w:w="620" w:type="dxa"/>
                                  <w:hideMark/>
                                </w:tcPr>
                                <w:p w:rsidR="00D84BEB" w:rsidRDefault="00D84BEB">
                                  <w:pPr>
                                    <w:pStyle w:val="TableParagraph"/>
                                    <w:spacing w:before="42"/>
                                    <w:ind w:left="85" w:right="86"/>
                                    <w:jc w:val="center"/>
                                    <w:rPr>
                                      <w:sz w:val="16"/>
                                      <w:lang w:val="id-ID"/>
                                    </w:rPr>
                                  </w:pPr>
                                  <w:r>
                                    <w:rPr>
                                      <w:sz w:val="16"/>
                                      <w:lang w:val="id-ID"/>
                                    </w:rPr>
                                    <w:t>0,09</w:t>
                                  </w:r>
                                </w:p>
                              </w:tc>
                              <w:tc>
                                <w:tcPr>
                                  <w:tcW w:w="632" w:type="dxa"/>
                                  <w:hideMark/>
                                </w:tcPr>
                                <w:p w:rsidR="00D84BEB" w:rsidRDefault="00D84BEB">
                                  <w:pPr>
                                    <w:pStyle w:val="TableParagraph"/>
                                    <w:spacing w:before="42"/>
                                    <w:ind w:left="41" w:right="44"/>
                                    <w:jc w:val="center"/>
                                    <w:rPr>
                                      <w:sz w:val="16"/>
                                      <w:lang w:val="id-ID"/>
                                    </w:rPr>
                                  </w:pPr>
                                  <w:r>
                                    <w:rPr>
                                      <w:sz w:val="16"/>
                                      <w:lang w:val="id-ID"/>
                                    </w:rPr>
                                    <w:t>rendah</w:t>
                                  </w:r>
                                </w:p>
                              </w:tc>
                              <w:tc>
                                <w:tcPr>
                                  <w:tcW w:w="635" w:type="dxa"/>
                                  <w:hideMark/>
                                </w:tcPr>
                                <w:p w:rsidR="00D84BEB" w:rsidRDefault="00D84BEB">
                                  <w:pPr>
                                    <w:pStyle w:val="TableParagraph"/>
                                    <w:spacing w:before="15" w:line="220" w:lineRule="atLeast"/>
                                    <w:ind w:left="78" w:right="52" w:firstLine="14"/>
                                    <w:rPr>
                                      <w:sz w:val="16"/>
                                      <w:lang w:val="id-ID"/>
                                    </w:rPr>
                                  </w:pPr>
                                  <w:r>
                                    <w:rPr>
                                      <w:sz w:val="16"/>
                                      <w:lang w:val="id-ID"/>
                                    </w:rPr>
                                    <w:t xml:space="preserve">sangat </w:t>
                                  </w:r>
                                  <w:r>
                                    <w:rPr>
                                      <w:w w:val="95"/>
                                      <w:sz w:val="16"/>
                                      <w:lang w:val="id-ID"/>
                                    </w:rPr>
                                    <w:t>rendah</w:t>
                                  </w:r>
                                </w:p>
                              </w:tc>
                            </w:tr>
                            <w:tr w:rsidR="00D84BEB">
                              <w:trPr>
                                <w:trHeight w:val="276"/>
                              </w:trPr>
                              <w:tc>
                                <w:tcPr>
                                  <w:tcW w:w="361" w:type="dxa"/>
                                  <w:hideMark/>
                                </w:tcPr>
                                <w:p w:rsidR="00D84BEB" w:rsidRDefault="00D84BEB">
                                  <w:pPr>
                                    <w:pStyle w:val="TableParagraph"/>
                                    <w:spacing w:before="42"/>
                                    <w:ind w:left="70" w:right="26"/>
                                    <w:jc w:val="center"/>
                                    <w:rPr>
                                      <w:sz w:val="16"/>
                                      <w:lang w:val="id-ID"/>
                                    </w:rPr>
                                  </w:pPr>
                                  <w:r>
                                    <w:rPr>
                                      <w:sz w:val="16"/>
                                      <w:lang w:val="id-ID"/>
                                    </w:rPr>
                                    <w:t>5.</w:t>
                                  </w:r>
                                </w:p>
                              </w:tc>
                              <w:tc>
                                <w:tcPr>
                                  <w:tcW w:w="1402" w:type="dxa"/>
                                  <w:hideMark/>
                                </w:tcPr>
                                <w:p w:rsidR="00D84BEB" w:rsidRDefault="00D84BEB">
                                  <w:pPr>
                                    <w:pStyle w:val="TableParagraph"/>
                                    <w:spacing w:before="42"/>
                                    <w:ind w:left="48"/>
                                    <w:rPr>
                                      <w:sz w:val="16"/>
                                      <w:lang w:val="id-ID"/>
                                    </w:rPr>
                                  </w:pPr>
                                  <w:r>
                                    <w:rPr>
                                      <w:sz w:val="16"/>
                                      <w:lang w:val="id-ID"/>
                                    </w:rPr>
                                    <w:t>C/N Rasio</w:t>
                                  </w:r>
                                </w:p>
                              </w:tc>
                              <w:tc>
                                <w:tcPr>
                                  <w:tcW w:w="619" w:type="dxa"/>
                                  <w:hideMark/>
                                </w:tcPr>
                                <w:p w:rsidR="00D84BEB" w:rsidRDefault="00D84BEB">
                                  <w:pPr>
                                    <w:pStyle w:val="TableParagraph"/>
                                    <w:spacing w:before="42"/>
                                    <w:ind w:left="98" w:right="73"/>
                                    <w:jc w:val="center"/>
                                    <w:rPr>
                                      <w:sz w:val="16"/>
                                      <w:lang w:val="id-ID"/>
                                    </w:rPr>
                                  </w:pPr>
                                  <w:r>
                                    <w:rPr>
                                      <w:sz w:val="16"/>
                                      <w:lang w:val="id-ID"/>
                                    </w:rPr>
                                    <w:t>11</w:t>
                                  </w:r>
                                </w:p>
                              </w:tc>
                              <w:tc>
                                <w:tcPr>
                                  <w:tcW w:w="620" w:type="dxa"/>
                                  <w:hideMark/>
                                </w:tcPr>
                                <w:p w:rsidR="00D84BEB" w:rsidRDefault="00D84BEB">
                                  <w:pPr>
                                    <w:pStyle w:val="TableParagraph"/>
                                    <w:spacing w:before="42"/>
                                    <w:ind w:right="1"/>
                                    <w:jc w:val="center"/>
                                    <w:rPr>
                                      <w:sz w:val="16"/>
                                      <w:lang w:val="id-ID"/>
                                    </w:rPr>
                                  </w:pPr>
                                  <w:r>
                                    <w:rPr>
                                      <w:w w:val="99"/>
                                      <w:sz w:val="16"/>
                                      <w:lang w:val="id-ID"/>
                                    </w:rPr>
                                    <w:t>9</w:t>
                                  </w:r>
                                </w:p>
                              </w:tc>
                              <w:tc>
                                <w:tcPr>
                                  <w:tcW w:w="632" w:type="dxa"/>
                                  <w:hideMark/>
                                </w:tcPr>
                                <w:p w:rsidR="00D84BEB" w:rsidRDefault="00D84BEB">
                                  <w:pPr>
                                    <w:pStyle w:val="TableParagraph"/>
                                    <w:spacing w:before="42"/>
                                    <w:ind w:left="41" w:right="45"/>
                                    <w:jc w:val="center"/>
                                    <w:rPr>
                                      <w:sz w:val="16"/>
                                      <w:lang w:val="id-ID"/>
                                    </w:rPr>
                                  </w:pPr>
                                  <w:r>
                                    <w:rPr>
                                      <w:sz w:val="16"/>
                                      <w:lang w:val="id-ID"/>
                                    </w:rPr>
                                    <w:t>sedang</w:t>
                                  </w:r>
                                </w:p>
                              </w:tc>
                              <w:tc>
                                <w:tcPr>
                                  <w:tcW w:w="635" w:type="dxa"/>
                                  <w:hideMark/>
                                </w:tcPr>
                                <w:p w:rsidR="00D84BEB" w:rsidRDefault="00D84BEB">
                                  <w:pPr>
                                    <w:pStyle w:val="TableParagraph"/>
                                    <w:spacing w:before="42"/>
                                    <w:ind w:left="57" w:right="44"/>
                                    <w:jc w:val="center"/>
                                    <w:rPr>
                                      <w:sz w:val="16"/>
                                      <w:lang w:val="id-ID"/>
                                    </w:rPr>
                                  </w:pPr>
                                  <w:r>
                                    <w:rPr>
                                      <w:sz w:val="16"/>
                                      <w:lang w:val="id-ID"/>
                                    </w:rPr>
                                    <w:t>rendah</w:t>
                                  </w:r>
                                </w:p>
                              </w:tc>
                            </w:tr>
                            <w:tr w:rsidR="00D84BEB">
                              <w:trPr>
                                <w:trHeight w:val="508"/>
                              </w:trPr>
                              <w:tc>
                                <w:tcPr>
                                  <w:tcW w:w="361" w:type="dxa"/>
                                  <w:hideMark/>
                                </w:tcPr>
                                <w:p w:rsidR="00D84BEB" w:rsidRDefault="00D84BEB">
                                  <w:pPr>
                                    <w:pStyle w:val="TableParagraph"/>
                                    <w:spacing w:before="39"/>
                                    <w:ind w:left="70" w:right="26"/>
                                    <w:jc w:val="center"/>
                                    <w:rPr>
                                      <w:sz w:val="16"/>
                                      <w:lang w:val="id-ID"/>
                                    </w:rPr>
                                  </w:pPr>
                                  <w:r>
                                    <w:rPr>
                                      <w:sz w:val="16"/>
                                      <w:lang w:val="id-ID"/>
                                    </w:rPr>
                                    <w:t>6.</w:t>
                                  </w:r>
                                </w:p>
                              </w:tc>
                              <w:tc>
                                <w:tcPr>
                                  <w:tcW w:w="1402" w:type="dxa"/>
                                  <w:hideMark/>
                                </w:tcPr>
                                <w:p w:rsidR="00D84BEB" w:rsidRDefault="00D84BEB">
                                  <w:pPr>
                                    <w:pStyle w:val="TableParagraph"/>
                                    <w:spacing w:before="39"/>
                                    <w:ind w:left="48"/>
                                    <w:rPr>
                                      <w:sz w:val="16"/>
                                      <w:lang w:val="id-ID"/>
                                    </w:rPr>
                                  </w:pPr>
                                  <w:r>
                                    <w:rPr>
                                      <w:sz w:val="16"/>
                                      <w:lang w:val="id-ID"/>
                                    </w:rPr>
                                    <w:t>P-tersedia (ppm)</w:t>
                                  </w:r>
                                </w:p>
                              </w:tc>
                              <w:tc>
                                <w:tcPr>
                                  <w:tcW w:w="619" w:type="dxa"/>
                                  <w:hideMark/>
                                </w:tcPr>
                                <w:p w:rsidR="00D84BEB" w:rsidRDefault="00D84BEB">
                                  <w:pPr>
                                    <w:pStyle w:val="TableParagraph"/>
                                    <w:spacing w:before="39"/>
                                    <w:ind w:left="25"/>
                                    <w:jc w:val="center"/>
                                    <w:rPr>
                                      <w:sz w:val="16"/>
                                      <w:lang w:val="id-ID"/>
                                    </w:rPr>
                                  </w:pPr>
                                  <w:r>
                                    <w:rPr>
                                      <w:w w:val="99"/>
                                      <w:sz w:val="16"/>
                                      <w:lang w:val="id-ID"/>
                                    </w:rPr>
                                    <w:t>5</w:t>
                                  </w:r>
                                </w:p>
                              </w:tc>
                              <w:tc>
                                <w:tcPr>
                                  <w:tcW w:w="620" w:type="dxa"/>
                                  <w:hideMark/>
                                </w:tcPr>
                                <w:p w:rsidR="00D84BEB" w:rsidRDefault="00D84BEB">
                                  <w:pPr>
                                    <w:pStyle w:val="TableParagraph"/>
                                    <w:spacing w:before="39"/>
                                    <w:ind w:right="1"/>
                                    <w:jc w:val="center"/>
                                    <w:rPr>
                                      <w:sz w:val="16"/>
                                      <w:lang w:val="id-ID"/>
                                    </w:rPr>
                                  </w:pPr>
                                  <w:r>
                                    <w:rPr>
                                      <w:w w:val="99"/>
                                      <w:sz w:val="16"/>
                                      <w:lang w:val="id-ID"/>
                                    </w:rPr>
                                    <w:t>2</w:t>
                                  </w:r>
                                </w:p>
                              </w:tc>
                              <w:tc>
                                <w:tcPr>
                                  <w:tcW w:w="632" w:type="dxa"/>
                                  <w:hideMark/>
                                </w:tcPr>
                                <w:p w:rsidR="00D84BEB" w:rsidRDefault="00D84BEB">
                                  <w:pPr>
                                    <w:pStyle w:val="TableParagraph"/>
                                    <w:spacing w:before="39"/>
                                    <w:ind w:left="41" w:right="44"/>
                                    <w:jc w:val="center"/>
                                    <w:rPr>
                                      <w:sz w:val="16"/>
                                      <w:lang w:val="id-ID"/>
                                    </w:rPr>
                                  </w:pPr>
                                  <w:r>
                                    <w:rPr>
                                      <w:sz w:val="16"/>
                                      <w:lang w:val="id-ID"/>
                                    </w:rPr>
                                    <w:t>rendah</w:t>
                                  </w:r>
                                </w:p>
                              </w:tc>
                              <w:tc>
                                <w:tcPr>
                                  <w:tcW w:w="635" w:type="dxa"/>
                                  <w:hideMark/>
                                </w:tcPr>
                                <w:p w:rsidR="00D84BEB" w:rsidRDefault="00D84BEB">
                                  <w:pPr>
                                    <w:pStyle w:val="TableParagraph"/>
                                    <w:spacing w:before="39" w:line="271" w:lineRule="auto"/>
                                    <w:ind w:left="78" w:right="52" w:firstLine="14"/>
                                    <w:rPr>
                                      <w:sz w:val="16"/>
                                      <w:lang w:val="id-ID"/>
                                    </w:rPr>
                                  </w:pPr>
                                  <w:r>
                                    <w:rPr>
                                      <w:sz w:val="16"/>
                                      <w:lang w:val="id-ID"/>
                                    </w:rPr>
                                    <w:t xml:space="preserve">sangat </w:t>
                                  </w:r>
                                  <w:r>
                                    <w:rPr>
                                      <w:w w:val="95"/>
                                      <w:sz w:val="16"/>
                                      <w:lang w:val="id-ID"/>
                                    </w:rPr>
                                    <w:t>rendah</w:t>
                                  </w:r>
                                </w:p>
                              </w:tc>
                            </w:tr>
                            <w:tr w:rsidR="00D84BEB">
                              <w:trPr>
                                <w:trHeight w:val="338"/>
                              </w:trPr>
                              <w:tc>
                                <w:tcPr>
                                  <w:tcW w:w="361" w:type="dxa"/>
                                  <w:hideMark/>
                                </w:tcPr>
                                <w:p w:rsidR="00D84BEB" w:rsidRDefault="00D84BEB">
                                  <w:pPr>
                                    <w:pStyle w:val="TableParagraph"/>
                                    <w:spacing w:before="54"/>
                                    <w:ind w:left="70" w:right="26"/>
                                    <w:jc w:val="center"/>
                                    <w:rPr>
                                      <w:sz w:val="16"/>
                                      <w:lang w:val="id-ID"/>
                                    </w:rPr>
                                  </w:pPr>
                                  <w:r>
                                    <w:rPr>
                                      <w:sz w:val="16"/>
                                      <w:lang w:val="id-ID"/>
                                    </w:rPr>
                                    <w:t>7.</w:t>
                                  </w:r>
                                </w:p>
                              </w:tc>
                              <w:tc>
                                <w:tcPr>
                                  <w:tcW w:w="1402" w:type="dxa"/>
                                  <w:hideMark/>
                                </w:tcPr>
                                <w:p w:rsidR="00D84BEB" w:rsidRDefault="00D84BEB">
                                  <w:pPr>
                                    <w:pStyle w:val="TableParagraph"/>
                                    <w:spacing w:before="54"/>
                                    <w:ind w:left="48"/>
                                    <w:rPr>
                                      <w:sz w:val="16"/>
                                      <w:lang w:val="id-ID"/>
                                    </w:rPr>
                                  </w:pPr>
                                  <w:r>
                                    <w:rPr>
                                      <w:sz w:val="16"/>
                                      <w:lang w:val="id-ID"/>
                                    </w:rPr>
                                    <w:t>KTK (me/100 g)</w:t>
                                  </w:r>
                                </w:p>
                              </w:tc>
                              <w:tc>
                                <w:tcPr>
                                  <w:tcW w:w="619" w:type="dxa"/>
                                  <w:hideMark/>
                                </w:tcPr>
                                <w:p w:rsidR="00D84BEB" w:rsidRDefault="00D84BEB">
                                  <w:pPr>
                                    <w:pStyle w:val="TableParagraph"/>
                                    <w:spacing w:before="54"/>
                                    <w:ind w:left="98" w:right="82"/>
                                    <w:jc w:val="center"/>
                                    <w:rPr>
                                      <w:sz w:val="16"/>
                                      <w:lang w:val="id-ID"/>
                                    </w:rPr>
                                  </w:pPr>
                                  <w:r>
                                    <w:rPr>
                                      <w:sz w:val="16"/>
                                      <w:lang w:val="id-ID"/>
                                    </w:rPr>
                                    <w:t>10,30</w:t>
                                  </w:r>
                                </w:p>
                              </w:tc>
                              <w:tc>
                                <w:tcPr>
                                  <w:tcW w:w="620" w:type="dxa"/>
                                  <w:hideMark/>
                                </w:tcPr>
                                <w:p w:rsidR="00D84BEB" w:rsidRDefault="00D84BEB">
                                  <w:pPr>
                                    <w:pStyle w:val="TableParagraph"/>
                                    <w:spacing w:before="54"/>
                                    <w:ind w:left="85" w:right="86"/>
                                    <w:jc w:val="center"/>
                                    <w:rPr>
                                      <w:sz w:val="16"/>
                                      <w:lang w:val="id-ID"/>
                                    </w:rPr>
                                  </w:pPr>
                                  <w:r>
                                    <w:rPr>
                                      <w:sz w:val="16"/>
                                      <w:lang w:val="id-ID"/>
                                    </w:rPr>
                                    <w:t>9,60</w:t>
                                  </w:r>
                                </w:p>
                              </w:tc>
                              <w:tc>
                                <w:tcPr>
                                  <w:tcW w:w="632" w:type="dxa"/>
                                  <w:hideMark/>
                                </w:tcPr>
                                <w:p w:rsidR="00D84BEB" w:rsidRDefault="00D84BEB">
                                  <w:pPr>
                                    <w:pStyle w:val="TableParagraph"/>
                                    <w:spacing w:before="54"/>
                                    <w:ind w:left="41" w:right="44"/>
                                    <w:jc w:val="center"/>
                                    <w:rPr>
                                      <w:sz w:val="16"/>
                                      <w:lang w:val="id-ID"/>
                                    </w:rPr>
                                  </w:pPr>
                                  <w:r>
                                    <w:rPr>
                                      <w:sz w:val="16"/>
                                      <w:lang w:val="id-ID"/>
                                    </w:rPr>
                                    <w:t>rendah</w:t>
                                  </w:r>
                                </w:p>
                              </w:tc>
                              <w:tc>
                                <w:tcPr>
                                  <w:tcW w:w="635" w:type="dxa"/>
                                  <w:hideMark/>
                                </w:tcPr>
                                <w:p w:rsidR="00D84BEB" w:rsidRDefault="00D84BEB">
                                  <w:pPr>
                                    <w:pStyle w:val="TableParagraph"/>
                                    <w:spacing w:before="54"/>
                                    <w:ind w:left="57" w:right="44"/>
                                    <w:jc w:val="center"/>
                                    <w:rPr>
                                      <w:sz w:val="16"/>
                                      <w:lang w:val="id-ID"/>
                                    </w:rPr>
                                  </w:pPr>
                                  <w:r>
                                    <w:rPr>
                                      <w:sz w:val="16"/>
                                      <w:lang w:val="id-ID"/>
                                    </w:rPr>
                                    <w:t>rendah</w:t>
                                  </w:r>
                                </w:p>
                              </w:tc>
                            </w:tr>
                            <w:tr w:rsidR="00D84BEB">
                              <w:trPr>
                                <w:trHeight w:val="437"/>
                              </w:trPr>
                              <w:tc>
                                <w:tcPr>
                                  <w:tcW w:w="361" w:type="dxa"/>
                                  <w:hideMark/>
                                </w:tcPr>
                                <w:p w:rsidR="00D84BEB" w:rsidRDefault="00D84BEB">
                                  <w:pPr>
                                    <w:pStyle w:val="TableParagraph"/>
                                    <w:spacing w:before="90"/>
                                    <w:ind w:left="70" w:right="26"/>
                                    <w:jc w:val="center"/>
                                    <w:rPr>
                                      <w:sz w:val="16"/>
                                      <w:lang w:val="id-ID"/>
                                    </w:rPr>
                                  </w:pPr>
                                  <w:r>
                                    <w:rPr>
                                      <w:sz w:val="16"/>
                                      <w:lang w:val="id-ID"/>
                                    </w:rPr>
                                    <w:t>8.</w:t>
                                  </w:r>
                                </w:p>
                              </w:tc>
                              <w:tc>
                                <w:tcPr>
                                  <w:tcW w:w="1402" w:type="dxa"/>
                                  <w:hideMark/>
                                </w:tcPr>
                                <w:p w:rsidR="00D84BEB" w:rsidRDefault="00D84BEB">
                                  <w:pPr>
                                    <w:pStyle w:val="TableParagraph"/>
                                    <w:spacing w:before="90"/>
                                    <w:ind w:left="48"/>
                                    <w:rPr>
                                      <w:sz w:val="16"/>
                                      <w:lang w:val="id-ID"/>
                                    </w:rPr>
                                  </w:pPr>
                                  <w:r>
                                    <w:rPr>
                                      <w:sz w:val="16"/>
                                      <w:lang w:val="id-ID"/>
                                    </w:rPr>
                                    <w:t>Al-dd (me/100 g)</w:t>
                                  </w:r>
                                </w:p>
                              </w:tc>
                              <w:tc>
                                <w:tcPr>
                                  <w:tcW w:w="619" w:type="dxa"/>
                                  <w:hideMark/>
                                </w:tcPr>
                                <w:p w:rsidR="00D84BEB" w:rsidRDefault="00D84BEB">
                                  <w:pPr>
                                    <w:pStyle w:val="TableParagraph"/>
                                    <w:spacing w:before="90"/>
                                    <w:ind w:left="98" w:right="82"/>
                                    <w:jc w:val="center"/>
                                    <w:rPr>
                                      <w:sz w:val="16"/>
                                      <w:lang w:val="id-ID"/>
                                    </w:rPr>
                                  </w:pPr>
                                  <w:r>
                                    <w:rPr>
                                      <w:sz w:val="16"/>
                                      <w:lang w:val="id-ID"/>
                                    </w:rPr>
                                    <w:t>0,52</w:t>
                                  </w:r>
                                </w:p>
                              </w:tc>
                              <w:tc>
                                <w:tcPr>
                                  <w:tcW w:w="620" w:type="dxa"/>
                                  <w:hideMark/>
                                </w:tcPr>
                                <w:p w:rsidR="00D84BEB" w:rsidRDefault="00D84BEB">
                                  <w:pPr>
                                    <w:pStyle w:val="TableParagraph"/>
                                    <w:spacing w:before="90"/>
                                    <w:ind w:left="85" w:right="86"/>
                                    <w:jc w:val="center"/>
                                    <w:rPr>
                                      <w:sz w:val="16"/>
                                      <w:lang w:val="id-ID"/>
                                    </w:rPr>
                                  </w:pPr>
                                  <w:r>
                                    <w:rPr>
                                      <w:sz w:val="16"/>
                                      <w:lang w:val="id-ID"/>
                                    </w:rPr>
                                    <w:t>0,34</w:t>
                                  </w:r>
                                </w:p>
                              </w:tc>
                              <w:tc>
                                <w:tcPr>
                                  <w:tcW w:w="632" w:type="dxa"/>
                                  <w:hideMark/>
                                </w:tcPr>
                                <w:p w:rsidR="00D84BEB" w:rsidRDefault="00D84BEB">
                                  <w:pPr>
                                    <w:pStyle w:val="TableParagraph"/>
                                    <w:spacing w:before="90"/>
                                    <w:ind w:left="2"/>
                                    <w:jc w:val="center"/>
                                    <w:rPr>
                                      <w:sz w:val="16"/>
                                      <w:lang w:val="id-ID"/>
                                    </w:rPr>
                                  </w:pPr>
                                  <w:r>
                                    <w:rPr>
                                      <w:w w:val="99"/>
                                      <w:sz w:val="16"/>
                                      <w:lang w:val="id-ID"/>
                                    </w:rPr>
                                    <w:t>-</w:t>
                                  </w:r>
                                </w:p>
                              </w:tc>
                              <w:tc>
                                <w:tcPr>
                                  <w:tcW w:w="635" w:type="dxa"/>
                                  <w:hideMark/>
                                </w:tcPr>
                                <w:p w:rsidR="00D84BEB" w:rsidRDefault="00D84BEB">
                                  <w:pPr>
                                    <w:pStyle w:val="TableParagraph"/>
                                    <w:spacing w:before="90"/>
                                    <w:ind w:left="13"/>
                                    <w:jc w:val="center"/>
                                    <w:rPr>
                                      <w:sz w:val="16"/>
                                      <w:lang w:val="id-ID"/>
                                    </w:rPr>
                                  </w:pPr>
                                  <w:r>
                                    <w:rPr>
                                      <w:w w:val="99"/>
                                      <w:sz w:val="16"/>
                                      <w:lang w:val="id-ID"/>
                                    </w:rPr>
                                    <w:t>-</w:t>
                                  </w:r>
                                </w:p>
                              </w:tc>
                            </w:tr>
                            <w:tr w:rsidR="00D84BEB">
                              <w:trPr>
                                <w:trHeight w:val="499"/>
                              </w:trPr>
                              <w:tc>
                                <w:tcPr>
                                  <w:tcW w:w="361" w:type="dxa"/>
                                  <w:hideMark/>
                                </w:tcPr>
                                <w:p w:rsidR="00D84BEB" w:rsidRDefault="00D84BEB">
                                  <w:pPr>
                                    <w:pStyle w:val="TableParagraph"/>
                                    <w:spacing w:before="152"/>
                                    <w:ind w:left="70" w:right="26"/>
                                    <w:jc w:val="center"/>
                                    <w:rPr>
                                      <w:sz w:val="16"/>
                                      <w:lang w:val="id-ID"/>
                                    </w:rPr>
                                  </w:pPr>
                                  <w:r>
                                    <w:rPr>
                                      <w:sz w:val="16"/>
                                      <w:lang w:val="id-ID"/>
                                    </w:rPr>
                                    <w:t>9.</w:t>
                                  </w:r>
                                </w:p>
                              </w:tc>
                              <w:tc>
                                <w:tcPr>
                                  <w:tcW w:w="1402" w:type="dxa"/>
                                  <w:hideMark/>
                                </w:tcPr>
                                <w:p w:rsidR="00D84BEB" w:rsidRDefault="00D84BEB">
                                  <w:pPr>
                                    <w:pStyle w:val="TableParagraph"/>
                                    <w:spacing w:before="152"/>
                                    <w:ind w:left="48"/>
                                    <w:rPr>
                                      <w:sz w:val="16"/>
                                      <w:lang w:val="id-ID"/>
                                    </w:rPr>
                                  </w:pPr>
                                  <w:r>
                                    <w:rPr>
                                      <w:sz w:val="16"/>
                                      <w:lang w:val="id-ID"/>
                                    </w:rPr>
                                    <w:t>H-dd (me/100 g)</w:t>
                                  </w:r>
                                </w:p>
                              </w:tc>
                              <w:tc>
                                <w:tcPr>
                                  <w:tcW w:w="619" w:type="dxa"/>
                                  <w:hideMark/>
                                </w:tcPr>
                                <w:p w:rsidR="00D84BEB" w:rsidRDefault="00D84BEB">
                                  <w:pPr>
                                    <w:pStyle w:val="TableParagraph"/>
                                    <w:spacing w:before="152"/>
                                    <w:ind w:left="98" w:right="82"/>
                                    <w:jc w:val="center"/>
                                    <w:rPr>
                                      <w:sz w:val="16"/>
                                      <w:lang w:val="id-ID"/>
                                    </w:rPr>
                                  </w:pPr>
                                  <w:r>
                                    <w:rPr>
                                      <w:sz w:val="16"/>
                                      <w:lang w:val="id-ID"/>
                                    </w:rPr>
                                    <w:t>3,09</w:t>
                                  </w:r>
                                </w:p>
                              </w:tc>
                              <w:tc>
                                <w:tcPr>
                                  <w:tcW w:w="620" w:type="dxa"/>
                                  <w:hideMark/>
                                </w:tcPr>
                                <w:p w:rsidR="00D84BEB" w:rsidRDefault="00D84BEB">
                                  <w:pPr>
                                    <w:pStyle w:val="TableParagraph"/>
                                    <w:spacing w:before="152"/>
                                    <w:ind w:left="85" w:right="86"/>
                                    <w:jc w:val="center"/>
                                    <w:rPr>
                                      <w:sz w:val="16"/>
                                      <w:lang w:val="id-ID"/>
                                    </w:rPr>
                                  </w:pPr>
                                  <w:r>
                                    <w:rPr>
                                      <w:sz w:val="16"/>
                                      <w:lang w:val="id-ID"/>
                                    </w:rPr>
                                    <w:t>5,5</w:t>
                                  </w:r>
                                </w:p>
                              </w:tc>
                              <w:tc>
                                <w:tcPr>
                                  <w:tcW w:w="632" w:type="dxa"/>
                                  <w:hideMark/>
                                </w:tcPr>
                                <w:p w:rsidR="00D84BEB" w:rsidRDefault="00D84BEB">
                                  <w:pPr>
                                    <w:pStyle w:val="TableParagraph"/>
                                    <w:spacing w:before="152"/>
                                    <w:ind w:left="2"/>
                                    <w:jc w:val="center"/>
                                    <w:rPr>
                                      <w:sz w:val="16"/>
                                      <w:lang w:val="id-ID"/>
                                    </w:rPr>
                                  </w:pPr>
                                  <w:r>
                                    <w:rPr>
                                      <w:w w:val="99"/>
                                      <w:sz w:val="16"/>
                                      <w:lang w:val="id-ID"/>
                                    </w:rPr>
                                    <w:t>-</w:t>
                                  </w:r>
                                </w:p>
                              </w:tc>
                              <w:tc>
                                <w:tcPr>
                                  <w:tcW w:w="635" w:type="dxa"/>
                                  <w:hideMark/>
                                </w:tcPr>
                                <w:p w:rsidR="00D84BEB" w:rsidRDefault="00D84BEB">
                                  <w:pPr>
                                    <w:pStyle w:val="TableParagraph"/>
                                    <w:spacing w:before="152"/>
                                    <w:ind w:left="13"/>
                                    <w:jc w:val="center"/>
                                    <w:rPr>
                                      <w:sz w:val="16"/>
                                      <w:lang w:val="id-ID"/>
                                    </w:rPr>
                                  </w:pPr>
                                  <w:r>
                                    <w:rPr>
                                      <w:w w:val="99"/>
                                      <w:sz w:val="16"/>
                                      <w:lang w:val="id-ID"/>
                                    </w:rPr>
                                    <w:t>-</w:t>
                                  </w:r>
                                </w:p>
                              </w:tc>
                            </w:tr>
                            <w:tr w:rsidR="00D84BEB">
                              <w:trPr>
                                <w:trHeight w:val="612"/>
                              </w:trPr>
                              <w:tc>
                                <w:tcPr>
                                  <w:tcW w:w="361" w:type="dxa"/>
                                  <w:hideMark/>
                                </w:tcPr>
                                <w:p w:rsidR="00D84BEB" w:rsidRDefault="00D84BEB">
                                  <w:pPr>
                                    <w:pStyle w:val="TableParagraph"/>
                                    <w:spacing w:before="152"/>
                                    <w:ind w:left="70" w:right="26"/>
                                    <w:jc w:val="center"/>
                                    <w:rPr>
                                      <w:sz w:val="16"/>
                                      <w:lang w:val="id-ID"/>
                                    </w:rPr>
                                  </w:pPr>
                                  <w:r>
                                    <w:rPr>
                                      <w:sz w:val="16"/>
                                      <w:lang w:val="id-ID"/>
                                    </w:rPr>
                                    <w:t>10.</w:t>
                                  </w:r>
                                </w:p>
                              </w:tc>
                              <w:tc>
                                <w:tcPr>
                                  <w:tcW w:w="1402" w:type="dxa"/>
                                  <w:hideMark/>
                                </w:tcPr>
                                <w:p w:rsidR="00D84BEB" w:rsidRDefault="00D84BEB">
                                  <w:pPr>
                                    <w:pStyle w:val="TableParagraph"/>
                                    <w:spacing w:before="152"/>
                                    <w:ind w:left="48"/>
                                    <w:rPr>
                                      <w:sz w:val="16"/>
                                      <w:lang w:val="id-ID"/>
                                    </w:rPr>
                                  </w:pPr>
                                  <w:r>
                                    <w:rPr>
                                      <w:sz w:val="16"/>
                                      <w:lang w:val="id-ID"/>
                                    </w:rPr>
                                    <w:t>Fe (ppm)</w:t>
                                  </w:r>
                                </w:p>
                              </w:tc>
                              <w:tc>
                                <w:tcPr>
                                  <w:tcW w:w="619" w:type="dxa"/>
                                  <w:hideMark/>
                                </w:tcPr>
                                <w:p w:rsidR="00D84BEB" w:rsidRDefault="00D84BEB">
                                  <w:pPr>
                                    <w:pStyle w:val="TableParagraph"/>
                                    <w:spacing w:before="152"/>
                                    <w:ind w:left="98" w:right="82"/>
                                    <w:jc w:val="center"/>
                                    <w:rPr>
                                      <w:sz w:val="16"/>
                                      <w:lang w:val="id-ID"/>
                                    </w:rPr>
                                  </w:pPr>
                                  <w:r>
                                    <w:rPr>
                                      <w:sz w:val="16"/>
                                      <w:lang w:val="id-ID"/>
                                    </w:rPr>
                                    <w:t>171</w:t>
                                  </w:r>
                                </w:p>
                              </w:tc>
                              <w:tc>
                                <w:tcPr>
                                  <w:tcW w:w="620" w:type="dxa"/>
                                  <w:hideMark/>
                                </w:tcPr>
                                <w:p w:rsidR="00D84BEB" w:rsidRDefault="00D84BEB">
                                  <w:pPr>
                                    <w:pStyle w:val="TableParagraph"/>
                                    <w:spacing w:before="152"/>
                                    <w:ind w:left="85" w:right="86"/>
                                    <w:jc w:val="center"/>
                                    <w:rPr>
                                      <w:sz w:val="16"/>
                                      <w:lang w:val="id-ID"/>
                                    </w:rPr>
                                  </w:pPr>
                                  <w:r>
                                    <w:rPr>
                                      <w:sz w:val="16"/>
                                      <w:lang w:val="id-ID"/>
                                    </w:rPr>
                                    <w:t>56</w:t>
                                  </w:r>
                                </w:p>
                              </w:tc>
                              <w:tc>
                                <w:tcPr>
                                  <w:tcW w:w="632" w:type="dxa"/>
                                  <w:hideMark/>
                                </w:tcPr>
                                <w:p w:rsidR="00D84BEB" w:rsidRDefault="00D84BEB">
                                  <w:pPr>
                                    <w:pStyle w:val="TableParagraph"/>
                                    <w:spacing w:before="125" w:line="220" w:lineRule="atLeast"/>
                                    <w:ind w:left="120" w:hanging="39"/>
                                    <w:rPr>
                                      <w:sz w:val="16"/>
                                      <w:lang w:val="id-ID"/>
                                    </w:rPr>
                                  </w:pPr>
                                  <w:r>
                                    <w:rPr>
                                      <w:w w:val="95"/>
                                      <w:sz w:val="16"/>
                                      <w:lang w:val="id-ID"/>
                                    </w:rPr>
                                    <w:t xml:space="preserve">sangat </w:t>
                                  </w:r>
                                  <w:r>
                                    <w:rPr>
                                      <w:sz w:val="16"/>
                                      <w:lang w:val="id-ID"/>
                                    </w:rPr>
                                    <w:t>tinggi</w:t>
                                  </w:r>
                                </w:p>
                              </w:tc>
                              <w:tc>
                                <w:tcPr>
                                  <w:tcW w:w="635" w:type="dxa"/>
                                  <w:hideMark/>
                                </w:tcPr>
                                <w:p w:rsidR="00D84BEB" w:rsidRDefault="00D84BEB">
                                  <w:pPr>
                                    <w:pStyle w:val="TableParagraph"/>
                                    <w:spacing w:before="125" w:line="220" w:lineRule="atLeast"/>
                                    <w:ind w:left="126" w:hanging="34"/>
                                    <w:rPr>
                                      <w:sz w:val="16"/>
                                      <w:lang w:val="id-ID"/>
                                    </w:rPr>
                                  </w:pPr>
                                  <w:r>
                                    <w:rPr>
                                      <w:w w:val="95"/>
                                      <w:sz w:val="16"/>
                                      <w:lang w:val="id-ID"/>
                                    </w:rPr>
                                    <w:t xml:space="preserve">sangat </w:t>
                                  </w:r>
                                  <w:r>
                                    <w:rPr>
                                      <w:sz w:val="16"/>
                                      <w:lang w:val="id-ID"/>
                                    </w:rPr>
                                    <w:t>tinggi</w:t>
                                  </w:r>
                                </w:p>
                              </w:tc>
                            </w:tr>
                            <w:tr w:rsidR="00D84BEB">
                              <w:trPr>
                                <w:trHeight w:val="497"/>
                              </w:trPr>
                              <w:tc>
                                <w:tcPr>
                                  <w:tcW w:w="361" w:type="dxa"/>
                                  <w:hideMark/>
                                </w:tcPr>
                                <w:p w:rsidR="00D84BEB" w:rsidRDefault="00D84BEB">
                                  <w:pPr>
                                    <w:pStyle w:val="TableParagraph"/>
                                    <w:spacing w:before="40"/>
                                    <w:ind w:left="70" w:right="26"/>
                                    <w:jc w:val="center"/>
                                    <w:rPr>
                                      <w:sz w:val="16"/>
                                      <w:lang w:val="id-ID"/>
                                    </w:rPr>
                                  </w:pPr>
                                  <w:r>
                                    <w:rPr>
                                      <w:sz w:val="16"/>
                                      <w:lang w:val="id-ID"/>
                                    </w:rPr>
                                    <w:t>11.</w:t>
                                  </w:r>
                                </w:p>
                              </w:tc>
                              <w:tc>
                                <w:tcPr>
                                  <w:tcW w:w="1402" w:type="dxa"/>
                                  <w:hideMark/>
                                </w:tcPr>
                                <w:p w:rsidR="00D84BEB" w:rsidRDefault="00D84BEB">
                                  <w:pPr>
                                    <w:pStyle w:val="TableParagraph"/>
                                    <w:spacing w:before="40"/>
                                    <w:ind w:left="48"/>
                                    <w:rPr>
                                      <w:sz w:val="16"/>
                                      <w:lang w:val="id-ID"/>
                                    </w:rPr>
                                  </w:pPr>
                                  <w:r>
                                    <w:rPr>
                                      <w:sz w:val="16"/>
                                      <w:lang w:val="id-ID"/>
                                    </w:rPr>
                                    <w:t>Cu (ppm)</w:t>
                                  </w:r>
                                </w:p>
                              </w:tc>
                              <w:tc>
                                <w:tcPr>
                                  <w:tcW w:w="619" w:type="dxa"/>
                                  <w:hideMark/>
                                </w:tcPr>
                                <w:p w:rsidR="00D84BEB" w:rsidRDefault="00D84BEB">
                                  <w:pPr>
                                    <w:pStyle w:val="TableParagraph"/>
                                    <w:spacing w:before="40"/>
                                    <w:ind w:left="98" w:right="73"/>
                                    <w:jc w:val="center"/>
                                    <w:rPr>
                                      <w:sz w:val="16"/>
                                      <w:lang w:val="id-ID"/>
                                    </w:rPr>
                                  </w:pPr>
                                  <w:r>
                                    <w:rPr>
                                      <w:sz w:val="16"/>
                                      <w:lang w:val="id-ID"/>
                                    </w:rPr>
                                    <w:t>0,2</w:t>
                                  </w:r>
                                </w:p>
                              </w:tc>
                              <w:tc>
                                <w:tcPr>
                                  <w:tcW w:w="620" w:type="dxa"/>
                                  <w:hideMark/>
                                </w:tcPr>
                                <w:p w:rsidR="00D84BEB" w:rsidRDefault="00D84BEB">
                                  <w:pPr>
                                    <w:pStyle w:val="TableParagraph"/>
                                    <w:spacing w:before="40"/>
                                    <w:ind w:left="85" w:right="86"/>
                                    <w:jc w:val="center"/>
                                    <w:rPr>
                                      <w:sz w:val="16"/>
                                      <w:lang w:val="id-ID"/>
                                    </w:rPr>
                                  </w:pPr>
                                  <w:r>
                                    <w:rPr>
                                      <w:sz w:val="16"/>
                                      <w:lang w:val="id-ID"/>
                                    </w:rPr>
                                    <w:t>0,1</w:t>
                                  </w:r>
                                </w:p>
                              </w:tc>
                              <w:tc>
                                <w:tcPr>
                                  <w:tcW w:w="632" w:type="dxa"/>
                                  <w:hideMark/>
                                </w:tcPr>
                                <w:p w:rsidR="00D84BEB" w:rsidRDefault="00D84BEB">
                                  <w:pPr>
                                    <w:pStyle w:val="TableParagraph"/>
                                    <w:spacing w:before="13" w:line="220" w:lineRule="atLeast"/>
                                    <w:ind w:left="67" w:right="60" w:firstLine="14"/>
                                    <w:rPr>
                                      <w:sz w:val="16"/>
                                      <w:lang w:val="id-ID"/>
                                    </w:rPr>
                                  </w:pPr>
                                  <w:r>
                                    <w:rPr>
                                      <w:sz w:val="16"/>
                                      <w:lang w:val="id-ID"/>
                                    </w:rPr>
                                    <w:t xml:space="preserve">sangat </w:t>
                                  </w:r>
                                  <w:r>
                                    <w:rPr>
                                      <w:w w:val="95"/>
                                      <w:sz w:val="16"/>
                                      <w:lang w:val="id-ID"/>
                                    </w:rPr>
                                    <w:t>rendah</w:t>
                                  </w:r>
                                </w:p>
                              </w:tc>
                              <w:tc>
                                <w:tcPr>
                                  <w:tcW w:w="635" w:type="dxa"/>
                                  <w:hideMark/>
                                </w:tcPr>
                                <w:p w:rsidR="00D84BEB" w:rsidRDefault="00D84BEB">
                                  <w:pPr>
                                    <w:pStyle w:val="TableParagraph"/>
                                    <w:spacing w:before="13" w:line="220" w:lineRule="atLeast"/>
                                    <w:ind w:left="78" w:right="52" w:firstLine="14"/>
                                    <w:rPr>
                                      <w:sz w:val="16"/>
                                      <w:lang w:val="id-ID"/>
                                    </w:rPr>
                                  </w:pPr>
                                  <w:r>
                                    <w:rPr>
                                      <w:sz w:val="16"/>
                                      <w:lang w:val="id-ID"/>
                                    </w:rPr>
                                    <w:t xml:space="preserve">sangat </w:t>
                                  </w:r>
                                  <w:r>
                                    <w:rPr>
                                      <w:w w:val="95"/>
                                      <w:sz w:val="16"/>
                                      <w:lang w:val="id-ID"/>
                                    </w:rPr>
                                    <w:t>rendah</w:t>
                                  </w:r>
                                </w:p>
                              </w:tc>
                            </w:tr>
                            <w:tr w:rsidR="00D84BEB">
                              <w:trPr>
                                <w:trHeight w:val="264"/>
                              </w:trPr>
                              <w:tc>
                                <w:tcPr>
                                  <w:tcW w:w="361" w:type="dxa"/>
                                  <w:hideMark/>
                                </w:tcPr>
                                <w:p w:rsidR="00D84BEB" w:rsidRDefault="00D84BEB">
                                  <w:pPr>
                                    <w:pStyle w:val="TableParagraph"/>
                                    <w:spacing w:before="42"/>
                                    <w:ind w:left="70" w:right="26"/>
                                    <w:jc w:val="center"/>
                                    <w:rPr>
                                      <w:sz w:val="16"/>
                                      <w:lang w:val="id-ID"/>
                                    </w:rPr>
                                  </w:pPr>
                                  <w:r>
                                    <w:rPr>
                                      <w:sz w:val="16"/>
                                      <w:lang w:val="id-ID"/>
                                    </w:rPr>
                                    <w:t>12.</w:t>
                                  </w:r>
                                </w:p>
                              </w:tc>
                              <w:tc>
                                <w:tcPr>
                                  <w:tcW w:w="1402" w:type="dxa"/>
                                  <w:hideMark/>
                                </w:tcPr>
                                <w:p w:rsidR="00D84BEB" w:rsidRDefault="00D84BEB">
                                  <w:pPr>
                                    <w:pStyle w:val="TableParagraph"/>
                                    <w:spacing w:before="42"/>
                                    <w:ind w:left="48"/>
                                    <w:rPr>
                                      <w:sz w:val="16"/>
                                      <w:lang w:val="id-ID"/>
                                    </w:rPr>
                                  </w:pPr>
                                  <w:r>
                                    <w:rPr>
                                      <w:sz w:val="16"/>
                                      <w:lang w:val="id-ID"/>
                                    </w:rPr>
                                    <w:t>Zn (ppm)</w:t>
                                  </w:r>
                                </w:p>
                              </w:tc>
                              <w:tc>
                                <w:tcPr>
                                  <w:tcW w:w="619" w:type="dxa"/>
                                  <w:hideMark/>
                                </w:tcPr>
                                <w:p w:rsidR="00D84BEB" w:rsidRDefault="00D84BEB">
                                  <w:pPr>
                                    <w:pStyle w:val="TableParagraph"/>
                                    <w:spacing w:before="42"/>
                                    <w:ind w:left="98" w:right="73"/>
                                    <w:jc w:val="center"/>
                                    <w:rPr>
                                      <w:sz w:val="16"/>
                                      <w:lang w:val="id-ID"/>
                                    </w:rPr>
                                  </w:pPr>
                                  <w:r>
                                    <w:rPr>
                                      <w:sz w:val="16"/>
                                      <w:lang w:val="id-ID"/>
                                    </w:rPr>
                                    <w:t>3,0</w:t>
                                  </w:r>
                                </w:p>
                              </w:tc>
                              <w:tc>
                                <w:tcPr>
                                  <w:tcW w:w="620" w:type="dxa"/>
                                  <w:hideMark/>
                                </w:tcPr>
                                <w:p w:rsidR="00D84BEB" w:rsidRDefault="00D84BEB">
                                  <w:pPr>
                                    <w:pStyle w:val="TableParagraph"/>
                                    <w:spacing w:before="42"/>
                                    <w:ind w:left="85" w:right="86"/>
                                    <w:jc w:val="center"/>
                                    <w:rPr>
                                      <w:sz w:val="16"/>
                                      <w:lang w:val="id-ID"/>
                                    </w:rPr>
                                  </w:pPr>
                                  <w:r>
                                    <w:rPr>
                                      <w:sz w:val="16"/>
                                      <w:lang w:val="id-ID"/>
                                    </w:rPr>
                                    <w:t>1,5</w:t>
                                  </w:r>
                                </w:p>
                              </w:tc>
                              <w:tc>
                                <w:tcPr>
                                  <w:tcW w:w="632" w:type="dxa"/>
                                  <w:hideMark/>
                                </w:tcPr>
                                <w:p w:rsidR="00D84BEB" w:rsidRDefault="00D84BEB">
                                  <w:pPr>
                                    <w:pStyle w:val="TableParagraph"/>
                                    <w:spacing w:before="42"/>
                                    <w:ind w:left="41" w:right="41"/>
                                    <w:jc w:val="center"/>
                                    <w:rPr>
                                      <w:sz w:val="16"/>
                                      <w:lang w:val="id-ID"/>
                                    </w:rPr>
                                  </w:pPr>
                                  <w:r>
                                    <w:rPr>
                                      <w:sz w:val="16"/>
                                      <w:lang w:val="id-ID"/>
                                    </w:rPr>
                                    <w:t>cukup</w:t>
                                  </w:r>
                                </w:p>
                              </w:tc>
                              <w:tc>
                                <w:tcPr>
                                  <w:tcW w:w="635" w:type="dxa"/>
                                  <w:hideMark/>
                                </w:tcPr>
                                <w:p w:rsidR="00D84BEB" w:rsidRDefault="00D84BEB">
                                  <w:pPr>
                                    <w:pStyle w:val="TableParagraph"/>
                                    <w:spacing w:before="42"/>
                                    <w:ind w:left="52" w:right="44"/>
                                    <w:jc w:val="center"/>
                                    <w:rPr>
                                      <w:sz w:val="16"/>
                                      <w:lang w:val="id-ID"/>
                                    </w:rPr>
                                  </w:pPr>
                                  <w:r>
                                    <w:rPr>
                                      <w:sz w:val="16"/>
                                      <w:lang w:val="id-ID"/>
                                    </w:rPr>
                                    <w:t>cukup</w:t>
                                  </w:r>
                                </w:p>
                              </w:tc>
                            </w:tr>
                            <w:tr w:rsidR="00D84BEB">
                              <w:trPr>
                                <w:trHeight w:val="302"/>
                              </w:trPr>
                              <w:tc>
                                <w:tcPr>
                                  <w:tcW w:w="361" w:type="dxa"/>
                                  <w:tcBorders>
                                    <w:top w:val="nil"/>
                                    <w:left w:val="nil"/>
                                    <w:bottom w:val="single" w:sz="4" w:space="0" w:color="000000"/>
                                    <w:right w:val="nil"/>
                                  </w:tcBorders>
                                  <w:hideMark/>
                                </w:tcPr>
                                <w:p w:rsidR="00D84BEB" w:rsidRDefault="00D84BEB">
                                  <w:pPr>
                                    <w:pStyle w:val="TableParagraph"/>
                                    <w:spacing w:before="27"/>
                                    <w:ind w:left="70" w:right="26"/>
                                    <w:jc w:val="center"/>
                                    <w:rPr>
                                      <w:sz w:val="16"/>
                                      <w:lang w:val="id-ID"/>
                                    </w:rPr>
                                  </w:pPr>
                                  <w:r>
                                    <w:rPr>
                                      <w:sz w:val="16"/>
                                      <w:lang w:val="id-ID"/>
                                    </w:rPr>
                                    <w:t>13.</w:t>
                                  </w:r>
                                </w:p>
                              </w:tc>
                              <w:tc>
                                <w:tcPr>
                                  <w:tcW w:w="1402" w:type="dxa"/>
                                  <w:tcBorders>
                                    <w:top w:val="nil"/>
                                    <w:left w:val="nil"/>
                                    <w:bottom w:val="single" w:sz="4" w:space="0" w:color="000000"/>
                                    <w:right w:val="nil"/>
                                  </w:tcBorders>
                                  <w:hideMark/>
                                </w:tcPr>
                                <w:p w:rsidR="00D84BEB" w:rsidRDefault="00D84BEB">
                                  <w:pPr>
                                    <w:pStyle w:val="TableParagraph"/>
                                    <w:spacing w:before="27"/>
                                    <w:ind w:left="48"/>
                                    <w:rPr>
                                      <w:sz w:val="16"/>
                                      <w:lang w:val="id-ID"/>
                                    </w:rPr>
                                  </w:pPr>
                                  <w:r>
                                    <w:rPr>
                                      <w:sz w:val="16"/>
                                      <w:lang w:val="id-ID"/>
                                    </w:rPr>
                                    <w:t>Mn (ppm)</w:t>
                                  </w:r>
                                </w:p>
                              </w:tc>
                              <w:tc>
                                <w:tcPr>
                                  <w:tcW w:w="619" w:type="dxa"/>
                                  <w:tcBorders>
                                    <w:top w:val="nil"/>
                                    <w:left w:val="nil"/>
                                    <w:bottom w:val="single" w:sz="4" w:space="0" w:color="000000"/>
                                    <w:right w:val="nil"/>
                                  </w:tcBorders>
                                  <w:hideMark/>
                                </w:tcPr>
                                <w:p w:rsidR="00D84BEB" w:rsidRDefault="00D84BEB">
                                  <w:pPr>
                                    <w:pStyle w:val="TableParagraph"/>
                                    <w:spacing w:before="27"/>
                                    <w:ind w:left="98" w:right="73"/>
                                    <w:jc w:val="center"/>
                                    <w:rPr>
                                      <w:sz w:val="16"/>
                                      <w:lang w:val="id-ID"/>
                                    </w:rPr>
                                  </w:pPr>
                                  <w:r>
                                    <w:rPr>
                                      <w:sz w:val="16"/>
                                      <w:lang w:val="id-ID"/>
                                    </w:rPr>
                                    <w:t>20</w:t>
                                  </w:r>
                                </w:p>
                              </w:tc>
                              <w:tc>
                                <w:tcPr>
                                  <w:tcW w:w="620" w:type="dxa"/>
                                  <w:tcBorders>
                                    <w:top w:val="nil"/>
                                    <w:left w:val="nil"/>
                                    <w:bottom w:val="single" w:sz="4" w:space="0" w:color="000000"/>
                                    <w:right w:val="nil"/>
                                  </w:tcBorders>
                                  <w:hideMark/>
                                </w:tcPr>
                                <w:p w:rsidR="00D84BEB" w:rsidRDefault="00D84BEB">
                                  <w:pPr>
                                    <w:pStyle w:val="TableParagraph"/>
                                    <w:spacing w:before="27"/>
                                    <w:ind w:right="1"/>
                                    <w:jc w:val="center"/>
                                    <w:rPr>
                                      <w:sz w:val="16"/>
                                      <w:lang w:val="id-ID"/>
                                    </w:rPr>
                                  </w:pPr>
                                  <w:r>
                                    <w:rPr>
                                      <w:w w:val="99"/>
                                      <w:sz w:val="16"/>
                                      <w:lang w:val="id-ID"/>
                                    </w:rPr>
                                    <w:t>9</w:t>
                                  </w:r>
                                </w:p>
                              </w:tc>
                              <w:tc>
                                <w:tcPr>
                                  <w:tcW w:w="632" w:type="dxa"/>
                                  <w:tcBorders>
                                    <w:top w:val="nil"/>
                                    <w:left w:val="nil"/>
                                    <w:bottom w:val="single" w:sz="4" w:space="0" w:color="000000"/>
                                    <w:right w:val="nil"/>
                                  </w:tcBorders>
                                  <w:hideMark/>
                                </w:tcPr>
                                <w:p w:rsidR="00D84BEB" w:rsidRDefault="00D84BEB">
                                  <w:pPr>
                                    <w:pStyle w:val="TableParagraph"/>
                                    <w:spacing w:before="27"/>
                                    <w:ind w:left="41" w:right="43"/>
                                    <w:jc w:val="center"/>
                                    <w:rPr>
                                      <w:sz w:val="16"/>
                                      <w:lang w:val="id-ID"/>
                                    </w:rPr>
                                  </w:pPr>
                                  <w:r>
                                    <w:rPr>
                                      <w:sz w:val="16"/>
                                      <w:lang w:val="id-ID"/>
                                    </w:rPr>
                                    <w:t>tinggi</w:t>
                                  </w:r>
                                </w:p>
                              </w:tc>
                              <w:tc>
                                <w:tcPr>
                                  <w:tcW w:w="635" w:type="dxa"/>
                                  <w:tcBorders>
                                    <w:top w:val="nil"/>
                                    <w:left w:val="nil"/>
                                    <w:bottom w:val="single" w:sz="4" w:space="0" w:color="000000"/>
                                    <w:right w:val="nil"/>
                                  </w:tcBorders>
                                  <w:hideMark/>
                                </w:tcPr>
                                <w:p w:rsidR="00D84BEB" w:rsidRDefault="00D84BEB">
                                  <w:pPr>
                                    <w:pStyle w:val="TableParagraph"/>
                                    <w:spacing w:before="27"/>
                                    <w:ind w:left="49" w:right="44"/>
                                    <w:jc w:val="center"/>
                                    <w:rPr>
                                      <w:sz w:val="16"/>
                                      <w:lang w:val="id-ID"/>
                                    </w:rPr>
                                  </w:pPr>
                                  <w:r>
                                    <w:rPr>
                                      <w:sz w:val="16"/>
                                      <w:lang w:val="id-ID"/>
                                    </w:rPr>
                                    <w:t>tinggi</w:t>
                                  </w:r>
                                </w:p>
                              </w:tc>
                            </w:tr>
                          </w:tbl>
                          <w:p w:rsidR="00D84BEB" w:rsidRDefault="00D84BEB" w:rsidP="00D84BEB">
                            <w:pPr>
                              <w:pStyle w:val="BodyText"/>
                              <w:ind w:left="0"/>
                              <w:jc w:val="left"/>
                              <w:rPr>
                                <w:lang w:val="id-ID"/>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 o:spid="_x0000_s1027" type="#_x0000_t202" style="position:absolute;left:0;text-align:left;margin-left:311.6pt;margin-top:14.5pt;width:213.55pt;height:319.8pt;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" filled="f" stroked="f">
                <v:textbox inset="0,0,0,0">
                  <w:txbxContent>
                    <w:tbl>
                      <w:tblPr>
                        <w:tblW w:w="0" w:type="auto"/>
                        <w:tblInd w:w="7" w:type="dxa"/>
                        <w:tblLayout w:type="fixed"/>
                        <w:tblCellMar>
                          <w:left w:w="0" w:type="dxa"/>
                          <w:right w:w="0" w:type="dxa"/>
                        </w:tblCellMar>
                        <w:tblLook w:val="01E0" w:firstRow="1" w:lastRow="1" w:firstColumn="1" w:lastColumn="1" w:noHBand="0" w:noVBand="0"/>
                      </w:tblPr>
                      <w:tblGrid>
                        <w:gridCol w:w="361"/>
                        <w:gridCol w:w="1402"/>
                        <w:gridCol w:w="619"/>
                        <w:gridCol w:w="620"/>
                        <w:gridCol w:w="632"/>
                        <w:gridCol w:w="635"/>
                      </w:tblGrid>
                      <w:tr w:rsidR="00D84BEB">
                        <w:trPr>
                          <w:trHeight w:val="499"/>
                        </w:trPr>
                        <w:tc>
                          <w:tcPr>
                            <w:tcW w:w="361" w:type="dxa"/>
                            <w:hideMark/>
                          </w:tcPr>
                          <w:p w:rsidR="00D84BEB" w:rsidRDefault="00D84BEB">
                            <w:pPr>
                              <w:pStyle w:val="TableParagraph"/>
                              <w:spacing w:line="192" w:lineRule="exact"/>
                              <w:ind w:left="1" w:right="70"/>
                              <w:jc w:val="center"/>
                              <w:rPr>
                                <w:sz w:val="16"/>
                                <w:lang w:val="id-ID"/>
                              </w:rPr>
                            </w:pPr>
                            <w:r>
                              <w:rPr>
                                <w:sz w:val="16"/>
                                <w:lang w:val="id-ID"/>
                              </w:rPr>
                              <w:t>No</w:t>
                            </w:r>
                          </w:p>
                        </w:tc>
                        <w:tc>
                          <w:tcPr>
                            <w:tcW w:w="1402" w:type="dxa"/>
                            <w:hideMark/>
                          </w:tcPr>
                          <w:p w:rsidR="00D84BEB" w:rsidRDefault="00D84BEB">
                            <w:pPr>
                              <w:pStyle w:val="TableParagraph"/>
                              <w:spacing w:line="192" w:lineRule="exact"/>
                              <w:ind w:left="355"/>
                              <w:rPr>
                                <w:sz w:val="16"/>
                                <w:lang w:val="id-ID"/>
                              </w:rPr>
                            </w:pPr>
                            <w:r>
                              <w:rPr>
                                <w:sz w:val="16"/>
                                <w:lang w:val="id-ID"/>
                              </w:rPr>
                              <w:t>Parameter</w:t>
                            </w:r>
                          </w:p>
                        </w:tc>
                        <w:tc>
                          <w:tcPr>
                            <w:tcW w:w="1239" w:type="dxa"/>
                            <w:gridSpan w:val="2"/>
                            <w:tcBorders>
                              <w:top w:val="nil"/>
                              <w:left w:val="nil"/>
                              <w:bottom w:val="single" w:sz="4" w:space="0" w:color="000000"/>
                              <w:right w:val="nil"/>
                            </w:tcBorders>
                            <w:hideMark/>
                          </w:tcPr>
                          <w:p w:rsidR="00D84BEB" w:rsidRDefault="00D84BEB">
                            <w:pPr>
                              <w:pStyle w:val="TableParagraph"/>
                              <w:spacing w:line="192" w:lineRule="exact"/>
                              <w:ind w:left="269"/>
                              <w:rPr>
                                <w:sz w:val="16"/>
                                <w:lang w:val="id-ID"/>
                              </w:rPr>
                            </w:pPr>
                            <w:r>
                              <w:rPr>
                                <w:sz w:val="16"/>
                                <w:lang w:val="id-ID"/>
                              </w:rPr>
                              <w:t>Hasil Analisis</w:t>
                            </w:r>
                          </w:p>
                        </w:tc>
                        <w:tc>
                          <w:tcPr>
                            <w:tcW w:w="1267" w:type="dxa"/>
                            <w:gridSpan w:val="2"/>
                            <w:tcBorders>
                              <w:top w:val="nil"/>
                              <w:left w:val="nil"/>
                              <w:bottom w:val="single" w:sz="4" w:space="0" w:color="000000"/>
                              <w:right w:val="nil"/>
                            </w:tcBorders>
                            <w:hideMark/>
                          </w:tcPr>
                          <w:p w:rsidR="00D84BEB" w:rsidRDefault="00D84BEB">
                            <w:pPr>
                              <w:pStyle w:val="TableParagraph"/>
                              <w:spacing w:line="271" w:lineRule="auto"/>
                              <w:ind w:left="422" w:firstLine="62"/>
                              <w:rPr>
                                <w:sz w:val="16"/>
                                <w:lang w:val="id-ID"/>
                              </w:rPr>
                            </w:pPr>
                            <w:r>
                              <w:rPr>
                                <w:sz w:val="16"/>
                                <w:lang w:val="id-ID"/>
                              </w:rPr>
                              <w:t xml:space="preserve">Kriteria </w:t>
                            </w:r>
                            <w:r>
                              <w:rPr>
                                <w:w w:val="95"/>
                                <w:sz w:val="16"/>
                                <w:lang w:val="id-ID"/>
                              </w:rPr>
                              <w:t>Penilaian</w:t>
                            </w:r>
                          </w:p>
                        </w:tc>
                      </w:tr>
                      <w:tr w:rsidR="00D84BEB">
                        <w:trPr>
                          <w:trHeight w:val="220"/>
                        </w:trPr>
                        <w:tc>
                          <w:tcPr>
                            <w:tcW w:w="4269" w:type="dxa"/>
                            <w:gridSpan w:val="6"/>
                            <w:hideMark/>
                          </w:tcPr>
                          <w:p w:rsidR="00D84BEB" w:rsidRDefault="00D84BEB">
                            <w:pPr>
                              <w:pStyle w:val="TableParagraph"/>
                              <w:spacing w:line="191" w:lineRule="exact"/>
                              <w:ind w:left="2421"/>
                              <w:rPr>
                                <w:sz w:val="16"/>
                                <w:lang w:val="id-ID"/>
                              </w:rPr>
                            </w:pPr>
                            <w:r>
                              <w:rPr>
                                <w:sz w:val="16"/>
                                <w:lang w:val="id-ID"/>
                              </w:rPr>
                              <w:t>Kedalaman (cm)</w:t>
                            </w:r>
                          </w:p>
                        </w:tc>
                      </w:tr>
                      <w:tr w:rsidR="00D84BEB">
                        <w:trPr>
                          <w:trHeight w:val="220"/>
                        </w:trPr>
                        <w:tc>
                          <w:tcPr>
                            <w:tcW w:w="361" w:type="dxa"/>
                            <w:tcBorders>
                              <w:top w:val="nil"/>
                              <w:left w:val="nil"/>
                              <w:bottom w:val="single" w:sz="4" w:space="0" w:color="000000"/>
                              <w:right w:val="nil"/>
                            </w:tcBorders>
                          </w:tcPr>
                          <w:p w:rsidR="00D84BEB" w:rsidRDefault="00D84BEB">
                            <w:pPr>
                              <w:pStyle w:val="TableParagraph"/>
                              <w:rPr>
                                <w:rFonts w:ascii="Times New Roman"/>
                                <w:sz w:val="14"/>
                                <w:lang w:val="id-ID"/>
                              </w:rPr>
                            </w:pPr>
                          </w:p>
                        </w:tc>
                        <w:tc>
                          <w:tcPr>
                            <w:tcW w:w="1402" w:type="dxa"/>
                            <w:tcBorders>
                              <w:top w:val="nil"/>
                              <w:left w:val="nil"/>
                              <w:bottom w:val="single" w:sz="4" w:space="0" w:color="000000"/>
                              <w:right w:val="nil"/>
                            </w:tcBorders>
                          </w:tcPr>
                          <w:p w:rsidR="00D84BEB" w:rsidRDefault="00D84BEB">
                            <w:pPr>
                              <w:pStyle w:val="TableParagraph"/>
                              <w:rPr>
                                <w:rFonts w:ascii="Times New Roman"/>
                                <w:sz w:val="14"/>
                                <w:lang w:val="id-ID"/>
                              </w:rPr>
                            </w:pPr>
                          </w:p>
                        </w:tc>
                        <w:tc>
                          <w:tcPr>
                            <w:tcW w:w="619" w:type="dxa"/>
                            <w:tcBorders>
                              <w:top w:val="single" w:sz="4" w:space="0" w:color="000000"/>
                              <w:left w:val="nil"/>
                              <w:bottom w:val="single" w:sz="4" w:space="0" w:color="000000"/>
                              <w:right w:val="nil"/>
                            </w:tcBorders>
                            <w:hideMark/>
                          </w:tcPr>
                          <w:p w:rsidR="00D84BEB" w:rsidRDefault="00D84BEB">
                            <w:pPr>
                              <w:pStyle w:val="TableParagraph"/>
                              <w:spacing w:line="191" w:lineRule="exact"/>
                              <w:ind w:left="98" w:right="82"/>
                              <w:jc w:val="center"/>
                              <w:rPr>
                                <w:sz w:val="16"/>
                                <w:lang w:val="id-ID"/>
                              </w:rPr>
                            </w:pPr>
                            <w:r>
                              <w:rPr>
                                <w:sz w:val="16"/>
                                <w:lang w:val="id-ID"/>
                              </w:rPr>
                              <w:t>0-20</w:t>
                            </w:r>
                          </w:p>
                        </w:tc>
                        <w:tc>
                          <w:tcPr>
                            <w:tcW w:w="620" w:type="dxa"/>
                            <w:tcBorders>
                              <w:top w:val="single" w:sz="4" w:space="0" w:color="000000"/>
                              <w:left w:val="nil"/>
                              <w:bottom w:val="single" w:sz="4" w:space="0" w:color="000000"/>
                              <w:right w:val="nil"/>
                            </w:tcBorders>
                            <w:hideMark/>
                          </w:tcPr>
                          <w:p w:rsidR="00D84BEB" w:rsidRDefault="00D84BEB">
                            <w:pPr>
                              <w:pStyle w:val="TableParagraph"/>
                              <w:spacing w:line="191" w:lineRule="exact"/>
                              <w:ind w:left="85" w:right="86"/>
                              <w:jc w:val="center"/>
                              <w:rPr>
                                <w:sz w:val="16"/>
                                <w:lang w:val="id-ID"/>
                              </w:rPr>
                            </w:pPr>
                            <w:r>
                              <w:rPr>
                                <w:sz w:val="16"/>
                                <w:lang w:val="id-ID"/>
                              </w:rPr>
                              <w:t>20-40</w:t>
                            </w:r>
                          </w:p>
                        </w:tc>
                        <w:tc>
                          <w:tcPr>
                            <w:tcW w:w="632" w:type="dxa"/>
                            <w:tcBorders>
                              <w:top w:val="single" w:sz="4" w:space="0" w:color="000000"/>
                              <w:left w:val="nil"/>
                              <w:bottom w:val="single" w:sz="4" w:space="0" w:color="000000"/>
                              <w:right w:val="nil"/>
                            </w:tcBorders>
                            <w:hideMark/>
                          </w:tcPr>
                          <w:p w:rsidR="00D84BEB" w:rsidRDefault="00D84BEB">
                            <w:pPr>
                              <w:pStyle w:val="TableParagraph"/>
                              <w:spacing w:line="191" w:lineRule="exact"/>
                              <w:ind w:left="41" w:right="45"/>
                              <w:jc w:val="center"/>
                              <w:rPr>
                                <w:sz w:val="16"/>
                                <w:lang w:val="id-ID"/>
                              </w:rPr>
                            </w:pPr>
                            <w:r>
                              <w:rPr>
                                <w:sz w:val="16"/>
                                <w:lang w:val="id-ID"/>
                              </w:rPr>
                              <w:t>0-20</w:t>
                            </w:r>
                          </w:p>
                        </w:tc>
                        <w:tc>
                          <w:tcPr>
                            <w:tcW w:w="635" w:type="dxa"/>
                            <w:tcBorders>
                              <w:top w:val="single" w:sz="4" w:space="0" w:color="000000"/>
                              <w:left w:val="nil"/>
                              <w:bottom w:val="single" w:sz="4" w:space="0" w:color="000000"/>
                              <w:right w:val="nil"/>
                            </w:tcBorders>
                            <w:hideMark/>
                          </w:tcPr>
                          <w:p w:rsidR="00D84BEB" w:rsidRDefault="00D84BEB">
                            <w:pPr>
                              <w:pStyle w:val="TableParagraph"/>
                              <w:spacing w:line="191" w:lineRule="exact"/>
                              <w:ind w:left="57" w:right="44"/>
                              <w:jc w:val="center"/>
                              <w:rPr>
                                <w:sz w:val="16"/>
                                <w:lang w:val="id-ID"/>
                              </w:rPr>
                            </w:pPr>
                            <w:r>
                              <w:rPr>
                                <w:sz w:val="16"/>
                                <w:lang w:val="id-ID"/>
                              </w:rPr>
                              <w:t>20-40</w:t>
                            </w:r>
                          </w:p>
                        </w:tc>
                      </w:tr>
                      <w:tr w:rsidR="00D84BEB">
                        <w:trPr>
                          <w:trHeight w:val="445"/>
                        </w:trPr>
                        <w:tc>
                          <w:tcPr>
                            <w:tcW w:w="361" w:type="dxa"/>
                            <w:tcBorders>
                              <w:top w:val="single" w:sz="4" w:space="0" w:color="000000"/>
                              <w:left w:val="nil"/>
                              <w:bottom w:val="nil"/>
                              <w:right w:val="nil"/>
                            </w:tcBorders>
                            <w:hideMark/>
                          </w:tcPr>
                          <w:p w:rsidR="00D84BEB" w:rsidRDefault="00D84BEB">
                            <w:pPr>
                              <w:pStyle w:val="TableParagraph"/>
                              <w:spacing w:line="191" w:lineRule="exact"/>
                              <w:ind w:left="70" w:right="26"/>
                              <w:jc w:val="center"/>
                              <w:rPr>
                                <w:sz w:val="16"/>
                                <w:lang w:val="id-ID"/>
                              </w:rPr>
                            </w:pPr>
                            <w:r>
                              <w:rPr>
                                <w:sz w:val="16"/>
                                <w:lang w:val="id-ID"/>
                              </w:rPr>
                              <w:t>1.</w:t>
                            </w:r>
                          </w:p>
                        </w:tc>
                        <w:tc>
                          <w:tcPr>
                            <w:tcW w:w="1402" w:type="dxa"/>
                            <w:tcBorders>
                              <w:top w:val="single" w:sz="4" w:space="0" w:color="000000"/>
                              <w:left w:val="nil"/>
                              <w:bottom w:val="nil"/>
                              <w:right w:val="nil"/>
                            </w:tcBorders>
                            <w:hideMark/>
                          </w:tcPr>
                          <w:p w:rsidR="00D84BEB" w:rsidRDefault="00D84BEB">
                            <w:pPr>
                              <w:pStyle w:val="TableParagraph"/>
                              <w:spacing w:line="191" w:lineRule="exact"/>
                              <w:ind w:left="48"/>
                              <w:rPr>
                                <w:sz w:val="16"/>
                                <w:lang w:val="id-ID"/>
                              </w:rPr>
                            </w:pPr>
                            <w:r>
                              <w:rPr>
                                <w:position w:val="1"/>
                                <w:sz w:val="16"/>
                                <w:lang w:val="id-ID"/>
                              </w:rPr>
                              <w:t>pH H</w:t>
                            </w:r>
                            <w:r>
                              <w:rPr>
                                <w:sz w:val="10"/>
                                <w:lang w:val="id-ID"/>
                              </w:rPr>
                              <w:t>2</w:t>
                            </w:r>
                            <w:r>
                              <w:rPr>
                                <w:position w:val="1"/>
                                <w:sz w:val="16"/>
                                <w:lang w:val="id-ID"/>
                              </w:rPr>
                              <w:t>O</w:t>
                            </w:r>
                          </w:p>
                        </w:tc>
                        <w:tc>
                          <w:tcPr>
                            <w:tcW w:w="619" w:type="dxa"/>
                            <w:tcBorders>
                              <w:top w:val="single" w:sz="4" w:space="0" w:color="000000"/>
                              <w:left w:val="nil"/>
                              <w:bottom w:val="nil"/>
                              <w:right w:val="nil"/>
                            </w:tcBorders>
                            <w:hideMark/>
                          </w:tcPr>
                          <w:p w:rsidR="00D84BEB" w:rsidRDefault="00D84BEB">
                            <w:pPr>
                              <w:pStyle w:val="TableParagraph"/>
                              <w:spacing w:line="191" w:lineRule="exact"/>
                              <w:ind w:left="98" w:right="73"/>
                              <w:jc w:val="center"/>
                              <w:rPr>
                                <w:sz w:val="16"/>
                                <w:lang w:val="id-ID"/>
                              </w:rPr>
                            </w:pPr>
                            <w:r>
                              <w:rPr>
                                <w:sz w:val="16"/>
                                <w:lang w:val="id-ID"/>
                              </w:rPr>
                              <w:t>4,4</w:t>
                            </w:r>
                          </w:p>
                        </w:tc>
                        <w:tc>
                          <w:tcPr>
                            <w:tcW w:w="620" w:type="dxa"/>
                            <w:tcBorders>
                              <w:top w:val="single" w:sz="4" w:space="0" w:color="000000"/>
                              <w:left w:val="nil"/>
                              <w:bottom w:val="nil"/>
                              <w:right w:val="nil"/>
                            </w:tcBorders>
                            <w:hideMark/>
                          </w:tcPr>
                          <w:p w:rsidR="00D84BEB" w:rsidRDefault="00D84BEB">
                            <w:pPr>
                              <w:pStyle w:val="TableParagraph"/>
                              <w:spacing w:line="191" w:lineRule="exact"/>
                              <w:ind w:left="85" w:right="86"/>
                              <w:jc w:val="center"/>
                              <w:rPr>
                                <w:sz w:val="16"/>
                                <w:lang w:val="id-ID"/>
                              </w:rPr>
                            </w:pPr>
                            <w:r>
                              <w:rPr>
                                <w:sz w:val="16"/>
                                <w:lang w:val="id-ID"/>
                              </w:rPr>
                              <w:t>4,3</w:t>
                            </w:r>
                          </w:p>
                        </w:tc>
                        <w:tc>
                          <w:tcPr>
                            <w:tcW w:w="632" w:type="dxa"/>
                            <w:tcBorders>
                              <w:top w:val="single" w:sz="4" w:space="0" w:color="000000"/>
                              <w:left w:val="nil"/>
                              <w:bottom w:val="nil"/>
                              <w:right w:val="nil"/>
                            </w:tcBorders>
                            <w:hideMark/>
                          </w:tcPr>
                          <w:p w:rsidR="00D84BEB" w:rsidRDefault="00D84BEB">
                            <w:pPr>
                              <w:pStyle w:val="TableParagraph"/>
                              <w:spacing w:line="191" w:lineRule="exact"/>
                              <w:ind w:left="82"/>
                              <w:rPr>
                                <w:sz w:val="16"/>
                                <w:lang w:val="id-ID"/>
                              </w:rPr>
                            </w:pPr>
                            <w:r>
                              <w:rPr>
                                <w:sz w:val="16"/>
                                <w:lang w:val="id-ID"/>
                              </w:rPr>
                              <w:t>sangat</w:t>
                            </w:r>
                          </w:p>
                          <w:p w:rsidR="00D84BEB" w:rsidRDefault="00D84BEB">
                            <w:pPr>
                              <w:pStyle w:val="TableParagraph"/>
                              <w:spacing w:before="32"/>
                              <w:ind w:left="62"/>
                              <w:rPr>
                                <w:sz w:val="16"/>
                                <w:lang w:val="id-ID"/>
                              </w:rPr>
                            </w:pPr>
                            <w:r>
                              <w:rPr>
                                <w:sz w:val="16"/>
                                <w:lang w:val="id-ID"/>
                              </w:rPr>
                              <w:t>masam</w:t>
                            </w:r>
                          </w:p>
                        </w:tc>
                        <w:tc>
                          <w:tcPr>
                            <w:tcW w:w="635" w:type="dxa"/>
                            <w:tcBorders>
                              <w:top w:val="single" w:sz="4" w:space="0" w:color="000000"/>
                              <w:left w:val="nil"/>
                              <w:bottom w:val="nil"/>
                              <w:right w:val="nil"/>
                            </w:tcBorders>
                            <w:hideMark/>
                          </w:tcPr>
                          <w:p w:rsidR="00D84BEB" w:rsidRDefault="00D84BEB">
                            <w:pPr>
                              <w:pStyle w:val="TableParagraph"/>
                              <w:spacing w:line="191" w:lineRule="exact"/>
                              <w:ind w:left="93"/>
                              <w:rPr>
                                <w:sz w:val="16"/>
                                <w:lang w:val="id-ID"/>
                              </w:rPr>
                            </w:pPr>
                            <w:r>
                              <w:rPr>
                                <w:sz w:val="16"/>
                                <w:lang w:val="id-ID"/>
                              </w:rPr>
                              <w:t>sangat</w:t>
                            </w:r>
                          </w:p>
                          <w:p w:rsidR="00D84BEB" w:rsidRDefault="00D84BEB">
                            <w:pPr>
                              <w:pStyle w:val="TableParagraph"/>
                              <w:spacing w:before="32"/>
                              <w:ind w:left="69"/>
                              <w:rPr>
                                <w:sz w:val="16"/>
                                <w:lang w:val="id-ID"/>
                              </w:rPr>
                            </w:pPr>
                            <w:r>
                              <w:rPr>
                                <w:sz w:val="16"/>
                                <w:lang w:val="id-ID"/>
                              </w:rPr>
                              <w:t>masam</w:t>
                            </w:r>
                          </w:p>
                        </w:tc>
                      </w:tr>
                      <w:tr w:rsidR="00D84BEB">
                        <w:trPr>
                          <w:trHeight w:val="249"/>
                        </w:trPr>
                        <w:tc>
                          <w:tcPr>
                            <w:tcW w:w="361" w:type="dxa"/>
                            <w:hideMark/>
                          </w:tcPr>
                          <w:p w:rsidR="00D84BEB" w:rsidRDefault="00D84BEB">
                            <w:pPr>
                              <w:pStyle w:val="TableParagraph"/>
                              <w:spacing w:before="27"/>
                              <w:ind w:left="70" w:right="26"/>
                              <w:jc w:val="center"/>
                              <w:rPr>
                                <w:sz w:val="16"/>
                                <w:lang w:val="id-ID"/>
                              </w:rPr>
                            </w:pPr>
                            <w:r>
                              <w:rPr>
                                <w:sz w:val="16"/>
                                <w:lang w:val="id-ID"/>
                              </w:rPr>
                              <w:t>2.</w:t>
                            </w:r>
                          </w:p>
                        </w:tc>
                        <w:tc>
                          <w:tcPr>
                            <w:tcW w:w="1402" w:type="dxa"/>
                            <w:hideMark/>
                          </w:tcPr>
                          <w:p w:rsidR="00D84BEB" w:rsidRDefault="00D84BEB">
                            <w:pPr>
                              <w:pStyle w:val="TableParagraph"/>
                              <w:spacing w:before="27"/>
                              <w:ind w:left="48"/>
                              <w:rPr>
                                <w:sz w:val="16"/>
                                <w:lang w:val="id-ID"/>
                              </w:rPr>
                            </w:pPr>
                            <w:r>
                              <w:rPr>
                                <w:sz w:val="16"/>
                                <w:lang w:val="id-ID"/>
                              </w:rPr>
                              <w:t>pH KCl</w:t>
                            </w:r>
                          </w:p>
                        </w:tc>
                        <w:tc>
                          <w:tcPr>
                            <w:tcW w:w="619" w:type="dxa"/>
                            <w:hideMark/>
                          </w:tcPr>
                          <w:p w:rsidR="00D84BEB" w:rsidRDefault="00D84BEB">
                            <w:pPr>
                              <w:pStyle w:val="TableParagraph"/>
                              <w:spacing w:before="27"/>
                              <w:ind w:left="98" w:right="73"/>
                              <w:jc w:val="center"/>
                              <w:rPr>
                                <w:sz w:val="16"/>
                                <w:lang w:val="id-ID"/>
                              </w:rPr>
                            </w:pPr>
                            <w:r>
                              <w:rPr>
                                <w:sz w:val="16"/>
                                <w:lang w:val="id-ID"/>
                              </w:rPr>
                              <w:t>3,6</w:t>
                            </w:r>
                          </w:p>
                        </w:tc>
                        <w:tc>
                          <w:tcPr>
                            <w:tcW w:w="620" w:type="dxa"/>
                            <w:hideMark/>
                          </w:tcPr>
                          <w:p w:rsidR="00D84BEB" w:rsidRDefault="00D84BEB">
                            <w:pPr>
                              <w:pStyle w:val="TableParagraph"/>
                              <w:spacing w:before="27"/>
                              <w:ind w:left="85" w:right="86"/>
                              <w:jc w:val="center"/>
                              <w:rPr>
                                <w:sz w:val="16"/>
                                <w:lang w:val="id-ID"/>
                              </w:rPr>
                            </w:pPr>
                            <w:r>
                              <w:rPr>
                                <w:sz w:val="16"/>
                                <w:lang w:val="id-ID"/>
                              </w:rPr>
                              <w:t>3,5</w:t>
                            </w:r>
                          </w:p>
                        </w:tc>
                        <w:tc>
                          <w:tcPr>
                            <w:tcW w:w="632" w:type="dxa"/>
                            <w:hideMark/>
                          </w:tcPr>
                          <w:p w:rsidR="00D84BEB" w:rsidRDefault="00D84BEB">
                            <w:pPr>
                              <w:pStyle w:val="TableParagraph"/>
                              <w:spacing w:before="27"/>
                              <w:ind w:left="2"/>
                              <w:jc w:val="center"/>
                              <w:rPr>
                                <w:sz w:val="16"/>
                                <w:lang w:val="id-ID"/>
                              </w:rPr>
                            </w:pPr>
                            <w:r>
                              <w:rPr>
                                <w:w w:val="99"/>
                                <w:sz w:val="16"/>
                                <w:lang w:val="id-ID"/>
                              </w:rPr>
                              <w:t>-</w:t>
                            </w:r>
                          </w:p>
                        </w:tc>
                        <w:tc>
                          <w:tcPr>
                            <w:tcW w:w="635" w:type="dxa"/>
                            <w:hideMark/>
                          </w:tcPr>
                          <w:p w:rsidR="00D84BEB" w:rsidRDefault="00D84BEB">
                            <w:pPr>
                              <w:pStyle w:val="TableParagraph"/>
                              <w:spacing w:before="27"/>
                              <w:ind w:left="13"/>
                              <w:jc w:val="center"/>
                              <w:rPr>
                                <w:sz w:val="16"/>
                                <w:lang w:val="id-ID"/>
                              </w:rPr>
                            </w:pPr>
                            <w:r>
                              <w:rPr>
                                <w:w w:val="99"/>
                                <w:sz w:val="16"/>
                                <w:lang w:val="id-ID"/>
                              </w:rPr>
                              <w:t>-</w:t>
                            </w:r>
                          </w:p>
                        </w:tc>
                      </w:tr>
                      <w:tr w:rsidR="00D84BEB">
                        <w:trPr>
                          <w:trHeight w:val="485"/>
                        </w:trPr>
                        <w:tc>
                          <w:tcPr>
                            <w:tcW w:w="361" w:type="dxa"/>
                            <w:hideMark/>
                          </w:tcPr>
                          <w:p w:rsidR="00D84BEB" w:rsidRDefault="00D84BEB">
                            <w:pPr>
                              <w:pStyle w:val="TableParagraph"/>
                              <w:spacing w:before="27"/>
                              <w:ind w:left="70" w:right="26"/>
                              <w:jc w:val="center"/>
                              <w:rPr>
                                <w:sz w:val="16"/>
                                <w:lang w:val="id-ID"/>
                              </w:rPr>
                            </w:pPr>
                            <w:r>
                              <w:rPr>
                                <w:sz w:val="16"/>
                                <w:lang w:val="id-ID"/>
                              </w:rPr>
                              <w:t>3.</w:t>
                            </w:r>
                          </w:p>
                        </w:tc>
                        <w:tc>
                          <w:tcPr>
                            <w:tcW w:w="1402" w:type="dxa"/>
                            <w:hideMark/>
                          </w:tcPr>
                          <w:p w:rsidR="00D84BEB" w:rsidRDefault="00D84BEB">
                            <w:pPr>
                              <w:pStyle w:val="TableParagraph"/>
                              <w:spacing w:before="27"/>
                              <w:ind w:left="48"/>
                              <w:rPr>
                                <w:sz w:val="16"/>
                                <w:lang w:val="id-ID"/>
                              </w:rPr>
                            </w:pPr>
                            <w:r>
                              <w:rPr>
                                <w:sz w:val="16"/>
                                <w:lang w:val="id-ID"/>
                              </w:rPr>
                              <w:t>C-organik (%)</w:t>
                            </w:r>
                          </w:p>
                        </w:tc>
                        <w:tc>
                          <w:tcPr>
                            <w:tcW w:w="619" w:type="dxa"/>
                            <w:hideMark/>
                          </w:tcPr>
                          <w:p w:rsidR="00D84BEB" w:rsidRDefault="00D84BEB">
                            <w:pPr>
                              <w:pStyle w:val="TableParagraph"/>
                              <w:spacing w:before="27"/>
                              <w:ind w:left="98" w:right="82"/>
                              <w:jc w:val="center"/>
                              <w:rPr>
                                <w:sz w:val="16"/>
                                <w:lang w:val="id-ID"/>
                              </w:rPr>
                            </w:pPr>
                            <w:r>
                              <w:rPr>
                                <w:sz w:val="16"/>
                                <w:lang w:val="id-ID"/>
                              </w:rPr>
                              <w:t>1,85</w:t>
                            </w:r>
                          </w:p>
                        </w:tc>
                        <w:tc>
                          <w:tcPr>
                            <w:tcW w:w="620" w:type="dxa"/>
                            <w:hideMark/>
                          </w:tcPr>
                          <w:p w:rsidR="00D84BEB" w:rsidRDefault="00D84BEB">
                            <w:pPr>
                              <w:pStyle w:val="TableParagraph"/>
                              <w:spacing w:before="27"/>
                              <w:ind w:left="85" w:right="86"/>
                              <w:jc w:val="center"/>
                              <w:rPr>
                                <w:sz w:val="16"/>
                                <w:lang w:val="id-ID"/>
                              </w:rPr>
                            </w:pPr>
                            <w:r>
                              <w:rPr>
                                <w:sz w:val="16"/>
                                <w:lang w:val="id-ID"/>
                              </w:rPr>
                              <w:t>0,77</w:t>
                            </w:r>
                          </w:p>
                        </w:tc>
                        <w:tc>
                          <w:tcPr>
                            <w:tcW w:w="632" w:type="dxa"/>
                            <w:hideMark/>
                          </w:tcPr>
                          <w:p w:rsidR="00D84BEB" w:rsidRDefault="00D84BEB">
                            <w:pPr>
                              <w:pStyle w:val="TableParagraph"/>
                              <w:spacing w:before="27"/>
                              <w:ind w:left="41" w:right="44"/>
                              <w:jc w:val="center"/>
                              <w:rPr>
                                <w:sz w:val="16"/>
                                <w:lang w:val="id-ID"/>
                              </w:rPr>
                            </w:pPr>
                            <w:r>
                              <w:rPr>
                                <w:sz w:val="16"/>
                                <w:lang w:val="id-ID"/>
                              </w:rPr>
                              <w:t>rendah</w:t>
                            </w:r>
                          </w:p>
                        </w:tc>
                        <w:tc>
                          <w:tcPr>
                            <w:tcW w:w="635" w:type="dxa"/>
                            <w:hideMark/>
                          </w:tcPr>
                          <w:p w:rsidR="00D84BEB" w:rsidRDefault="00D84BEB">
                            <w:pPr>
                              <w:pStyle w:val="TableParagraph"/>
                              <w:spacing w:line="220" w:lineRule="atLeast"/>
                              <w:ind w:left="78" w:right="52" w:firstLine="14"/>
                              <w:rPr>
                                <w:sz w:val="16"/>
                                <w:lang w:val="id-ID"/>
                              </w:rPr>
                            </w:pPr>
                            <w:r>
                              <w:rPr>
                                <w:sz w:val="16"/>
                                <w:lang w:val="id-ID"/>
                              </w:rPr>
                              <w:t xml:space="preserve">sangat </w:t>
                            </w:r>
                            <w:r>
                              <w:rPr>
                                <w:w w:val="95"/>
                                <w:sz w:val="16"/>
                                <w:lang w:val="id-ID"/>
                              </w:rPr>
                              <w:t>rendah</w:t>
                            </w:r>
                          </w:p>
                        </w:tc>
                      </w:tr>
                      <w:tr w:rsidR="00D84BEB">
                        <w:trPr>
                          <w:trHeight w:val="499"/>
                        </w:trPr>
                        <w:tc>
                          <w:tcPr>
                            <w:tcW w:w="361" w:type="dxa"/>
                            <w:hideMark/>
                          </w:tcPr>
                          <w:p w:rsidR="00D84BEB" w:rsidRDefault="00D84BEB">
                            <w:pPr>
                              <w:pStyle w:val="TableParagraph"/>
                              <w:spacing w:before="42"/>
                              <w:ind w:left="70" w:right="26"/>
                              <w:jc w:val="center"/>
                              <w:rPr>
                                <w:sz w:val="16"/>
                                <w:lang w:val="id-ID"/>
                              </w:rPr>
                            </w:pPr>
                            <w:r>
                              <w:rPr>
                                <w:sz w:val="16"/>
                                <w:lang w:val="id-ID"/>
                              </w:rPr>
                              <w:t>4.</w:t>
                            </w:r>
                          </w:p>
                        </w:tc>
                        <w:tc>
                          <w:tcPr>
                            <w:tcW w:w="1402" w:type="dxa"/>
                            <w:hideMark/>
                          </w:tcPr>
                          <w:p w:rsidR="00D84BEB" w:rsidRDefault="00D84BEB">
                            <w:pPr>
                              <w:pStyle w:val="TableParagraph"/>
                              <w:spacing w:before="42"/>
                              <w:ind w:left="48"/>
                              <w:rPr>
                                <w:sz w:val="16"/>
                                <w:lang w:val="id-ID"/>
                              </w:rPr>
                            </w:pPr>
                            <w:r>
                              <w:rPr>
                                <w:sz w:val="16"/>
                                <w:lang w:val="id-ID"/>
                              </w:rPr>
                              <w:t>N-total (%)</w:t>
                            </w:r>
                          </w:p>
                        </w:tc>
                        <w:tc>
                          <w:tcPr>
                            <w:tcW w:w="619" w:type="dxa"/>
                            <w:hideMark/>
                          </w:tcPr>
                          <w:p w:rsidR="00D84BEB" w:rsidRDefault="00D84BEB">
                            <w:pPr>
                              <w:pStyle w:val="TableParagraph"/>
                              <w:spacing w:before="42"/>
                              <w:ind w:left="98" w:right="82"/>
                              <w:jc w:val="center"/>
                              <w:rPr>
                                <w:sz w:val="16"/>
                                <w:lang w:val="id-ID"/>
                              </w:rPr>
                            </w:pPr>
                            <w:r>
                              <w:rPr>
                                <w:sz w:val="16"/>
                                <w:lang w:val="id-ID"/>
                              </w:rPr>
                              <w:t>0,17</w:t>
                            </w:r>
                          </w:p>
                        </w:tc>
                        <w:tc>
                          <w:tcPr>
                            <w:tcW w:w="620" w:type="dxa"/>
                            <w:hideMark/>
                          </w:tcPr>
                          <w:p w:rsidR="00D84BEB" w:rsidRDefault="00D84BEB">
                            <w:pPr>
                              <w:pStyle w:val="TableParagraph"/>
                              <w:spacing w:before="42"/>
                              <w:ind w:left="85" w:right="86"/>
                              <w:jc w:val="center"/>
                              <w:rPr>
                                <w:sz w:val="16"/>
                                <w:lang w:val="id-ID"/>
                              </w:rPr>
                            </w:pPr>
                            <w:r>
                              <w:rPr>
                                <w:sz w:val="16"/>
                                <w:lang w:val="id-ID"/>
                              </w:rPr>
                              <w:t>0,09</w:t>
                            </w:r>
                          </w:p>
                        </w:tc>
                        <w:tc>
                          <w:tcPr>
                            <w:tcW w:w="632" w:type="dxa"/>
                            <w:hideMark/>
                          </w:tcPr>
                          <w:p w:rsidR="00D84BEB" w:rsidRDefault="00D84BEB">
                            <w:pPr>
                              <w:pStyle w:val="TableParagraph"/>
                              <w:spacing w:before="42"/>
                              <w:ind w:left="41" w:right="44"/>
                              <w:jc w:val="center"/>
                              <w:rPr>
                                <w:sz w:val="16"/>
                                <w:lang w:val="id-ID"/>
                              </w:rPr>
                            </w:pPr>
                            <w:r>
                              <w:rPr>
                                <w:sz w:val="16"/>
                                <w:lang w:val="id-ID"/>
                              </w:rPr>
                              <w:t>rendah</w:t>
                            </w:r>
                          </w:p>
                        </w:tc>
                        <w:tc>
                          <w:tcPr>
                            <w:tcW w:w="635" w:type="dxa"/>
                            <w:hideMark/>
                          </w:tcPr>
                          <w:p w:rsidR="00D84BEB" w:rsidRDefault="00D84BEB">
                            <w:pPr>
                              <w:pStyle w:val="TableParagraph"/>
                              <w:spacing w:before="15" w:line="220" w:lineRule="atLeast"/>
                              <w:ind w:left="78" w:right="52" w:firstLine="14"/>
                              <w:rPr>
                                <w:sz w:val="16"/>
                                <w:lang w:val="id-ID"/>
                              </w:rPr>
                            </w:pPr>
                            <w:r>
                              <w:rPr>
                                <w:sz w:val="16"/>
                                <w:lang w:val="id-ID"/>
                              </w:rPr>
                              <w:t xml:space="preserve">sangat </w:t>
                            </w:r>
                            <w:r>
                              <w:rPr>
                                <w:w w:val="95"/>
                                <w:sz w:val="16"/>
                                <w:lang w:val="id-ID"/>
                              </w:rPr>
                              <w:t>rendah</w:t>
                            </w:r>
                          </w:p>
                        </w:tc>
                      </w:tr>
                      <w:tr w:rsidR="00D84BEB">
                        <w:trPr>
                          <w:trHeight w:val="276"/>
                        </w:trPr>
                        <w:tc>
                          <w:tcPr>
                            <w:tcW w:w="361" w:type="dxa"/>
                            <w:hideMark/>
                          </w:tcPr>
                          <w:p w:rsidR="00D84BEB" w:rsidRDefault="00D84BEB">
                            <w:pPr>
                              <w:pStyle w:val="TableParagraph"/>
                              <w:spacing w:before="42"/>
                              <w:ind w:left="70" w:right="26"/>
                              <w:jc w:val="center"/>
                              <w:rPr>
                                <w:sz w:val="16"/>
                                <w:lang w:val="id-ID"/>
                              </w:rPr>
                            </w:pPr>
                            <w:r>
                              <w:rPr>
                                <w:sz w:val="16"/>
                                <w:lang w:val="id-ID"/>
                              </w:rPr>
                              <w:t>5.</w:t>
                            </w:r>
                          </w:p>
                        </w:tc>
                        <w:tc>
                          <w:tcPr>
                            <w:tcW w:w="1402" w:type="dxa"/>
                            <w:hideMark/>
                          </w:tcPr>
                          <w:p w:rsidR="00D84BEB" w:rsidRDefault="00D84BEB">
                            <w:pPr>
                              <w:pStyle w:val="TableParagraph"/>
                              <w:spacing w:before="42"/>
                              <w:ind w:left="48"/>
                              <w:rPr>
                                <w:sz w:val="16"/>
                                <w:lang w:val="id-ID"/>
                              </w:rPr>
                            </w:pPr>
                            <w:r>
                              <w:rPr>
                                <w:sz w:val="16"/>
                                <w:lang w:val="id-ID"/>
                              </w:rPr>
                              <w:t>C/N Rasio</w:t>
                            </w:r>
                          </w:p>
                        </w:tc>
                        <w:tc>
                          <w:tcPr>
                            <w:tcW w:w="619" w:type="dxa"/>
                            <w:hideMark/>
                          </w:tcPr>
                          <w:p w:rsidR="00D84BEB" w:rsidRDefault="00D84BEB">
                            <w:pPr>
                              <w:pStyle w:val="TableParagraph"/>
                              <w:spacing w:before="42"/>
                              <w:ind w:left="98" w:right="73"/>
                              <w:jc w:val="center"/>
                              <w:rPr>
                                <w:sz w:val="16"/>
                                <w:lang w:val="id-ID"/>
                              </w:rPr>
                            </w:pPr>
                            <w:r>
                              <w:rPr>
                                <w:sz w:val="16"/>
                                <w:lang w:val="id-ID"/>
                              </w:rPr>
                              <w:t>11</w:t>
                            </w:r>
                          </w:p>
                        </w:tc>
                        <w:tc>
                          <w:tcPr>
                            <w:tcW w:w="620" w:type="dxa"/>
                            <w:hideMark/>
                          </w:tcPr>
                          <w:p w:rsidR="00D84BEB" w:rsidRDefault="00D84BEB">
                            <w:pPr>
                              <w:pStyle w:val="TableParagraph"/>
                              <w:spacing w:before="42"/>
                              <w:ind w:right="1"/>
                              <w:jc w:val="center"/>
                              <w:rPr>
                                <w:sz w:val="16"/>
                                <w:lang w:val="id-ID"/>
                              </w:rPr>
                            </w:pPr>
                            <w:r>
                              <w:rPr>
                                <w:w w:val="99"/>
                                <w:sz w:val="16"/>
                                <w:lang w:val="id-ID"/>
                              </w:rPr>
                              <w:t>9</w:t>
                            </w:r>
                          </w:p>
                        </w:tc>
                        <w:tc>
                          <w:tcPr>
                            <w:tcW w:w="632" w:type="dxa"/>
                            <w:hideMark/>
                          </w:tcPr>
                          <w:p w:rsidR="00D84BEB" w:rsidRDefault="00D84BEB">
                            <w:pPr>
                              <w:pStyle w:val="TableParagraph"/>
                              <w:spacing w:before="42"/>
                              <w:ind w:left="41" w:right="45"/>
                              <w:jc w:val="center"/>
                              <w:rPr>
                                <w:sz w:val="16"/>
                                <w:lang w:val="id-ID"/>
                              </w:rPr>
                            </w:pPr>
                            <w:r>
                              <w:rPr>
                                <w:sz w:val="16"/>
                                <w:lang w:val="id-ID"/>
                              </w:rPr>
                              <w:t>sedang</w:t>
                            </w:r>
                          </w:p>
                        </w:tc>
                        <w:tc>
                          <w:tcPr>
                            <w:tcW w:w="635" w:type="dxa"/>
                            <w:hideMark/>
                          </w:tcPr>
                          <w:p w:rsidR="00D84BEB" w:rsidRDefault="00D84BEB">
                            <w:pPr>
                              <w:pStyle w:val="TableParagraph"/>
                              <w:spacing w:before="42"/>
                              <w:ind w:left="57" w:right="44"/>
                              <w:jc w:val="center"/>
                              <w:rPr>
                                <w:sz w:val="16"/>
                                <w:lang w:val="id-ID"/>
                              </w:rPr>
                            </w:pPr>
                            <w:r>
                              <w:rPr>
                                <w:sz w:val="16"/>
                                <w:lang w:val="id-ID"/>
                              </w:rPr>
                              <w:t>rendah</w:t>
                            </w:r>
                          </w:p>
                        </w:tc>
                      </w:tr>
                      <w:tr w:rsidR="00D84BEB">
                        <w:trPr>
                          <w:trHeight w:val="508"/>
                        </w:trPr>
                        <w:tc>
                          <w:tcPr>
                            <w:tcW w:w="361" w:type="dxa"/>
                            <w:hideMark/>
                          </w:tcPr>
                          <w:p w:rsidR="00D84BEB" w:rsidRDefault="00D84BEB">
                            <w:pPr>
                              <w:pStyle w:val="TableParagraph"/>
                              <w:spacing w:before="39"/>
                              <w:ind w:left="70" w:right="26"/>
                              <w:jc w:val="center"/>
                              <w:rPr>
                                <w:sz w:val="16"/>
                                <w:lang w:val="id-ID"/>
                              </w:rPr>
                            </w:pPr>
                            <w:r>
                              <w:rPr>
                                <w:sz w:val="16"/>
                                <w:lang w:val="id-ID"/>
                              </w:rPr>
                              <w:t>6.</w:t>
                            </w:r>
                          </w:p>
                        </w:tc>
                        <w:tc>
                          <w:tcPr>
                            <w:tcW w:w="1402" w:type="dxa"/>
                            <w:hideMark/>
                          </w:tcPr>
                          <w:p w:rsidR="00D84BEB" w:rsidRDefault="00D84BEB">
                            <w:pPr>
                              <w:pStyle w:val="TableParagraph"/>
                              <w:spacing w:before="39"/>
                              <w:ind w:left="48"/>
                              <w:rPr>
                                <w:sz w:val="16"/>
                                <w:lang w:val="id-ID"/>
                              </w:rPr>
                            </w:pPr>
                            <w:r>
                              <w:rPr>
                                <w:sz w:val="16"/>
                                <w:lang w:val="id-ID"/>
                              </w:rPr>
                              <w:t>P-tersedia (ppm)</w:t>
                            </w:r>
                          </w:p>
                        </w:tc>
                        <w:tc>
                          <w:tcPr>
                            <w:tcW w:w="619" w:type="dxa"/>
                            <w:hideMark/>
                          </w:tcPr>
                          <w:p w:rsidR="00D84BEB" w:rsidRDefault="00D84BEB">
                            <w:pPr>
                              <w:pStyle w:val="TableParagraph"/>
                              <w:spacing w:before="39"/>
                              <w:ind w:left="25"/>
                              <w:jc w:val="center"/>
                              <w:rPr>
                                <w:sz w:val="16"/>
                                <w:lang w:val="id-ID"/>
                              </w:rPr>
                            </w:pPr>
                            <w:r>
                              <w:rPr>
                                <w:w w:val="99"/>
                                <w:sz w:val="16"/>
                                <w:lang w:val="id-ID"/>
                              </w:rPr>
                              <w:t>5</w:t>
                            </w:r>
                          </w:p>
                        </w:tc>
                        <w:tc>
                          <w:tcPr>
                            <w:tcW w:w="620" w:type="dxa"/>
                            <w:hideMark/>
                          </w:tcPr>
                          <w:p w:rsidR="00D84BEB" w:rsidRDefault="00D84BEB">
                            <w:pPr>
                              <w:pStyle w:val="TableParagraph"/>
                              <w:spacing w:before="39"/>
                              <w:ind w:right="1"/>
                              <w:jc w:val="center"/>
                              <w:rPr>
                                <w:sz w:val="16"/>
                                <w:lang w:val="id-ID"/>
                              </w:rPr>
                            </w:pPr>
                            <w:r>
                              <w:rPr>
                                <w:w w:val="99"/>
                                <w:sz w:val="16"/>
                                <w:lang w:val="id-ID"/>
                              </w:rPr>
                              <w:t>2</w:t>
                            </w:r>
                          </w:p>
                        </w:tc>
                        <w:tc>
                          <w:tcPr>
                            <w:tcW w:w="632" w:type="dxa"/>
                            <w:hideMark/>
                          </w:tcPr>
                          <w:p w:rsidR="00D84BEB" w:rsidRDefault="00D84BEB">
                            <w:pPr>
                              <w:pStyle w:val="TableParagraph"/>
                              <w:spacing w:before="39"/>
                              <w:ind w:left="41" w:right="44"/>
                              <w:jc w:val="center"/>
                              <w:rPr>
                                <w:sz w:val="16"/>
                                <w:lang w:val="id-ID"/>
                              </w:rPr>
                            </w:pPr>
                            <w:r>
                              <w:rPr>
                                <w:sz w:val="16"/>
                                <w:lang w:val="id-ID"/>
                              </w:rPr>
                              <w:t>rendah</w:t>
                            </w:r>
                          </w:p>
                        </w:tc>
                        <w:tc>
                          <w:tcPr>
                            <w:tcW w:w="635" w:type="dxa"/>
                            <w:hideMark/>
                          </w:tcPr>
                          <w:p w:rsidR="00D84BEB" w:rsidRDefault="00D84BEB">
                            <w:pPr>
                              <w:pStyle w:val="TableParagraph"/>
                              <w:spacing w:before="39" w:line="271" w:lineRule="auto"/>
                              <w:ind w:left="78" w:right="52" w:firstLine="14"/>
                              <w:rPr>
                                <w:sz w:val="16"/>
                                <w:lang w:val="id-ID"/>
                              </w:rPr>
                            </w:pPr>
                            <w:r>
                              <w:rPr>
                                <w:sz w:val="16"/>
                                <w:lang w:val="id-ID"/>
                              </w:rPr>
                              <w:t xml:space="preserve">sangat </w:t>
                            </w:r>
                            <w:r>
                              <w:rPr>
                                <w:w w:val="95"/>
                                <w:sz w:val="16"/>
                                <w:lang w:val="id-ID"/>
                              </w:rPr>
                              <w:t>rendah</w:t>
                            </w:r>
                          </w:p>
                        </w:tc>
                      </w:tr>
                      <w:tr w:rsidR="00D84BEB">
                        <w:trPr>
                          <w:trHeight w:val="338"/>
                        </w:trPr>
                        <w:tc>
                          <w:tcPr>
                            <w:tcW w:w="361" w:type="dxa"/>
                            <w:hideMark/>
                          </w:tcPr>
                          <w:p w:rsidR="00D84BEB" w:rsidRDefault="00D84BEB">
                            <w:pPr>
                              <w:pStyle w:val="TableParagraph"/>
                              <w:spacing w:before="54"/>
                              <w:ind w:left="70" w:right="26"/>
                              <w:jc w:val="center"/>
                              <w:rPr>
                                <w:sz w:val="16"/>
                                <w:lang w:val="id-ID"/>
                              </w:rPr>
                            </w:pPr>
                            <w:r>
                              <w:rPr>
                                <w:sz w:val="16"/>
                                <w:lang w:val="id-ID"/>
                              </w:rPr>
                              <w:t>7.</w:t>
                            </w:r>
                          </w:p>
                        </w:tc>
                        <w:tc>
                          <w:tcPr>
                            <w:tcW w:w="1402" w:type="dxa"/>
                            <w:hideMark/>
                          </w:tcPr>
                          <w:p w:rsidR="00D84BEB" w:rsidRDefault="00D84BEB">
                            <w:pPr>
                              <w:pStyle w:val="TableParagraph"/>
                              <w:spacing w:before="54"/>
                              <w:ind w:left="48"/>
                              <w:rPr>
                                <w:sz w:val="16"/>
                                <w:lang w:val="id-ID"/>
                              </w:rPr>
                            </w:pPr>
                            <w:r>
                              <w:rPr>
                                <w:sz w:val="16"/>
                                <w:lang w:val="id-ID"/>
                              </w:rPr>
                              <w:t>KTK (me/100 g)</w:t>
                            </w:r>
                          </w:p>
                        </w:tc>
                        <w:tc>
                          <w:tcPr>
                            <w:tcW w:w="619" w:type="dxa"/>
                            <w:hideMark/>
                          </w:tcPr>
                          <w:p w:rsidR="00D84BEB" w:rsidRDefault="00D84BEB">
                            <w:pPr>
                              <w:pStyle w:val="TableParagraph"/>
                              <w:spacing w:before="54"/>
                              <w:ind w:left="98" w:right="82"/>
                              <w:jc w:val="center"/>
                              <w:rPr>
                                <w:sz w:val="16"/>
                                <w:lang w:val="id-ID"/>
                              </w:rPr>
                            </w:pPr>
                            <w:r>
                              <w:rPr>
                                <w:sz w:val="16"/>
                                <w:lang w:val="id-ID"/>
                              </w:rPr>
                              <w:t>10,30</w:t>
                            </w:r>
                          </w:p>
                        </w:tc>
                        <w:tc>
                          <w:tcPr>
                            <w:tcW w:w="620" w:type="dxa"/>
                            <w:hideMark/>
                          </w:tcPr>
                          <w:p w:rsidR="00D84BEB" w:rsidRDefault="00D84BEB">
                            <w:pPr>
                              <w:pStyle w:val="TableParagraph"/>
                              <w:spacing w:before="54"/>
                              <w:ind w:left="85" w:right="86"/>
                              <w:jc w:val="center"/>
                              <w:rPr>
                                <w:sz w:val="16"/>
                                <w:lang w:val="id-ID"/>
                              </w:rPr>
                            </w:pPr>
                            <w:r>
                              <w:rPr>
                                <w:sz w:val="16"/>
                                <w:lang w:val="id-ID"/>
                              </w:rPr>
                              <w:t>9,60</w:t>
                            </w:r>
                          </w:p>
                        </w:tc>
                        <w:tc>
                          <w:tcPr>
                            <w:tcW w:w="632" w:type="dxa"/>
                            <w:hideMark/>
                          </w:tcPr>
                          <w:p w:rsidR="00D84BEB" w:rsidRDefault="00D84BEB">
                            <w:pPr>
                              <w:pStyle w:val="TableParagraph"/>
                              <w:spacing w:before="54"/>
                              <w:ind w:left="41" w:right="44"/>
                              <w:jc w:val="center"/>
                              <w:rPr>
                                <w:sz w:val="16"/>
                                <w:lang w:val="id-ID"/>
                              </w:rPr>
                            </w:pPr>
                            <w:r>
                              <w:rPr>
                                <w:sz w:val="16"/>
                                <w:lang w:val="id-ID"/>
                              </w:rPr>
                              <w:t>rendah</w:t>
                            </w:r>
                          </w:p>
                        </w:tc>
                        <w:tc>
                          <w:tcPr>
                            <w:tcW w:w="635" w:type="dxa"/>
                            <w:hideMark/>
                          </w:tcPr>
                          <w:p w:rsidR="00D84BEB" w:rsidRDefault="00D84BEB">
                            <w:pPr>
                              <w:pStyle w:val="TableParagraph"/>
                              <w:spacing w:before="54"/>
                              <w:ind w:left="57" w:right="44"/>
                              <w:jc w:val="center"/>
                              <w:rPr>
                                <w:sz w:val="16"/>
                                <w:lang w:val="id-ID"/>
                              </w:rPr>
                            </w:pPr>
                            <w:r>
                              <w:rPr>
                                <w:sz w:val="16"/>
                                <w:lang w:val="id-ID"/>
                              </w:rPr>
                              <w:t>rendah</w:t>
                            </w:r>
                          </w:p>
                        </w:tc>
                      </w:tr>
                      <w:tr w:rsidR="00D84BEB">
                        <w:trPr>
                          <w:trHeight w:val="437"/>
                        </w:trPr>
                        <w:tc>
                          <w:tcPr>
                            <w:tcW w:w="361" w:type="dxa"/>
                            <w:hideMark/>
                          </w:tcPr>
                          <w:p w:rsidR="00D84BEB" w:rsidRDefault="00D84BEB">
                            <w:pPr>
                              <w:pStyle w:val="TableParagraph"/>
                              <w:spacing w:before="90"/>
                              <w:ind w:left="70" w:right="26"/>
                              <w:jc w:val="center"/>
                              <w:rPr>
                                <w:sz w:val="16"/>
                                <w:lang w:val="id-ID"/>
                              </w:rPr>
                            </w:pPr>
                            <w:r>
                              <w:rPr>
                                <w:sz w:val="16"/>
                                <w:lang w:val="id-ID"/>
                              </w:rPr>
                              <w:t>8.</w:t>
                            </w:r>
                          </w:p>
                        </w:tc>
                        <w:tc>
                          <w:tcPr>
                            <w:tcW w:w="1402" w:type="dxa"/>
                            <w:hideMark/>
                          </w:tcPr>
                          <w:p w:rsidR="00D84BEB" w:rsidRDefault="00D84BEB">
                            <w:pPr>
                              <w:pStyle w:val="TableParagraph"/>
                              <w:spacing w:before="90"/>
                              <w:ind w:left="48"/>
                              <w:rPr>
                                <w:sz w:val="16"/>
                                <w:lang w:val="id-ID"/>
                              </w:rPr>
                            </w:pPr>
                            <w:r>
                              <w:rPr>
                                <w:sz w:val="16"/>
                                <w:lang w:val="id-ID"/>
                              </w:rPr>
                              <w:t>Al-dd (me/100 g)</w:t>
                            </w:r>
                          </w:p>
                        </w:tc>
                        <w:tc>
                          <w:tcPr>
                            <w:tcW w:w="619" w:type="dxa"/>
                            <w:hideMark/>
                          </w:tcPr>
                          <w:p w:rsidR="00D84BEB" w:rsidRDefault="00D84BEB">
                            <w:pPr>
                              <w:pStyle w:val="TableParagraph"/>
                              <w:spacing w:before="90"/>
                              <w:ind w:left="98" w:right="82"/>
                              <w:jc w:val="center"/>
                              <w:rPr>
                                <w:sz w:val="16"/>
                                <w:lang w:val="id-ID"/>
                              </w:rPr>
                            </w:pPr>
                            <w:r>
                              <w:rPr>
                                <w:sz w:val="16"/>
                                <w:lang w:val="id-ID"/>
                              </w:rPr>
                              <w:t>0,52</w:t>
                            </w:r>
                          </w:p>
                        </w:tc>
                        <w:tc>
                          <w:tcPr>
                            <w:tcW w:w="620" w:type="dxa"/>
                            <w:hideMark/>
                          </w:tcPr>
                          <w:p w:rsidR="00D84BEB" w:rsidRDefault="00D84BEB">
                            <w:pPr>
                              <w:pStyle w:val="TableParagraph"/>
                              <w:spacing w:before="90"/>
                              <w:ind w:left="85" w:right="86"/>
                              <w:jc w:val="center"/>
                              <w:rPr>
                                <w:sz w:val="16"/>
                                <w:lang w:val="id-ID"/>
                              </w:rPr>
                            </w:pPr>
                            <w:r>
                              <w:rPr>
                                <w:sz w:val="16"/>
                                <w:lang w:val="id-ID"/>
                              </w:rPr>
                              <w:t>0,34</w:t>
                            </w:r>
                          </w:p>
                        </w:tc>
                        <w:tc>
                          <w:tcPr>
                            <w:tcW w:w="632" w:type="dxa"/>
                            <w:hideMark/>
                          </w:tcPr>
                          <w:p w:rsidR="00D84BEB" w:rsidRDefault="00D84BEB">
                            <w:pPr>
                              <w:pStyle w:val="TableParagraph"/>
                              <w:spacing w:before="90"/>
                              <w:ind w:left="2"/>
                              <w:jc w:val="center"/>
                              <w:rPr>
                                <w:sz w:val="16"/>
                                <w:lang w:val="id-ID"/>
                              </w:rPr>
                            </w:pPr>
                            <w:r>
                              <w:rPr>
                                <w:w w:val="99"/>
                                <w:sz w:val="16"/>
                                <w:lang w:val="id-ID"/>
                              </w:rPr>
                              <w:t>-</w:t>
                            </w:r>
                          </w:p>
                        </w:tc>
                        <w:tc>
                          <w:tcPr>
                            <w:tcW w:w="635" w:type="dxa"/>
                            <w:hideMark/>
                          </w:tcPr>
                          <w:p w:rsidR="00D84BEB" w:rsidRDefault="00D84BEB">
                            <w:pPr>
                              <w:pStyle w:val="TableParagraph"/>
                              <w:spacing w:before="90"/>
                              <w:ind w:left="13"/>
                              <w:jc w:val="center"/>
                              <w:rPr>
                                <w:sz w:val="16"/>
                                <w:lang w:val="id-ID"/>
                              </w:rPr>
                            </w:pPr>
                            <w:r>
                              <w:rPr>
                                <w:w w:val="99"/>
                                <w:sz w:val="16"/>
                                <w:lang w:val="id-ID"/>
                              </w:rPr>
                              <w:t>-</w:t>
                            </w:r>
                          </w:p>
                        </w:tc>
                      </w:tr>
                      <w:tr w:rsidR="00D84BEB">
                        <w:trPr>
                          <w:trHeight w:val="499"/>
                        </w:trPr>
                        <w:tc>
                          <w:tcPr>
                            <w:tcW w:w="361" w:type="dxa"/>
                            <w:hideMark/>
                          </w:tcPr>
                          <w:p w:rsidR="00D84BEB" w:rsidRDefault="00D84BEB">
                            <w:pPr>
                              <w:pStyle w:val="TableParagraph"/>
                              <w:spacing w:before="152"/>
                              <w:ind w:left="70" w:right="26"/>
                              <w:jc w:val="center"/>
                              <w:rPr>
                                <w:sz w:val="16"/>
                                <w:lang w:val="id-ID"/>
                              </w:rPr>
                            </w:pPr>
                            <w:r>
                              <w:rPr>
                                <w:sz w:val="16"/>
                                <w:lang w:val="id-ID"/>
                              </w:rPr>
                              <w:t>9.</w:t>
                            </w:r>
                          </w:p>
                        </w:tc>
                        <w:tc>
                          <w:tcPr>
                            <w:tcW w:w="1402" w:type="dxa"/>
                            <w:hideMark/>
                          </w:tcPr>
                          <w:p w:rsidR="00D84BEB" w:rsidRDefault="00D84BEB">
                            <w:pPr>
                              <w:pStyle w:val="TableParagraph"/>
                              <w:spacing w:before="152"/>
                              <w:ind w:left="48"/>
                              <w:rPr>
                                <w:sz w:val="16"/>
                                <w:lang w:val="id-ID"/>
                              </w:rPr>
                            </w:pPr>
                            <w:r>
                              <w:rPr>
                                <w:sz w:val="16"/>
                                <w:lang w:val="id-ID"/>
                              </w:rPr>
                              <w:t>H-dd (me/100 g)</w:t>
                            </w:r>
                          </w:p>
                        </w:tc>
                        <w:tc>
                          <w:tcPr>
                            <w:tcW w:w="619" w:type="dxa"/>
                            <w:hideMark/>
                          </w:tcPr>
                          <w:p w:rsidR="00D84BEB" w:rsidRDefault="00D84BEB">
                            <w:pPr>
                              <w:pStyle w:val="TableParagraph"/>
                              <w:spacing w:before="152"/>
                              <w:ind w:left="98" w:right="82"/>
                              <w:jc w:val="center"/>
                              <w:rPr>
                                <w:sz w:val="16"/>
                                <w:lang w:val="id-ID"/>
                              </w:rPr>
                            </w:pPr>
                            <w:r>
                              <w:rPr>
                                <w:sz w:val="16"/>
                                <w:lang w:val="id-ID"/>
                              </w:rPr>
                              <w:t>3,09</w:t>
                            </w:r>
                          </w:p>
                        </w:tc>
                        <w:tc>
                          <w:tcPr>
                            <w:tcW w:w="620" w:type="dxa"/>
                            <w:hideMark/>
                          </w:tcPr>
                          <w:p w:rsidR="00D84BEB" w:rsidRDefault="00D84BEB">
                            <w:pPr>
                              <w:pStyle w:val="TableParagraph"/>
                              <w:spacing w:before="152"/>
                              <w:ind w:left="85" w:right="86"/>
                              <w:jc w:val="center"/>
                              <w:rPr>
                                <w:sz w:val="16"/>
                                <w:lang w:val="id-ID"/>
                              </w:rPr>
                            </w:pPr>
                            <w:r>
                              <w:rPr>
                                <w:sz w:val="16"/>
                                <w:lang w:val="id-ID"/>
                              </w:rPr>
                              <w:t>5,5</w:t>
                            </w:r>
                          </w:p>
                        </w:tc>
                        <w:tc>
                          <w:tcPr>
                            <w:tcW w:w="632" w:type="dxa"/>
                            <w:hideMark/>
                          </w:tcPr>
                          <w:p w:rsidR="00D84BEB" w:rsidRDefault="00D84BEB">
                            <w:pPr>
                              <w:pStyle w:val="TableParagraph"/>
                              <w:spacing w:before="152"/>
                              <w:ind w:left="2"/>
                              <w:jc w:val="center"/>
                              <w:rPr>
                                <w:sz w:val="16"/>
                                <w:lang w:val="id-ID"/>
                              </w:rPr>
                            </w:pPr>
                            <w:r>
                              <w:rPr>
                                <w:w w:val="99"/>
                                <w:sz w:val="16"/>
                                <w:lang w:val="id-ID"/>
                              </w:rPr>
                              <w:t>-</w:t>
                            </w:r>
                          </w:p>
                        </w:tc>
                        <w:tc>
                          <w:tcPr>
                            <w:tcW w:w="635" w:type="dxa"/>
                            <w:hideMark/>
                          </w:tcPr>
                          <w:p w:rsidR="00D84BEB" w:rsidRDefault="00D84BEB">
                            <w:pPr>
                              <w:pStyle w:val="TableParagraph"/>
                              <w:spacing w:before="152"/>
                              <w:ind w:left="13"/>
                              <w:jc w:val="center"/>
                              <w:rPr>
                                <w:sz w:val="16"/>
                                <w:lang w:val="id-ID"/>
                              </w:rPr>
                            </w:pPr>
                            <w:r>
                              <w:rPr>
                                <w:w w:val="99"/>
                                <w:sz w:val="16"/>
                                <w:lang w:val="id-ID"/>
                              </w:rPr>
                              <w:t>-</w:t>
                            </w:r>
                          </w:p>
                        </w:tc>
                      </w:tr>
                      <w:tr w:rsidR="00D84BEB">
                        <w:trPr>
                          <w:trHeight w:val="612"/>
                        </w:trPr>
                        <w:tc>
                          <w:tcPr>
                            <w:tcW w:w="361" w:type="dxa"/>
                            <w:hideMark/>
                          </w:tcPr>
                          <w:p w:rsidR="00D84BEB" w:rsidRDefault="00D84BEB">
                            <w:pPr>
                              <w:pStyle w:val="TableParagraph"/>
                              <w:spacing w:before="152"/>
                              <w:ind w:left="70" w:right="26"/>
                              <w:jc w:val="center"/>
                              <w:rPr>
                                <w:sz w:val="16"/>
                                <w:lang w:val="id-ID"/>
                              </w:rPr>
                            </w:pPr>
                            <w:r>
                              <w:rPr>
                                <w:sz w:val="16"/>
                                <w:lang w:val="id-ID"/>
                              </w:rPr>
                              <w:t>10.</w:t>
                            </w:r>
                          </w:p>
                        </w:tc>
                        <w:tc>
                          <w:tcPr>
                            <w:tcW w:w="1402" w:type="dxa"/>
                            <w:hideMark/>
                          </w:tcPr>
                          <w:p w:rsidR="00D84BEB" w:rsidRDefault="00D84BEB">
                            <w:pPr>
                              <w:pStyle w:val="TableParagraph"/>
                              <w:spacing w:before="152"/>
                              <w:ind w:left="48"/>
                              <w:rPr>
                                <w:sz w:val="16"/>
                                <w:lang w:val="id-ID"/>
                              </w:rPr>
                            </w:pPr>
                            <w:r>
                              <w:rPr>
                                <w:sz w:val="16"/>
                                <w:lang w:val="id-ID"/>
                              </w:rPr>
                              <w:t>Fe (ppm)</w:t>
                            </w:r>
                          </w:p>
                        </w:tc>
                        <w:tc>
                          <w:tcPr>
                            <w:tcW w:w="619" w:type="dxa"/>
                            <w:hideMark/>
                          </w:tcPr>
                          <w:p w:rsidR="00D84BEB" w:rsidRDefault="00D84BEB">
                            <w:pPr>
                              <w:pStyle w:val="TableParagraph"/>
                              <w:spacing w:before="152"/>
                              <w:ind w:left="98" w:right="82"/>
                              <w:jc w:val="center"/>
                              <w:rPr>
                                <w:sz w:val="16"/>
                                <w:lang w:val="id-ID"/>
                              </w:rPr>
                            </w:pPr>
                            <w:r>
                              <w:rPr>
                                <w:sz w:val="16"/>
                                <w:lang w:val="id-ID"/>
                              </w:rPr>
                              <w:t>171</w:t>
                            </w:r>
                          </w:p>
                        </w:tc>
                        <w:tc>
                          <w:tcPr>
                            <w:tcW w:w="620" w:type="dxa"/>
                            <w:hideMark/>
                          </w:tcPr>
                          <w:p w:rsidR="00D84BEB" w:rsidRDefault="00D84BEB">
                            <w:pPr>
                              <w:pStyle w:val="TableParagraph"/>
                              <w:spacing w:before="152"/>
                              <w:ind w:left="85" w:right="86"/>
                              <w:jc w:val="center"/>
                              <w:rPr>
                                <w:sz w:val="16"/>
                                <w:lang w:val="id-ID"/>
                              </w:rPr>
                            </w:pPr>
                            <w:r>
                              <w:rPr>
                                <w:sz w:val="16"/>
                                <w:lang w:val="id-ID"/>
                              </w:rPr>
                              <w:t>56</w:t>
                            </w:r>
                          </w:p>
                        </w:tc>
                        <w:tc>
                          <w:tcPr>
                            <w:tcW w:w="632" w:type="dxa"/>
                            <w:hideMark/>
                          </w:tcPr>
                          <w:p w:rsidR="00D84BEB" w:rsidRDefault="00D84BEB">
                            <w:pPr>
                              <w:pStyle w:val="TableParagraph"/>
                              <w:spacing w:before="125" w:line="220" w:lineRule="atLeast"/>
                              <w:ind w:left="120" w:hanging="39"/>
                              <w:rPr>
                                <w:sz w:val="16"/>
                                <w:lang w:val="id-ID"/>
                              </w:rPr>
                            </w:pPr>
                            <w:r>
                              <w:rPr>
                                <w:w w:val="95"/>
                                <w:sz w:val="16"/>
                                <w:lang w:val="id-ID"/>
                              </w:rPr>
                              <w:t xml:space="preserve">sangat </w:t>
                            </w:r>
                            <w:r>
                              <w:rPr>
                                <w:sz w:val="16"/>
                                <w:lang w:val="id-ID"/>
                              </w:rPr>
                              <w:t>tinggi</w:t>
                            </w:r>
                          </w:p>
                        </w:tc>
                        <w:tc>
                          <w:tcPr>
                            <w:tcW w:w="635" w:type="dxa"/>
                            <w:hideMark/>
                          </w:tcPr>
                          <w:p w:rsidR="00D84BEB" w:rsidRDefault="00D84BEB">
                            <w:pPr>
                              <w:pStyle w:val="TableParagraph"/>
                              <w:spacing w:before="125" w:line="220" w:lineRule="atLeast"/>
                              <w:ind w:left="126" w:hanging="34"/>
                              <w:rPr>
                                <w:sz w:val="16"/>
                                <w:lang w:val="id-ID"/>
                              </w:rPr>
                            </w:pPr>
                            <w:r>
                              <w:rPr>
                                <w:w w:val="95"/>
                                <w:sz w:val="16"/>
                                <w:lang w:val="id-ID"/>
                              </w:rPr>
                              <w:t xml:space="preserve">sangat </w:t>
                            </w:r>
                            <w:r>
                              <w:rPr>
                                <w:sz w:val="16"/>
                                <w:lang w:val="id-ID"/>
                              </w:rPr>
                              <w:t>tinggi</w:t>
                            </w:r>
                          </w:p>
                        </w:tc>
                      </w:tr>
                      <w:tr w:rsidR="00D84BEB">
                        <w:trPr>
                          <w:trHeight w:val="497"/>
                        </w:trPr>
                        <w:tc>
                          <w:tcPr>
                            <w:tcW w:w="361" w:type="dxa"/>
                            <w:hideMark/>
                          </w:tcPr>
                          <w:p w:rsidR="00D84BEB" w:rsidRDefault="00D84BEB">
                            <w:pPr>
                              <w:pStyle w:val="TableParagraph"/>
                              <w:spacing w:before="40"/>
                              <w:ind w:left="70" w:right="26"/>
                              <w:jc w:val="center"/>
                              <w:rPr>
                                <w:sz w:val="16"/>
                                <w:lang w:val="id-ID"/>
                              </w:rPr>
                            </w:pPr>
                            <w:r>
                              <w:rPr>
                                <w:sz w:val="16"/>
                                <w:lang w:val="id-ID"/>
                              </w:rPr>
                              <w:t>11.</w:t>
                            </w:r>
                          </w:p>
                        </w:tc>
                        <w:tc>
                          <w:tcPr>
                            <w:tcW w:w="1402" w:type="dxa"/>
                            <w:hideMark/>
                          </w:tcPr>
                          <w:p w:rsidR="00D84BEB" w:rsidRDefault="00D84BEB">
                            <w:pPr>
                              <w:pStyle w:val="TableParagraph"/>
                              <w:spacing w:before="40"/>
                              <w:ind w:left="48"/>
                              <w:rPr>
                                <w:sz w:val="16"/>
                                <w:lang w:val="id-ID"/>
                              </w:rPr>
                            </w:pPr>
                            <w:r>
                              <w:rPr>
                                <w:sz w:val="16"/>
                                <w:lang w:val="id-ID"/>
                              </w:rPr>
                              <w:t>Cu (ppm)</w:t>
                            </w:r>
                          </w:p>
                        </w:tc>
                        <w:tc>
                          <w:tcPr>
                            <w:tcW w:w="619" w:type="dxa"/>
                            <w:hideMark/>
                          </w:tcPr>
                          <w:p w:rsidR="00D84BEB" w:rsidRDefault="00D84BEB">
                            <w:pPr>
                              <w:pStyle w:val="TableParagraph"/>
                              <w:spacing w:before="40"/>
                              <w:ind w:left="98" w:right="73"/>
                              <w:jc w:val="center"/>
                              <w:rPr>
                                <w:sz w:val="16"/>
                                <w:lang w:val="id-ID"/>
                              </w:rPr>
                            </w:pPr>
                            <w:r>
                              <w:rPr>
                                <w:sz w:val="16"/>
                                <w:lang w:val="id-ID"/>
                              </w:rPr>
                              <w:t>0,2</w:t>
                            </w:r>
                          </w:p>
                        </w:tc>
                        <w:tc>
                          <w:tcPr>
                            <w:tcW w:w="620" w:type="dxa"/>
                            <w:hideMark/>
                          </w:tcPr>
                          <w:p w:rsidR="00D84BEB" w:rsidRDefault="00D84BEB">
                            <w:pPr>
                              <w:pStyle w:val="TableParagraph"/>
                              <w:spacing w:before="40"/>
                              <w:ind w:left="85" w:right="86"/>
                              <w:jc w:val="center"/>
                              <w:rPr>
                                <w:sz w:val="16"/>
                                <w:lang w:val="id-ID"/>
                              </w:rPr>
                            </w:pPr>
                            <w:r>
                              <w:rPr>
                                <w:sz w:val="16"/>
                                <w:lang w:val="id-ID"/>
                              </w:rPr>
                              <w:t>0,1</w:t>
                            </w:r>
                          </w:p>
                        </w:tc>
                        <w:tc>
                          <w:tcPr>
                            <w:tcW w:w="632" w:type="dxa"/>
                            <w:hideMark/>
                          </w:tcPr>
                          <w:p w:rsidR="00D84BEB" w:rsidRDefault="00D84BEB">
                            <w:pPr>
                              <w:pStyle w:val="TableParagraph"/>
                              <w:spacing w:before="13" w:line="220" w:lineRule="atLeast"/>
                              <w:ind w:left="67" w:right="60" w:firstLine="14"/>
                              <w:rPr>
                                <w:sz w:val="16"/>
                                <w:lang w:val="id-ID"/>
                              </w:rPr>
                            </w:pPr>
                            <w:r>
                              <w:rPr>
                                <w:sz w:val="16"/>
                                <w:lang w:val="id-ID"/>
                              </w:rPr>
                              <w:t xml:space="preserve">sangat </w:t>
                            </w:r>
                            <w:r>
                              <w:rPr>
                                <w:w w:val="95"/>
                                <w:sz w:val="16"/>
                                <w:lang w:val="id-ID"/>
                              </w:rPr>
                              <w:t>rendah</w:t>
                            </w:r>
                          </w:p>
                        </w:tc>
                        <w:tc>
                          <w:tcPr>
                            <w:tcW w:w="635" w:type="dxa"/>
                            <w:hideMark/>
                          </w:tcPr>
                          <w:p w:rsidR="00D84BEB" w:rsidRDefault="00D84BEB">
                            <w:pPr>
                              <w:pStyle w:val="TableParagraph"/>
                              <w:spacing w:before="13" w:line="220" w:lineRule="atLeast"/>
                              <w:ind w:left="78" w:right="52" w:firstLine="14"/>
                              <w:rPr>
                                <w:sz w:val="16"/>
                                <w:lang w:val="id-ID"/>
                              </w:rPr>
                            </w:pPr>
                            <w:r>
                              <w:rPr>
                                <w:sz w:val="16"/>
                                <w:lang w:val="id-ID"/>
                              </w:rPr>
                              <w:t xml:space="preserve">sangat </w:t>
                            </w:r>
                            <w:r>
                              <w:rPr>
                                <w:w w:val="95"/>
                                <w:sz w:val="16"/>
                                <w:lang w:val="id-ID"/>
                              </w:rPr>
                              <w:t>rendah</w:t>
                            </w:r>
                          </w:p>
                        </w:tc>
                      </w:tr>
                      <w:tr w:rsidR="00D84BEB">
                        <w:trPr>
                          <w:trHeight w:val="264"/>
                        </w:trPr>
                        <w:tc>
                          <w:tcPr>
                            <w:tcW w:w="361" w:type="dxa"/>
                            <w:hideMark/>
                          </w:tcPr>
                          <w:p w:rsidR="00D84BEB" w:rsidRDefault="00D84BEB">
                            <w:pPr>
                              <w:pStyle w:val="TableParagraph"/>
                              <w:spacing w:before="42"/>
                              <w:ind w:left="70" w:right="26"/>
                              <w:jc w:val="center"/>
                              <w:rPr>
                                <w:sz w:val="16"/>
                                <w:lang w:val="id-ID"/>
                              </w:rPr>
                            </w:pPr>
                            <w:r>
                              <w:rPr>
                                <w:sz w:val="16"/>
                                <w:lang w:val="id-ID"/>
                              </w:rPr>
                              <w:t>12.</w:t>
                            </w:r>
                          </w:p>
                        </w:tc>
                        <w:tc>
                          <w:tcPr>
                            <w:tcW w:w="1402" w:type="dxa"/>
                            <w:hideMark/>
                          </w:tcPr>
                          <w:p w:rsidR="00D84BEB" w:rsidRDefault="00D84BEB">
                            <w:pPr>
                              <w:pStyle w:val="TableParagraph"/>
                              <w:spacing w:before="42"/>
                              <w:ind w:left="48"/>
                              <w:rPr>
                                <w:sz w:val="16"/>
                                <w:lang w:val="id-ID"/>
                              </w:rPr>
                            </w:pPr>
                            <w:r>
                              <w:rPr>
                                <w:sz w:val="16"/>
                                <w:lang w:val="id-ID"/>
                              </w:rPr>
                              <w:t>Zn (ppm)</w:t>
                            </w:r>
                          </w:p>
                        </w:tc>
                        <w:tc>
                          <w:tcPr>
                            <w:tcW w:w="619" w:type="dxa"/>
                            <w:hideMark/>
                          </w:tcPr>
                          <w:p w:rsidR="00D84BEB" w:rsidRDefault="00D84BEB">
                            <w:pPr>
                              <w:pStyle w:val="TableParagraph"/>
                              <w:spacing w:before="42"/>
                              <w:ind w:left="98" w:right="73"/>
                              <w:jc w:val="center"/>
                              <w:rPr>
                                <w:sz w:val="16"/>
                                <w:lang w:val="id-ID"/>
                              </w:rPr>
                            </w:pPr>
                            <w:r>
                              <w:rPr>
                                <w:sz w:val="16"/>
                                <w:lang w:val="id-ID"/>
                              </w:rPr>
                              <w:t>3,0</w:t>
                            </w:r>
                          </w:p>
                        </w:tc>
                        <w:tc>
                          <w:tcPr>
                            <w:tcW w:w="620" w:type="dxa"/>
                            <w:hideMark/>
                          </w:tcPr>
                          <w:p w:rsidR="00D84BEB" w:rsidRDefault="00D84BEB">
                            <w:pPr>
                              <w:pStyle w:val="TableParagraph"/>
                              <w:spacing w:before="42"/>
                              <w:ind w:left="85" w:right="86"/>
                              <w:jc w:val="center"/>
                              <w:rPr>
                                <w:sz w:val="16"/>
                                <w:lang w:val="id-ID"/>
                              </w:rPr>
                            </w:pPr>
                            <w:r>
                              <w:rPr>
                                <w:sz w:val="16"/>
                                <w:lang w:val="id-ID"/>
                              </w:rPr>
                              <w:t>1,5</w:t>
                            </w:r>
                          </w:p>
                        </w:tc>
                        <w:tc>
                          <w:tcPr>
                            <w:tcW w:w="632" w:type="dxa"/>
                            <w:hideMark/>
                          </w:tcPr>
                          <w:p w:rsidR="00D84BEB" w:rsidRDefault="00D84BEB">
                            <w:pPr>
                              <w:pStyle w:val="TableParagraph"/>
                              <w:spacing w:before="42"/>
                              <w:ind w:left="41" w:right="41"/>
                              <w:jc w:val="center"/>
                              <w:rPr>
                                <w:sz w:val="16"/>
                                <w:lang w:val="id-ID"/>
                              </w:rPr>
                            </w:pPr>
                            <w:r>
                              <w:rPr>
                                <w:sz w:val="16"/>
                                <w:lang w:val="id-ID"/>
                              </w:rPr>
                              <w:t>cukup</w:t>
                            </w:r>
                          </w:p>
                        </w:tc>
                        <w:tc>
                          <w:tcPr>
                            <w:tcW w:w="635" w:type="dxa"/>
                            <w:hideMark/>
                          </w:tcPr>
                          <w:p w:rsidR="00D84BEB" w:rsidRDefault="00D84BEB">
                            <w:pPr>
                              <w:pStyle w:val="TableParagraph"/>
                              <w:spacing w:before="42"/>
                              <w:ind w:left="52" w:right="44"/>
                              <w:jc w:val="center"/>
                              <w:rPr>
                                <w:sz w:val="16"/>
                                <w:lang w:val="id-ID"/>
                              </w:rPr>
                            </w:pPr>
                            <w:r>
                              <w:rPr>
                                <w:sz w:val="16"/>
                                <w:lang w:val="id-ID"/>
                              </w:rPr>
                              <w:t>cukup</w:t>
                            </w:r>
                          </w:p>
                        </w:tc>
                      </w:tr>
                      <w:tr w:rsidR="00D84BEB">
                        <w:trPr>
                          <w:trHeight w:val="302"/>
                        </w:trPr>
                        <w:tc>
                          <w:tcPr>
                            <w:tcW w:w="361" w:type="dxa"/>
                            <w:tcBorders>
                              <w:top w:val="nil"/>
                              <w:left w:val="nil"/>
                              <w:bottom w:val="single" w:sz="4" w:space="0" w:color="000000"/>
                              <w:right w:val="nil"/>
                            </w:tcBorders>
                            <w:hideMark/>
                          </w:tcPr>
                          <w:p w:rsidR="00D84BEB" w:rsidRDefault="00D84BEB">
                            <w:pPr>
                              <w:pStyle w:val="TableParagraph"/>
                              <w:spacing w:before="27"/>
                              <w:ind w:left="70" w:right="26"/>
                              <w:jc w:val="center"/>
                              <w:rPr>
                                <w:sz w:val="16"/>
                                <w:lang w:val="id-ID"/>
                              </w:rPr>
                            </w:pPr>
                            <w:r>
                              <w:rPr>
                                <w:sz w:val="16"/>
                                <w:lang w:val="id-ID"/>
                              </w:rPr>
                              <w:t>13.</w:t>
                            </w:r>
                          </w:p>
                        </w:tc>
                        <w:tc>
                          <w:tcPr>
                            <w:tcW w:w="1402" w:type="dxa"/>
                            <w:tcBorders>
                              <w:top w:val="nil"/>
                              <w:left w:val="nil"/>
                              <w:bottom w:val="single" w:sz="4" w:space="0" w:color="000000"/>
                              <w:right w:val="nil"/>
                            </w:tcBorders>
                            <w:hideMark/>
                          </w:tcPr>
                          <w:p w:rsidR="00D84BEB" w:rsidRDefault="00D84BEB">
                            <w:pPr>
                              <w:pStyle w:val="TableParagraph"/>
                              <w:spacing w:before="27"/>
                              <w:ind w:left="48"/>
                              <w:rPr>
                                <w:sz w:val="16"/>
                                <w:lang w:val="id-ID"/>
                              </w:rPr>
                            </w:pPr>
                            <w:r>
                              <w:rPr>
                                <w:sz w:val="16"/>
                                <w:lang w:val="id-ID"/>
                              </w:rPr>
                              <w:t>Mn (ppm)</w:t>
                            </w:r>
                          </w:p>
                        </w:tc>
                        <w:tc>
                          <w:tcPr>
                            <w:tcW w:w="619" w:type="dxa"/>
                            <w:tcBorders>
                              <w:top w:val="nil"/>
                              <w:left w:val="nil"/>
                              <w:bottom w:val="single" w:sz="4" w:space="0" w:color="000000"/>
                              <w:right w:val="nil"/>
                            </w:tcBorders>
                            <w:hideMark/>
                          </w:tcPr>
                          <w:p w:rsidR="00D84BEB" w:rsidRDefault="00D84BEB">
                            <w:pPr>
                              <w:pStyle w:val="TableParagraph"/>
                              <w:spacing w:before="27"/>
                              <w:ind w:left="98" w:right="73"/>
                              <w:jc w:val="center"/>
                              <w:rPr>
                                <w:sz w:val="16"/>
                                <w:lang w:val="id-ID"/>
                              </w:rPr>
                            </w:pPr>
                            <w:r>
                              <w:rPr>
                                <w:sz w:val="16"/>
                                <w:lang w:val="id-ID"/>
                              </w:rPr>
                              <w:t>20</w:t>
                            </w:r>
                          </w:p>
                        </w:tc>
                        <w:tc>
                          <w:tcPr>
                            <w:tcW w:w="620" w:type="dxa"/>
                            <w:tcBorders>
                              <w:top w:val="nil"/>
                              <w:left w:val="nil"/>
                              <w:bottom w:val="single" w:sz="4" w:space="0" w:color="000000"/>
                              <w:right w:val="nil"/>
                            </w:tcBorders>
                            <w:hideMark/>
                          </w:tcPr>
                          <w:p w:rsidR="00D84BEB" w:rsidRDefault="00D84BEB">
                            <w:pPr>
                              <w:pStyle w:val="TableParagraph"/>
                              <w:spacing w:before="27"/>
                              <w:ind w:right="1"/>
                              <w:jc w:val="center"/>
                              <w:rPr>
                                <w:sz w:val="16"/>
                                <w:lang w:val="id-ID"/>
                              </w:rPr>
                            </w:pPr>
                            <w:r>
                              <w:rPr>
                                <w:w w:val="99"/>
                                <w:sz w:val="16"/>
                                <w:lang w:val="id-ID"/>
                              </w:rPr>
                              <w:t>9</w:t>
                            </w:r>
                          </w:p>
                        </w:tc>
                        <w:tc>
                          <w:tcPr>
                            <w:tcW w:w="632" w:type="dxa"/>
                            <w:tcBorders>
                              <w:top w:val="nil"/>
                              <w:left w:val="nil"/>
                              <w:bottom w:val="single" w:sz="4" w:space="0" w:color="000000"/>
                              <w:right w:val="nil"/>
                            </w:tcBorders>
                            <w:hideMark/>
                          </w:tcPr>
                          <w:p w:rsidR="00D84BEB" w:rsidRDefault="00D84BEB">
                            <w:pPr>
                              <w:pStyle w:val="TableParagraph"/>
                              <w:spacing w:before="27"/>
                              <w:ind w:left="41" w:right="43"/>
                              <w:jc w:val="center"/>
                              <w:rPr>
                                <w:sz w:val="16"/>
                                <w:lang w:val="id-ID"/>
                              </w:rPr>
                            </w:pPr>
                            <w:r>
                              <w:rPr>
                                <w:sz w:val="16"/>
                                <w:lang w:val="id-ID"/>
                              </w:rPr>
                              <w:t>tinggi</w:t>
                            </w:r>
                          </w:p>
                        </w:tc>
                        <w:tc>
                          <w:tcPr>
                            <w:tcW w:w="635" w:type="dxa"/>
                            <w:tcBorders>
                              <w:top w:val="nil"/>
                              <w:left w:val="nil"/>
                              <w:bottom w:val="single" w:sz="4" w:space="0" w:color="000000"/>
                              <w:right w:val="nil"/>
                            </w:tcBorders>
                            <w:hideMark/>
                          </w:tcPr>
                          <w:p w:rsidR="00D84BEB" w:rsidRDefault="00D84BEB">
                            <w:pPr>
                              <w:pStyle w:val="TableParagraph"/>
                              <w:spacing w:before="27"/>
                              <w:ind w:left="49" w:right="44"/>
                              <w:jc w:val="center"/>
                              <w:rPr>
                                <w:sz w:val="16"/>
                                <w:lang w:val="id-ID"/>
                              </w:rPr>
                            </w:pPr>
                            <w:r>
                              <w:rPr>
                                <w:sz w:val="16"/>
                                <w:lang w:val="id-ID"/>
                              </w:rPr>
                              <w:t>tinggi</w:t>
                            </w:r>
                          </w:p>
                        </w:tc>
                      </w:tr>
                    </w:tbl>
                    <w:p w:rsidR="00D84BEB" w:rsidRDefault="00D84BEB" w:rsidP="00D84BEB">
                      <w:pPr>
                        <w:pStyle w:val="BodyText"/>
                        <w:ind w:left="0"/>
                        <w:jc w:val="left"/>
                        <w:rPr>
                          <w:lang w:val="id-ID"/>
                        </w:rPr>
                      </w:pPr>
                    </w:p>
                  </w:txbxContent>
                </v:textbox>
                <w10:wrap anchorx="page"/>
              </v:shape>
            </w:pict>
          </mc:Fallback>
        </mc:AlternateContent>
      </w:r>
      <w:r>
        <w:rPr>
          <w:lang w:val="id-ID"/>
        </w:rPr>
        <w:t>kelapa  sawit,  biaya  tenaga  kerja,</w:t>
      </w:r>
      <w:r>
        <w:rPr>
          <w:spacing w:val="1"/>
          <w:lang w:val="id-ID"/>
        </w:rPr>
        <w:t xml:space="preserve"> </w:t>
      </w:r>
      <w:r>
        <w:rPr>
          <w:lang w:val="id-ID"/>
        </w:rPr>
        <w:t>harga</w:t>
      </w:r>
      <w:r>
        <w:rPr>
          <w:spacing w:val="47"/>
          <w:lang w:val="id-ID"/>
        </w:rPr>
        <w:t xml:space="preserve"> </w:t>
      </w:r>
      <w:r>
        <w:rPr>
          <w:lang w:val="id-ID"/>
        </w:rPr>
        <w:t xml:space="preserve">TBS,    </w:t>
      </w:r>
      <w:r>
        <w:rPr>
          <w:spacing w:val="-24"/>
          <w:lang w:val="id-ID"/>
        </w:rPr>
        <w:t xml:space="preserve"> </w:t>
      </w:r>
      <w:r>
        <w:rPr>
          <w:u w:val="single"/>
          <w:lang w:val="id-ID"/>
        </w:rPr>
        <w:t xml:space="preserve"> </w:t>
      </w:r>
      <w:r>
        <w:rPr>
          <w:u w:val="single"/>
          <w:lang w:val="id-ID"/>
        </w:rPr>
        <w:tab/>
      </w:r>
      <w:r>
        <w:rPr>
          <w:lang w:val="id-ID"/>
        </w:rPr>
        <w:t xml:space="preserve">                                                                       dan pendapatan</w:t>
      </w:r>
      <w:r>
        <w:rPr>
          <w:spacing w:val="-5"/>
          <w:lang w:val="id-ID"/>
        </w:rPr>
        <w:t xml:space="preserve"> </w:t>
      </w:r>
      <w:r>
        <w:rPr>
          <w:lang w:val="id-ID"/>
        </w:rPr>
        <w:t>petani.</w:t>
      </w:r>
    </w:p>
    <w:p w:rsidR="00D84BEB" w:rsidRDefault="00D84BEB" w:rsidP="00D84BEB">
      <w:pPr>
        <w:pStyle w:val="BodyText"/>
        <w:spacing w:line="360" w:lineRule="auto"/>
        <w:ind w:right="4729" w:firstLine="629"/>
        <w:rPr>
          <w:lang w:val="id-ID"/>
        </w:rPr>
      </w:pPr>
      <w:r>
        <w:rPr>
          <w:lang w:val="id-ID"/>
        </w:rPr>
        <w:t>Kelayakan usahatani kelapa sawit dihitung dari besaran R/C dan B/C rasio. Untuk membandingkan efektivitas pupuk yang diteliti terhadap pu.</w:t>
      </w:r>
    </w:p>
    <w:p w:rsidR="00D84BEB" w:rsidRDefault="00D84BEB" w:rsidP="00D84BEB">
      <w:pPr>
        <w:pStyle w:val="BodyText"/>
        <w:spacing w:before="8"/>
        <w:ind w:left="0"/>
        <w:jc w:val="left"/>
        <w:rPr>
          <w:sz w:val="11"/>
          <w:lang w:val="id-ID"/>
        </w:rPr>
      </w:pPr>
    </w:p>
    <w:p w:rsidR="00D84BEB" w:rsidRDefault="00D84BEB" w:rsidP="00D84BEB">
      <w:pPr>
        <w:widowControl/>
        <w:autoSpaceDE/>
        <w:autoSpaceDN/>
        <w:rPr>
          <w:sz w:val="11"/>
          <w:lang w:val="id-ID"/>
        </w:rPr>
        <w:sectPr w:rsidR="00D84BEB">
          <w:pgSz w:w="11910" w:h="16840"/>
          <w:pgMar w:top="1420" w:right="1220" w:bottom="1180" w:left="1580" w:header="719" w:footer="984" w:gutter="0"/>
          <w:cols w:space="720"/>
        </w:sectPr>
      </w:pPr>
    </w:p>
    <w:p w:rsidR="00D84BEB" w:rsidRDefault="00D84BEB" w:rsidP="00D84BEB">
      <w:pPr>
        <w:spacing w:line="362" w:lineRule="auto"/>
        <w:ind w:left="1041" w:hanging="923"/>
        <w:rPr>
          <w:sz w:val="16"/>
          <w:lang w:val="id-ID"/>
        </w:rPr>
      </w:pPr>
      <w:r>
        <w:rPr>
          <w:noProof/>
        </w:rPr>
        <w:lastRenderedPageBreak/>
        <mc:AlternateContent>
          <mc:Choice Requires="wps">
            <w:drawing>
              <wp:anchor distT="0" distB="0" distL="114300" distR="114300" simplePos="0" relativeHeight="251658240" behindDoc="1" locked="0" layoutInCell="1" allowOverlap="1">
                <wp:simplePos x="0" y="0"/>
                <wp:positionH relativeFrom="page">
                  <wp:posOffset>1610995</wp:posOffset>
                </wp:positionH>
                <wp:positionV relativeFrom="paragraph">
                  <wp:posOffset>231775</wp:posOffset>
                </wp:positionV>
                <wp:extent cx="1734185" cy="0"/>
                <wp:effectExtent l="10795" t="12700" r="7620" b="6350"/>
                <wp:wrapNone/>
                <wp:docPr id="11" name="Straight Connector 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73418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Straight Connector 11" o:spid="_x0000_s1026" style="position:absolute;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126.85pt,18.25pt" to="263.4pt,18.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">
                <w10:wrap anchorx="page"/>
              </v:line>
            </w:pict>
          </mc:Fallback>
        </mc:AlternateContent>
      </w:r>
      <w:r>
        <w:rPr>
          <w:sz w:val="16"/>
          <w:lang w:val="id-ID"/>
        </w:rPr>
        <w:t>RAE (%) = Produksi perlakuan – Produksi kontrol Produksi standar – produksi control</w:t>
      </w:r>
    </w:p>
    <w:p w:rsidR="00D84BEB" w:rsidRDefault="00D84BEB" w:rsidP="00D84BEB">
      <w:pPr>
        <w:pStyle w:val="BodyText"/>
        <w:ind w:left="0"/>
        <w:jc w:val="left"/>
        <w:rPr>
          <w:sz w:val="18"/>
          <w:lang w:val="id-ID"/>
        </w:rPr>
      </w:pPr>
    </w:p>
    <w:p w:rsidR="00D84BEB" w:rsidRDefault="00D84BEB" w:rsidP="00D84BEB">
      <w:pPr>
        <w:pStyle w:val="BodyText"/>
        <w:spacing w:before="2"/>
        <w:ind w:left="0"/>
        <w:jc w:val="left"/>
        <w:rPr>
          <w:sz w:val="18"/>
          <w:lang w:val="id-ID"/>
        </w:rPr>
      </w:pPr>
    </w:p>
    <w:p w:rsidR="00D84BEB" w:rsidRDefault="00D84BEB" w:rsidP="00D84BEB">
      <w:pPr>
        <w:pStyle w:val="Heading1"/>
        <w:ind w:left="686"/>
        <w:rPr>
          <w:lang w:val="id-ID"/>
        </w:rPr>
      </w:pPr>
      <w:r>
        <w:rPr>
          <w:lang w:val="id-ID"/>
        </w:rPr>
        <w:t>HASIL DAN</w:t>
      </w:r>
      <w:r>
        <w:rPr>
          <w:spacing w:val="-11"/>
          <w:lang w:val="id-ID"/>
        </w:rPr>
        <w:t xml:space="preserve"> </w:t>
      </w:r>
      <w:r>
        <w:rPr>
          <w:lang w:val="id-ID"/>
        </w:rPr>
        <w:t>PEMBAHASAN</w:t>
      </w:r>
    </w:p>
    <w:p w:rsidR="00D84BEB" w:rsidRDefault="00D84BEB" w:rsidP="00D84BEB">
      <w:pPr>
        <w:pStyle w:val="BodyText"/>
        <w:spacing w:before="8"/>
        <w:ind w:left="0"/>
        <w:jc w:val="left"/>
        <w:rPr>
          <w:b/>
          <w:sz w:val="34"/>
          <w:lang w:val="id-ID"/>
        </w:rPr>
      </w:pPr>
    </w:p>
    <w:p w:rsidR="00D84BEB" w:rsidRDefault="00D84BEB" w:rsidP="00D84BEB">
      <w:pPr>
        <w:pStyle w:val="Heading3"/>
        <w:jc w:val="left"/>
        <w:rPr>
          <w:lang w:val="id-ID"/>
        </w:rPr>
      </w:pPr>
      <w:r>
        <w:rPr>
          <w:lang w:val="id-ID"/>
        </w:rPr>
        <w:t>Hasil Analisis tanah awal</w:t>
      </w:r>
    </w:p>
    <w:p w:rsidR="00D84BEB" w:rsidRDefault="00D84BEB" w:rsidP="00D84BEB">
      <w:pPr>
        <w:pStyle w:val="BodyText"/>
        <w:spacing w:before="10"/>
        <w:ind w:left="0"/>
        <w:jc w:val="left"/>
        <w:rPr>
          <w:b/>
          <w:lang w:val="id-ID"/>
        </w:rPr>
      </w:pPr>
      <w:r>
        <w:rPr>
          <w:lang w:val="id-ID"/>
        </w:rPr>
        <w:br w:type="column"/>
      </w:r>
    </w:p>
    <w:p w:rsidR="00D84BEB" w:rsidRDefault="00D84BEB" w:rsidP="00D84BEB">
      <w:pPr>
        <w:ind w:left="-25"/>
        <w:rPr>
          <w:sz w:val="18"/>
          <w:lang w:val="id-ID"/>
        </w:rPr>
      </w:pPr>
      <w:r>
        <w:rPr>
          <w:sz w:val="18"/>
          <w:lang w:val="id-ID"/>
        </w:rPr>
        <w:t>X 100%</w:t>
      </w:r>
    </w:p>
    <w:p w:rsidR="00D84BEB" w:rsidRDefault="00D84BEB" w:rsidP="00D84BEB">
      <w:pPr>
        <w:widowControl/>
        <w:autoSpaceDE/>
        <w:autoSpaceDN/>
        <w:rPr>
          <w:sz w:val="18"/>
          <w:lang w:val="id-ID"/>
        </w:rPr>
        <w:sectPr w:rsidR="00D84BEB">
          <w:type w:val="continuous"/>
          <w:pgSz w:w="11910" w:h="16840"/>
          <w:pgMar w:top="1580" w:right="1220" w:bottom="1180" w:left="1580" w:header="720" w:footer="720" w:gutter="0"/>
          <w:cols w:num="2" w:space="720" w:equalWidth="0">
            <w:col w:w="3807" w:space="40"/>
            <w:col w:w="5263"/>
          </w:cols>
        </w:sectPr>
      </w:pPr>
    </w:p>
    <w:p w:rsidR="00D84BEB" w:rsidRDefault="00D84BEB" w:rsidP="00D84BEB">
      <w:pPr>
        <w:pStyle w:val="BodyText"/>
        <w:spacing w:before="6"/>
        <w:ind w:left="0"/>
        <w:jc w:val="left"/>
        <w:rPr>
          <w:sz w:val="14"/>
          <w:lang w:val="id-ID"/>
        </w:rPr>
      </w:pPr>
    </w:p>
    <w:p w:rsidR="00D84BEB" w:rsidRDefault="00D84BEB" w:rsidP="00D84BEB">
      <w:pPr>
        <w:widowControl/>
        <w:autoSpaceDE/>
        <w:autoSpaceDN/>
        <w:rPr>
          <w:sz w:val="14"/>
          <w:lang w:val="id-ID"/>
        </w:rPr>
        <w:sectPr w:rsidR="00D84BEB">
          <w:type w:val="continuous"/>
          <w:pgSz w:w="11910" w:h="16840"/>
          <w:pgMar w:top="1580" w:right="1220" w:bottom="1180" w:left="1580" w:header="720" w:footer="720" w:gutter="0"/>
          <w:cols w:space="720"/>
        </w:sectPr>
      </w:pPr>
    </w:p>
    <w:p w:rsidR="00D84BEB" w:rsidRDefault="00D84BEB" w:rsidP="00D84BEB">
      <w:pPr>
        <w:pStyle w:val="BodyText"/>
        <w:spacing w:before="102" w:line="360" w:lineRule="auto"/>
        <w:ind w:right="38" w:firstLine="629"/>
        <w:rPr>
          <w:lang w:val="id-ID"/>
        </w:rPr>
      </w:pPr>
      <w:r>
        <w:rPr>
          <w:lang w:val="id-ID"/>
        </w:rPr>
        <w:lastRenderedPageBreak/>
        <w:t>Analisis tanah awal dilakukan terhadap contoh tanah yang mewakili kedalaman 0-20 cm dan 20-40 cm (Tabel 2). Tanah bereaksi masam (pH rendah). Nilai pH menunjukkan banyaknya konsentrasi ion hidrogen (H</w:t>
      </w:r>
      <w:r>
        <w:rPr>
          <w:position w:val="7"/>
          <w:sz w:val="13"/>
          <w:lang w:val="id-ID"/>
        </w:rPr>
        <w:t>+</w:t>
      </w:r>
      <w:r>
        <w:rPr>
          <w:lang w:val="id-ID"/>
        </w:rPr>
        <w:t>) di dalam tanah. Makin tinggi kadar ion H</w:t>
      </w:r>
      <w:r>
        <w:rPr>
          <w:position w:val="7"/>
          <w:sz w:val="13"/>
          <w:lang w:val="id-ID"/>
        </w:rPr>
        <w:t xml:space="preserve">+  </w:t>
      </w:r>
      <w:r>
        <w:rPr>
          <w:lang w:val="id-ID"/>
        </w:rPr>
        <w:t>di dalam tanah, semakin masam tanah tersebut. Nilai pH tanah pada kedalaman 0-20 cm adalah 4,4 dan pada kedalaman 20-40 cm lebih rendah sebesar 4,3; keduanya termasuk kriteria sangat masam. Kondisi pH mendekati netral, transfer kation-kation akan lebih mudah, sehingga hara dalam keadaan tersedia untuk pertumbuhan tanaman. Usaha untuk meningkatkan pH tanah dapat dilakukan dengan pemupukan dan pengapuran.</w:t>
      </w:r>
    </w:p>
    <w:p w:rsidR="00D84BEB" w:rsidRDefault="00D84BEB" w:rsidP="00D84BEB">
      <w:pPr>
        <w:pStyle w:val="BodyText"/>
        <w:ind w:left="0"/>
        <w:jc w:val="left"/>
        <w:rPr>
          <w:sz w:val="24"/>
          <w:lang w:val="id-ID"/>
        </w:rPr>
      </w:pPr>
      <w:r>
        <w:rPr>
          <w:lang w:val="id-ID"/>
        </w:rPr>
        <w:br w:type="column"/>
      </w:r>
    </w:p>
    <w:p w:rsidR="00D84BEB" w:rsidRDefault="00D84BEB" w:rsidP="00D84BEB">
      <w:pPr>
        <w:pStyle w:val="BodyText"/>
        <w:ind w:left="0"/>
        <w:jc w:val="left"/>
        <w:rPr>
          <w:sz w:val="24"/>
          <w:lang w:val="id-ID"/>
        </w:rPr>
      </w:pPr>
    </w:p>
    <w:p w:rsidR="00D84BEB" w:rsidRDefault="00D84BEB" w:rsidP="00D84BEB">
      <w:pPr>
        <w:pStyle w:val="BodyText"/>
        <w:ind w:left="0"/>
        <w:jc w:val="left"/>
        <w:rPr>
          <w:sz w:val="24"/>
          <w:lang w:val="id-ID"/>
        </w:rPr>
      </w:pPr>
    </w:p>
    <w:p w:rsidR="00D84BEB" w:rsidRDefault="00D84BEB" w:rsidP="00D84BEB">
      <w:pPr>
        <w:pStyle w:val="BodyText"/>
        <w:ind w:left="0"/>
        <w:jc w:val="left"/>
        <w:rPr>
          <w:sz w:val="24"/>
          <w:lang w:val="id-ID"/>
        </w:rPr>
      </w:pPr>
    </w:p>
    <w:p w:rsidR="00D84BEB" w:rsidRDefault="00D84BEB" w:rsidP="00D84BEB">
      <w:pPr>
        <w:pStyle w:val="BodyText"/>
        <w:ind w:left="0"/>
        <w:jc w:val="left"/>
        <w:rPr>
          <w:sz w:val="24"/>
          <w:lang w:val="id-ID"/>
        </w:rPr>
      </w:pPr>
    </w:p>
    <w:p w:rsidR="00D84BEB" w:rsidRDefault="00D84BEB" w:rsidP="00D84BEB">
      <w:pPr>
        <w:pStyle w:val="BodyText"/>
        <w:ind w:left="0"/>
        <w:jc w:val="left"/>
        <w:rPr>
          <w:sz w:val="24"/>
          <w:lang w:val="id-ID"/>
        </w:rPr>
      </w:pPr>
    </w:p>
    <w:p w:rsidR="00D84BEB" w:rsidRDefault="00D84BEB" w:rsidP="00D84BEB">
      <w:pPr>
        <w:pStyle w:val="BodyText"/>
        <w:ind w:left="0"/>
        <w:jc w:val="left"/>
        <w:rPr>
          <w:sz w:val="24"/>
          <w:lang w:val="id-ID"/>
        </w:rPr>
      </w:pPr>
    </w:p>
    <w:p w:rsidR="00D84BEB" w:rsidRDefault="00D84BEB" w:rsidP="00D84BEB">
      <w:pPr>
        <w:pStyle w:val="BodyText"/>
        <w:spacing w:before="215" w:line="360" w:lineRule="auto"/>
        <w:ind w:right="186" w:firstLine="629"/>
        <w:rPr>
          <w:lang w:val="id-ID"/>
        </w:rPr>
      </w:pPr>
      <w:r>
        <w:rPr>
          <w:lang w:val="id-ID"/>
        </w:rPr>
        <w:t xml:space="preserve">C organik tanah menunjukkan kadar bahan organik yang terkandung dalam tanah. Terlihat bahwa kandungan C-organik tanah pada kisaran rendah sampai sangat rendah. Nitrogen tanah merupakan unsur esensial bagi tanaman. Bahan organik merupakan sumber N utama di dalam tanah. Kadar N tanah biasanya sebagai indikator basis untuk menentukan dosis pemupukan Urea. Fungsi N adalah memperbaiki pertumbuhan vegetatif tanaman. Tanaman yang tumbuh pada tanah yang cukup N, berwarna lebih hijau. Gejala kekurangan N, tanaman tumbuh kerdil, pertumbuhan akar terbatas dan daun-daun kuning dan gugur. Kadar N tanah </w:t>
      </w:r>
      <w:r>
        <w:rPr>
          <w:spacing w:val="-3"/>
          <w:lang w:val="id-ID"/>
        </w:rPr>
        <w:t xml:space="preserve">di </w:t>
      </w:r>
      <w:r>
        <w:rPr>
          <w:lang w:val="id-ID"/>
        </w:rPr>
        <w:t>lokasi kegiatan berkisar dari rendah sampai sangat</w:t>
      </w:r>
      <w:r>
        <w:rPr>
          <w:spacing w:val="-4"/>
          <w:lang w:val="id-ID"/>
        </w:rPr>
        <w:t xml:space="preserve"> </w:t>
      </w:r>
      <w:r>
        <w:rPr>
          <w:lang w:val="id-ID"/>
        </w:rPr>
        <w:t>rendah.</w:t>
      </w:r>
    </w:p>
    <w:p w:rsidR="00D84BEB" w:rsidRDefault="00D84BEB" w:rsidP="00D84BEB">
      <w:pPr>
        <w:pStyle w:val="BodyText"/>
        <w:spacing w:before="7" w:line="355" w:lineRule="auto"/>
        <w:ind w:right="190" w:firstLine="629"/>
        <w:rPr>
          <w:lang w:val="id-ID"/>
        </w:rPr>
      </w:pPr>
      <w:r>
        <w:rPr>
          <w:lang w:val="id-ID"/>
        </w:rPr>
        <w:t>P-tersedia tanah di lokasi kegiatan berkisar dari rendah sampai sangat rendah.</w:t>
      </w:r>
    </w:p>
    <w:p w:rsidR="00D84BEB" w:rsidRDefault="00D84BEB" w:rsidP="00D84BEB">
      <w:pPr>
        <w:widowControl/>
        <w:autoSpaceDE/>
        <w:autoSpaceDN/>
        <w:spacing w:line="355" w:lineRule="auto"/>
        <w:rPr>
          <w:lang w:val="id-ID"/>
        </w:rPr>
        <w:sectPr w:rsidR="00D84BEB">
          <w:type w:val="continuous"/>
          <w:pgSz w:w="11910" w:h="16840"/>
          <w:pgMar w:top="1580" w:right="1220" w:bottom="1180" w:left="1580" w:header="720" w:footer="720" w:gutter="0"/>
          <w:cols w:num="2" w:space="720" w:equalWidth="0">
            <w:col w:w="4419" w:space="124"/>
            <w:col w:w="4567"/>
          </w:cols>
        </w:sectPr>
      </w:pPr>
    </w:p>
    <w:p w:rsidR="00D84BEB" w:rsidRDefault="00D84BEB" w:rsidP="00D84BEB">
      <w:pPr>
        <w:pStyle w:val="BodyText"/>
        <w:spacing w:before="91" w:line="360" w:lineRule="auto"/>
        <w:ind w:right="38"/>
        <w:rPr>
          <w:lang w:val="id-ID"/>
        </w:rPr>
      </w:pPr>
      <w:r>
        <w:rPr>
          <w:lang w:val="id-ID"/>
        </w:rPr>
        <w:lastRenderedPageBreak/>
        <w:t>Sumber unsur P di tanah untuk tanaman bersumber dari mineral yang terdapat dalam tanah, bahan organik tanah, dan pupuk buatan seperti TSP atau SP36. Kapasitas Tukar Kation (KTK) tergolong pada kriteria rendah. KTK merupakan sifat kimia tanah yang sangat erat hubungannya dengan kesuburan tanah. Tanah dengan KTK tinggi mampu menyerap dan menyediakan unsur hara lebih baik daripada tanah dengan KTK rendah. KTK tanah menggambarkan kation-kation tanah seperti kation Ca, Mg, Na dan K dapat ditukarkan dan diserap oleh perakaran tanaman.</w:t>
      </w:r>
    </w:p>
    <w:p w:rsidR="00D84BEB" w:rsidRDefault="00D84BEB" w:rsidP="00D84BEB">
      <w:pPr>
        <w:pStyle w:val="BodyText"/>
        <w:spacing w:before="3" w:line="360" w:lineRule="auto"/>
        <w:ind w:right="39" w:firstLine="629"/>
        <w:rPr>
          <w:lang w:val="id-ID"/>
        </w:rPr>
      </w:pPr>
      <w:r>
        <w:rPr>
          <w:lang w:val="id-ID"/>
        </w:rPr>
        <w:t>Kandungan unsure mikro Fe dan Mn tergolong pada criteria tinggi sampai sangat tinggi, sedangkan Zn pada kriteria sedang dan Cu pada kriteria rendah. Unsur mikro adalah unsur hara esensial yang dibutuhkan tanaman dalam jumlah yang relatif kecil, namun sangat penting dan mutlak di perlukan oleh tanaman sebagai makanan, bila berlebihan akan menjadi racun bagi tanaman tersebut. Kekurangan unsur mikro ini dapat diatasi dengan pemberian pupuk seperti Petro Kalsipalm, yang selain memiliki kandungan unsur makro juga mengandung unsur</w:t>
      </w:r>
      <w:r>
        <w:rPr>
          <w:spacing w:val="-3"/>
          <w:lang w:val="id-ID"/>
        </w:rPr>
        <w:t xml:space="preserve"> </w:t>
      </w:r>
      <w:r>
        <w:rPr>
          <w:lang w:val="id-ID"/>
        </w:rPr>
        <w:t>mikro.</w:t>
      </w:r>
    </w:p>
    <w:p w:rsidR="00D84BEB" w:rsidRDefault="00D84BEB" w:rsidP="00D84BEB">
      <w:pPr>
        <w:pStyle w:val="BodyText"/>
        <w:spacing w:before="1"/>
        <w:ind w:left="0"/>
        <w:jc w:val="left"/>
        <w:rPr>
          <w:lang w:val="id-ID"/>
        </w:rPr>
      </w:pPr>
    </w:p>
    <w:p w:rsidR="00D84BEB" w:rsidRDefault="00D84BEB" w:rsidP="00D84BEB">
      <w:pPr>
        <w:pStyle w:val="Heading3"/>
        <w:spacing w:before="1"/>
        <w:rPr>
          <w:lang w:val="id-ID"/>
        </w:rPr>
      </w:pPr>
      <w:r>
        <w:rPr>
          <w:lang w:val="id-ID"/>
        </w:rPr>
        <w:t>Hasil analisis Daun Kelapa Sawit Awal</w:t>
      </w:r>
    </w:p>
    <w:p w:rsidR="00D84BEB" w:rsidRDefault="00D84BEB" w:rsidP="00D84BEB">
      <w:pPr>
        <w:pStyle w:val="BodyText"/>
        <w:spacing w:before="9"/>
        <w:ind w:left="0"/>
        <w:jc w:val="left"/>
        <w:rPr>
          <w:b/>
          <w:sz w:val="19"/>
          <w:lang w:val="id-ID"/>
        </w:rPr>
      </w:pPr>
    </w:p>
    <w:p w:rsidR="00D84BEB" w:rsidRDefault="00D84BEB" w:rsidP="00D84BEB">
      <w:pPr>
        <w:pStyle w:val="BodyText"/>
        <w:ind w:left="1113" w:right="457" w:hanging="995"/>
        <w:jc w:val="left"/>
        <w:rPr>
          <w:lang w:val="id-ID"/>
        </w:rPr>
      </w:pPr>
      <w:r>
        <w:rPr>
          <w:lang w:val="id-ID"/>
        </w:rPr>
        <w:t>Tabel 3. Hasil Analisis Awal Sampel Daun Kelapa</w:t>
      </w:r>
      <w:r>
        <w:rPr>
          <w:spacing w:val="-1"/>
          <w:lang w:val="id-ID"/>
        </w:rPr>
        <w:t xml:space="preserve"> </w:t>
      </w:r>
      <w:r>
        <w:rPr>
          <w:lang w:val="id-ID"/>
        </w:rPr>
        <w:t>Sawit</w:t>
      </w:r>
    </w:p>
    <w:p w:rsidR="00D84BEB" w:rsidRDefault="00D84BEB" w:rsidP="00D84BEB">
      <w:pPr>
        <w:pStyle w:val="BodyText"/>
        <w:spacing w:before="4"/>
        <w:ind w:left="0"/>
        <w:jc w:val="left"/>
        <w:rPr>
          <w:lang w:val="id-ID"/>
        </w:rPr>
      </w:pPr>
    </w:p>
    <w:tbl>
      <w:tblPr>
        <w:tblW w:w="0" w:type="auto"/>
        <w:tblInd w:w="119" w:type="dxa"/>
        <w:tblLayout w:type="fixed"/>
        <w:tblCellMar>
          <w:left w:w="0" w:type="dxa"/>
          <w:right w:w="0" w:type="dxa"/>
        </w:tblCellMar>
        <w:tblLook w:val="01E0" w:firstRow="1" w:lastRow="1" w:firstColumn="1" w:lastColumn="1" w:noHBand="0" w:noVBand="0"/>
      </w:tblPr>
      <w:tblGrid>
        <w:gridCol w:w="535"/>
        <w:gridCol w:w="985"/>
        <w:gridCol w:w="1475"/>
        <w:gridCol w:w="1263"/>
      </w:tblGrid>
      <w:tr w:rsidR="00D84BEB" w:rsidTr="00D84BEB">
        <w:trPr>
          <w:trHeight w:val="311"/>
        </w:trPr>
        <w:tc>
          <w:tcPr>
            <w:tcW w:w="535" w:type="dxa"/>
            <w:tcBorders>
              <w:top w:val="single" w:sz="4" w:space="0" w:color="000000"/>
              <w:left w:val="nil"/>
              <w:bottom w:val="single" w:sz="4" w:space="0" w:color="000000"/>
              <w:right w:val="nil"/>
            </w:tcBorders>
            <w:hideMark/>
          </w:tcPr>
          <w:p w:rsidR="00D84BEB" w:rsidRDefault="00D84BEB">
            <w:pPr>
              <w:pStyle w:val="TableParagraph"/>
              <w:spacing w:before="41"/>
              <w:ind w:left="173" w:right="127"/>
              <w:jc w:val="center"/>
              <w:rPr>
                <w:sz w:val="16"/>
                <w:lang w:val="id-ID"/>
              </w:rPr>
            </w:pPr>
            <w:r>
              <w:rPr>
                <w:sz w:val="16"/>
                <w:lang w:val="id-ID"/>
              </w:rPr>
              <w:t>No</w:t>
            </w:r>
          </w:p>
        </w:tc>
        <w:tc>
          <w:tcPr>
            <w:tcW w:w="985" w:type="dxa"/>
            <w:tcBorders>
              <w:top w:val="single" w:sz="4" w:space="0" w:color="000000"/>
              <w:left w:val="nil"/>
              <w:bottom w:val="single" w:sz="4" w:space="0" w:color="000000"/>
              <w:right w:val="nil"/>
            </w:tcBorders>
            <w:hideMark/>
          </w:tcPr>
          <w:p w:rsidR="00D84BEB" w:rsidRDefault="00D84BEB">
            <w:pPr>
              <w:pStyle w:val="TableParagraph"/>
              <w:spacing w:before="41"/>
              <w:ind w:left="293"/>
              <w:rPr>
                <w:sz w:val="16"/>
                <w:lang w:val="id-ID"/>
              </w:rPr>
            </w:pPr>
            <w:r>
              <w:rPr>
                <w:sz w:val="16"/>
                <w:lang w:val="id-ID"/>
              </w:rPr>
              <w:t>Unsur</w:t>
            </w:r>
          </w:p>
        </w:tc>
        <w:tc>
          <w:tcPr>
            <w:tcW w:w="1475" w:type="dxa"/>
            <w:tcBorders>
              <w:top w:val="single" w:sz="4" w:space="0" w:color="000000"/>
              <w:left w:val="nil"/>
              <w:bottom w:val="single" w:sz="4" w:space="0" w:color="000000"/>
              <w:right w:val="nil"/>
            </w:tcBorders>
            <w:hideMark/>
          </w:tcPr>
          <w:p w:rsidR="00D84BEB" w:rsidRDefault="00D84BEB">
            <w:pPr>
              <w:pStyle w:val="TableParagraph"/>
              <w:spacing w:before="41"/>
              <w:ind w:left="245" w:right="280"/>
              <w:jc w:val="center"/>
              <w:rPr>
                <w:sz w:val="16"/>
                <w:lang w:val="id-ID"/>
              </w:rPr>
            </w:pPr>
            <w:r>
              <w:rPr>
                <w:sz w:val="16"/>
                <w:lang w:val="id-ID"/>
              </w:rPr>
              <w:t>Hasil Analisis</w:t>
            </w:r>
          </w:p>
        </w:tc>
        <w:tc>
          <w:tcPr>
            <w:tcW w:w="1263" w:type="dxa"/>
            <w:tcBorders>
              <w:top w:val="single" w:sz="4" w:space="0" w:color="000000"/>
              <w:left w:val="nil"/>
              <w:bottom w:val="single" w:sz="4" w:space="0" w:color="000000"/>
              <w:right w:val="nil"/>
            </w:tcBorders>
            <w:hideMark/>
          </w:tcPr>
          <w:p w:rsidR="00D84BEB" w:rsidRDefault="00D84BEB">
            <w:pPr>
              <w:pStyle w:val="TableParagraph"/>
              <w:spacing w:before="41"/>
              <w:ind w:right="382"/>
              <w:jc w:val="right"/>
              <w:rPr>
                <w:sz w:val="16"/>
                <w:lang w:val="id-ID"/>
              </w:rPr>
            </w:pPr>
            <w:r>
              <w:rPr>
                <w:w w:val="95"/>
                <w:sz w:val="16"/>
                <w:lang w:val="id-ID"/>
              </w:rPr>
              <w:t>Kriteria</w:t>
            </w:r>
          </w:p>
        </w:tc>
      </w:tr>
      <w:tr w:rsidR="00D84BEB" w:rsidTr="00D84BEB">
        <w:trPr>
          <w:trHeight w:val="294"/>
        </w:trPr>
        <w:tc>
          <w:tcPr>
            <w:tcW w:w="535" w:type="dxa"/>
            <w:tcBorders>
              <w:top w:val="single" w:sz="4" w:space="0" w:color="000000"/>
              <w:left w:val="nil"/>
              <w:bottom w:val="nil"/>
              <w:right w:val="nil"/>
            </w:tcBorders>
            <w:hideMark/>
          </w:tcPr>
          <w:p w:rsidR="00D84BEB" w:rsidRDefault="00D84BEB">
            <w:pPr>
              <w:pStyle w:val="TableParagraph"/>
              <w:spacing w:before="41"/>
              <w:ind w:left="46"/>
              <w:jc w:val="center"/>
              <w:rPr>
                <w:sz w:val="16"/>
                <w:lang w:val="id-ID"/>
              </w:rPr>
            </w:pPr>
            <w:r>
              <w:rPr>
                <w:w w:val="99"/>
                <w:sz w:val="16"/>
                <w:lang w:val="id-ID"/>
              </w:rPr>
              <w:t>1</w:t>
            </w:r>
          </w:p>
        </w:tc>
        <w:tc>
          <w:tcPr>
            <w:tcW w:w="985" w:type="dxa"/>
            <w:tcBorders>
              <w:top w:val="single" w:sz="4" w:space="0" w:color="000000"/>
              <w:left w:val="nil"/>
              <w:bottom w:val="nil"/>
              <w:right w:val="nil"/>
            </w:tcBorders>
            <w:hideMark/>
          </w:tcPr>
          <w:p w:rsidR="00D84BEB" w:rsidRDefault="00D84BEB">
            <w:pPr>
              <w:pStyle w:val="TableParagraph"/>
              <w:spacing w:before="41"/>
              <w:ind w:left="149"/>
              <w:rPr>
                <w:sz w:val="16"/>
                <w:lang w:val="id-ID"/>
              </w:rPr>
            </w:pPr>
            <w:r>
              <w:rPr>
                <w:sz w:val="16"/>
                <w:lang w:val="id-ID"/>
              </w:rPr>
              <w:t>N (%)</w:t>
            </w:r>
          </w:p>
        </w:tc>
        <w:tc>
          <w:tcPr>
            <w:tcW w:w="1475" w:type="dxa"/>
            <w:tcBorders>
              <w:top w:val="single" w:sz="4" w:space="0" w:color="000000"/>
              <w:left w:val="nil"/>
              <w:bottom w:val="nil"/>
              <w:right w:val="nil"/>
            </w:tcBorders>
            <w:hideMark/>
          </w:tcPr>
          <w:p w:rsidR="00D84BEB" w:rsidRDefault="00D84BEB">
            <w:pPr>
              <w:pStyle w:val="TableParagraph"/>
              <w:spacing w:before="41"/>
              <w:ind w:left="238" w:right="280"/>
              <w:jc w:val="center"/>
              <w:rPr>
                <w:sz w:val="16"/>
                <w:lang w:val="id-ID"/>
              </w:rPr>
            </w:pPr>
            <w:r>
              <w:rPr>
                <w:sz w:val="16"/>
                <w:lang w:val="id-ID"/>
              </w:rPr>
              <w:t>2,54</w:t>
            </w:r>
          </w:p>
        </w:tc>
        <w:tc>
          <w:tcPr>
            <w:tcW w:w="1263" w:type="dxa"/>
            <w:tcBorders>
              <w:top w:val="single" w:sz="4" w:space="0" w:color="000000"/>
              <w:left w:val="nil"/>
              <w:bottom w:val="nil"/>
              <w:right w:val="nil"/>
            </w:tcBorders>
            <w:hideMark/>
          </w:tcPr>
          <w:p w:rsidR="00D84BEB" w:rsidRDefault="00D84BEB">
            <w:pPr>
              <w:pStyle w:val="TableParagraph"/>
              <w:spacing w:before="41"/>
              <w:ind w:right="327"/>
              <w:jc w:val="right"/>
              <w:rPr>
                <w:sz w:val="16"/>
                <w:lang w:val="id-ID"/>
              </w:rPr>
            </w:pPr>
            <w:r>
              <w:rPr>
                <w:w w:val="95"/>
                <w:sz w:val="16"/>
                <w:lang w:val="id-ID"/>
              </w:rPr>
              <w:t>optimum</w:t>
            </w:r>
          </w:p>
        </w:tc>
      </w:tr>
      <w:tr w:rsidR="00D84BEB" w:rsidTr="00D84BEB">
        <w:trPr>
          <w:trHeight w:val="311"/>
        </w:trPr>
        <w:tc>
          <w:tcPr>
            <w:tcW w:w="535" w:type="dxa"/>
            <w:hideMark/>
          </w:tcPr>
          <w:p w:rsidR="00D84BEB" w:rsidRDefault="00D84BEB">
            <w:pPr>
              <w:pStyle w:val="TableParagraph"/>
              <w:spacing w:before="59"/>
              <w:ind w:left="46"/>
              <w:jc w:val="center"/>
              <w:rPr>
                <w:sz w:val="16"/>
                <w:lang w:val="id-ID"/>
              </w:rPr>
            </w:pPr>
            <w:r>
              <w:rPr>
                <w:w w:val="99"/>
                <w:sz w:val="16"/>
                <w:lang w:val="id-ID"/>
              </w:rPr>
              <w:t>2</w:t>
            </w:r>
          </w:p>
        </w:tc>
        <w:tc>
          <w:tcPr>
            <w:tcW w:w="985" w:type="dxa"/>
            <w:hideMark/>
          </w:tcPr>
          <w:p w:rsidR="00D84BEB" w:rsidRDefault="00D84BEB">
            <w:pPr>
              <w:pStyle w:val="TableParagraph"/>
              <w:spacing w:before="59"/>
              <w:ind w:left="149"/>
              <w:rPr>
                <w:sz w:val="16"/>
                <w:lang w:val="id-ID"/>
              </w:rPr>
            </w:pPr>
            <w:r>
              <w:rPr>
                <w:sz w:val="16"/>
                <w:lang w:val="id-ID"/>
              </w:rPr>
              <w:t>P (%)</w:t>
            </w:r>
          </w:p>
        </w:tc>
        <w:tc>
          <w:tcPr>
            <w:tcW w:w="1475" w:type="dxa"/>
            <w:hideMark/>
          </w:tcPr>
          <w:p w:rsidR="00D84BEB" w:rsidRDefault="00D84BEB">
            <w:pPr>
              <w:pStyle w:val="TableParagraph"/>
              <w:spacing w:before="59"/>
              <w:ind w:left="245" w:right="232"/>
              <w:jc w:val="center"/>
              <w:rPr>
                <w:sz w:val="16"/>
                <w:lang w:val="id-ID"/>
              </w:rPr>
            </w:pPr>
            <w:r>
              <w:rPr>
                <w:sz w:val="16"/>
                <w:lang w:val="id-ID"/>
              </w:rPr>
              <w:t>0,167</w:t>
            </w:r>
          </w:p>
        </w:tc>
        <w:tc>
          <w:tcPr>
            <w:tcW w:w="1263" w:type="dxa"/>
            <w:hideMark/>
          </w:tcPr>
          <w:p w:rsidR="00D84BEB" w:rsidRDefault="00D84BEB">
            <w:pPr>
              <w:pStyle w:val="TableParagraph"/>
              <w:spacing w:before="59"/>
              <w:ind w:right="327"/>
              <w:jc w:val="right"/>
              <w:rPr>
                <w:sz w:val="16"/>
                <w:lang w:val="id-ID"/>
              </w:rPr>
            </w:pPr>
            <w:r>
              <w:rPr>
                <w:w w:val="95"/>
                <w:sz w:val="16"/>
                <w:lang w:val="id-ID"/>
              </w:rPr>
              <w:t>optimum</w:t>
            </w:r>
          </w:p>
        </w:tc>
      </w:tr>
      <w:tr w:rsidR="00D84BEB" w:rsidTr="00D84BEB">
        <w:trPr>
          <w:trHeight w:val="312"/>
        </w:trPr>
        <w:tc>
          <w:tcPr>
            <w:tcW w:w="535" w:type="dxa"/>
            <w:hideMark/>
          </w:tcPr>
          <w:p w:rsidR="00D84BEB" w:rsidRDefault="00D84BEB">
            <w:pPr>
              <w:pStyle w:val="TableParagraph"/>
              <w:spacing w:before="59"/>
              <w:ind w:left="46"/>
              <w:jc w:val="center"/>
              <w:rPr>
                <w:sz w:val="16"/>
                <w:lang w:val="id-ID"/>
              </w:rPr>
            </w:pPr>
            <w:r>
              <w:rPr>
                <w:w w:val="99"/>
                <w:sz w:val="16"/>
                <w:lang w:val="id-ID"/>
              </w:rPr>
              <w:t>3</w:t>
            </w:r>
          </w:p>
        </w:tc>
        <w:tc>
          <w:tcPr>
            <w:tcW w:w="985" w:type="dxa"/>
            <w:hideMark/>
          </w:tcPr>
          <w:p w:rsidR="00D84BEB" w:rsidRDefault="00D84BEB">
            <w:pPr>
              <w:pStyle w:val="TableParagraph"/>
              <w:spacing w:before="59"/>
              <w:ind w:left="149"/>
              <w:rPr>
                <w:sz w:val="16"/>
                <w:lang w:val="id-ID"/>
              </w:rPr>
            </w:pPr>
            <w:r>
              <w:rPr>
                <w:sz w:val="16"/>
                <w:lang w:val="id-ID"/>
              </w:rPr>
              <w:t>K (%)</w:t>
            </w:r>
          </w:p>
        </w:tc>
        <w:tc>
          <w:tcPr>
            <w:tcW w:w="1475" w:type="dxa"/>
            <w:hideMark/>
          </w:tcPr>
          <w:p w:rsidR="00D84BEB" w:rsidRDefault="00D84BEB">
            <w:pPr>
              <w:pStyle w:val="TableParagraph"/>
              <w:spacing w:before="59"/>
              <w:ind w:left="245" w:right="232"/>
              <w:jc w:val="center"/>
              <w:rPr>
                <w:sz w:val="16"/>
                <w:lang w:val="id-ID"/>
              </w:rPr>
            </w:pPr>
            <w:r>
              <w:rPr>
                <w:sz w:val="16"/>
                <w:lang w:val="id-ID"/>
              </w:rPr>
              <w:t>0,69</w:t>
            </w:r>
          </w:p>
        </w:tc>
        <w:tc>
          <w:tcPr>
            <w:tcW w:w="1263" w:type="dxa"/>
            <w:hideMark/>
          </w:tcPr>
          <w:p w:rsidR="00D84BEB" w:rsidRDefault="00D84BEB">
            <w:pPr>
              <w:pStyle w:val="TableParagraph"/>
              <w:spacing w:before="59"/>
              <w:ind w:right="309"/>
              <w:jc w:val="right"/>
              <w:rPr>
                <w:sz w:val="16"/>
                <w:lang w:val="id-ID"/>
              </w:rPr>
            </w:pPr>
            <w:r>
              <w:rPr>
                <w:sz w:val="16"/>
                <w:lang w:val="id-ID"/>
              </w:rPr>
              <w:t>defisiensi</w:t>
            </w:r>
          </w:p>
        </w:tc>
      </w:tr>
      <w:tr w:rsidR="00D84BEB" w:rsidTr="00D84BEB">
        <w:trPr>
          <w:trHeight w:val="309"/>
        </w:trPr>
        <w:tc>
          <w:tcPr>
            <w:tcW w:w="535" w:type="dxa"/>
            <w:hideMark/>
          </w:tcPr>
          <w:p w:rsidR="00D84BEB" w:rsidRDefault="00D84BEB">
            <w:pPr>
              <w:pStyle w:val="TableParagraph"/>
              <w:spacing w:before="59"/>
              <w:ind w:left="46"/>
              <w:jc w:val="center"/>
              <w:rPr>
                <w:sz w:val="16"/>
                <w:lang w:val="id-ID"/>
              </w:rPr>
            </w:pPr>
            <w:r>
              <w:rPr>
                <w:w w:val="99"/>
                <w:sz w:val="16"/>
                <w:lang w:val="id-ID"/>
              </w:rPr>
              <w:t>4</w:t>
            </w:r>
          </w:p>
        </w:tc>
        <w:tc>
          <w:tcPr>
            <w:tcW w:w="985" w:type="dxa"/>
            <w:hideMark/>
          </w:tcPr>
          <w:p w:rsidR="00D84BEB" w:rsidRDefault="00D84BEB">
            <w:pPr>
              <w:pStyle w:val="TableParagraph"/>
              <w:spacing w:before="59"/>
              <w:ind w:left="149"/>
              <w:rPr>
                <w:sz w:val="16"/>
                <w:lang w:val="id-ID"/>
              </w:rPr>
            </w:pPr>
            <w:r>
              <w:rPr>
                <w:sz w:val="16"/>
                <w:lang w:val="id-ID"/>
              </w:rPr>
              <w:t>Mg (%)</w:t>
            </w:r>
          </w:p>
        </w:tc>
        <w:tc>
          <w:tcPr>
            <w:tcW w:w="1475" w:type="dxa"/>
            <w:hideMark/>
          </w:tcPr>
          <w:p w:rsidR="00D84BEB" w:rsidRDefault="00D84BEB">
            <w:pPr>
              <w:pStyle w:val="TableParagraph"/>
              <w:spacing w:before="59"/>
              <w:ind w:left="245" w:right="232"/>
              <w:jc w:val="center"/>
              <w:rPr>
                <w:sz w:val="16"/>
                <w:lang w:val="id-ID"/>
              </w:rPr>
            </w:pPr>
            <w:r>
              <w:rPr>
                <w:sz w:val="16"/>
                <w:lang w:val="id-ID"/>
              </w:rPr>
              <w:t>0,45</w:t>
            </w:r>
          </w:p>
        </w:tc>
        <w:tc>
          <w:tcPr>
            <w:tcW w:w="1263" w:type="dxa"/>
            <w:hideMark/>
          </w:tcPr>
          <w:p w:rsidR="00D84BEB" w:rsidRDefault="00D84BEB">
            <w:pPr>
              <w:pStyle w:val="TableParagraph"/>
              <w:spacing w:before="59"/>
              <w:ind w:right="327"/>
              <w:jc w:val="right"/>
              <w:rPr>
                <w:sz w:val="16"/>
                <w:lang w:val="id-ID"/>
              </w:rPr>
            </w:pPr>
            <w:r>
              <w:rPr>
                <w:w w:val="95"/>
                <w:sz w:val="16"/>
                <w:lang w:val="id-ID"/>
              </w:rPr>
              <w:t>optimum</w:t>
            </w:r>
          </w:p>
        </w:tc>
      </w:tr>
      <w:tr w:rsidR="00D84BEB" w:rsidTr="00D84BEB">
        <w:trPr>
          <w:trHeight w:val="327"/>
        </w:trPr>
        <w:tc>
          <w:tcPr>
            <w:tcW w:w="535" w:type="dxa"/>
            <w:tcBorders>
              <w:top w:val="nil"/>
              <w:left w:val="nil"/>
              <w:bottom w:val="single" w:sz="4" w:space="0" w:color="000000"/>
              <w:right w:val="nil"/>
            </w:tcBorders>
            <w:hideMark/>
          </w:tcPr>
          <w:p w:rsidR="00D84BEB" w:rsidRDefault="00D84BEB">
            <w:pPr>
              <w:pStyle w:val="TableParagraph"/>
              <w:spacing w:before="56"/>
              <w:ind w:left="46"/>
              <w:jc w:val="center"/>
              <w:rPr>
                <w:sz w:val="16"/>
                <w:lang w:val="id-ID"/>
              </w:rPr>
            </w:pPr>
            <w:r>
              <w:rPr>
                <w:w w:val="99"/>
                <w:sz w:val="16"/>
                <w:lang w:val="id-ID"/>
              </w:rPr>
              <w:t>5</w:t>
            </w:r>
          </w:p>
        </w:tc>
        <w:tc>
          <w:tcPr>
            <w:tcW w:w="985" w:type="dxa"/>
            <w:tcBorders>
              <w:top w:val="nil"/>
              <w:left w:val="nil"/>
              <w:bottom w:val="single" w:sz="4" w:space="0" w:color="000000"/>
              <w:right w:val="nil"/>
            </w:tcBorders>
            <w:hideMark/>
          </w:tcPr>
          <w:p w:rsidR="00D84BEB" w:rsidRDefault="00D84BEB">
            <w:pPr>
              <w:pStyle w:val="TableParagraph"/>
              <w:spacing w:before="56"/>
              <w:ind w:left="149"/>
              <w:rPr>
                <w:sz w:val="16"/>
                <w:lang w:val="id-ID"/>
              </w:rPr>
            </w:pPr>
            <w:r>
              <w:rPr>
                <w:sz w:val="16"/>
                <w:lang w:val="id-ID"/>
              </w:rPr>
              <w:t>B (ppm)</w:t>
            </w:r>
          </w:p>
        </w:tc>
        <w:tc>
          <w:tcPr>
            <w:tcW w:w="1475" w:type="dxa"/>
            <w:tcBorders>
              <w:top w:val="nil"/>
              <w:left w:val="nil"/>
              <w:bottom w:val="single" w:sz="4" w:space="0" w:color="000000"/>
              <w:right w:val="nil"/>
            </w:tcBorders>
            <w:hideMark/>
          </w:tcPr>
          <w:p w:rsidR="00D84BEB" w:rsidRDefault="00D84BEB">
            <w:pPr>
              <w:pStyle w:val="TableParagraph"/>
              <w:spacing w:before="56"/>
              <w:ind w:left="245" w:right="232"/>
              <w:jc w:val="center"/>
              <w:rPr>
                <w:sz w:val="16"/>
                <w:lang w:val="id-ID"/>
              </w:rPr>
            </w:pPr>
            <w:r>
              <w:rPr>
                <w:sz w:val="16"/>
                <w:lang w:val="id-ID"/>
              </w:rPr>
              <w:t>13</w:t>
            </w:r>
          </w:p>
        </w:tc>
        <w:tc>
          <w:tcPr>
            <w:tcW w:w="1263" w:type="dxa"/>
            <w:tcBorders>
              <w:top w:val="nil"/>
              <w:left w:val="nil"/>
              <w:bottom w:val="single" w:sz="4" w:space="0" w:color="000000"/>
              <w:right w:val="nil"/>
            </w:tcBorders>
            <w:hideMark/>
          </w:tcPr>
          <w:p w:rsidR="00D84BEB" w:rsidRDefault="00D84BEB">
            <w:pPr>
              <w:pStyle w:val="TableParagraph"/>
              <w:spacing w:before="56"/>
              <w:ind w:right="309"/>
              <w:jc w:val="right"/>
              <w:rPr>
                <w:sz w:val="16"/>
                <w:lang w:val="id-ID"/>
              </w:rPr>
            </w:pPr>
            <w:r>
              <w:rPr>
                <w:sz w:val="16"/>
                <w:lang w:val="id-ID"/>
              </w:rPr>
              <w:t>defisiensi</w:t>
            </w:r>
          </w:p>
        </w:tc>
      </w:tr>
    </w:tbl>
    <w:p w:rsidR="00D84BEB" w:rsidRDefault="00D84BEB" w:rsidP="00D84BEB">
      <w:pPr>
        <w:pStyle w:val="BodyText"/>
        <w:spacing w:before="7"/>
        <w:ind w:left="0"/>
        <w:jc w:val="left"/>
        <w:rPr>
          <w:sz w:val="19"/>
          <w:lang w:val="id-ID"/>
        </w:rPr>
      </w:pPr>
    </w:p>
    <w:p w:rsidR="00D84BEB" w:rsidRDefault="00D84BEB" w:rsidP="00D84BEB">
      <w:pPr>
        <w:pStyle w:val="BodyText"/>
        <w:spacing w:line="360" w:lineRule="auto"/>
        <w:ind w:right="39" w:firstLine="629"/>
        <w:rPr>
          <w:lang w:val="id-ID"/>
        </w:rPr>
      </w:pPr>
      <w:r>
        <w:rPr>
          <w:lang w:val="id-ID"/>
        </w:rPr>
        <w:t>Dari hasil analisis daun tanaman kelapa sawit diperoleh bahwa kondisi N, P, dan Mg</w:t>
      </w:r>
    </w:p>
    <w:p w:rsidR="00D84BEB" w:rsidRDefault="00D84BEB" w:rsidP="00D84BEB">
      <w:pPr>
        <w:pStyle w:val="BodyText"/>
        <w:spacing w:before="91" w:line="360" w:lineRule="auto"/>
        <w:ind w:right="190"/>
        <w:rPr>
          <w:lang w:val="id-ID"/>
        </w:rPr>
      </w:pPr>
      <w:r>
        <w:rPr>
          <w:lang w:val="id-ID"/>
        </w:rPr>
        <w:br w:type="column"/>
      </w:r>
      <w:r>
        <w:rPr>
          <w:lang w:val="id-ID"/>
        </w:rPr>
        <w:lastRenderedPageBreak/>
        <w:t>tanaman berada dalam kondisi optimum. Sementara kandungan K dan B mengalami defisiensi.</w:t>
      </w:r>
    </w:p>
    <w:p w:rsidR="00D84BEB" w:rsidRDefault="00D84BEB" w:rsidP="00D84BEB">
      <w:pPr>
        <w:pStyle w:val="BodyText"/>
        <w:spacing w:line="360" w:lineRule="auto"/>
        <w:ind w:right="188" w:firstLine="629"/>
        <w:rPr>
          <w:lang w:val="id-ID"/>
        </w:rPr>
      </w:pPr>
      <w:r>
        <w:rPr>
          <w:lang w:val="id-ID"/>
        </w:rPr>
        <w:t xml:space="preserve">Pupuk Mikro Majemuk sangat baik digunakan untuk mencukupi kebutuhan hara makro dan mikro. Pupuk ini mengandung  </w:t>
      </w:r>
      <w:r>
        <w:rPr>
          <w:position w:val="1"/>
          <w:lang w:val="id-ID"/>
        </w:rPr>
        <w:t>unsur : CaCO</w:t>
      </w:r>
      <w:r>
        <w:rPr>
          <w:sz w:val="13"/>
          <w:lang w:val="id-ID"/>
        </w:rPr>
        <w:t xml:space="preserve">3 </w:t>
      </w:r>
      <w:r>
        <w:rPr>
          <w:position w:val="1"/>
          <w:lang w:val="id-ID"/>
        </w:rPr>
        <w:t xml:space="preserve">min. 80%; B min 1%; Zn min. </w:t>
      </w:r>
      <w:r>
        <w:rPr>
          <w:lang w:val="id-ID"/>
        </w:rPr>
        <w:t>0,5%; Cu min. 0,5%; Kadar Air Max. 5% dan pH 7-9. Borium berfungsi untuk membantu sintesa protein, membantu metabolisme karbohidrat, mengatur kebutuhan air di dalam tanaman, membentuk serat dan biji, dan merangsang proses penuaan tanaman sehingga jumlah bunga dan hasil panen meningkat. Dampak dari kekurangan unsur B menyebabkan titik tumbuh tanaman tidak</w:t>
      </w:r>
      <w:r>
        <w:rPr>
          <w:spacing w:val="-8"/>
          <w:lang w:val="id-ID"/>
        </w:rPr>
        <w:t xml:space="preserve"> </w:t>
      </w:r>
      <w:r>
        <w:rPr>
          <w:lang w:val="id-ID"/>
        </w:rPr>
        <w:t>berkembang.</w:t>
      </w:r>
    </w:p>
    <w:p w:rsidR="00D84BEB" w:rsidRDefault="00D84BEB" w:rsidP="00D84BEB">
      <w:pPr>
        <w:pStyle w:val="BodyText"/>
        <w:spacing w:before="1"/>
        <w:ind w:left="0"/>
        <w:jc w:val="left"/>
        <w:rPr>
          <w:lang w:val="id-ID"/>
        </w:rPr>
      </w:pPr>
    </w:p>
    <w:p w:rsidR="00D84BEB" w:rsidRDefault="00D84BEB" w:rsidP="00D84BEB">
      <w:pPr>
        <w:pStyle w:val="Heading3"/>
        <w:rPr>
          <w:lang w:val="id-ID"/>
        </w:rPr>
      </w:pPr>
      <w:r>
        <w:rPr>
          <w:lang w:val="id-ID"/>
        </w:rPr>
        <w:t>Produksi TBS Kelapa Sawit</w:t>
      </w:r>
    </w:p>
    <w:p w:rsidR="00D84BEB" w:rsidRDefault="00D84BEB" w:rsidP="00D84BEB">
      <w:pPr>
        <w:pStyle w:val="BodyText"/>
        <w:spacing w:before="2"/>
        <w:ind w:left="0"/>
        <w:jc w:val="left"/>
        <w:rPr>
          <w:b/>
          <w:lang w:val="id-ID"/>
        </w:rPr>
      </w:pPr>
    </w:p>
    <w:p w:rsidR="00D84BEB" w:rsidRDefault="00D84BEB" w:rsidP="00D84BEB">
      <w:pPr>
        <w:pStyle w:val="BodyText"/>
        <w:spacing w:line="360" w:lineRule="auto"/>
        <w:ind w:right="186" w:firstLine="360"/>
        <w:rPr>
          <w:lang w:val="id-ID"/>
        </w:rPr>
      </w:pPr>
      <w:r>
        <w:rPr>
          <w:lang w:val="id-ID"/>
        </w:rPr>
        <w:t xml:space="preserve">Tandan Buah Segar (TBS) merupakan variabel agronomi perkembangan generatif yang menggambarkan produkvitas tanaman kelapa sawit. Produksi TBS kelapa sawit dipengaruhi oleh jenis klon dan faktor lingkungan (Lumbangaol 2012).  Produksi kelapa sawit pada setiap perlakuan pemupukan sangat bervariasi, akan tetapi TBS pada perlakuan B, C, dan D berada </w:t>
      </w:r>
      <w:r>
        <w:rPr>
          <w:spacing w:val="-3"/>
          <w:lang w:val="id-ID"/>
        </w:rPr>
        <w:t xml:space="preserve">di </w:t>
      </w:r>
      <w:r>
        <w:rPr>
          <w:lang w:val="id-ID"/>
        </w:rPr>
        <w:t>atas perlakuan A</w:t>
      </w:r>
      <w:r>
        <w:rPr>
          <w:spacing w:val="-2"/>
          <w:lang w:val="id-ID"/>
        </w:rPr>
        <w:t xml:space="preserve"> </w:t>
      </w:r>
      <w:r>
        <w:rPr>
          <w:lang w:val="id-ID"/>
        </w:rPr>
        <w:t>(kontrol).</w:t>
      </w:r>
    </w:p>
    <w:p w:rsidR="00D84BEB" w:rsidRDefault="00D84BEB" w:rsidP="00D84BEB">
      <w:pPr>
        <w:pStyle w:val="BodyText"/>
        <w:spacing w:line="241" w:lineRule="exact"/>
        <w:ind w:left="686"/>
        <w:rPr>
          <w:lang w:val="id-ID"/>
        </w:rPr>
      </w:pPr>
      <w:r>
        <w:rPr>
          <w:lang w:val="id-ID"/>
        </w:rPr>
        <w:t xml:space="preserve">Produksi TBS perbulan bervariasi </w:t>
      </w:r>
      <w:r>
        <w:rPr>
          <w:spacing w:val="27"/>
          <w:lang w:val="id-ID"/>
        </w:rPr>
        <w:t xml:space="preserve"> </w:t>
      </w:r>
      <w:r>
        <w:rPr>
          <w:lang w:val="id-ID"/>
        </w:rPr>
        <w:t>selama</w:t>
      </w:r>
    </w:p>
    <w:p w:rsidR="00D84BEB" w:rsidRDefault="00D84BEB" w:rsidP="00D84BEB">
      <w:pPr>
        <w:pStyle w:val="BodyText"/>
        <w:spacing w:before="123" w:line="355" w:lineRule="auto"/>
        <w:ind w:right="187"/>
        <w:rPr>
          <w:lang w:val="id-ID"/>
        </w:rPr>
      </w:pPr>
      <w:r>
        <w:rPr>
          <w:lang w:val="id-ID"/>
        </w:rPr>
        <w:t xml:space="preserve">16 bulan pengamatan (Gambar 1), terlihat produksi terendah pada bulan Maret tahun 2013 dan November 2013, tertinggi pada bulan Juli 2013 dan Desember 2013. Hasil penelitian Nurhayati </w:t>
      </w:r>
      <w:r>
        <w:rPr>
          <w:i/>
          <w:sz w:val="21"/>
          <w:lang w:val="id-ID"/>
        </w:rPr>
        <w:t xml:space="preserve">et </w:t>
      </w:r>
      <w:r>
        <w:rPr>
          <w:i/>
          <w:spacing w:val="-3"/>
          <w:sz w:val="21"/>
          <w:lang w:val="id-ID"/>
        </w:rPr>
        <w:t xml:space="preserve">al </w:t>
      </w:r>
      <w:r>
        <w:rPr>
          <w:lang w:val="id-ID"/>
        </w:rPr>
        <w:t xml:space="preserve">(2014), melaporkan ada kecenderungan tinggi muka air tanah mempengaruhi produksi TBS bulanan. Penurunan produksi TBS terlihat setelah dua bulan    penurunan    muka    air    tanah,  </w:t>
      </w:r>
      <w:r>
        <w:rPr>
          <w:spacing w:val="24"/>
          <w:lang w:val="id-ID"/>
        </w:rPr>
        <w:t xml:space="preserve"> </w:t>
      </w:r>
      <w:r>
        <w:rPr>
          <w:lang w:val="id-ID"/>
        </w:rPr>
        <w:t>dan</w:t>
      </w:r>
    </w:p>
    <w:p w:rsidR="00D84BEB" w:rsidRDefault="00D84BEB" w:rsidP="00D84BEB">
      <w:pPr>
        <w:widowControl/>
        <w:autoSpaceDE/>
        <w:autoSpaceDN/>
        <w:spacing w:line="355" w:lineRule="auto"/>
        <w:rPr>
          <w:lang w:val="id-ID"/>
        </w:rPr>
        <w:sectPr w:rsidR="00D84BEB">
          <w:pgSz w:w="11910" w:h="16840"/>
          <w:pgMar w:top="1420" w:right="1220" w:bottom="1180" w:left="1580" w:header="719" w:footer="984" w:gutter="0"/>
          <w:cols w:num="2" w:space="720" w:equalWidth="0">
            <w:col w:w="4418" w:space="125"/>
            <w:col w:w="4567"/>
          </w:cols>
        </w:sectPr>
      </w:pPr>
    </w:p>
    <w:p w:rsidR="00D84BEB" w:rsidRDefault="00D84BEB" w:rsidP="00D84BEB">
      <w:pPr>
        <w:pStyle w:val="BodyText"/>
        <w:spacing w:before="91" w:line="355" w:lineRule="auto"/>
        <w:ind w:right="43"/>
        <w:rPr>
          <w:lang w:val="id-ID"/>
        </w:rPr>
      </w:pPr>
      <w:r>
        <w:rPr>
          <w:lang w:val="id-ID"/>
        </w:rPr>
        <w:lastRenderedPageBreak/>
        <w:t>peningkatan produksi terlihat setelah dua bulan kenaikan muka air tanah.</w:t>
      </w:r>
    </w:p>
    <w:p w:rsidR="00D84BEB" w:rsidRDefault="00D84BEB" w:rsidP="00D84BEB">
      <w:pPr>
        <w:pStyle w:val="BodyText"/>
        <w:spacing w:before="5"/>
        <w:ind w:left="0"/>
        <w:jc w:val="left"/>
        <w:rPr>
          <w:sz w:val="27"/>
          <w:lang w:val="id-ID"/>
        </w:rPr>
      </w:pPr>
      <w:r>
        <w:rPr>
          <w:noProof/>
        </w:rPr>
        <w:drawing>
          <wp:anchor distT="0" distB="0" distL="0" distR="0" simplePos="0" relativeHeight="251658240" behindDoc="0" locked="0" layoutInCell="1" allowOverlap="1">
            <wp:simplePos x="0" y="0"/>
            <wp:positionH relativeFrom="page">
              <wp:posOffset>1099185</wp:posOffset>
            </wp:positionH>
            <wp:positionV relativeFrom="paragraph">
              <wp:posOffset>234950</wp:posOffset>
            </wp:positionV>
            <wp:extent cx="2688590" cy="1144270"/>
            <wp:effectExtent l="0" t="0" r="0" b="0"/>
            <wp:wrapTopAndBottom/>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png"/>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2688590" cy="1144270"/>
                    </a:xfrm>
                    <a:prstGeom prst="rect">
                      <a:avLst/>
                    </a:prstGeom>
                    <a:noFill/>
                  </pic:spPr>
                </pic:pic>
              </a:graphicData>
            </a:graphic>
            <wp14:sizeRelH relativeFrom="page">
              <wp14:pctWidth>0</wp14:pctWidth>
            </wp14:sizeRelH>
            <wp14:sizeRelV relativeFrom="page">
              <wp14:pctHeight>0</wp14:pctHeight>
            </wp14:sizeRelV>
          </wp:anchor>
        </w:drawing>
      </w:r>
    </w:p>
    <w:p w:rsidR="00D84BEB" w:rsidRDefault="00D84BEB" w:rsidP="00D84BEB">
      <w:pPr>
        <w:pStyle w:val="BodyText"/>
        <w:ind w:left="0"/>
        <w:jc w:val="left"/>
        <w:rPr>
          <w:sz w:val="29"/>
          <w:lang w:val="id-ID"/>
        </w:rPr>
      </w:pPr>
    </w:p>
    <w:p w:rsidR="00D84BEB" w:rsidRDefault="00D84BEB" w:rsidP="00D84BEB">
      <w:pPr>
        <w:spacing w:line="242" w:lineRule="auto"/>
        <w:ind w:left="264" w:right="188"/>
        <w:jc w:val="center"/>
        <w:rPr>
          <w:sz w:val="18"/>
          <w:lang w:val="id-ID"/>
        </w:rPr>
      </w:pPr>
      <w:r>
        <w:rPr>
          <w:sz w:val="18"/>
          <w:lang w:val="id-ID"/>
        </w:rPr>
        <w:t>Gambar 1. Produksi TBS selama 16 bulan pengamatan</w:t>
      </w:r>
    </w:p>
    <w:p w:rsidR="00D84BEB" w:rsidRDefault="00D84BEB" w:rsidP="00D84BEB">
      <w:pPr>
        <w:pStyle w:val="BodyText"/>
        <w:spacing w:before="6"/>
        <w:ind w:left="0"/>
        <w:jc w:val="left"/>
        <w:rPr>
          <w:sz w:val="22"/>
          <w:lang w:val="id-ID"/>
        </w:rPr>
      </w:pPr>
    </w:p>
    <w:p w:rsidR="00D84BEB" w:rsidRDefault="00D84BEB" w:rsidP="00D84BEB">
      <w:pPr>
        <w:pStyle w:val="BodyText"/>
        <w:spacing w:line="360" w:lineRule="auto"/>
        <w:ind w:right="38" w:firstLine="566"/>
        <w:rPr>
          <w:lang w:val="id-ID"/>
        </w:rPr>
      </w:pPr>
      <w:r>
        <w:rPr>
          <w:lang w:val="id-ID"/>
        </w:rPr>
        <w:t>Total produksi TBS selama setahun pengamatan (Juni 2013 - Mei 2014) (Gambar 2) menunjukkan bahwa perlakukan C dan D memberikan produksi TBS tertinggi sebesar 30,62 ton/ha, disusul dengan perlakuan D sebesar 30,22 ton/ha..</w:t>
      </w:r>
    </w:p>
    <w:p w:rsidR="00D84BEB" w:rsidRDefault="00D84BEB" w:rsidP="00D84BEB">
      <w:pPr>
        <w:pStyle w:val="BodyText"/>
        <w:spacing w:before="2"/>
        <w:ind w:left="0"/>
        <w:jc w:val="left"/>
        <w:rPr>
          <w:lang w:val="id-ID"/>
        </w:rPr>
      </w:pPr>
      <w:r>
        <w:rPr>
          <w:noProof/>
        </w:rPr>
        <w:drawing>
          <wp:anchor distT="0" distB="0" distL="0" distR="0" simplePos="0" relativeHeight="251658240" behindDoc="0" locked="0" layoutInCell="1" allowOverlap="1">
            <wp:simplePos x="0" y="0"/>
            <wp:positionH relativeFrom="page">
              <wp:posOffset>1106170</wp:posOffset>
            </wp:positionH>
            <wp:positionV relativeFrom="paragraph">
              <wp:posOffset>179705</wp:posOffset>
            </wp:positionV>
            <wp:extent cx="2657475" cy="1211580"/>
            <wp:effectExtent l="0" t="0" r="9525" b="7620"/>
            <wp:wrapTopAndBottom/>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2.pn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657475" cy="1211580"/>
                    </a:xfrm>
                    <a:prstGeom prst="rect">
                      <a:avLst/>
                    </a:prstGeom>
                    <a:noFill/>
                  </pic:spPr>
                </pic:pic>
              </a:graphicData>
            </a:graphic>
            <wp14:sizeRelH relativeFrom="page">
              <wp14:pctWidth>0</wp14:pctWidth>
            </wp14:sizeRelH>
            <wp14:sizeRelV relativeFrom="page">
              <wp14:pctHeight>0</wp14:pctHeight>
            </wp14:sizeRelV>
          </wp:anchor>
        </w:drawing>
      </w:r>
    </w:p>
    <w:p w:rsidR="00D84BEB" w:rsidRDefault="00D84BEB" w:rsidP="00D84BEB">
      <w:pPr>
        <w:pStyle w:val="BodyText"/>
        <w:spacing w:before="3"/>
        <w:ind w:left="0"/>
        <w:jc w:val="left"/>
        <w:rPr>
          <w:sz w:val="21"/>
          <w:lang w:val="id-ID"/>
        </w:rPr>
      </w:pPr>
    </w:p>
    <w:p w:rsidR="00D84BEB" w:rsidRDefault="00D84BEB" w:rsidP="00D84BEB">
      <w:pPr>
        <w:spacing w:line="242" w:lineRule="auto"/>
        <w:ind w:left="264" w:right="194"/>
        <w:jc w:val="center"/>
        <w:rPr>
          <w:sz w:val="18"/>
          <w:lang w:val="id-ID"/>
        </w:rPr>
      </w:pPr>
      <w:r>
        <w:rPr>
          <w:sz w:val="18"/>
          <w:lang w:val="id-ID"/>
        </w:rPr>
        <w:t>Gambar 2 . Total produksi TBS selama satu tahun pengamatan</w:t>
      </w:r>
    </w:p>
    <w:p w:rsidR="00D84BEB" w:rsidRDefault="00D84BEB" w:rsidP="00D84BEB">
      <w:pPr>
        <w:pStyle w:val="BodyText"/>
        <w:spacing w:before="6"/>
        <w:ind w:left="0"/>
        <w:jc w:val="left"/>
        <w:rPr>
          <w:sz w:val="22"/>
          <w:lang w:val="id-ID"/>
        </w:rPr>
      </w:pPr>
    </w:p>
    <w:p w:rsidR="00D84BEB" w:rsidRDefault="00D84BEB" w:rsidP="00D84BEB">
      <w:pPr>
        <w:pStyle w:val="Heading3"/>
        <w:rPr>
          <w:lang w:val="id-ID"/>
        </w:rPr>
      </w:pPr>
      <w:r>
        <w:rPr>
          <w:lang w:val="id-ID"/>
        </w:rPr>
        <w:t>Hasil Analisis Usahatani</w:t>
      </w:r>
    </w:p>
    <w:p w:rsidR="00D84BEB" w:rsidRDefault="00D84BEB" w:rsidP="00D84BEB">
      <w:pPr>
        <w:pStyle w:val="BodyText"/>
        <w:spacing w:before="119" w:line="360" w:lineRule="auto"/>
        <w:ind w:right="42" w:firstLine="720"/>
        <w:rPr>
          <w:lang w:val="id-ID"/>
        </w:rPr>
      </w:pPr>
      <w:r>
        <w:rPr>
          <w:lang w:val="id-ID"/>
        </w:rPr>
        <w:t>Berdasarkan hasil analisis usahatani (Tabel 8) menunjukkan hasil yang tertinggi terdapat pada perlakuan C dengan keuntungan Rp. 30.720.596,-</w:t>
      </w:r>
    </w:p>
    <w:p w:rsidR="00D84BEB" w:rsidRDefault="00D84BEB" w:rsidP="00D84BEB">
      <w:pPr>
        <w:pStyle w:val="BodyText"/>
        <w:spacing w:before="1" w:line="360" w:lineRule="auto"/>
        <w:ind w:right="38" w:firstLine="720"/>
        <w:rPr>
          <w:lang w:val="id-ID"/>
        </w:rPr>
      </w:pPr>
      <w:r>
        <w:rPr>
          <w:lang w:val="id-ID"/>
        </w:rPr>
        <w:t>Kelayakan usahatani kelapa sawit dihitung dari besaran R/C ratio. Hasil perhitungan R/C ratio usaha pertanaman kelapa sawit berkisar antara 4,0–5,5 tertinggi pada perlakuan A. Hasil ini menunjukkan bahwa keseluruhan analisis ekonomi R/C ratio usaha pertanaman kelapa sawit berada di atas angka</w:t>
      </w:r>
    </w:p>
    <w:p w:rsidR="00D84BEB" w:rsidRDefault="00D84BEB" w:rsidP="00D84BEB">
      <w:pPr>
        <w:pStyle w:val="BodyText"/>
        <w:spacing w:before="91" w:line="360" w:lineRule="auto"/>
        <w:ind w:left="126" w:right="189"/>
        <w:rPr>
          <w:lang w:val="id-ID"/>
        </w:rPr>
      </w:pPr>
      <w:r>
        <w:rPr>
          <w:lang w:val="id-ID"/>
        </w:rPr>
        <w:br w:type="column"/>
      </w:r>
      <w:r>
        <w:rPr>
          <w:lang w:val="id-ID"/>
        </w:rPr>
        <w:lastRenderedPageBreak/>
        <w:t>1, sehingga usahatani kelapa sawit yang ada efisien untuk diusahakan. Tingginya nilai R/C rasio ini disebabkan tanaman kelapa sawit telah berumur 7-10 tahun. Perlakuan C memberikan nilai RAE yang paling tinggi daripada perlakuan lainnya yaitu 100%, artinya mempunyai efektivitas yang paling tinggi dari perlakuan lainnya.</w:t>
      </w:r>
    </w:p>
    <w:p w:rsidR="00D84BEB" w:rsidRDefault="00D84BEB" w:rsidP="00D84BEB">
      <w:pPr>
        <w:pStyle w:val="BodyText"/>
        <w:ind w:left="126"/>
        <w:rPr>
          <w:lang w:val="id-ID"/>
        </w:rPr>
      </w:pPr>
      <w:r>
        <w:rPr>
          <w:noProof/>
        </w:rPr>
        <mc:AlternateContent>
          <mc:Choice Requires="wpg">
            <w:drawing>
              <wp:anchor distT="0" distB="0" distL="114300" distR="114300" simplePos="0" relativeHeight="251658240" behindDoc="1" locked="0" layoutInCell="1" allowOverlap="1">
                <wp:simplePos x="0" y="0"/>
                <wp:positionH relativeFrom="page">
                  <wp:posOffset>4558665</wp:posOffset>
                </wp:positionH>
                <wp:positionV relativeFrom="paragraph">
                  <wp:posOffset>440055</wp:posOffset>
                </wp:positionV>
                <wp:extent cx="2143760" cy="6350"/>
                <wp:effectExtent l="5715" t="1905" r="12700" b="10795"/>
                <wp:wrapNone/>
                <wp:docPr id="1" name="Group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143760" cy="6350"/>
                          <a:chOff x="7179" y="693"/>
                          <a:chExt cx="3376" cy="10"/>
                        </a:xfrm>
                      </wpg:grpSpPr>
                      <wps:wsp>
                        <wps:cNvPr id="2" name="Line 6"/>
                        <wps:cNvCnPr/>
                        <wps:spPr bwMode="auto">
                          <a:xfrm>
                            <a:off x="7179" y="698"/>
                            <a:ext cx="1027" cy="0"/>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wps:wsp>
                        <wps:cNvPr id="3" name="Rectangle 7"/>
                        <wps:cNvSpPr>
                          <a:spLocks noChangeArrowheads="1"/>
                        </wps:cNvSpPr>
                        <wps:spPr bwMode="auto">
                          <a:xfrm>
                            <a:off x="8206" y="693"/>
                            <a:ext cx="10" cy="1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 name="Line 8"/>
                        <wps:cNvCnPr/>
                        <wps:spPr bwMode="auto">
                          <a:xfrm>
                            <a:off x="8216" y="698"/>
                            <a:ext cx="797" cy="0"/>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wps:wsp>
                        <wps:cNvPr id="5" name="Rectangle 9"/>
                        <wps:cNvSpPr>
                          <a:spLocks noChangeArrowheads="1"/>
                        </wps:cNvSpPr>
                        <wps:spPr bwMode="auto">
                          <a:xfrm>
                            <a:off x="9013" y="693"/>
                            <a:ext cx="10" cy="1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 name="Line 10"/>
                        <wps:cNvCnPr/>
                        <wps:spPr bwMode="auto">
                          <a:xfrm>
                            <a:off x="9023" y="698"/>
                            <a:ext cx="763" cy="0"/>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wps:wsp>
                        <wps:cNvPr id="7" name="Rectangle 11"/>
                        <wps:cNvSpPr>
                          <a:spLocks noChangeArrowheads="1"/>
                        </wps:cNvSpPr>
                        <wps:spPr bwMode="auto">
                          <a:xfrm>
                            <a:off x="9786" y="693"/>
                            <a:ext cx="10" cy="1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8" name="Line 12"/>
                        <wps:cNvCnPr/>
                        <wps:spPr bwMode="auto">
                          <a:xfrm>
                            <a:off x="9796" y="698"/>
                            <a:ext cx="759" cy="0"/>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Group 1" o:spid="_x0000_s1026" style="position:absolute;margin-left:358.95pt;margin-top:34.65pt;width:168.8pt;height:.5pt;z-index:-251658240;mso-position-horizontal-relative:page" coordorigin="7179,693" coordsize="3376,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">
                <v:line id="Line 6" o:spid="_x0000_s1027" style="position:absolute;visibility:visible;mso-wrap-style:square" from="7179,698" to="8206,69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EBCRMIAAADaAAAADwAAAGRycy9kb3ducmV2LnhtbESPQWsCMRSE7wX/Q3iCt5rVg5bVKCqo&#10;hT3VFvT4SJ6bxc3Lsom723/fFAo9DjPzDbPeDq4WHbWh8qxgNs1AEGtvKi4VfH0eX99AhIhssPZM&#10;Cr4pwHYzelljbnzPH9RdYikShEOOCmyMTS5l0JYchqlviJN3963DmGRbStNin+CulvMsW0iHFacF&#10;iw0dLOnH5ekUdOfi1hVLj/p8LfZWH0/Vsj8pNRkPuxWISEP8D/+1342COfxeSTdAbn4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eEBCRMIAAADaAAAADwAAAAAAAAAAAAAA&#10;AAChAgAAZHJzL2Rvd25yZXYueG1sUEsFBgAAAAAEAAQA+QAAAJADAAAAAA==&#10;" strokeweight=".48pt"/>
                <v:rect id="Rectangle 7" o:spid="_x0000_s1028" style="position:absolute;left:8206;top:693;width:10;height:1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ZrlLMUA&#10;AADaAAAADwAAAGRycy9kb3ducmV2LnhtbESPQWvCQBSE70L/w/IKvemm2haNWaUKghdBbQ/19sy+&#10;JiHZt+nuVlN/vSsUPA4z8w2TzTvTiBM5X1lW8DxIQBDnVldcKPj8WPXHIHxA1thYJgV/5GE+e+hl&#10;mGp75h2d9qEQEcI+RQVlCG0qpc9LMugHtiWO3rd1BkOUrpDa4TnCTSOHSfImDVYcF0psaVlSXu9/&#10;jYLFZLz42b7w5rI7Hujwdaxfhy5R6umxe5+CCNSFe/i/vdYKRnC7Em+AnF0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VmuUsxQAAANoAAAAPAAAAAAAAAAAAAAAAAJgCAABkcnMv&#10;ZG93bnJldi54bWxQSwUGAAAAAAQABAD1AAAAigMAAAAA&#10;" fillcolor="black" stroked="f"/>
                <v:line id="Line 8" o:spid="_x0000_s1029" style="position:absolute;visibility:visible;mso-wrap-style:square" from="8216,698" to="9013,69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OV/q8IAAADaAAAADwAAAGRycy9kb3ducmV2LnhtbESPQWsCMRSE7wX/Q3hCbzVrKbWsRlFB&#10;LexJK+jxkTw3i5uXZZPubv99Uyh4HGbmG2axGlwtOmpD5VnBdJKBINbeVFwqOH/tXj5AhIhssPZM&#10;Cn4owGo5elpgbnzPR+pOsRQJwiFHBTbGJpcyaEsOw8Q3xMm7+dZhTLItpWmxT3BXy9cse5cOK04L&#10;FhvaWtL307dT0B2Ka1fMPOrDpdhYvdtXs36v1PN4WM9BRBriI/zf/jQK3uDvSroBcvkL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mOV/q8IAAADaAAAADwAAAAAAAAAAAAAA&#10;AAChAgAAZHJzL2Rvd25yZXYueG1sUEsFBgAAAAAEAAQA+QAAAJADAAAAAA==&#10;" strokeweight=".48pt"/>
                <v:rect id="Rectangle 9" o:spid="_x0000_s1030" style="position:absolute;left:9013;top:693;width:10;height:1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T/Yw8QA&#10;AADaAAAADwAAAGRycy9kb3ducmV2LnhtbESPT2sCMRTE7wW/Q3iCt5pVtOhqFC0IvRT8d9Dbc/Pc&#10;Xdy8bJOoq5++EQo9DjPzG2Y6b0wlbuR8aVlBr5uAIM6sLjlXsN+t3kcgfEDWWFkmBQ/yMJ+13qaY&#10;anvnDd22IRcRwj5FBUUIdSqlzwoy6Lu2Jo7e2TqDIUqXS+3wHuGmkv0k+ZAGS44LBdb0WVB22V6N&#10;guV4tPxZD/j7uTkd6Xg4XYZ9lyjVaTeLCYhATfgP/7W/tIIhvK7EGyBn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U/2MPEAAAA2gAAAA8AAAAAAAAAAAAAAAAAmAIAAGRycy9k&#10;b3ducmV2LnhtbFBLBQYAAAAABAAEAPUAAACJAwAAAAA=&#10;" fillcolor="black" stroked="f"/>
                <v:line id="Line 10" o:spid="_x0000_s1031" style="position:absolute;visibility:visible;mso-wrap-style:square" from="9023,698" to="9786,69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3tER8IAAADaAAAADwAAAGRycy9kb3ducmV2LnhtbESPT2sCMRTE74LfITyhN83Wg8pqlFbw&#10;D+xJW2iPj+S5Wbp5WTbp7vrtm4LgcZiZ3zCb3eBq0VEbKs8KXmcZCGLtTcWlgs+Pw3QFIkRkg7Vn&#10;UnCnALvteLTB3PieL9RdYykShEOOCmyMTS5l0JYchplviJN3863DmGRbStNin+CulvMsW0iHFacF&#10;iw3tLemf669T0J2K765YetSnr+Ld6sOxWvZHpV4mw9saRKQhPsOP9tkoWMD/lXQD5PYP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B3tER8IAAADaAAAADwAAAAAAAAAAAAAA&#10;AAChAgAAZHJzL2Rvd25yZXYueG1sUEsFBgAAAAAEAAQA+QAAAJADAAAAAA==&#10;" strokeweight=".48pt"/>
                <v:rect id="Rectangle 11" o:spid="_x0000_s1032" style="position:absolute;left:9786;top:693;width:10;height:1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qHjL8UA&#10;AADaAAAADwAAAGRycy9kb3ducmV2LnhtbESPQWvCQBSE70L/w/IKvemmYluNWaUKghdBbQ/19sy+&#10;JiHZt+nuVlN/vSsUPA4z8w2TzTvTiBM5X1lW8DxIQBDnVldcKPj8WPXHIHxA1thYJgV/5GE+e+hl&#10;mGp75h2d9qEQEcI+RQVlCG0qpc9LMugHtiWO3rd1BkOUrpDa4TnCTSOHSfIqDVYcF0psaVlSXu9/&#10;jYLFZLz42Y54c9kdD3T4OtYvQ5co9fTYvU9BBOrCPfzfXmsFb3C7Em+AnF0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qoeMvxQAAANoAAAAPAAAAAAAAAAAAAAAAAJgCAABkcnMv&#10;ZG93bnJldi54bWxQSwUGAAAAAAQABAD1AAAAigMAAAAA&#10;" fillcolor="black" stroked="f"/>
                <v:line id="Line 12" o:spid="_x0000_s1033" style="position:absolute;visibility:visible;mso-wrap-style:square" from="9796,698" to="10555,69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ah1rr8AAADaAAAADwAAAGRycy9kb3ducmV2LnhtbERPy4rCMBTdD/gP4QruxlQX41CNooIP&#10;6GqcAV1ekmtTbG5Kk2nr35vFwCwP573aDK4WHbWh8qxgNs1AEGtvKi4V/Hwf3j9BhIhssPZMCp4U&#10;YLMeva0wN77nL+ousRQphEOOCmyMTS5l0JYchqlviBN3963DmGBbStNin8JdLedZ9iEdVpwaLDa0&#10;t6Qfl1+noDsVt65YeNSna7Gz+nCsFv1Rqcl42C5BRBriv/jPfTYK0tZ0Jd0AuX4B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Gah1rr8AAADaAAAADwAAAAAAAAAAAAAAAACh&#10;AgAAZHJzL2Rvd25yZXYueG1sUEsFBgAAAAAEAAQA+QAAAI0DAAAAAA==&#10;" strokeweight=".48pt"/>
                <w10:wrap anchorx="page"/>
              </v:group>
            </w:pict>
          </mc:Fallback>
        </mc:AlternateContent>
      </w:r>
      <w:r>
        <w:rPr>
          <w:lang w:val="id-ID"/>
        </w:rPr>
        <w:t>Tabel 4. Hasil analisis usahatani</w:t>
      </w:r>
    </w:p>
    <w:p w:rsidR="00D84BEB" w:rsidRDefault="00D84BEB" w:rsidP="00D84BEB">
      <w:pPr>
        <w:pStyle w:val="BodyText"/>
        <w:spacing w:before="6"/>
        <w:ind w:left="0"/>
        <w:jc w:val="left"/>
        <w:rPr>
          <w:sz w:val="10"/>
          <w:lang w:val="id-ID"/>
        </w:rPr>
      </w:pPr>
    </w:p>
    <w:tbl>
      <w:tblPr>
        <w:tblW w:w="0" w:type="auto"/>
        <w:tblInd w:w="127" w:type="dxa"/>
        <w:tblLayout w:type="fixed"/>
        <w:tblCellMar>
          <w:left w:w="0" w:type="dxa"/>
          <w:right w:w="0" w:type="dxa"/>
        </w:tblCellMar>
        <w:tblLook w:val="01E0" w:firstRow="1" w:lastRow="1" w:firstColumn="1" w:lastColumn="1" w:noHBand="0" w:noVBand="0"/>
      </w:tblPr>
      <w:tblGrid>
        <w:gridCol w:w="994"/>
        <w:gridCol w:w="931"/>
        <w:gridCol w:w="855"/>
        <w:gridCol w:w="783"/>
        <w:gridCol w:w="758"/>
      </w:tblGrid>
      <w:tr w:rsidR="00D84BEB" w:rsidTr="00D84BEB">
        <w:trPr>
          <w:trHeight w:val="402"/>
        </w:trPr>
        <w:tc>
          <w:tcPr>
            <w:tcW w:w="994" w:type="dxa"/>
            <w:tcBorders>
              <w:top w:val="single" w:sz="4" w:space="0" w:color="000000"/>
              <w:left w:val="nil"/>
              <w:bottom w:val="single" w:sz="4" w:space="0" w:color="000000"/>
              <w:right w:val="nil"/>
            </w:tcBorders>
            <w:hideMark/>
          </w:tcPr>
          <w:p w:rsidR="00D84BEB" w:rsidRDefault="00D84BEB">
            <w:pPr>
              <w:pStyle w:val="TableParagraph"/>
              <w:ind w:left="228" w:right="78" w:firstLine="158"/>
              <w:rPr>
                <w:sz w:val="14"/>
                <w:lang w:val="id-ID"/>
              </w:rPr>
            </w:pPr>
            <w:r>
              <w:rPr>
                <w:sz w:val="14"/>
                <w:lang w:val="id-ID"/>
              </w:rPr>
              <w:t>Biaya usahatani:</w:t>
            </w:r>
          </w:p>
        </w:tc>
        <w:tc>
          <w:tcPr>
            <w:tcW w:w="931" w:type="dxa"/>
            <w:tcBorders>
              <w:top w:val="single" w:sz="4" w:space="0" w:color="000000"/>
              <w:left w:val="nil"/>
              <w:bottom w:val="single" w:sz="4" w:space="0" w:color="000000"/>
              <w:right w:val="nil"/>
            </w:tcBorders>
            <w:hideMark/>
          </w:tcPr>
          <w:p w:rsidR="00D84BEB" w:rsidRDefault="00D84BEB">
            <w:pPr>
              <w:pStyle w:val="TableParagraph"/>
              <w:spacing w:line="168" w:lineRule="exact"/>
              <w:ind w:left="137"/>
              <w:jc w:val="center"/>
              <w:rPr>
                <w:sz w:val="14"/>
                <w:lang w:val="id-ID"/>
              </w:rPr>
            </w:pPr>
            <w:r>
              <w:rPr>
                <w:w w:val="99"/>
                <w:sz w:val="14"/>
                <w:lang w:val="id-ID"/>
              </w:rPr>
              <w:t>A</w:t>
            </w:r>
          </w:p>
        </w:tc>
        <w:tc>
          <w:tcPr>
            <w:tcW w:w="855" w:type="dxa"/>
            <w:tcBorders>
              <w:top w:val="single" w:sz="4" w:space="0" w:color="000000"/>
              <w:left w:val="nil"/>
              <w:bottom w:val="single" w:sz="4" w:space="0" w:color="000000"/>
              <w:right w:val="nil"/>
            </w:tcBorders>
            <w:hideMark/>
          </w:tcPr>
          <w:p w:rsidR="00D84BEB" w:rsidRDefault="00D84BEB">
            <w:pPr>
              <w:pStyle w:val="TableParagraph"/>
              <w:spacing w:line="168" w:lineRule="exact"/>
              <w:ind w:left="193"/>
              <w:jc w:val="center"/>
              <w:rPr>
                <w:sz w:val="14"/>
                <w:lang w:val="id-ID"/>
              </w:rPr>
            </w:pPr>
            <w:r>
              <w:rPr>
                <w:w w:val="99"/>
                <w:sz w:val="14"/>
                <w:lang w:val="id-ID"/>
              </w:rPr>
              <w:t>B</w:t>
            </w:r>
          </w:p>
        </w:tc>
        <w:tc>
          <w:tcPr>
            <w:tcW w:w="783" w:type="dxa"/>
            <w:tcBorders>
              <w:top w:val="single" w:sz="4" w:space="0" w:color="000000"/>
              <w:left w:val="nil"/>
              <w:bottom w:val="single" w:sz="4" w:space="0" w:color="000000"/>
              <w:right w:val="nil"/>
            </w:tcBorders>
            <w:hideMark/>
          </w:tcPr>
          <w:p w:rsidR="00D84BEB" w:rsidRDefault="00D84BEB">
            <w:pPr>
              <w:pStyle w:val="TableParagraph"/>
              <w:spacing w:line="168" w:lineRule="exact"/>
              <w:ind w:left="132"/>
              <w:jc w:val="center"/>
              <w:rPr>
                <w:sz w:val="14"/>
                <w:lang w:val="id-ID"/>
              </w:rPr>
            </w:pPr>
            <w:r>
              <w:rPr>
                <w:w w:val="99"/>
                <w:sz w:val="14"/>
                <w:lang w:val="id-ID"/>
              </w:rPr>
              <w:t>C</w:t>
            </w:r>
          </w:p>
        </w:tc>
        <w:tc>
          <w:tcPr>
            <w:tcW w:w="758" w:type="dxa"/>
            <w:tcBorders>
              <w:top w:val="single" w:sz="4" w:space="0" w:color="000000"/>
              <w:left w:val="nil"/>
              <w:bottom w:val="single" w:sz="4" w:space="0" w:color="000000"/>
              <w:right w:val="nil"/>
            </w:tcBorders>
            <w:hideMark/>
          </w:tcPr>
          <w:p w:rsidR="00D84BEB" w:rsidRDefault="00D84BEB">
            <w:pPr>
              <w:pStyle w:val="TableParagraph"/>
              <w:spacing w:line="168" w:lineRule="exact"/>
              <w:ind w:left="129"/>
              <w:jc w:val="center"/>
              <w:rPr>
                <w:sz w:val="14"/>
                <w:lang w:val="id-ID"/>
              </w:rPr>
            </w:pPr>
            <w:r>
              <w:rPr>
                <w:w w:val="99"/>
                <w:sz w:val="14"/>
                <w:lang w:val="id-ID"/>
              </w:rPr>
              <w:t>D</w:t>
            </w:r>
          </w:p>
        </w:tc>
      </w:tr>
      <w:tr w:rsidR="00D84BEB" w:rsidTr="00D84BEB">
        <w:trPr>
          <w:trHeight w:val="335"/>
        </w:trPr>
        <w:tc>
          <w:tcPr>
            <w:tcW w:w="994" w:type="dxa"/>
            <w:tcBorders>
              <w:top w:val="single" w:sz="4" w:space="0" w:color="000000"/>
              <w:left w:val="nil"/>
              <w:bottom w:val="nil"/>
              <w:right w:val="nil"/>
            </w:tcBorders>
            <w:hideMark/>
          </w:tcPr>
          <w:p w:rsidR="00D84BEB" w:rsidRDefault="00D84BEB">
            <w:pPr>
              <w:pStyle w:val="TableParagraph"/>
              <w:spacing w:before="4" w:line="168" w:lineRule="exact"/>
              <w:ind w:left="184" w:right="78" w:hanging="173"/>
              <w:rPr>
                <w:sz w:val="14"/>
                <w:lang w:val="id-ID"/>
              </w:rPr>
            </w:pPr>
            <w:r>
              <w:rPr>
                <w:sz w:val="14"/>
                <w:lang w:val="id-ID"/>
              </w:rPr>
              <w:t>a. Tenaga kerja (Rp.)</w:t>
            </w:r>
          </w:p>
        </w:tc>
        <w:tc>
          <w:tcPr>
            <w:tcW w:w="931" w:type="dxa"/>
            <w:tcBorders>
              <w:top w:val="single" w:sz="4" w:space="0" w:color="000000"/>
              <w:left w:val="nil"/>
              <w:bottom w:val="nil"/>
              <w:right w:val="nil"/>
            </w:tcBorders>
            <w:hideMark/>
          </w:tcPr>
          <w:p w:rsidR="00D84BEB" w:rsidRDefault="00D84BEB">
            <w:pPr>
              <w:pStyle w:val="TableParagraph"/>
              <w:spacing w:line="168" w:lineRule="exact"/>
              <w:ind w:left="160"/>
              <w:rPr>
                <w:sz w:val="14"/>
                <w:lang w:val="id-ID"/>
              </w:rPr>
            </w:pPr>
            <w:r>
              <w:rPr>
                <w:sz w:val="14"/>
                <w:lang w:val="id-ID"/>
              </w:rPr>
              <w:t>4.630.500</w:t>
            </w:r>
          </w:p>
        </w:tc>
        <w:tc>
          <w:tcPr>
            <w:tcW w:w="855" w:type="dxa"/>
            <w:tcBorders>
              <w:top w:val="single" w:sz="4" w:space="0" w:color="000000"/>
              <w:left w:val="nil"/>
              <w:bottom w:val="nil"/>
              <w:right w:val="nil"/>
            </w:tcBorders>
            <w:hideMark/>
          </w:tcPr>
          <w:p w:rsidR="00D84BEB" w:rsidRDefault="00D84BEB">
            <w:pPr>
              <w:pStyle w:val="TableParagraph"/>
              <w:spacing w:line="168" w:lineRule="exact"/>
              <w:ind w:left="147"/>
              <w:rPr>
                <w:sz w:val="14"/>
                <w:lang w:val="id-ID"/>
              </w:rPr>
            </w:pPr>
            <w:r>
              <w:rPr>
                <w:sz w:val="14"/>
                <w:lang w:val="id-ID"/>
              </w:rPr>
              <w:t>4.657.785</w:t>
            </w:r>
          </w:p>
        </w:tc>
        <w:tc>
          <w:tcPr>
            <w:tcW w:w="783" w:type="dxa"/>
            <w:tcBorders>
              <w:top w:val="single" w:sz="4" w:space="0" w:color="000000"/>
              <w:left w:val="nil"/>
              <w:bottom w:val="nil"/>
              <w:right w:val="nil"/>
            </w:tcBorders>
            <w:hideMark/>
          </w:tcPr>
          <w:p w:rsidR="00D84BEB" w:rsidRDefault="00D84BEB">
            <w:pPr>
              <w:pStyle w:val="TableParagraph"/>
              <w:spacing w:line="168" w:lineRule="exact"/>
              <w:ind w:left="27" w:right="19"/>
              <w:jc w:val="center"/>
              <w:rPr>
                <w:sz w:val="14"/>
                <w:lang w:val="id-ID"/>
              </w:rPr>
            </w:pPr>
            <w:r>
              <w:rPr>
                <w:sz w:val="14"/>
                <w:lang w:val="id-ID"/>
              </w:rPr>
              <w:t>4.751.529</w:t>
            </w:r>
          </w:p>
        </w:tc>
        <w:tc>
          <w:tcPr>
            <w:tcW w:w="758" w:type="dxa"/>
            <w:tcBorders>
              <w:top w:val="single" w:sz="4" w:space="0" w:color="000000"/>
              <w:left w:val="nil"/>
              <w:bottom w:val="nil"/>
              <w:right w:val="nil"/>
            </w:tcBorders>
            <w:hideMark/>
          </w:tcPr>
          <w:p w:rsidR="00D84BEB" w:rsidRDefault="00D84BEB">
            <w:pPr>
              <w:pStyle w:val="TableParagraph"/>
              <w:spacing w:line="168" w:lineRule="exact"/>
              <w:ind w:left="74"/>
              <w:rPr>
                <w:sz w:val="14"/>
                <w:lang w:val="id-ID"/>
              </w:rPr>
            </w:pPr>
            <w:r>
              <w:rPr>
                <w:sz w:val="14"/>
                <w:lang w:val="id-ID"/>
              </w:rPr>
              <w:t>4.711.569</w:t>
            </w:r>
          </w:p>
        </w:tc>
      </w:tr>
      <w:tr w:rsidR="00D84BEB" w:rsidTr="00D84BEB">
        <w:trPr>
          <w:trHeight w:val="505"/>
        </w:trPr>
        <w:tc>
          <w:tcPr>
            <w:tcW w:w="994" w:type="dxa"/>
            <w:hideMark/>
          </w:tcPr>
          <w:p w:rsidR="00D84BEB" w:rsidRDefault="00D84BEB">
            <w:pPr>
              <w:pStyle w:val="TableParagraph"/>
              <w:ind w:left="184" w:right="78" w:hanging="173"/>
              <w:rPr>
                <w:sz w:val="14"/>
                <w:lang w:val="id-ID"/>
              </w:rPr>
            </w:pPr>
            <w:r>
              <w:rPr>
                <w:sz w:val="14"/>
                <w:lang w:val="id-ID"/>
              </w:rPr>
              <w:t>b. Sarana produksi</w:t>
            </w:r>
          </w:p>
          <w:p w:rsidR="00D84BEB" w:rsidRDefault="00D84BEB">
            <w:pPr>
              <w:pStyle w:val="TableParagraph"/>
              <w:spacing w:line="149" w:lineRule="exact"/>
              <w:ind w:left="184"/>
              <w:rPr>
                <w:sz w:val="14"/>
                <w:lang w:val="id-ID"/>
              </w:rPr>
            </w:pPr>
            <w:r>
              <w:rPr>
                <w:sz w:val="14"/>
                <w:lang w:val="id-ID"/>
              </w:rPr>
              <w:t>(Rp.)</w:t>
            </w:r>
          </w:p>
        </w:tc>
        <w:tc>
          <w:tcPr>
            <w:tcW w:w="931" w:type="dxa"/>
            <w:hideMark/>
          </w:tcPr>
          <w:p w:rsidR="00D84BEB" w:rsidRDefault="00D84BEB">
            <w:pPr>
              <w:pStyle w:val="TableParagraph"/>
              <w:spacing w:line="164" w:lineRule="exact"/>
              <w:ind w:left="160"/>
              <w:rPr>
                <w:sz w:val="14"/>
                <w:lang w:val="id-ID"/>
              </w:rPr>
            </w:pPr>
            <w:r>
              <w:rPr>
                <w:sz w:val="14"/>
                <w:lang w:val="id-ID"/>
              </w:rPr>
              <w:t>2.192.000</w:t>
            </w:r>
          </w:p>
        </w:tc>
        <w:tc>
          <w:tcPr>
            <w:tcW w:w="855" w:type="dxa"/>
            <w:hideMark/>
          </w:tcPr>
          <w:p w:rsidR="00D84BEB" w:rsidRDefault="00D84BEB">
            <w:pPr>
              <w:pStyle w:val="TableParagraph"/>
              <w:spacing w:line="164" w:lineRule="exact"/>
              <w:ind w:left="147"/>
              <w:rPr>
                <w:sz w:val="14"/>
                <w:lang w:val="id-ID"/>
              </w:rPr>
            </w:pPr>
            <w:r>
              <w:rPr>
                <w:sz w:val="14"/>
                <w:lang w:val="id-ID"/>
              </w:rPr>
              <w:t>3.014.000</w:t>
            </w:r>
          </w:p>
        </w:tc>
        <w:tc>
          <w:tcPr>
            <w:tcW w:w="783" w:type="dxa"/>
            <w:hideMark/>
          </w:tcPr>
          <w:p w:rsidR="00D84BEB" w:rsidRDefault="00D84BEB">
            <w:pPr>
              <w:pStyle w:val="TableParagraph"/>
              <w:spacing w:line="164" w:lineRule="exact"/>
              <w:ind w:left="27" w:right="19"/>
              <w:jc w:val="center"/>
              <w:rPr>
                <w:sz w:val="14"/>
                <w:lang w:val="id-ID"/>
              </w:rPr>
            </w:pPr>
            <w:r>
              <w:rPr>
                <w:sz w:val="14"/>
                <w:lang w:val="id-ID"/>
              </w:rPr>
              <w:t>3.562.000</w:t>
            </w:r>
          </w:p>
        </w:tc>
        <w:tc>
          <w:tcPr>
            <w:tcW w:w="758" w:type="dxa"/>
            <w:hideMark/>
          </w:tcPr>
          <w:p w:rsidR="00D84BEB" w:rsidRDefault="00D84BEB">
            <w:pPr>
              <w:pStyle w:val="TableParagraph"/>
              <w:spacing w:line="164" w:lineRule="exact"/>
              <w:ind w:left="74"/>
              <w:rPr>
                <w:sz w:val="14"/>
                <w:lang w:val="id-ID"/>
              </w:rPr>
            </w:pPr>
            <w:r>
              <w:rPr>
                <w:sz w:val="14"/>
                <w:lang w:val="id-ID"/>
              </w:rPr>
              <w:t>4.820.000</w:t>
            </w:r>
          </w:p>
        </w:tc>
      </w:tr>
      <w:tr w:rsidR="00D84BEB" w:rsidTr="00D84BEB">
        <w:trPr>
          <w:trHeight w:val="196"/>
        </w:trPr>
        <w:tc>
          <w:tcPr>
            <w:tcW w:w="994" w:type="dxa"/>
            <w:tcBorders>
              <w:top w:val="nil"/>
              <w:left w:val="nil"/>
              <w:bottom w:val="single" w:sz="4" w:space="0" w:color="000000"/>
              <w:right w:val="nil"/>
            </w:tcBorders>
            <w:hideMark/>
          </w:tcPr>
          <w:p w:rsidR="00D84BEB" w:rsidRDefault="00D84BEB">
            <w:pPr>
              <w:pStyle w:val="TableParagraph"/>
              <w:spacing w:line="168" w:lineRule="exact"/>
              <w:ind w:left="12"/>
              <w:rPr>
                <w:sz w:val="14"/>
                <w:lang w:val="id-ID"/>
              </w:rPr>
            </w:pPr>
            <w:r>
              <w:rPr>
                <w:sz w:val="14"/>
                <w:lang w:val="id-ID"/>
              </w:rPr>
              <w:t>Total (Rp.)</w:t>
            </w:r>
          </w:p>
        </w:tc>
        <w:tc>
          <w:tcPr>
            <w:tcW w:w="931" w:type="dxa"/>
            <w:tcBorders>
              <w:top w:val="nil"/>
              <w:left w:val="nil"/>
              <w:bottom w:val="single" w:sz="4" w:space="0" w:color="000000"/>
              <w:right w:val="nil"/>
            </w:tcBorders>
            <w:hideMark/>
          </w:tcPr>
          <w:p w:rsidR="00D84BEB" w:rsidRDefault="00D84BEB">
            <w:pPr>
              <w:pStyle w:val="TableParagraph"/>
              <w:spacing w:line="168" w:lineRule="exact"/>
              <w:ind w:left="160"/>
              <w:rPr>
                <w:sz w:val="14"/>
                <w:lang w:val="id-ID"/>
              </w:rPr>
            </w:pPr>
            <w:r>
              <w:rPr>
                <w:sz w:val="14"/>
                <w:lang w:val="id-ID"/>
              </w:rPr>
              <w:t>6.822.500</w:t>
            </w:r>
          </w:p>
        </w:tc>
        <w:tc>
          <w:tcPr>
            <w:tcW w:w="855" w:type="dxa"/>
            <w:tcBorders>
              <w:top w:val="nil"/>
              <w:left w:val="nil"/>
              <w:bottom w:val="single" w:sz="4" w:space="0" w:color="000000"/>
              <w:right w:val="nil"/>
            </w:tcBorders>
            <w:hideMark/>
          </w:tcPr>
          <w:p w:rsidR="00D84BEB" w:rsidRDefault="00D84BEB">
            <w:pPr>
              <w:pStyle w:val="TableParagraph"/>
              <w:spacing w:line="168" w:lineRule="exact"/>
              <w:ind w:left="147"/>
              <w:rPr>
                <w:sz w:val="14"/>
                <w:lang w:val="id-ID"/>
              </w:rPr>
            </w:pPr>
            <w:r>
              <w:rPr>
                <w:sz w:val="14"/>
                <w:lang w:val="id-ID"/>
              </w:rPr>
              <w:t>7.671.785</w:t>
            </w:r>
          </w:p>
        </w:tc>
        <w:tc>
          <w:tcPr>
            <w:tcW w:w="783" w:type="dxa"/>
            <w:tcBorders>
              <w:top w:val="nil"/>
              <w:left w:val="nil"/>
              <w:bottom w:val="single" w:sz="4" w:space="0" w:color="000000"/>
              <w:right w:val="nil"/>
            </w:tcBorders>
            <w:hideMark/>
          </w:tcPr>
          <w:p w:rsidR="00D84BEB" w:rsidRDefault="00D84BEB">
            <w:pPr>
              <w:pStyle w:val="TableParagraph"/>
              <w:spacing w:line="168" w:lineRule="exact"/>
              <w:ind w:left="27" w:right="19"/>
              <w:jc w:val="center"/>
              <w:rPr>
                <w:sz w:val="14"/>
                <w:lang w:val="id-ID"/>
              </w:rPr>
            </w:pPr>
            <w:r>
              <w:rPr>
                <w:sz w:val="14"/>
                <w:lang w:val="id-ID"/>
              </w:rPr>
              <w:t>8.313.529</w:t>
            </w:r>
          </w:p>
        </w:tc>
        <w:tc>
          <w:tcPr>
            <w:tcW w:w="758" w:type="dxa"/>
            <w:tcBorders>
              <w:top w:val="nil"/>
              <w:left w:val="nil"/>
              <w:bottom w:val="single" w:sz="4" w:space="0" w:color="000000"/>
              <w:right w:val="nil"/>
            </w:tcBorders>
            <w:hideMark/>
          </w:tcPr>
          <w:p w:rsidR="00D84BEB" w:rsidRDefault="00D84BEB">
            <w:pPr>
              <w:pStyle w:val="TableParagraph"/>
              <w:spacing w:line="168" w:lineRule="exact"/>
              <w:ind w:left="74"/>
              <w:rPr>
                <w:sz w:val="14"/>
                <w:lang w:val="id-ID"/>
              </w:rPr>
            </w:pPr>
            <w:r>
              <w:rPr>
                <w:sz w:val="14"/>
                <w:lang w:val="id-ID"/>
              </w:rPr>
              <w:t>9.531.569</w:t>
            </w:r>
          </w:p>
        </w:tc>
      </w:tr>
      <w:tr w:rsidR="00D84BEB" w:rsidTr="00D84BEB">
        <w:trPr>
          <w:trHeight w:val="196"/>
        </w:trPr>
        <w:tc>
          <w:tcPr>
            <w:tcW w:w="994" w:type="dxa"/>
            <w:tcBorders>
              <w:top w:val="single" w:sz="4" w:space="0" w:color="000000"/>
              <w:left w:val="nil"/>
              <w:bottom w:val="single" w:sz="4" w:space="0" w:color="000000"/>
              <w:right w:val="nil"/>
            </w:tcBorders>
            <w:hideMark/>
          </w:tcPr>
          <w:p w:rsidR="00D84BEB" w:rsidRDefault="00D84BEB">
            <w:pPr>
              <w:pStyle w:val="TableParagraph"/>
              <w:spacing w:line="168" w:lineRule="exact"/>
              <w:ind w:left="12"/>
              <w:rPr>
                <w:sz w:val="14"/>
                <w:lang w:val="id-ID"/>
              </w:rPr>
            </w:pPr>
            <w:r>
              <w:rPr>
                <w:sz w:val="14"/>
                <w:lang w:val="id-ID"/>
              </w:rPr>
              <w:t>Penerimaan:</w:t>
            </w:r>
          </w:p>
        </w:tc>
        <w:tc>
          <w:tcPr>
            <w:tcW w:w="931" w:type="dxa"/>
            <w:tcBorders>
              <w:top w:val="single" w:sz="4" w:space="0" w:color="000000"/>
              <w:left w:val="nil"/>
              <w:bottom w:val="single" w:sz="4" w:space="0" w:color="000000"/>
              <w:right w:val="nil"/>
            </w:tcBorders>
          </w:tcPr>
          <w:p w:rsidR="00D84BEB" w:rsidRDefault="00D84BEB">
            <w:pPr>
              <w:pStyle w:val="TableParagraph"/>
              <w:rPr>
                <w:rFonts w:ascii="Times New Roman"/>
                <w:sz w:val="12"/>
                <w:lang w:val="id-ID"/>
              </w:rPr>
            </w:pPr>
          </w:p>
        </w:tc>
        <w:tc>
          <w:tcPr>
            <w:tcW w:w="855" w:type="dxa"/>
            <w:tcBorders>
              <w:top w:val="single" w:sz="4" w:space="0" w:color="000000"/>
              <w:left w:val="nil"/>
              <w:bottom w:val="single" w:sz="4" w:space="0" w:color="000000"/>
              <w:right w:val="nil"/>
            </w:tcBorders>
          </w:tcPr>
          <w:p w:rsidR="00D84BEB" w:rsidRDefault="00D84BEB">
            <w:pPr>
              <w:pStyle w:val="TableParagraph"/>
              <w:rPr>
                <w:rFonts w:ascii="Times New Roman"/>
                <w:sz w:val="12"/>
                <w:lang w:val="id-ID"/>
              </w:rPr>
            </w:pPr>
          </w:p>
        </w:tc>
        <w:tc>
          <w:tcPr>
            <w:tcW w:w="783" w:type="dxa"/>
            <w:tcBorders>
              <w:top w:val="single" w:sz="4" w:space="0" w:color="000000"/>
              <w:left w:val="nil"/>
              <w:bottom w:val="single" w:sz="4" w:space="0" w:color="000000"/>
              <w:right w:val="nil"/>
            </w:tcBorders>
          </w:tcPr>
          <w:p w:rsidR="00D84BEB" w:rsidRDefault="00D84BEB">
            <w:pPr>
              <w:pStyle w:val="TableParagraph"/>
              <w:rPr>
                <w:rFonts w:ascii="Times New Roman"/>
                <w:sz w:val="12"/>
                <w:lang w:val="id-ID"/>
              </w:rPr>
            </w:pPr>
          </w:p>
        </w:tc>
        <w:tc>
          <w:tcPr>
            <w:tcW w:w="758" w:type="dxa"/>
            <w:tcBorders>
              <w:top w:val="single" w:sz="4" w:space="0" w:color="000000"/>
              <w:left w:val="nil"/>
              <w:bottom w:val="single" w:sz="4" w:space="0" w:color="000000"/>
              <w:right w:val="nil"/>
            </w:tcBorders>
          </w:tcPr>
          <w:p w:rsidR="00D84BEB" w:rsidRDefault="00D84BEB">
            <w:pPr>
              <w:pStyle w:val="TableParagraph"/>
              <w:rPr>
                <w:rFonts w:ascii="Times New Roman"/>
                <w:sz w:val="12"/>
                <w:lang w:val="id-ID"/>
              </w:rPr>
            </w:pPr>
          </w:p>
        </w:tc>
      </w:tr>
      <w:tr w:rsidR="00D84BEB" w:rsidTr="00D84BEB">
        <w:trPr>
          <w:trHeight w:val="335"/>
        </w:trPr>
        <w:tc>
          <w:tcPr>
            <w:tcW w:w="994" w:type="dxa"/>
            <w:tcBorders>
              <w:top w:val="single" w:sz="4" w:space="0" w:color="000000"/>
              <w:left w:val="nil"/>
              <w:bottom w:val="nil"/>
              <w:right w:val="nil"/>
            </w:tcBorders>
            <w:hideMark/>
          </w:tcPr>
          <w:p w:rsidR="00D84BEB" w:rsidRDefault="00D84BEB">
            <w:pPr>
              <w:pStyle w:val="TableParagraph"/>
              <w:spacing w:line="167" w:lineRule="exact"/>
              <w:ind w:left="12"/>
              <w:rPr>
                <w:sz w:val="14"/>
                <w:lang w:val="id-ID"/>
              </w:rPr>
            </w:pPr>
            <w:r>
              <w:rPr>
                <w:sz w:val="14"/>
                <w:lang w:val="id-ID"/>
              </w:rPr>
              <w:t>Produksi</w:t>
            </w:r>
          </w:p>
          <w:p w:rsidR="00D84BEB" w:rsidRDefault="00D84BEB">
            <w:pPr>
              <w:pStyle w:val="TableParagraph"/>
              <w:spacing w:line="148" w:lineRule="exact"/>
              <w:ind w:left="184"/>
              <w:rPr>
                <w:sz w:val="14"/>
                <w:lang w:val="id-ID"/>
              </w:rPr>
            </w:pPr>
            <w:r>
              <w:rPr>
                <w:sz w:val="14"/>
                <w:lang w:val="id-ID"/>
              </w:rPr>
              <w:t>(ton/ha/th)</w:t>
            </w:r>
          </w:p>
        </w:tc>
        <w:tc>
          <w:tcPr>
            <w:tcW w:w="931" w:type="dxa"/>
            <w:tcBorders>
              <w:top w:val="single" w:sz="4" w:space="0" w:color="000000"/>
              <w:left w:val="nil"/>
              <w:bottom w:val="nil"/>
              <w:right w:val="nil"/>
            </w:tcBorders>
            <w:hideMark/>
          </w:tcPr>
          <w:p w:rsidR="00D84BEB" w:rsidRDefault="00D84BEB">
            <w:pPr>
              <w:pStyle w:val="TableParagraph"/>
              <w:spacing w:line="168" w:lineRule="exact"/>
              <w:ind w:left="295"/>
              <w:rPr>
                <w:sz w:val="14"/>
                <w:lang w:val="id-ID"/>
              </w:rPr>
            </w:pPr>
            <w:r>
              <w:rPr>
                <w:sz w:val="14"/>
                <w:lang w:val="id-ID"/>
              </w:rPr>
              <w:t>29,41</w:t>
            </w:r>
          </w:p>
        </w:tc>
        <w:tc>
          <w:tcPr>
            <w:tcW w:w="855" w:type="dxa"/>
            <w:tcBorders>
              <w:top w:val="single" w:sz="4" w:space="0" w:color="000000"/>
              <w:left w:val="nil"/>
              <w:bottom w:val="nil"/>
              <w:right w:val="nil"/>
            </w:tcBorders>
            <w:hideMark/>
          </w:tcPr>
          <w:p w:rsidR="00D84BEB" w:rsidRDefault="00D84BEB">
            <w:pPr>
              <w:pStyle w:val="TableParagraph"/>
              <w:spacing w:line="168" w:lineRule="exact"/>
              <w:ind w:left="281"/>
              <w:rPr>
                <w:sz w:val="14"/>
                <w:lang w:val="id-ID"/>
              </w:rPr>
            </w:pPr>
            <w:r>
              <w:rPr>
                <w:sz w:val="14"/>
                <w:lang w:val="id-ID"/>
              </w:rPr>
              <w:t>29,68</w:t>
            </w:r>
          </w:p>
        </w:tc>
        <w:tc>
          <w:tcPr>
            <w:tcW w:w="783" w:type="dxa"/>
            <w:tcBorders>
              <w:top w:val="single" w:sz="4" w:space="0" w:color="000000"/>
              <w:left w:val="nil"/>
              <w:bottom w:val="nil"/>
              <w:right w:val="nil"/>
            </w:tcBorders>
            <w:hideMark/>
          </w:tcPr>
          <w:p w:rsidR="00D84BEB" w:rsidRDefault="00D84BEB">
            <w:pPr>
              <w:pStyle w:val="TableParagraph"/>
              <w:spacing w:line="168" w:lineRule="exact"/>
              <w:ind w:left="23" w:right="19"/>
              <w:jc w:val="center"/>
              <w:rPr>
                <w:sz w:val="14"/>
                <w:lang w:val="id-ID"/>
              </w:rPr>
            </w:pPr>
            <w:r>
              <w:rPr>
                <w:sz w:val="14"/>
                <w:lang w:val="id-ID"/>
              </w:rPr>
              <w:t>30,62</w:t>
            </w:r>
          </w:p>
        </w:tc>
        <w:tc>
          <w:tcPr>
            <w:tcW w:w="758" w:type="dxa"/>
            <w:tcBorders>
              <w:top w:val="single" w:sz="4" w:space="0" w:color="000000"/>
              <w:left w:val="nil"/>
              <w:bottom w:val="nil"/>
              <w:right w:val="nil"/>
            </w:tcBorders>
            <w:hideMark/>
          </w:tcPr>
          <w:p w:rsidR="00D84BEB" w:rsidRDefault="00D84BEB">
            <w:pPr>
              <w:pStyle w:val="TableParagraph"/>
              <w:spacing w:line="168" w:lineRule="exact"/>
              <w:ind w:left="208"/>
              <w:rPr>
                <w:sz w:val="14"/>
                <w:lang w:val="id-ID"/>
              </w:rPr>
            </w:pPr>
            <w:r>
              <w:rPr>
                <w:sz w:val="14"/>
                <w:lang w:val="id-ID"/>
              </w:rPr>
              <w:t>30,22</w:t>
            </w:r>
          </w:p>
        </w:tc>
      </w:tr>
      <w:tr w:rsidR="00D84BEB" w:rsidTr="00D84BEB">
        <w:trPr>
          <w:trHeight w:val="338"/>
        </w:trPr>
        <w:tc>
          <w:tcPr>
            <w:tcW w:w="994" w:type="dxa"/>
            <w:hideMark/>
          </w:tcPr>
          <w:p w:rsidR="00D84BEB" w:rsidRDefault="00D84BEB">
            <w:pPr>
              <w:pStyle w:val="TableParagraph"/>
              <w:spacing w:before="5" w:line="168" w:lineRule="exact"/>
              <w:ind w:left="184" w:right="78" w:hanging="173"/>
              <w:rPr>
                <w:sz w:val="14"/>
                <w:lang w:val="id-ID"/>
              </w:rPr>
            </w:pPr>
            <w:r>
              <w:rPr>
                <w:w w:val="95"/>
                <w:sz w:val="14"/>
                <w:lang w:val="id-ID"/>
              </w:rPr>
              <w:t xml:space="preserve">Penerimaan </w:t>
            </w:r>
            <w:r>
              <w:rPr>
                <w:sz w:val="14"/>
                <w:lang w:val="id-ID"/>
              </w:rPr>
              <w:t>(Rp.)</w:t>
            </w:r>
          </w:p>
        </w:tc>
        <w:tc>
          <w:tcPr>
            <w:tcW w:w="931" w:type="dxa"/>
            <w:hideMark/>
          </w:tcPr>
          <w:p w:rsidR="00D84BEB" w:rsidRDefault="00D84BEB">
            <w:pPr>
              <w:pStyle w:val="TableParagraph"/>
              <w:spacing w:line="168" w:lineRule="exact"/>
              <w:ind w:left="122"/>
              <w:rPr>
                <w:sz w:val="14"/>
                <w:lang w:val="id-ID"/>
              </w:rPr>
            </w:pPr>
            <w:r>
              <w:rPr>
                <w:sz w:val="14"/>
                <w:lang w:val="id-ID"/>
              </w:rPr>
              <w:t>37.491.375</w:t>
            </w:r>
          </w:p>
        </w:tc>
        <w:tc>
          <w:tcPr>
            <w:tcW w:w="855" w:type="dxa"/>
            <w:hideMark/>
          </w:tcPr>
          <w:p w:rsidR="00D84BEB" w:rsidRDefault="00D84BEB">
            <w:pPr>
              <w:pStyle w:val="TableParagraph"/>
              <w:spacing w:line="168" w:lineRule="exact"/>
              <w:ind w:left="108"/>
              <w:rPr>
                <w:sz w:val="14"/>
                <w:lang w:val="id-ID"/>
              </w:rPr>
            </w:pPr>
            <w:r>
              <w:rPr>
                <w:sz w:val="14"/>
                <w:lang w:val="id-ID"/>
              </w:rPr>
              <w:t>37.839.450</w:t>
            </w:r>
          </w:p>
        </w:tc>
        <w:tc>
          <w:tcPr>
            <w:tcW w:w="783" w:type="dxa"/>
            <w:hideMark/>
          </w:tcPr>
          <w:p w:rsidR="00D84BEB" w:rsidRDefault="00D84BEB">
            <w:pPr>
              <w:pStyle w:val="TableParagraph"/>
              <w:spacing w:line="168" w:lineRule="exact"/>
              <w:ind w:left="27" w:right="19"/>
              <w:jc w:val="center"/>
              <w:rPr>
                <w:sz w:val="14"/>
                <w:lang w:val="id-ID"/>
              </w:rPr>
            </w:pPr>
            <w:r>
              <w:rPr>
                <w:sz w:val="14"/>
                <w:lang w:val="id-ID"/>
              </w:rPr>
              <w:t>39.034.125</w:t>
            </w:r>
          </w:p>
        </w:tc>
        <w:tc>
          <w:tcPr>
            <w:tcW w:w="758" w:type="dxa"/>
            <w:hideMark/>
          </w:tcPr>
          <w:p w:rsidR="00D84BEB" w:rsidRDefault="00D84BEB">
            <w:pPr>
              <w:pStyle w:val="TableParagraph"/>
              <w:spacing w:line="168" w:lineRule="exact"/>
              <w:ind w:left="36"/>
              <w:rPr>
                <w:sz w:val="14"/>
                <w:lang w:val="id-ID"/>
              </w:rPr>
            </w:pPr>
            <w:r>
              <w:rPr>
                <w:sz w:val="14"/>
                <w:lang w:val="id-ID"/>
              </w:rPr>
              <w:t>38.524.125</w:t>
            </w:r>
          </w:p>
        </w:tc>
      </w:tr>
      <w:tr w:rsidR="00D84BEB" w:rsidTr="00D84BEB">
        <w:trPr>
          <w:trHeight w:val="191"/>
        </w:trPr>
        <w:tc>
          <w:tcPr>
            <w:tcW w:w="994" w:type="dxa"/>
            <w:tcBorders>
              <w:top w:val="nil"/>
              <w:left w:val="nil"/>
              <w:bottom w:val="single" w:sz="4" w:space="0" w:color="000000"/>
              <w:right w:val="nil"/>
            </w:tcBorders>
            <w:hideMark/>
          </w:tcPr>
          <w:p w:rsidR="00D84BEB" w:rsidRDefault="00D84BEB">
            <w:pPr>
              <w:pStyle w:val="TableParagraph"/>
              <w:spacing w:line="168" w:lineRule="exact"/>
              <w:ind w:left="12"/>
              <w:rPr>
                <w:sz w:val="14"/>
                <w:lang w:val="id-ID"/>
              </w:rPr>
            </w:pPr>
            <w:r>
              <w:rPr>
                <w:sz w:val="14"/>
                <w:lang w:val="id-ID"/>
              </w:rPr>
              <w:t>Laba (Rp.)</w:t>
            </w:r>
          </w:p>
        </w:tc>
        <w:tc>
          <w:tcPr>
            <w:tcW w:w="931" w:type="dxa"/>
            <w:tcBorders>
              <w:top w:val="nil"/>
              <w:left w:val="nil"/>
              <w:bottom w:val="single" w:sz="4" w:space="0" w:color="000000"/>
              <w:right w:val="nil"/>
            </w:tcBorders>
            <w:hideMark/>
          </w:tcPr>
          <w:p w:rsidR="00D84BEB" w:rsidRDefault="00D84BEB">
            <w:pPr>
              <w:pStyle w:val="TableParagraph"/>
              <w:spacing w:line="168" w:lineRule="exact"/>
              <w:ind w:left="122"/>
              <w:rPr>
                <w:sz w:val="14"/>
                <w:lang w:val="id-ID"/>
              </w:rPr>
            </w:pPr>
            <w:r>
              <w:rPr>
                <w:sz w:val="14"/>
                <w:lang w:val="id-ID"/>
              </w:rPr>
              <w:t>30.668.876</w:t>
            </w:r>
          </w:p>
        </w:tc>
        <w:tc>
          <w:tcPr>
            <w:tcW w:w="855" w:type="dxa"/>
            <w:tcBorders>
              <w:top w:val="nil"/>
              <w:left w:val="nil"/>
              <w:bottom w:val="single" w:sz="4" w:space="0" w:color="000000"/>
              <w:right w:val="nil"/>
            </w:tcBorders>
            <w:hideMark/>
          </w:tcPr>
          <w:p w:rsidR="00D84BEB" w:rsidRDefault="00D84BEB">
            <w:pPr>
              <w:pStyle w:val="TableParagraph"/>
              <w:spacing w:line="168" w:lineRule="exact"/>
              <w:ind w:left="108"/>
              <w:rPr>
                <w:sz w:val="14"/>
                <w:lang w:val="id-ID"/>
              </w:rPr>
            </w:pPr>
            <w:r>
              <w:rPr>
                <w:sz w:val="14"/>
                <w:lang w:val="id-ID"/>
              </w:rPr>
              <w:t>30.167.665</w:t>
            </w:r>
          </w:p>
        </w:tc>
        <w:tc>
          <w:tcPr>
            <w:tcW w:w="783" w:type="dxa"/>
            <w:tcBorders>
              <w:top w:val="nil"/>
              <w:left w:val="nil"/>
              <w:bottom w:val="single" w:sz="4" w:space="0" w:color="000000"/>
              <w:right w:val="nil"/>
            </w:tcBorders>
            <w:hideMark/>
          </w:tcPr>
          <w:p w:rsidR="00D84BEB" w:rsidRDefault="00D84BEB">
            <w:pPr>
              <w:pStyle w:val="TableParagraph"/>
              <w:spacing w:line="168" w:lineRule="exact"/>
              <w:ind w:left="27" w:right="19"/>
              <w:jc w:val="center"/>
              <w:rPr>
                <w:sz w:val="14"/>
                <w:lang w:val="id-ID"/>
              </w:rPr>
            </w:pPr>
            <w:r>
              <w:rPr>
                <w:sz w:val="14"/>
                <w:lang w:val="id-ID"/>
              </w:rPr>
              <w:t>30.720.596</w:t>
            </w:r>
          </w:p>
        </w:tc>
        <w:tc>
          <w:tcPr>
            <w:tcW w:w="758" w:type="dxa"/>
            <w:tcBorders>
              <w:top w:val="nil"/>
              <w:left w:val="nil"/>
              <w:bottom w:val="single" w:sz="4" w:space="0" w:color="000000"/>
              <w:right w:val="nil"/>
            </w:tcBorders>
            <w:hideMark/>
          </w:tcPr>
          <w:p w:rsidR="00D84BEB" w:rsidRDefault="00D84BEB">
            <w:pPr>
              <w:pStyle w:val="TableParagraph"/>
              <w:spacing w:line="168" w:lineRule="exact"/>
              <w:ind w:left="36"/>
              <w:rPr>
                <w:sz w:val="14"/>
                <w:lang w:val="id-ID"/>
              </w:rPr>
            </w:pPr>
            <w:r>
              <w:rPr>
                <w:sz w:val="14"/>
                <w:lang w:val="id-ID"/>
              </w:rPr>
              <w:t>28.992.556</w:t>
            </w:r>
          </w:p>
        </w:tc>
      </w:tr>
      <w:tr w:rsidR="00D84BEB" w:rsidTr="00D84BEB">
        <w:trPr>
          <w:trHeight w:val="196"/>
        </w:trPr>
        <w:tc>
          <w:tcPr>
            <w:tcW w:w="994" w:type="dxa"/>
            <w:tcBorders>
              <w:top w:val="single" w:sz="4" w:space="0" w:color="000000"/>
              <w:left w:val="nil"/>
              <w:bottom w:val="single" w:sz="4" w:space="0" w:color="000000"/>
              <w:right w:val="nil"/>
            </w:tcBorders>
            <w:hideMark/>
          </w:tcPr>
          <w:p w:rsidR="00D84BEB" w:rsidRDefault="00D84BEB">
            <w:pPr>
              <w:pStyle w:val="TableParagraph"/>
              <w:spacing w:line="168" w:lineRule="exact"/>
              <w:ind w:left="12"/>
              <w:rPr>
                <w:sz w:val="14"/>
                <w:lang w:val="id-ID"/>
              </w:rPr>
            </w:pPr>
            <w:r>
              <w:rPr>
                <w:sz w:val="14"/>
                <w:lang w:val="id-ID"/>
              </w:rPr>
              <w:t>B/C ratio</w:t>
            </w:r>
          </w:p>
        </w:tc>
        <w:tc>
          <w:tcPr>
            <w:tcW w:w="931" w:type="dxa"/>
            <w:tcBorders>
              <w:top w:val="single" w:sz="4" w:space="0" w:color="000000"/>
              <w:left w:val="nil"/>
              <w:bottom w:val="single" w:sz="4" w:space="0" w:color="000000"/>
              <w:right w:val="nil"/>
            </w:tcBorders>
            <w:hideMark/>
          </w:tcPr>
          <w:p w:rsidR="00D84BEB" w:rsidRDefault="00D84BEB">
            <w:pPr>
              <w:pStyle w:val="TableParagraph"/>
              <w:spacing w:line="168" w:lineRule="exact"/>
              <w:ind w:left="351" w:right="343"/>
              <w:jc w:val="center"/>
              <w:rPr>
                <w:sz w:val="14"/>
                <w:lang w:val="id-ID"/>
              </w:rPr>
            </w:pPr>
            <w:r>
              <w:rPr>
                <w:sz w:val="14"/>
                <w:lang w:val="id-ID"/>
              </w:rPr>
              <w:t>4,5</w:t>
            </w:r>
          </w:p>
        </w:tc>
        <w:tc>
          <w:tcPr>
            <w:tcW w:w="855" w:type="dxa"/>
            <w:tcBorders>
              <w:top w:val="single" w:sz="4" w:space="0" w:color="000000"/>
              <w:left w:val="nil"/>
              <w:bottom w:val="single" w:sz="4" w:space="0" w:color="000000"/>
              <w:right w:val="nil"/>
            </w:tcBorders>
            <w:hideMark/>
          </w:tcPr>
          <w:p w:rsidR="00D84BEB" w:rsidRDefault="00D84BEB">
            <w:pPr>
              <w:pStyle w:val="TableParagraph"/>
              <w:spacing w:line="168" w:lineRule="exact"/>
              <w:ind w:left="338" w:right="281"/>
              <w:jc w:val="center"/>
              <w:rPr>
                <w:sz w:val="14"/>
                <w:lang w:val="id-ID"/>
              </w:rPr>
            </w:pPr>
            <w:r>
              <w:rPr>
                <w:sz w:val="14"/>
                <w:lang w:val="id-ID"/>
              </w:rPr>
              <w:t>3,9</w:t>
            </w:r>
          </w:p>
        </w:tc>
        <w:tc>
          <w:tcPr>
            <w:tcW w:w="783" w:type="dxa"/>
            <w:tcBorders>
              <w:top w:val="single" w:sz="4" w:space="0" w:color="000000"/>
              <w:left w:val="nil"/>
              <w:bottom w:val="single" w:sz="4" w:space="0" w:color="000000"/>
              <w:right w:val="nil"/>
            </w:tcBorders>
            <w:hideMark/>
          </w:tcPr>
          <w:p w:rsidR="00D84BEB" w:rsidRDefault="00D84BEB">
            <w:pPr>
              <w:pStyle w:val="TableParagraph"/>
              <w:spacing w:line="168" w:lineRule="exact"/>
              <w:ind w:left="23" w:right="19"/>
              <w:jc w:val="center"/>
              <w:rPr>
                <w:sz w:val="14"/>
                <w:lang w:val="id-ID"/>
              </w:rPr>
            </w:pPr>
            <w:r>
              <w:rPr>
                <w:sz w:val="14"/>
                <w:lang w:val="id-ID"/>
              </w:rPr>
              <w:t>3,7</w:t>
            </w:r>
          </w:p>
        </w:tc>
        <w:tc>
          <w:tcPr>
            <w:tcW w:w="758" w:type="dxa"/>
            <w:tcBorders>
              <w:top w:val="single" w:sz="4" w:space="0" w:color="000000"/>
              <w:left w:val="nil"/>
              <w:bottom w:val="single" w:sz="4" w:space="0" w:color="000000"/>
              <w:right w:val="nil"/>
            </w:tcBorders>
            <w:hideMark/>
          </w:tcPr>
          <w:p w:rsidR="00D84BEB" w:rsidRDefault="00D84BEB">
            <w:pPr>
              <w:pStyle w:val="TableParagraph"/>
              <w:spacing w:line="168" w:lineRule="exact"/>
              <w:ind w:left="197" w:right="188"/>
              <w:jc w:val="center"/>
              <w:rPr>
                <w:sz w:val="14"/>
                <w:lang w:val="id-ID"/>
              </w:rPr>
            </w:pPr>
            <w:r>
              <w:rPr>
                <w:sz w:val="14"/>
                <w:lang w:val="id-ID"/>
              </w:rPr>
              <w:t>3,0</w:t>
            </w:r>
          </w:p>
        </w:tc>
      </w:tr>
      <w:tr w:rsidR="00D84BEB" w:rsidTr="00D84BEB">
        <w:trPr>
          <w:trHeight w:val="196"/>
        </w:trPr>
        <w:tc>
          <w:tcPr>
            <w:tcW w:w="994" w:type="dxa"/>
            <w:tcBorders>
              <w:top w:val="single" w:sz="4" w:space="0" w:color="000000"/>
              <w:left w:val="nil"/>
              <w:bottom w:val="single" w:sz="4" w:space="0" w:color="000000"/>
              <w:right w:val="nil"/>
            </w:tcBorders>
            <w:hideMark/>
          </w:tcPr>
          <w:p w:rsidR="00D84BEB" w:rsidRDefault="00D84BEB">
            <w:pPr>
              <w:pStyle w:val="TableParagraph"/>
              <w:spacing w:line="168" w:lineRule="exact"/>
              <w:ind w:left="12"/>
              <w:rPr>
                <w:sz w:val="14"/>
                <w:lang w:val="id-ID"/>
              </w:rPr>
            </w:pPr>
            <w:r>
              <w:rPr>
                <w:sz w:val="14"/>
                <w:lang w:val="id-ID"/>
              </w:rPr>
              <w:t>R/C ratio</w:t>
            </w:r>
          </w:p>
        </w:tc>
        <w:tc>
          <w:tcPr>
            <w:tcW w:w="931" w:type="dxa"/>
            <w:tcBorders>
              <w:top w:val="single" w:sz="4" w:space="0" w:color="000000"/>
              <w:left w:val="nil"/>
              <w:bottom w:val="single" w:sz="4" w:space="0" w:color="000000"/>
              <w:right w:val="nil"/>
            </w:tcBorders>
            <w:hideMark/>
          </w:tcPr>
          <w:p w:rsidR="00D84BEB" w:rsidRDefault="00D84BEB">
            <w:pPr>
              <w:pStyle w:val="TableParagraph"/>
              <w:spacing w:line="168" w:lineRule="exact"/>
              <w:ind w:left="351" w:right="343"/>
              <w:jc w:val="center"/>
              <w:rPr>
                <w:sz w:val="14"/>
                <w:lang w:val="id-ID"/>
              </w:rPr>
            </w:pPr>
            <w:r>
              <w:rPr>
                <w:sz w:val="14"/>
                <w:lang w:val="id-ID"/>
              </w:rPr>
              <w:t>5,5</w:t>
            </w:r>
          </w:p>
        </w:tc>
        <w:tc>
          <w:tcPr>
            <w:tcW w:w="855" w:type="dxa"/>
            <w:tcBorders>
              <w:top w:val="single" w:sz="4" w:space="0" w:color="000000"/>
              <w:left w:val="nil"/>
              <w:bottom w:val="single" w:sz="4" w:space="0" w:color="000000"/>
              <w:right w:val="nil"/>
            </w:tcBorders>
            <w:hideMark/>
          </w:tcPr>
          <w:p w:rsidR="00D84BEB" w:rsidRDefault="00D84BEB">
            <w:pPr>
              <w:pStyle w:val="TableParagraph"/>
              <w:spacing w:line="168" w:lineRule="exact"/>
              <w:ind w:left="338" w:right="281"/>
              <w:jc w:val="center"/>
              <w:rPr>
                <w:sz w:val="14"/>
                <w:lang w:val="id-ID"/>
              </w:rPr>
            </w:pPr>
            <w:r>
              <w:rPr>
                <w:sz w:val="14"/>
                <w:lang w:val="id-ID"/>
              </w:rPr>
              <w:t>4,9</w:t>
            </w:r>
          </w:p>
        </w:tc>
        <w:tc>
          <w:tcPr>
            <w:tcW w:w="783" w:type="dxa"/>
            <w:tcBorders>
              <w:top w:val="single" w:sz="4" w:space="0" w:color="000000"/>
              <w:left w:val="nil"/>
              <w:bottom w:val="single" w:sz="4" w:space="0" w:color="000000"/>
              <w:right w:val="nil"/>
            </w:tcBorders>
            <w:hideMark/>
          </w:tcPr>
          <w:p w:rsidR="00D84BEB" w:rsidRDefault="00D84BEB">
            <w:pPr>
              <w:pStyle w:val="TableParagraph"/>
              <w:spacing w:line="168" w:lineRule="exact"/>
              <w:ind w:left="23" w:right="19"/>
              <w:jc w:val="center"/>
              <w:rPr>
                <w:sz w:val="14"/>
                <w:lang w:val="id-ID"/>
              </w:rPr>
            </w:pPr>
            <w:r>
              <w:rPr>
                <w:sz w:val="14"/>
                <w:lang w:val="id-ID"/>
              </w:rPr>
              <w:t>4,7</w:t>
            </w:r>
          </w:p>
        </w:tc>
        <w:tc>
          <w:tcPr>
            <w:tcW w:w="758" w:type="dxa"/>
            <w:tcBorders>
              <w:top w:val="single" w:sz="4" w:space="0" w:color="000000"/>
              <w:left w:val="nil"/>
              <w:bottom w:val="single" w:sz="4" w:space="0" w:color="000000"/>
              <w:right w:val="nil"/>
            </w:tcBorders>
            <w:hideMark/>
          </w:tcPr>
          <w:p w:rsidR="00D84BEB" w:rsidRDefault="00D84BEB">
            <w:pPr>
              <w:pStyle w:val="TableParagraph"/>
              <w:spacing w:line="168" w:lineRule="exact"/>
              <w:ind w:left="197" w:right="188"/>
              <w:jc w:val="center"/>
              <w:rPr>
                <w:sz w:val="14"/>
                <w:lang w:val="id-ID"/>
              </w:rPr>
            </w:pPr>
            <w:r>
              <w:rPr>
                <w:sz w:val="14"/>
                <w:lang w:val="id-ID"/>
              </w:rPr>
              <w:t>4,0</w:t>
            </w:r>
          </w:p>
        </w:tc>
      </w:tr>
      <w:tr w:rsidR="00D84BEB" w:rsidTr="00D84BEB">
        <w:trPr>
          <w:trHeight w:val="196"/>
        </w:trPr>
        <w:tc>
          <w:tcPr>
            <w:tcW w:w="994" w:type="dxa"/>
            <w:tcBorders>
              <w:top w:val="single" w:sz="4" w:space="0" w:color="000000"/>
              <w:left w:val="nil"/>
              <w:bottom w:val="single" w:sz="4" w:space="0" w:color="000000"/>
              <w:right w:val="nil"/>
            </w:tcBorders>
            <w:hideMark/>
          </w:tcPr>
          <w:p w:rsidR="00D84BEB" w:rsidRDefault="00D84BEB">
            <w:pPr>
              <w:pStyle w:val="TableParagraph"/>
              <w:spacing w:line="168" w:lineRule="exact"/>
              <w:ind w:left="12"/>
              <w:rPr>
                <w:sz w:val="14"/>
                <w:lang w:val="id-ID"/>
              </w:rPr>
            </w:pPr>
            <w:r>
              <w:rPr>
                <w:sz w:val="14"/>
                <w:lang w:val="id-ID"/>
              </w:rPr>
              <w:t>RAE</w:t>
            </w:r>
          </w:p>
        </w:tc>
        <w:tc>
          <w:tcPr>
            <w:tcW w:w="931" w:type="dxa"/>
            <w:tcBorders>
              <w:top w:val="single" w:sz="4" w:space="0" w:color="000000"/>
              <w:left w:val="nil"/>
              <w:bottom w:val="single" w:sz="4" w:space="0" w:color="000000"/>
              <w:right w:val="nil"/>
            </w:tcBorders>
            <w:hideMark/>
          </w:tcPr>
          <w:p w:rsidR="00D84BEB" w:rsidRDefault="00D84BEB">
            <w:pPr>
              <w:pStyle w:val="TableParagraph"/>
              <w:spacing w:line="168" w:lineRule="exact"/>
              <w:ind w:left="7"/>
              <w:jc w:val="center"/>
              <w:rPr>
                <w:sz w:val="14"/>
                <w:lang w:val="id-ID"/>
              </w:rPr>
            </w:pPr>
            <w:r>
              <w:rPr>
                <w:w w:val="99"/>
                <w:sz w:val="14"/>
                <w:lang w:val="id-ID"/>
              </w:rPr>
              <w:t>-</w:t>
            </w:r>
          </w:p>
        </w:tc>
        <w:tc>
          <w:tcPr>
            <w:tcW w:w="855" w:type="dxa"/>
            <w:tcBorders>
              <w:top w:val="single" w:sz="4" w:space="0" w:color="000000"/>
              <w:left w:val="nil"/>
              <w:bottom w:val="single" w:sz="4" w:space="0" w:color="000000"/>
              <w:right w:val="nil"/>
            </w:tcBorders>
            <w:hideMark/>
          </w:tcPr>
          <w:p w:rsidR="00D84BEB" w:rsidRDefault="00D84BEB">
            <w:pPr>
              <w:pStyle w:val="TableParagraph"/>
              <w:spacing w:line="168" w:lineRule="exact"/>
              <w:ind w:left="338" w:right="275"/>
              <w:jc w:val="center"/>
              <w:rPr>
                <w:sz w:val="14"/>
                <w:lang w:val="id-ID"/>
              </w:rPr>
            </w:pPr>
            <w:r>
              <w:rPr>
                <w:sz w:val="14"/>
                <w:lang w:val="id-ID"/>
              </w:rPr>
              <w:t>25</w:t>
            </w:r>
          </w:p>
        </w:tc>
        <w:tc>
          <w:tcPr>
            <w:tcW w:w="783" w:type="dxa"/>
            <w:tcBorders>
              <w:top w:val="single" w:sz="4" w:space="0" w:color="000000"/>
              <w:left w:val="nil"/>
              <w:bottom w:val="single" w:sz="4" w:space="0" w:color="000000"/>
              <w:right w:val="nil"/>
            </w:tcBorders>
            <w:hideMark/>
          </w:tcPr>
          <w:p w:rsidR="00D84BEB" w:rsidRDefault="00D84BEB">
            <w:pPr>
              <w:pStyle w:val="TableParagraph"/>
              <w:spacing w:line="168" w:lineRule="exact"/>
              <w:ind w:left="19" w:right="19"/>
              <w:jc w:val="center"/>
              <w:rPr>
                <w:sz w:val="14"/>
                <w:lang w:val="id-ID"/>
              </w:rPr>
            </w:pPr>
            <w:r>
              <w:rPr>
                <w:sz w:val="14"/>
                <w:lang w:val="id-ID"/>
              </w:rPr>
              <w:t>100</w:t>
            </w:r>
          </w:p>
        </w:tc>
        <w:tc>
          <w:tcPr>
            <w:tcW w:w="758" w:type="dxa"/>
            <w:tcBorders>
              <w:top w:val="single" w:sz="4" w:space="0" w:color="000000"/>
              <w:left w:val="nil"/>
              <w:bottom w:val="single" w:sz="4" w:space="0" w:color="000000"/>
              <w:right w:val="nil"/>
            </w:tcBorders>
            <w:hideMark/>
          </w:tcPr>
          <w:p w:rsidR="00D84BEB" w:rsidRDefault="00D84BEB">
            <w:pPr>
              <w:pStyle w:val="TableParagraph"/>
              <w:spacing w:line="168" w:lineRule="exact"/>
              <w:ind w:left="197" w:right="191"/>
              <w:jc w:val="center"/>
              <w:rPr>
                <w:sz w:val="14"/>
                <w:lang w:val="id-ID"/>
              </w:rPr>
            </w:pPr>
            <w:r>
              <w:rPr>
                <w:sz w:val="14"/>
                <w:lang w:val="id-ID"/>
              </w:rPr>
              <w:t>67</w:t>
            </w:r>
          </w:p>
        </w:tc>
      </w:tr>
    </w:tbl>
    <w:p w:rsidR="00D84BEB" w:rsidRDefault="00D84BEB" w:rsidP="00D84BEB">
      <w:pPr>
        <w:pStyle w:val="BodyText"/>
        <w:spacing w:before="7"/>
        <w:ind w:left="0"/>
        <w:jc w:val="left"/>
        <w:rPr>
          <w:sz w:val="34"/>
          <w:lang w:val="id-ID"/>
        </w:rPr>
      </w:pPr>
    </w:p>
    <w:p w:rsidR="00D84BEB" w:rsidRDefault="00D84BEB" w:rsidP="00D84BEB">
      <w:pPr>
        <w:pStyle w:val="Heading1"/>
        <w:ind w:left="1442"/>
        <w:rPr>
          <w:lang w:val="id-ID"/>
        </w:rPr>
      </w:pPr>
      <w:r>
        <w:rPr>
          <w:lang w:val="id-ID"/>
        </w:rPr>
        <w:t>KESIMPULAN</w:t>
      </w:r>
    </w:p>
    <w:p w:rsidR="00D84BEB" w:rsidRDefault="00D84BEB" w:rsidP="00D84BEB">
      <w:pPr>
        <w:pStyle w:val="BodyText"/>
        <w:spacing w:before="7"/>
        <w:ind w:left="0"/>
        <w:jc w:val="left"/>
        <w:rPr>
          <w:b/>
          <w:sz w:val="34"/>
          <w:lang w:val="id-ID"/>
        </w:rPr>
      </w:pPr>
    </w:p>
    <w:p w:rsidR="00D84BEB" w:rsidRDefault="00D84BEB" w:rsidP="00D84BEB">
      <w:pPr>
        <w:pStyle w:val="ListParagraph"/>
        <w:numPr>
          <w:ilvl w:val="0"/>
          <w:numId w:val="1"/>
        </w:numPr>
        <w:tabs>
          <w:tab w:val="left" w:pos="555"/>
        </w:tabs>
        <w:spacing w:line="360" w:lineRule="auto"/>
        <w:ind w:right="185"/>
        <w:rPr>
          <w:sz w:val="20"/>
          <w:lang w:val="id-ID"/>
        </w:rPr>
      </w:pPr>
      <w:r>
        <w:rPr>
          <w:sz w:val="20"/>
          <w:lang w:val="id-ID"/>
        </w:rPr>
        <w:t xml:space="preserve">Perlakukan C (5 kg Mikro Majemuk + 5 kg NPK Phonska/pohon/tahun) memberikan produksi TBS tertinggi sebesar 30,62 ton/ha, disusul dengan perlakuan D </w:t>
      </w:r>
      <w:r>
        <w:rPr>
          <w:spacing w:val="-3"/>
          <w:sz w:val="20"/>
          <w:lang w:val="id-ID"/>
        </w:rPr>
        <w:t xml:space="preserve">(5 </w:t>
      </w:r>
      <w:r>
        <w:rPr>
          <w:sz w:val="20"/>
          <w:lang w:val="id-ID"/>
        </w:rPr>
        <w:t>kg Mikro Majemuk + 5 kg NPK Kebomas/pohon/tahun) sebesar 30,22 ton/ha,</w:t>
      </w:r>
      <w:r>
        <w:rPr>
          <w:spacing w:val="24"/>
          <w:sz w:val="20"/>
          <w:lang w:val="id-ID"/>
        </w:rPr>
        <w:t xml:space="preserve"> </w:t>
      </w:r>
      <w:r>
        <w:rPr>
          <w:sz w:val="20"/>
          <w:lang w:val="id-ID"/>
        </w:rPr>
        <w:t>perlakuan</w:t>
      </w:r>
      <w:r>
        <w:rPr>
          <w:spacing w:val="22"/>
          <w:sz w:val="20"/>
          <w:lang w:val="id-ID"/>
        </w:rPr>
        <w:t xml:space="preserve"> </w:t>
      </w:r>
      <w:r>
        <w:rPr>
          <w:sz w:val="20"/>
          <w:lang w:val="id-ID"/>
        </w:rPr>
        <w:t>B</w:t>
      </w:r>
      <w:r>
        <w:rPr>
          <w:spacing w:val="24"/>
          <w:sz w:val="20"/>
          <w:lang w:val="id-ID"/>
        </w:rPr>
        <w:t xml:space="preserve"> </w:t>
      </w:r>
      <w:r>
        <w:rPr>
          <w:sz w:val="20"/>
          <w:lang w:val="id-ID"/>
        </w:rPr>
        <w:t>(3</w:t>
      </w:r>
      <w:r>
        <w:rPr>
          <w:spacing w:val="24"/>
          <w:sz w:val="20"/>
          <w:lang w:val="id-ID"/>
        </w:rPr>
        <w:t xml:space="preserve"> </w:t>
      </w:r>
      <w:r>
        <w:rPr>
          <w:sz w:val="20"/>
          <w:lang w:val="id-ID"/>
        </w:rPr>
        <w:t>kg</w:t>
      </w:r>
      <w:r>
        <w:rPr>
          <w:spacing w:val="25"/>
          <w:sz w:val="20"/>
          <w:lang w:val="id-ID"/>
        </w:rPr>
        <w:t xml:space="preserve"> </w:t>
      </w:r>
      <w:r>
        <w:rPr>
          <w:sz w:val="20"/>
          <w:lang w:val="id-ID"/>
        </w:rPr>
        <w:t>Mikro</w:t>
      </w:r>
      <w:r>
        <w:rPr>
          <w:spacing w:val="25"/>
          <w:sz w:val="20"/>
          <w:lang w:val="id-ID"/>
        </w:rPr>
        <w:t xml:space="preserve"> </w:t>
      </w:r>
      <w:r>
        <w:rPr>
          <w:sz w:val="20"/>
          <w:lang w:val="id-ID"/>
        </w:rPr>
        <w:t>Majemuk</w:t>
      </w:r>
    </w:p>
    <w:p w:rsidR="00D84BEB" w:rsidRDefault="00D84BEB" w:rsidP="00D84BEB">
      <w:pPr>
        <w:pStyle w:val="BodyText"/>
        <w:spacing w:line="360" w:lineRule="auto"/>
        <w:ind w:left="554" w:right="187"/>
        <w:rPr>
          <w:lang w:val="id-ID"/>
        </w:rPr>
      </w:pPr>
      <w:r>
        <w:rPr>
          <w:lang w:val="id-ID"/>
        </w:rPr>
        <w:t>+ 5 kg NPK Phonska/pohon/tahun) sebesar 29,7 ton/ha, dan terakhir perlakuan A (5 kg NPK Phonska/pohon/tahun) sebesar 29,4 ton/ha.</w:t>
      </w:r>
    </w:p>
    <w:p w:rsidR="00D84BEB" w:rsidRDefault="00D84BEB" w:rsidP="00D84BEB">
      <w:pPr>
        <w:pStyle w:val="ListParagraph"/>
        <w:numPr>
          <w:ilvl w:val="0"/>
          <w:numId w:val="1"/>
        </w:numPr>
        <w:tabs>
          <w:tab w:val="left" w:pos="555"/>
        </w:tabs>
        <w:spacing w:line="360" w:lineRule="auto"/>
        <w:ind w:right="188"/>
        <w:rPr>
          <w:sz w:val="20"/>
          <w:lang w:val="id-ID"/>
        </w:rPr>
      </w:pPr>
      <w:r>
        <w:rPr>
          <w:sz w:val="20"/>
          <w:lang w:val="id-ID"/>
        </w:rPr>
        <w:t>Hasil perhitungan R/C ratio usaha pertanaman kelapa sawit berkisar antara 4,0–5,5. Hasil ini menunjukkan bahwa keseluruhan analisis ekonomi R/C ratio usaha</w:t>
      </w:r>
      <w:r>
        <w:rPr>
          <w:spacing w:val="27"/>
          <w:sz w:val="20"/>
          <w:lang w:val="id-ID"/>
        </w:rPr>
        <w:t xml:space="preserve"> </w:t>
      </w:r>
      <w:r>
        <w:rPr>
          <w:sz w:val="20"/>
          <w:lang w:val="id-ID"/>
        </w:rPr>
        <w:t>pertanaman</w:t>
      </w:r>
      <w:r>
        <w:rPr>
          <w:spacing w:val="25"/>
          <w:sz w:val="20"/>
          <w:lang w:val="id-ID"/>
        </w:rPr>
        <w:t xml:space="preserve"> </w:t>
      </w:r>
      <w:r>
        <w:rPr>
          <w:sz w:val="20"/>
          <w:lang w:val="id-ID"/>
        </w:rPr>
        <w:t>kelapa</w:t>
      </w:r>
      <w:r>
        <w:rPr>
          <w:spacing w:val="27"/>
          <w:sz w:val="20"/>
          <w:lang w:val="id-ID"/>
        </w:rPr>
        <w:t xml:space="preserve"> </w:t>
      </w:r>
      <w:r>
        <w:rPr>
          <w:sz w:val="20"/>
          <w:lang w:val="id-ID"/>
        </w:rPr>
        <w:t>sawit</w:t>
      </w:r>
      <w:r>
        <w:rPr>
          <w:spacing w:val="27"/>
          <w:sz w:val="20"/>
          <w:lang w:val="id-ID"/>
        </w:rPr>
        <w:t xml:space="preserve"> </w:t>
      </w:r>
      <w:r>
        <w:rPr>
          <w:sz w:val="20"/>
          <w:lang w:val="id-ID"/>
        </w:rPr>
        <w:t>berada</w:t>
      </w:r>
      <w:r>
        <w:rPr>
          <w:spacing w:val="22"/>
          <w:sz w:val="20"/>
          <w:lang w:val="id-ID"/>
        </w:rPr>
        <w:t xml:space="preserve"> </w:t>
      </w:r>
      <w:r>
        <w:rPr>
          <w:sz w:val="20"/>
          <w:lang w:val="id-ID"/>
        </w:rPr>
        <w:t>di</w:t>
      </w:r>
    </w:p>
    <w:p w:rsidR="00D84BEB" w:rsidRDefault="00D84BEB" w:rsidP="00D84BEB">
      <w:pPr>
        <w:widowControl/>
        <w:autoSpaceDE/>
        <w:autoSpaceDN/>
        <w:spacing w:line="360" w:lineRule="auto"/>
        <w:rPr>
          <w:sz w:val="20"/>
          <w:lang w:val="id-ID"/>
        </w:rPr>
        <w:sectPr w:rsidR="00D84BEB">
          <w:pgSz w:w="11910" w:h="16840"/>
          <w:pgMar w:top="1420" w:right="1220" w:bottom="1180" w:left="1580" w:header="719" w:footer="984" w:gutter="0"/>
          <w:cols w:num="2" w:space="720" w:equalWidth="0">
            <w:col w:w="4419" w:space="117"/>
            <w:col w:w="4574"/>
          </w:cols>
        </w:sectPr>
      </w:pPr>
      <w:bookmarkStart w:id="0" w:name="_GoBack"/>
      <w:bookmarkEnd w:id="0"/>
    </w:p>
    <w:p w:rsidR="00D84BEB" w:rsidRDefault="00D84BEB" w:rsidP="00D84BEB">
      <w:pPr>
        <w:pStyle w:val="BodyText"/>
        <w:spacing w:before="91" w:line="360" w:lineRule="auto"/>
        <w:ind w:left="547"/>
        <w:jc w:val="left"/>
        <w:rPr>
          <w:lang w:val="id-ID"/>
        </w:rPr>
      </w:pPr>
      <w:r>
        <w:rPr>
          <w:lang w:val="id-ID"/>
        </w:rPr>
        <w:lastRenderedPageBreak/>
        <w:t>atas angka 1, sehingga usahatani kelapa sawit yang ada efisien untuk diusahakan.</w:t>
      </w:r>
    </w:p>
    <w:p w:rsidR="00D84BEB" w:rsidRDefault="00D84BEB" w:rsidP="00D84BEB">
      <w:pPr>
        <w:pStyle w:val="BodyText"/>
        <w:ind w:left="0"/>
        <w:jc w:val="left"/>
        <w:rPr>
          <w:sz w:val="24"/>
          <w:lang w:val="id-ID"/>
        </w:rPr>
      </w:pPr>
    </w:p>
    <w:p w:rsidR="00D84BEB" w:rsidRDefault="00D84BEB" w:rsidP="00D84BEB">
      <w:pPr>
        <w:pStyle w:val="Heading1"/>
        <w:spacing w:before="209"/>
        <w:ind w:left="1161"/>
        <w:rPr>
          <w:lang w:val="id-ID"/>
        </w:rPr>
      </w:pPr>
      <w:r>
        <w:rPr>
          <w:lang w:val="id-ID"/>
        </w:rPr>
        <w:t>DAFTAR PUSTAKA</w:t>
      </w:r>
    </w:p>
    <w:p w:rsidR="00D84BEB" w:rsidRDefault="00D84BEB" w:rsidP="00D84BEB">
      <w:pPr>
        <w:pStyle w:val="BodyText"/>
        <w:spacing w:before="5"/>
        <w:ind w:left="0"/>
        <w:jc w:val="left"/>
        <w:rPr>
          <w:b/>
          <w:sz w:val="35"/>
          <w:lang w:val="id-ID"/>
        </w:rPr>
      </w:pPr>
    </w:p>
    <w:p w:rsidR="00D84BEB" w:rsidRDefault="00D84BEB" w:rsidP="00D84BEB">
      <w:pPr>
        <w:pStyle w:val="BodyText"/>
        <w:ind w:left="662" w:right="43" w:hanging="543"/>
        <w:rPr>
          <w:lang w:val="id-ID"/>
        </w:rPr>
      </w:pPr>
      <w:bookmarkStart w:id="1" w:name="Anonim.__Kelapa_Sawit_dan_Kebutuhan_Unsu"/>
      <w:bookmarkEnd w:id="1"/>
      <w:r>
        <w:rPr>
          <w:lang w:val="id-ID"/>
        </w:rPr>
        <w:t xml:space="preserve">Anonim. Kelapa Sawit dan Kebutuhan Unsur Hara. http: //WordPress.com. </w:t>
      </w:r>
      <w:r>
        <w:rPr>
          <w:spacing w:val="-3"/>
          <w:lang w:val="id-ID"/>
        </w:rPr>
        <w:t xml:space="preserve">10 </w:t>
      </w:r>
      <w:r>
        <w:rPr>
          <w:lang w:val="id-ID"/>
        </w:rPr>
        <w:t>Desember</w:t>
      </w:r>
      <w:r>
        <w:rPr>
          <w:spacing w:val="60"/>
          <w:lang w:val="id-ID"/>
        </w:rPr>
        <w:t xml:space="preserve"> </w:t>
      </w:r>
      <w:r>
        <w:rPr>
          <w:lang w:val="id-ID"/>
        </w:rPr>
        <w:t>2012</w:t>
      </w:r>
    </w:p>
    <w:p w:rsidR="00D84BEB" w:rsidRDefault="00D84BEB" w:rsidP="00D84BEB">
      <w:pPr>
        <w:pStyle w:val="BodyText"/>
        <w:tabs>
          <w:tab w:val="left" w:pos="2226"/>
          <w:tab w:val="left" w:pos="3801"/>
        </w:tabs>
        <w:spacing w:before="1"/>
        <w:ind w:left="662" w:right="38" w:hanging="543"/>
        <w:rPr>
          <w:lang w:val="id-ID"/>
        </w:rPr>
      </w:pPr>
      <w:bookmarkStart w:id="2" w:name="BBSDLP._2014._Sumberdaya_Lahan_Pertanian"/>
      <w:bookmarkEnd w:id="2"/>
      <w:r>
        <w:rPr>
          <w:lang w:val="id-ID"/>
        </w:rPr>
        <w:t>BBSDLP. 2014. Sumberdaya Lahan Pertanian Indonesia: Luas, Penyebaran  dan Potensi.</w:t>
      </w:r>
      <w:r>
        <w:rPr>
          <w:lang w:val="id-ID"/>
        </w:rPr>
        <w:tab/>
        <w:t>Laporan</w:t>
      </w:r>
      <w:r>
        <w:rPr>
          <w:lang w:val="id-ID"/>
        </w:rPr>
        <w:tab/>
        <w:t xml:space="preserve">Teknis 1/BBSDLP/10/2014, Edisi ke-1. Balai Besar Penelitian dan Pengembangan Pertanian, Badan Penelitian dan Pengembangan Pertanian. Bogor.  </w:t>
      </w:r>
      <w:r>
        <w:rPr>
          <w:spacing w:val="-3"/>
          <w:lang w:val="id-ID"/>
        </w:rPr>
        <w:t xml:space="preserve">56 </w:t>
      </w:r>
      <w:r>
        <w:rPr>
          <w:lang w:val="id-ID"/>
        </w:rPr>
        <w:t>Hlm.</w:t>
      </w:r>
    </w:p>
    <w:p w:rsidR="00D84BEB" w:rsidRDefault="00D84BEB" w:rsidP="00D84BEB">
      <w:pPr>
        <w:pStyle w:val="BodyText"/>
        <w:spacing w:before="6" w:line="235" w:lineRule="auto"/>
        <w:ind w:left="662" w:right="41" w:hanging="543"/>
        <w:rPr>
          <w:lang w:val="id-ID"/>
        </w:rPr>
      </w:pPr>
      <w:bookmarkStart w:id="3" w:name="Darmosarkoro,_W._2003._Defisiensi_dan__m"/>
      <w:bookmarkEnd w:id="3"/>
      <w:r>
        <w:rPr>
          <w:lang w:val="id-ID"/>
        </w:rPr>
        <w:t xml:space="preserve">Darmosarkoro, W. 2003. Defisiensi dan malnutrisi hara pada tanaman kelapa sawit. </w:t>
      </w:r>
      <w:r>
        <w:rPr>
          <w:i/>
          <w:sz w:val="21"/>
          <w:lang w:val="id-ID"/>
        </w:rPr>
        <w:t>Dalam</w:t>
      </w:r>
      <w:r>
        <w:rPr>
          <w:lang w:val="id-ID"/>
        </w:rPr>
        <w:t>. Lahan dan Pemupukan Kelapa Sawit. Darmosakoro, W; Sutarta, ES, dan Winarna (eds), Pusat Penelitian Kelapa Sawit. Medan. Hal.93-98.</w:t>
      </w:r>
    </w:p>
    <w:p w:rsidR="00D84BEB" w:rsidRDefault="00D84BEB" w:rsidP="00D84BEB">
      <w:pPr>
        <w:pStyle w:val="BodyText"/>
        <w:spacing w:line="235" w:lineRule="auto"/>
        <w:ind w:left="662" w:right="38" w:hanging="543"/>
        <w:rPr>
          <w:lang w:val="id-ID"/>
        </w:rPr>
      </w:pPr>
      <w:bookmarkStart w:id="4" w:name="Darmosarkoro,_W.,_E.S._Sutarta_dan_Winar"/>
      <w:bookmarkEnd w:id="4"/>
      <w:r>
        <w:rPr>
          <w:lang w:val="id-ID"/>
        </w:rPr>
        <w:t xml:space="preserve">Darmosarkoro, W., E.S. Sutarta dan Winarna. 2003. Teknologi pemupukan tanaman kelapa sawit. </w:t>
      </w:r>
      <w:r>
        <w:rPr>
          <w:i/>
          <w:sz w:val="21"/>
          <w:lang w:val="id-ID"/>
        </w:rPr>
        <w:t xml:space="preserve">Dalam. </w:t>
      </w:r>
      <w:r>
        <w:rPr>
          <w:lang w:val="id-ID"/>
        </w:rPr>
        <w:t>Lahan dan Pemupukan Kelapa Sawit. Pusat Penelitian Kelapa Sawit. Medan. Hal:113- 134.</w:t>
      </w:r>
    </w:p>
    <w:p w:rsidR="00D84BEB" w:rsidRDefault="00D84BEB" w:rsidP="00D84BEB">
      <w:pPr>
        <w:pStyle w:val="BodyText"/>
        <w:spacing w:before="1"/>
        <w:ind w:left="0" w:right="39"/>
        <w:jc w:val="right"/>
        <w:rPr>
          <w:lang w:val="id-ID"/>
        </w:rPr>
      </w:pPr>
      <w:bookmarkStart w:id="5" w:name="Ditjenbun._2010._http:_//_ditjenbun.dept"/>
      <w:bookmarkEnd w:id="5"/>
      <w:r>
        <w:rPr>
          <w:lang w:val="id-ID"/>
        </w:rPr>
        <w:t xml:space="preserve">Ditjenbun. 2010. http: // ditjenbun.deptan.go.id </w:t>
      </w:r>
      <w:bookmarkStart w:id="6" w:name="Eviati_dan_Sulaiman._2009._Petunjuk_Tekn"/>
      <w:bookmarkEnd w:id="6"/>
      <w:r>
        <w:rPr>
          <w:lang w:val="id-ID"/>
        </w:rPr>
        <w:t>Eviati dan Sulaiman. 2009. Petunjuk Teknis. Analisis Kimia Tanah, Tanaman, Air, dan Pupuk. Balai Penelitian Tanah. Bogor. 234</w:t>
      </w:r>
    </w:p>
    <w:p w:rsidR="00D84BEB" w:rsidRDefault="00D84BEB" w:rsidP="00D84BEB">
      <w:pPr>
        <w:pStyle w:val="BodyText"/>
        <w:spacing w:line="241" w:lineRule="exact"/>
        <w:ind w:left="662"/>
        <w:jc w:val="left"/>
        <w:rPr>
          <w:lang w:val="id-ID"/>
        </w:rPr>
      </w:pPr>
      <w:r>
        <w:rPr>
          <w:lang w:val="id-ID"/>
        </w:rPr>
        <w:t>Hal.</w:t>
      </w:r>
    </w:p>
    <w:p w:rsidR="00D84BEB" w:rsidRDefault="00D84BEB" w:rsidP="00D84BEB">
      <w:pPr>
        <w:pStyle w:val="BodyText"/>
        <w:spacing w:before="4"/>
        <w:ind w:left="662" w:right="40" w:hanging="543"/>
        <w:rPr>
          <w:lang w:val="id-ID"/>
        </w:rPr>
      </w:pPr>
      <w:bookmarkStart w:id="7" w:name="Jones,_Jr.,_J.B._Wolf,_and_H._A._Mills._"/>
      <w:bookmarkEnd w:id="7"/>
      <w:r>
        <w:rPr>
          <w:lang w:val="id-ID"/>
        </w:rPr>
        <w:t xml:space="preserve">Jones, Jr., J.B. Wolf, and H. </w:t>
      </w:r>
      <w:r>
        <w:rPr>
          <w:spacing w:val="-3"/>
          <w:lang w:val="id-ID"/>
        </w:rPr>
        <w:t xml:space="preserve">A. </w:t>
      </w:r>
      <w:r>
        <w:rPr>
          <w:lang w:val="id-ID"/>
        </w:rPr>
        <w:t>Mills.  1991. Plant Analysis Handbook. Micro-Macro Publ. Co. Athens,</w:t>
      </w:r>
      <w:r>
        <w:rPr>
          <w:spacing w:val="1"/>
          <w:lang w:val="id-ID"/>
        </w:rPr>
        <w:t xml:space="preserve"> </w:t>
      </w:r>
      <w:r>
        <w:rPr>
          <w:lang w:val="id-ID"/>
        </w:rPr>
        <w:t>Georgia.</w:t>
      </w:r>
    </w:p>
    <w:p w:rsidR="00D84BEB" w:rsidRDefault="00D84BEB" w:rsidP="00D84BEB">
      <w:pPr>
        <w:pStyle w:val="BodyText"/>
        <w:ind w:left="662" w:right="40" w:hanging="543"/>
        <w:rPr>
          <w:lang w:val="id-ID"/>
        </w:rPr>
      </w:pPr>
      <w:bookmarkStart w:id="8" w:name="Leiwakabessy,_F.M_dan_A._Sutandi._2004._"/>
      <w:bookmarkEnd w:id="8"/>
      <w:r>
        <w:rPr>
          <w:lang w:val="id-ID"/>
        </w:rPr>
        <w:t>Leiwakabessy, F.M dan A. Sutandi. 2004. Pupuk dan Pemupukan. Departemen Tanah. Fakultas pertanian. Institut Pertanian Bogor. Bogor.</w:t>
      </w:r>
    </w:p>
    <w:p w:rsidR="00D84BEB" w:rsidRDefault="00D84BEB" w:rsidP="00D84BEB">
      <w:pPr>
        <w:pStyle w:val="BodyText"/>
        <w:ind w:left="662" w:right="41" w:hanging="543"/>
        <w:rPr>
          <w:lang w:val="id-ID"/>
        </w:rPr>
      </w:pPr>
      <w:bookmarkStart w:id="9" w:name="Lubis,_A.U._1992._Kelapa_Sawit_(Elaeis_g"/>
      <w:bookmarkEnd w:id="9"/>
      <w:r>
        <w:rPr>
          <w:lang w:val="id-ID"/>
        </w:rPr>
        <w:t>Lubis, A.U. 1992. Kelapa Sawit (Elaeis guinensis Jacq) di Indonesia. Pusat Penelitian Perkebunan Marihat, Bandar Kuala.</w:t>
      </w:r>
    </w:p>
    <w:p w:rsidR="00D84BEB" w:rsidRDefault="00D84BEB" w:rsidP="00D84BEB">
      <w:pPr>
        <w:pStyle w:val="BodyText"/>
        <w:ind w:left="662" w:right="38" w:hanging="543"/>
        <w:rPr>
          <w:lang w:val="id-ID"/>
        </w:rPr>
      </w:pPr>
      <w:bookmarkStart w:id="10" w:name="Mengel,_K._and_E._Kirby._1987._Principle"/>
      <w:bookmarkEnd w:id="10"/>
      <w:r>
        <w:rPr>
          <w:lang w:val="id-ID"/>
        </w:rPr>
        <w:t>Mengel, K. and E. Kirby. 1987. Principles of Plant Nutrition. International Potash Institute. Bern, Switzerland.</w:t>
      </w:r>
    </w:p>
    <w:p w:rsidR="00D84BEB" w:rsidRDefault="00D84BEB" w:rsidP="00D84BEB">
      <w:pPr>
        <w:pStyle w:val="BodyText"/>
        <w:tabs>
          <w:tab w:val="left" w:pos="2164"/>
          <w:tab w:val="left" w:pos="3947"/>
        </w:tabs>
        <w:ind w:left="662" w:right="40" w:hanging="543"/>
        <w:rPr>
          <w:lang w:val="id-ID"/>
        </w:rPr>
      </w:pPr>
      <w:bookmarkStart w:id="11" w:name="Ngurah_D._2012._Budidaya_dan_Pemeliharaa"/>
      <w:bookmarkEnd w:id="11"/>
      <w:r>
        <w:rPr>
          <w:lang w:val="id-ID"/>
        </w:rPr>
        <w:t>Ngurah D. 2012. Budidaya dan Pemeliharaan Tanaman</w:t>
      </w:r>
      <w:r>
        <w:rPr>
          <w:lang w:val="id-ID"/>
        </w:rPr>
        <w:tab/>
        <w:t>Perkebunan.</w:t>
      </w:r>
      <w:r>
        <w:rPr>
          <w:lang w:val="id-ID"/>
        </w:rPr>
        <w:tab/>
      </w:r>
      <w:r>
        <w:rPr>
          <w:spacing w:val="-5"/>
          <w:lang w:val="id-ID"/>
        </w:rPr>
        <w:t>http:</w:t>
      </w:r>
    </w:p>
    <w:p w:rsidR="00D84BEB" w:rsidRDefault="00D84BEB" w:rsidP="00D84BEB">
      <w:pPr>
        <w:pStyle w:val="BodyText"/>
        <w:spacing w:line="238" w:lineRule="exact"/>
        <w:ind w:left="662"/>
        <w:rPr>
          <w:lang w:val="id-ID"/>
        </w:rPr>
      </w:pPr>
      <w:bookmarkStart w:id="12" w:name="Nurhayati,_S._Saputra,_A.D._Putra,_I.N._"/>
      <w:bookmarkEnd w:id="12"/>
      <w:r>
        <w:rPr>
          <w:lang w:val="id-ID"/>
        </w:rPr>
        <w:t>//WordPress.com. 10 Desember 2012.</w:t>
      </w:r>
    </w:p>
    <w:p w:rsidR="00D84BEB" w:rsidRDefault="00D84BEB" w:rsidP="00D84BEB">
      <w:pPr>
        <w:pStyle w:val="BodyText"/>
        <w:ind w:left="662" w:right="38" w:hanging="543"/>
        <w:rPr>
          <w:lang w:val="id-ID"/>
        </w:rPr>
      </w:pPr>
      <w:r>
        <w:rPr>
          <w:lang w:val="id-ID"/>
        </w:rPr>
        <w:t>Nurhayati, S. Saputra, A.D. Putra, I.N. Istina, dan A. Jamil. Pengelolaan</w:t>
      </w:r>
      <w:r>
        <w:rPr>
          <w:spacing w:val="62"/>
          <w:lang w:val="id-ID"/>
        </w:rPr>
        <w:t xml:space="preserve"> </w:t>
      </w:r>
      <w:r>
        <w:rPr>
          <w:lang w:val="id-ID"/>
        </w:rPr>
        <w:t>Kesuburan</w:t>
      </w:r>
      <w:r>
        <w:t xml:space="preserve"> </w:t>
      </w:r>
      <w:r>
        <w:rPr>
          <w:lang w:val="id-ID"/>
        </w:rPr>
        <w:t>Tanah, Produktivitas dan Keuntungan Sistem Tumpangsari (Kelapa Sawit + Nenas) di Lahan Gambut Provinsi Riau.</w:t>
      </w:r>
    </w:p>
    <w:p w:rsidR="00D84BEB" w:rsidRDefault="00D84BEB" w:rsidP="00D84BEB">
      <w:pPr>
        <w:pStyle w:val="BodyText"/>
        <w:spacing w:before="1"/>
        <w:ind w:left="662" w:hanging="543"/>
        <w:jc w:val="left"/>
        <w:rPr>
          <w:lang w:val="id-ID"/>
        </w:rPr>
      </w:pPr>
      <w:bookmarkStart w:id="13" w:name="Pahan,_I._2007._Panduan_Kelapa_sawit._Pe"/>
      <w:bookmarkEnd w:id="13"/>
      <w:r>
        <w:rPr>
          <w:lang w:val="id-ID"/>
        </w:rPr>
        <w:t>Pahan, I. 2007. Panduan Kelapa sawit. Penebar Swadaya. Jakarta</w:t>
      </w:r>
    </w:p>
    <w:p w:rsidR="00D84BEB" w:rsidRDefault="00D84BEB" w:rsidP="00D84BEB">
      <w:pPr>
        <w:pStyle w:val="BodyText"/>
        <w:tabs>
          <w:tab w:val="left" w:pos="1420"/>
          <w:tab w:val="left" w:pos="2490"/>
          <w:tab w:val="left" w:pos="3946"/>
        </w:tabs>
        <w:ind w:left="662" w:right="191" w:hanging="543"/>
        <w:jc w:val="left"/>
        <w:rPr>
          <w:lang w:val="id-ID"/>
        </w:rPr>
      </w:pPr>
      <w:bookmarkStart w:id="14" w:name="Watulunyu._2010._Lahan_Rawa_Pasang_Surut"/>
      <w:bookmarkEnd w:id="14"/>
      <w:r>
        <w:rPr>
          <w:lang w:val="id-ID"/>
        </w:rPr>
        <w:t>Watulunyu. 2010. Lahan Rawa Pasang Surut untuk</w:t>
      </w:r>
      <w:r>
        <w:rPr>
          <w:lang w:val="id-ID"/>
        </w:rPr>
        <w:tab/>
        <w:t>Budidaya</w:t>
      </w:r>
      <w:r>
        <w:rPr>
          <w:lang w:val="id-ID"/>
        </w:rPr>
        <w:tab/>
        <w:t>Kelapa</w:t>
      </w:r>
      <w:r>
        <w:rPr>
          <w:spacing w:val="1"/>
          <w:lang w:val="id-ID"/>
        </w:rPr>
        <w:t xml:space="preserve"> </w:t>
      </w:r>
      <w:r>
        <w:rPr>
          <w:lang w:val="id-ID"/>
        </w:rPr>
        <w:t>Sawit.</w:t>
      </w:r>
      <w:r>
        <w:rPr>
          <w:lang w:val="id-ID"/>
        </w:rPr>
        <w:tab/>
      </w:r>
      <w:r>
        <w:rPr>
          <w:spacing w:val="-5"/>
          <w:lang w:val="id-ID"/>
        </w:rPr>
        <w:t>http:</w:t>
      </w:r>
    </w:p>
    <w:p w:rsidR="00D84BEB" w:rsidRDefault="00D84BEB" w:rsidP="00D84BEB">
      <w:pPr>
        <w:pStyle w:val="BodyText"/>
        <w:spacing w:line="239" w:lineRule="exact"/>
        <w:ind w:left="662"/>
        <w:jc w:val="left"/>
        <w:rPr>
          <w:lang w:val="id-ID"/>
        </w:rPr>
      </w:pPr>
      <w:r>
        <w:rPr>
          <w:lang w:val="id-ID"/>
        </w:rPr>
        <w:t>//WordPress.com. 10 Desember 2012</w:t>
      </w:r>
    </w:p>
    <w:p w:rsidR="00C2330E" w:rsidRDefault="00C2330E"/>
    <w:sectPr w:rsidR="00C2330E">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ahoma">
    <w:panose1 w:val="020B0604030504040204"/>
    <w:charset w:val="00"/>
    <w:family w:val="swiss"/>
    <w:pitch w:val="variable"/>
    <w:sig w:usb0="E1002EFF" w:usb1="C000605B" w:usb2="00000029" w:usb3="00000000" w:csb0="000101FF"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2A25A4E"/>
    <w:multiLevelType w:val="hybridMultilevel"/>
    <w:tmpl w:val="6A3A9016"/>
    <w:lvl w:ilvl="0" w:tplc="107CB05E">
      <w:start w:val="1"/>
      <w:numFmt w:val="decimal"/>
      <w:lvlText w:val="%1."/>
      <w:lvlJc w:val="left"/>
      <w:pPr>
        <w:ind w:left="554" w:hanging="428"/>
      </w:pPr>
      <w:rPr>
        <w:rFonts w:ascii="Tahoma" w:eastAsia="Tahoma" w:hAnsi="Tahoma" w:cs="Tahoma" w:hint="default"/>
        <w:w w:val="100"/>
        <w:sz w:val="20"/>
        <w:szCs w:val="20"/>
      </w:rPr>
    </w:lvl>
    <w:lvl w:ilvl="1" w:tplc="9938668A">
      <w:numFmt w:val="bullet"/>
      <w:lvlText w:val="•"/>
      <w:lvlJc w:val="left"/>
      <w:pPr>
        <w:ind w:left="961" w:hanging="428"/>
      </w:pPr>
    </w:lvl>
    <w:lvl w:ilvl="2" w:tplc="246CA0D4">
      <w:numFmt w:val="bullet"/>
      <w:lvlText w:val="•"/>
      <w:lvlJc w:val="left"/>
      <w:pPr>
        <w:ind w:left="1362" w:hanging="428"/>
      </w:pPr>
    </w:lvl>
    <w:lvl w:ilvl="3" w:tplc="7F44D2F4">
      <w:numFmt w:val="bullet"/>
      <w:lvlText w:val="•"/>
      <w:lvlJc w:val="left"/>
      <w:pPr>
        <w:ind w:left="1764" w:hanging="428"/>
      </w:pPr>
    </w:lvl>
    <w:lvl w:ilvl="4" w:tplc="884AE91A">
      <w:numFmt w:val="bullet"/>
      <w:lvlText w:val="•"/>
      <w:lvlJc w:val="left"/>
      <w:pPr>
        <w:ind w:left="2165" w:hanging="428"/>
      </w:pPr>
    </w:lvl>
    <w:lvl w:ilvl="5" w:tplc="17A0B496">
      <w:numFmt w:val="bullet"/>
      <w:lvlText w:val="•"/>
      <w:lvlJc w:val="left"/>
      <w:pPr>
        <w:ind w:left="2566" w:hanging="428"/>
      </w:pPr>
    </w:lvl>
    <w:lvl w:ilvl="6" w:tplc="7D349748">
      <w:numFmt w:val="bullet"/>
      <w:lvlText w:val="•"/>
      <w:lvlJc w:val="left"/>
      <w:pPr>
        <w:ind w:left="2968" w:hanging="428"/>
      </w:pPr>
    </w:lvl>
    <w:lvl w:ilvl="7" w:tplc="1FAA3DF8">
      <w:numFmt w:val="bullet"/>
      <w:lvlText w:val="•"/>
      <w:lvlJc w:val="left"/>
      <w:pPr>
        <w:ind w:left="3369" w:hanging="428"/>
      </w:pPr>
    </w:lvl>
    <w:lvl w:ilvl="8" w:tplc="E7CC0122">
      <w:numFmt w:val="bullet"/>
      <w:lvlText w:val="•"/>
      <w:lvlJc w:val="left"/>
      <w:pPr>
        <w:ind w:left="3770" w:hanging="428"/>
      </w:pPr>
    </w:lvl>
  </w:abstractNum>
  <w:num w:numId="1">
    <w:abstractNumId w:val="0"/>
    <w:lvlOverride w:ilvl="0">
      <w:startOverride w:val="1"/>
    </w:lvlOverride>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9"/>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84BEB"/>
    <w:rsid w:val="00C2330E"/>
    <w:rsid w:val="00D84BE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1" w:unhideWhenUsed="0" w:qFormat="1"/>
    <w:lsdException w:name="heading 1" w:semiHidden="0" w:uiPriority="1" w:unhideWhenUsed="0" w:qFormat="1"/>
    <w:lsdException w:name="heading 2" w:uiPriority="9" w:qFormat="1"/>
    <w:lsdException w:name="heading 3" w:uiPriority="1"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uiPriority w:val="1"/>
    <w:qFormat/>
    <w:rsid w:val="00D84BEB"/>
    <w:pPr>
      <w:widowControl w:val="0"/>
      <w:autoSpaceDE w:val="0"/>
      <w:autoSpaceDN w:val="0"/>
      <w:spacing w:after="0" w:line="240" w:lineRule="auto"/>
    </w:pPr>
    <w:rPr>
      <w:rFonts w:ascii="Tahoma" w:eastAsia="Tahoma" w:hAnsi="Tahoma" w:cs="Times New Roman"/>
    </w:rPr>
  </w:style>
  <w:style w:type="paragraph" w:styleId="Heading1">
    <w:name w:val="heading 1"/>
    <w:basedOn w:val="Normal"/>
    <w:link w:val="Heading1Char"/>
    <w:uiPriority w:val="1"/>
    <w:qFormat/>
    <w:rsid w:val="00D84BEB"/>
    <w:pPr>
      <w:ind w:left="182"/>
      <w:outlineLvl w:val="0"/>
    </w:pPr>
    <w:rPr>
      <w:b/>
      <w:bCs/>
      <w:sz w:val="24"/>
      <w:szCs w:val="24"/>
    </w:rPr>
  </w:style>
  <w:style w:type="paragraph" w:styleId="Heading3">
    <w:name w:val="heading 3"/>
    <w:basedOn w:val="Normal"/>
    <w:link w:val="Heading3Char"/>
    <w:uiPriority w:val="1"/>
    <w:semiHidden/>
    <w:unhideWhenUsed/>
    <w:qFormat/>
    <w:rsid w:val="00D84BEB"/>
    <w:pPr>
      <w:ind w:left="119"/>
      <w:jc w:val="both"/>
      <w:outlineLvl w:val="2"/>
    </w:pPr>
    <w:rPr>
      <w:b/>
      <w:bCs/>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1"/>
    <w:rsid w:val="00D84BEB"/>
    <w:rPr>
      <w:rFonts w:ascii="Tahoma" w:eastAsia="Tahoma" w:hAnsi="Tahoma" w:cs="Times New Roman"/>
      <w:b/>
      <w:bCs/>
      <w:sz w:val="24"/>
      <w:szCs w:val="24"/>
    </w:rPr>
  </w:style>
  <w:style w:type="character" w:customStyle="1" w:styleId="Heading3Char">
    <w:name w:val="Heading 3 Char"/>
    <w:basedOn w:val="DefaultParagraphFont"/>
    <w:link w:val="Heading3"/>
    <w:uiPriority w:val="1"/>
    <w:semiHidden/>
    <w:rsid w:val="00D84BEB"/>
    <w:rPr>
      <w:rFonts w:ascii="Tahoma" w:eastAsia="Tahoma" w:hAnsi="Tahoma" w:cs="Times New Roman"/>
      <w:b/>
      <w:bCs/>
      <w:sz w:val="20"/>
      <w:szCs w:val="20"/>
    </w:rPr>
  </w:style>
  <w:style w:type="paragraph" w:styleId="BodyText">
    <w:name w:val="Body Text"/>
    <w:basedOn w:val="Normal"/>
    <w:link w:val="BodyTextChar"/>
    <w:uiPriority w:val="1"/>
    <w:semiHidden/>
    <w:unhideWhenUsed/>
    <w:qFormat/>
    <w:rsid w:val="00D84BEB"/>
    <w:pPr>
      <w:ind w:left="119"/>
      <w:jc w:val="both"/>
    </w:pPr>
    <w:rPr>
      <w:sz w:val="20"/>
      <w:szCs w:val="20"/>
    </w:rPr>
  </w:style>
  <w:style w:type="character" w:customStyle="1" w:styleId="BodyTextChar">
    <w:name w:val="Body Text Char"/>
    <w:basedOn w:val="DefaultParagraphFont"/>
    <w:link w:val="BodyText"/>
    <w:uiPriority w:val="1"/>
    <w:semiHidden/>
    <w:rsid w:val="00D84BEB"/>
    <w:rPr>
      <w:rFonts w:ascii="Tahoma" w:eastAsia="Tahoma" w:hAnsi="Tahoma" w:cs="Times New Roman"/>
      <w:sz w:val="20"/>
      <w:szCs w:val="20"/>
    </w:rPr>
  </w:style>
  <w:style w:type="paragraph" w:styleId="ListParagraph">
    <w:name w:val="List Paragraph"/>
    <w:basedOn w:val="Normal"/>
    <w:uiPriority w:val="1"/>
    <w:qFormat/>
    <w:rsid w:val="00D84BEB"/>
    <w:pPr>
      <w:ind w:left="485" w:right="38" w:hanging="361"/>
      <w:jc w:val="both"/>
    </w:pPr>
  </w:style>
  <w:style w:type="paragraph" w:customStyle="1" w:styleId="TableParagraph">
    <w:name w:val="Table Paragraph"/>
    <w:basedOn w:val="Normal"/>
    <w:uiPriority w:val="1"/>
    <w:qFormat/>
    <w:rsid w:val="00D84BEB"/>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1" w:unhideWhenUsed="0" w:qFormat="1"/>
    <w:lsdException w:name="heading 1" w:semiHidden="0" w:uiPriority="1" w:unhideWhenUsed="0" w:qFormat="1"/>
    <w:lsdException w:name="heading 2" w:uiPriority="9" w:qFormat="1"/>
    <w:lsdException w:name="heading 3" w:uiPriority="1"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uiPriority w:val="1"/>
    <w:qFormat/>
    <w:rsid w:val="00D84BEB"/>
    <w:pPr>
      <w:widowControl w:val="0"/>
      <w:autoSpaceDE w:val="0"/>
      <w:autoSpaceDN w:val="0"/>
      <w:spacing w:after="0" w:line="240" w:lineRule="auto"/>
    </w:pPr>
    <w:rPr>
      <w:rFonts w:ascii="Tahoma" w:eastAsia="Tahoma" w:hAnsi="Tahoma" w:cs="Times New Roman"/>
    </w:rPr>
  </w:style>
  <w:style w:type="paragraph" w:styleId="Heading1">
    <w:name w:val="heading 1"/>
    <w:basedOn w:val="Normal"/>
    <w:link w:val="Heading1Char"/>
    <w:uiPriority w:val="1"/>
    <w:qFormat/>
    <w:rsid w:val="00D84BEB"/>
    <w:pPr>
      <w:ind w:left="182"/>
      <w:outlineLvl w:val="0"/>
    </w:pPr>
    <w:rPr>
      <w:b/>
      <w:bCs/>
      <w:sz w:val="24"/>
      <w:szCs w:val="24"/>
    </w:rPr>
  </w:style>
  <w:style w:type="paragraph" w:styleId="Heading3">
    <w:name w:val="heading 3"/>
    <w:basedOn w:val="Normal"/>
    <w:link w:val="Heading3Char"/>
    <w:uiPriority w:val="1"/>
    <w:semiHidden/>
    <w:unhideWhenUsed/>
    <w:qFormat/>
    <w:rsid w:val="00D84BEB"/>
    <w:pPr>
      <w:ind w:left="119"/>
      <w:jc w:val="both"/>
      <w:outlineLvl w:val="2"/>
    </w:pPr>
    <w:rPr>
      <w:b/>
      <w:bCs/>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1"/>
    <w:rsid w:val="00D84BEB"/>
    <w:rPr>
      <w:rFonts w:ascii="Tahoma" w:eastAsia="Tahoma" w:hAnsi="Tahoma" w:cs="Times New Roman"/>
      <w:b/>
      <w:bCs/>
      <w:sz w:val="24"/>
      <w:szCs w:val="24"/>
    </w:rPr>
  </w:style>
  <w:style w:type="character" w:customStyle="1" w:styleId="Heading3Char">
    <w:name w:val="Heading 3 Char"/>
    <w:basedOn w:val="DefaultParagraphFont"/>
    <w:link w:val="Heading3"/>
    <w:uiPriority w:val="1"/>
    <w:semiHidden/>
    <w:rsid w:val="00D84BEB"/>
    <w:rPr>
      <w:rFonts w:ascii="Tahoma" w:eastAsia="Tahoma" w:hAnsi="Tahoma" w:cs="Times New Roman"/>
      <w:b/>
      <w:bCs/>
      <w:sz w:val="20"/>
      <w:szCs w:val="20"/>
    </w:rPr>
  </w:style>
  <w:style w:type="paragraph" w:styleId="BodyText">
    <w:name w:val="Body Text"/>
    <w:basedOn w:val="Normal"/>
    <w:link w:val="BodyTextChar"/>
    <w:uiPriority w:val="1"/>
    <w:semiHidden/>
    <w:unhideWhenUsed/>
    <w:qFormat/>
    <w:rsid w:val="00D84BEB"/>
    <w:pPr>
      <w:ind w:left="119"/>
      <w:jc w:val="both"/>
    </w:pPr>
    <w:rPr>
      <w:sz w:val="20"/>
      <w:szCs w:val="20"/>
    </w:rPr>
  </w:style>
  <w:style w:type="character" w:customStyle="1" w:styleId="BodyTextChar">
    <w:name w:val="Body Text Char"/>
    <w:basedOn w:val="DefaultParagraphFont"/>
    <w:link w:val="BodyText"/>
    <w:uiPriority w:val="1"/>
    <w:semiHidden/>
    <w:rsid w:val="00D84BEB"/>
    <w:rPr>
      <w:rFonts w:ascii="Tahoma" w:eastAsia="Tahoma" w:hAnsi="Tahoma" w:cs="Times New Roman"/>
      <w:sz w:val="20"/>
      <w:szCs w:val="20"/>
    </w:rPr>
  </w:style>
  <w:style w:type="paragraph" w:styleId="ListParagraph">
    <w:name w:val="List Paragraph"/>
    <w:basedOn w:val="Normal"/>
    <w:uiPriority w:val="1"/>
    <w:qFormat/>
    <w:rsid w:val="00D84BEB"/>
    <w:pPr>
      <w:ind w:left="485" w:right="38" w:hanging="361"/>
      <w:jc w:val="both"/>
    </w:pPr>
  </w:style>
  <w:style w:type="paragraph" w:customStyle="1" w:styleId="TableParagraph">
    <w:name w:val="Table Paragraph"/>
    <w:basedOn w:val="Normal"/>
    <w:uiPriority w:val="1"/>
    <w:qFormat/>
    <w:rsid w:val="00D84BE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829249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image" Target="media/image2.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8</Pages>
  <Words>3124</Words>
  <Characters>17808</Characters>
  <Application>Microsoft Office Word</Application>
  <DocSecurity>0</DocSecurity>
  <Lines>148</Lines>
  <Paragraphs>41</Paragraphs>
  <ScaleCrop>false</ScaleCrop>
  <Company/>
  <LinksUpToDate>false</LinksUpToDate>
  <CharactersWithSpaces>20891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1</cp:revision>
  <dcterms:created xsi:type="dcterms:W3CDTF">2020-07-02T07:33:00Z</dcterms:created>
  <dcterms:modified xsi:type="dcterms:W3CDTF">2020-07-02T07:38:00Z</dcterms:modified>
</cp:coreProperties>
</file>