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3313" w:rsidRDefault="005A3313" w:rsidP="005A3313">
      <w:pPr>
        <w:pStyle w:val="BodyTex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ahoma" w:hAnsi="Tahoma" w:cs="Tahoma"/>
          <w:b/>
          <w:lang w:val="fi-FI"/>
        </w:rPr>
      </w:pPr>
      <w:r>
        <w:rPr>
          <w:rFonts w:ascii="Tahoma" w:hAnsi="Tahoma" w:cs="Tahoma"/>
          <w:b/>
          <w:lang w:val="fi-FI"/>
        </w:rPr>
        <w:t xml:space="preserve">PENDAMPINGAN SEKOLAH LAPANG PENGELOLAAN TANAMAN TERPADU (SL-PTT) </w:t>
      </w:r>
    </w:p>
    <w:p w:rsidR="005A3313" w:rsidRDefault="005A3313" w:rsidP="005A3313">
      <w:pPr>
        <w:pStyle w:val="BodyTex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ahoma" w:hAnsi="Tahoma" w:cs="Tahoma"/>
          <w:b/>
          <w:lang w:val="id-ID"/>
        </w:rPr>
      </w:pPr>
      <w:r>
        <w:rPr>
          <w:rFonts w:ascii="Tahoma" w:hAnsi="Tahoma" w:cs="Tahoma"/>
          <w:b/>
          <w:lang w:val="fi-FI"/>
        </w:rPr>
        <w:t>DI KABUPATEN SIAK, PROVINSI RIAU</w:t>
      </w:r>
    </w:p>
    <w:p w:rsidR="005A3313" w:rsidRDefault="005A3313" w:rsidP="005A3313">
      <w:pPr>
        <w:pStyle w:val="BodyTex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p w:rsidR="005A3313" w:rsidRDefault="005A3313" w:rsidP="005A3313">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vertAlign w:val="superscript"/>
          <w:lang w:val="de-DE"/>
        </w:rPr>
      </w:pPr>
      <w:r>
        <w:rPr>
          <w:rFonts w:ascii="Tahoma" w:hAnsi="Tahoma" w:cs="Tahoma"/>
          <w:b/>
          <w:color w:val="000000"/>
          <w:sz w:val="26"/>
          <w:szCs w:val="26"/>
          <w:lang w:val="de-DE"/>
        </w:rPr>
        <w:t xml:space="preserve">Nurhayati dan Marsid Jahari </w:t>
      </w:r>
      <w:r>
        <w:rPr>
          <w:rFonts w:ascii="Tahoma" w:hAnsi="Tahoma" w:cs="Tahoma"/>
          <w:b/>
          <w:color w:val="000000"/>
          <w:sz w:val="26"/>
          <w:szCs w:val="26"/>
          <w:vertAlign w:val="superscript"/>
          <w:lang w:val="de-DE"/>
        </w:rPr>
        <w:t>1)</w:t>
      </w:r>
    </w:p>
    <w:p w:rsidR="005A3313" w:rsidRDefault="005A3313" w:rsidP="005A3313">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0"/>
          <w:szCs w:val="20"/>
          <w:lang w:val="de-DE"/>
        </w:rPr>
      </w:pPr>
    </w:p>
    <w:p w:rsidR="005A3313" w:rsidRDefault="005A3313" w:rsidP="005A3313">
      <w:pPr>
        <w:pStyle w:val="NormalWeb"/>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color w:val="000000"/>
          <w:sz w:val="20"/>
          <w:szCs w:val="20"/>
          <w:lang w:val="de-DE"/>
        </w:rPr>
        <w:t>Peneliti Pada Balai Pengkajian Teknologi Pertanian (BPTP) Riau</w:t>
      </w:r>
    </w:p>
    <w:p w:rsidR="005A3313" w:rsidRDefault="005A3313" w:rsidP="005A3313">
      <w:pPr>
        <w:pStyle w:val="NormalWeb"/>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p>
    <w:p w:rsidR="005A3313" w:rsidRDefault="005A3313" w:rsidP="005A3313">
      <w:pPr>
        <w:pStyle w:val="NormalWeb"/>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p>
    <w:p w:rsidR="005A3313" w:rsidRDefault="005A3313" w:rsidP="005A3313">
      <w:pPr>
        <w:pStyle w:val="NormalWeb"/>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p>
    <w:p w:rsidR="005A3313" w:rsidRDefault="005A3313" w:rsidP="005A3313">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b/>
          <w:sz w:val="26"/>
          <w:szCs w:val="26"/>
          <w:lang w:val="id-ID"/>
        </w:rPr>
      </w:pPr>
      <w:r>
        <w:rPr>
          <w:rFonts w:ascii="Tahoma" w:hAnsi="Tahoma" w:cs="Tahoma"/>
          <w:b/>
          <w:sz w:val="26"/>
          <w:szCs w:val="26"/>
          <w:lang w:val="it-IT"/>
        </w:rPr>
        <w:t>ABSTRAK</w:t>
      </w:r>
    </w:p>
    <w:p w:rsidR="005A3313" w:rsidRDefault="005A3313" w:rsidP="005A3313">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5A3313" w:rsidRDefault="005A3313" w:rsidP="005A3313">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rFonts w:ascii="Tahoma" w:hAnsi="Tahoma" w:cs="Tahoma"/>
          <w:sz w:val="20"/>
          <w:szCs w:val="20"/>
        </w:rPr>
      </w:pPr>
      <w:proofErr w:type="spellStart"/>
      <w:proofErr w:type="gramStart"/>
      <w:r>
        <w:rPr>
          <w:rFonts w:ascii="Tahoma" w:hAnsi="Tahoma" w:cs="Tahoma"/>
          <w:sz w:val="20"/>
          <w:szCs w:val="20"/>
        </w:rPr>
        <w:t>Pengujian</w:t>
      </w:r>
      <w:proofErr w:type="spellEnd"/>
      <w:r>
        <w:rPr>
          <w:rFonts w:ascii="Tahoma" w:hAnsi="Tahoma" w:cs="Tahoma"/>
          <w:sz w:val="20"/>
          <w:szCs w:val="20"/>
        </w:rPr>
        <w:t xml:space="preserve"> </w:t>
      </w:r>
      <w:proofErr w:type="spellStart"/>
      <w:r>
        <w:rPr>
          <w:rFonts w:ascii="Tahoma" w:hAnsi="Tahoma" w:cs="Tahoma"/>
          <w:sz w:val="20"/>
          <w:szCs w:val="20"/>
        </w:rPr>
        <w:t>beberapa</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unggul</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rPr>
        <w:t xml:space="preserve">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lokasi</w:t>
      </w:r>
      <w:proofErr w:type="spellEnd"/>
      <w:r>
        <w:rPr>
          <w:rFonts w:ascii="Tahoma" w:hAnsi="Tahoma" w:cs="Tahoma"/>
          <w:sz w:val="20"/>
          <w:szCs w:val="20"/>
        </w:rPr>
        <w:t xml:space="preserve"> SL-PTT </w:t>
      </w:r>
      <w:proofErr w:type="spellStart"/>
      <w:r>
        <w:rPr>
          <w:rFonts w:ascii="Tahoma" w:hAnsi="Tahoma" w:cs="Tahoma"/>
          <w:sz w:val="20"/>
          <w:szCs w:val="20"/>
        </w:rPr>
        <w:t>merupakan</w:t>
      </w:r>
      <w:proofErr w:type="spellEnd"/>
      <w:r>
        <w:rPr>
          <w:rFonts w:ascii="Tahoma" w:hAnsi="Tahoma" w:cs="Tahoma"/>
          <w:sz w:val="20"/>
          <w:szCs w:val="20"/>
        </w:rPr>
        <w:t xml:space="preserve"> </w:t>
      </w:r>
      <w:proofErr w:type="spellStart"/>
      <w:r>
        <w:rPr>
          <w:rFonts w:ascii="Tahoma" w:hAnsi="Tahoma" w:cs="Tahoma"/>
          <w:sz w:val="20"/>
          <w:szCs w:val="20"/>
        </w:rPr>
        <w:t>salah</w:t>
      </w:r>
      <w:proofErr w:type="spellEnd"/>
      <w:r>
        <w:rPr>
          <w:rFonts w:ascii="Tahoma" w:hAnsi="Tahoma" w:cs="Tahoma"/>
          <w:sz w:val="20"/>
          <w:szCs w:val="20"/>
        </w:rPr>
        <w:t xml:space="preserve"> </w:t>
      </w:r>
      <w:proofErr w:type="spellStart"/>
      <w:r>
        <w:rPr>
          <w:rFonts w:ascii="Tahoma" w:hAnsi="Tahoma" w:cs="Tahoma"/>
          <w:sz w:val="20"/>
          <w:szCs w:val="20"/>
        </w:rPr>
        <w:t>satu</w:t>
      </w:r>
      <w:proofErr w:type="spellEnd"/>
      <w:r>
        <w:rPr>
          <w:rFonts w:ascii="Tahoma" w:hAnsi="Tahoma" w:cs="Tahoma"/>
          <w:sz w:val="20"/>
          <w:szCs w:val="20"/>
        </w:rPr>
        <w:t xml:space="preserve"> </w:t>
      </w:r>
      <w:proofErr w:type="spellStart"/>
      <w:r>
        <w:rPr>
          <w:rFonts w:ascii="Tahoma" w:hAnsi="Tahoma" w:cs="Tahoma"/>
          <w:sz w:val="20"/>
          <w:szCs w:val="20"/>
        </w:rPr>
        <w:t>kegiatan</w:t>
      </w:r>
      <w:proofErr w:type="spellEnd"/>
      <w:r>
        <w:rPr>
          <w:rFonts w:ascii="Tahoma" w:hAnsi="Tahoma" w:cs="Tahoma"/>
          <w:sz w:val="20"/>
          <w:szCs w:val="20"/>
        </w:rPr>
        <w:t xml:space="preserve"> </w:t>
      </w:r>
      <w:proofErr w:type="spellStart"/>
      <w:r>
        <w:rPr>
          <w:rFonts w:ascii="Tahoma" w:hAnsi="Tahoma" w:cs="Tahoma"/>
          <w:sz w:val="20"/>
          <w:szCs w:val="20"/>
        </w:rPr>
        <w:t>pendampingan</w:t>
      </w:r>
      <w:proofErr w:type="spellEnd"/>
      <w:r>
        <w:rPr>
          <w:rFonts w:ascii="Tahoma" w:hAnsi="Tahoma" w:cs="Tahoma"/>
          <w:sz w:val="20"/>
          <w:szCs w:val="20"/>
        </w:rPr>
        <w:t xml:space="preserve"> yang </w:t>
      </w:r>
      <w:proofErr w:type="spellStart"/>
      <w:r>
        <w:rPr>
          <w:rFonts w:ascii="Tahoma" w:hAnsi="Tahoma" w:cs="Tahoma"/>
          <w:sz w:val="20"/>
          <w:szCs w:val="20"/>
        </w:rPr>
        <w:t>bertujuan</w:t>
      </w:r>
      <w:proofErr w:type="spellEnd"/>
      <w:r>
        <w:rPr>
          <w:rFonts w:ascii="Tahoma" w:hAnsi="Tahoma" w:cs="Tahoma"/>
          <w:sz w:val="20"/>
          <w:szCs w:val="20"/>
        </w:rPr>
        <w:t xml:space="preserve"> </w:t>
      </w:r>
      <w:proofErr w:type="spellStart"/>
      <w:r>
        <w:rPr>
          <w:rFonts w:ascii="Tahoma" w:hAnsi="Tahoma" w:cs="Tahoma"/>
          <w:sz w:val="20"/>
          <w:szCs w:val="20"/>
        </w:rPr>
        <w:t>untuk</w:t>
      </w:r>
      <w:proofErr w:type="spellEnd"/>
      <w:r>
        <w:rPr>
          <w:rFonts w:ascii="Tahoma" w:hAnsi="Tahoma" w:cs="Tahoma"/>
          <w:sz w:val="20"/>
          <w:szCs w:val="20"/>
        </w:rPr>
        <w:t xml:space="preserve"> </w:t>
      </w:r>
      <w:proofErr w:type="spellStart"/>
      <w:r>
        <w:rPr>
          <w:rFonts w:ascii="Tahoma" w:hAnsi="Tahoma" w:cs="Tahoma"/>
          <w:sz w:val="20"/>
          <w:szCs w:val="20"/>
        </w:rPr>
        <w:t>mendapatkan</w:t>
      </w:r>
      <w:proofErr w:type="spellEnd"/>
      <w:r>
        <w:rPr>
          <w:rFonts w:ascii="Tahoma" w:hAnsi="Tahoma" w:cs="Tahoma"/>
          <w:sz w:val="20"/>
          <w:szCs w:val="20"/>
        </w:rPr>
        <w:t xml:space="preserve"> 1-2 </w:t>
      </w:r>
      <w:proofErr w:type="spellStart"/>
      <w:r>
        <w:rPr>
          <w:rFonts w:ascii="Tahoma" w:hAnsi="Tahoma" w:cs="Tahoma"/>
          <w:sz w:val="20"/>
          <w:szCs w:val="20"/>
        </w:rPr>
        <w:t>varietas</w:t>
      </w:r>
      <w:proofErr w:type="spellEnd"/>
      <w:r>
        <w:rPr>
          <w:rFonts w:ascii="Tahoma" w:hAnsi="Tahoma" w:cs="Tahoma"/>
          <w:sz w:val="20"/>
          <w:szCs w:val="20"/>
        </w:rPr>
        <w:t xml:space="preserve"> yang </w:t>
      </w:r>
      <w:proofErr w:type="spellStart"/>
      <w:r>
        <w:rPr>
          <w:rFonts w:ascii="Tahoma" w:hAnsi="Tahoma" w:cs="Tahoma"/>
          <w:sz w:val="20"/>
          <w:szCs w:val="20"/>
        </w:rPr>
        <w:t>adaptif</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berproduksi</w:t>
      </w:r>
      <w:proofErr w:type="spellEnd"/>
      <w:r>
        <w:rPr>
          <w:rFonts w:ascii="Tahoma" w:hAnsi="Tahoma" w:cs="Tahoma"/>
          <w:sz w:val="20"/>
          <w:szCs w:val="20"/>
        </w:rPr>
        <w:t xml:space="preserve"> </w:t>
      </w:r>
      <w:proofErr w:type="spellStart"/>
      <w:r>
        <w:rPr>
          <w:rFonts w:ascii="Tahoma" w:hAnsi="Tahoma" w:cs="Tahoma"/>
          <w:sz w:val="20"/>
          <w:szCs w:val="20"/>
        </w:rPr>
        <w:t>tinggi</w:t>
      </w:r>
      <w:proofErr w:type="spellEnd"/>
      <w:r>
        <w:rPr>
          <w:rFonts w:ascii="Tahoma" w:hAnsi="Tahoma" w:cs="Tahoma"/>
          <w:sz w:val="20"/>
          <w:szCs w:val="20"/>
        </w:rPr>
        <w:t>.</w:t>
      </w:r>
      <w:proofErr w:type="gramEnd"/>
      <w:r>
        <w:rPr>
          <w:rFonts w:ascii="Tahoma" w:hAnsi="Tahoma" w:cs="Tahoma"/>
          <w:sz w:val="20"/>
          <w:szCs w:val="20"/>
        </w:rPr>
        <w:t xml:space="preserve"> </w:t>
      </w:r>
      <w:proofErr w:type="spellStart"/>
      <w:r>
        <w:rPr>
          <w:rFonts w:ascii="Tahoma" w:hAnsi="Tahoma" w:cs="Tahoma"/>
          <w:sz w:val="20"/>
          <w:szCs w:val="20"/>
        </w:rPr>
        <w:t>Kegiatan</w:t>
      </w:r>
      <w:proofErr w:type="spellEnd"/>
      <w:r>
        <w:rPr>
          <w:rFonts w:ascii="Tahoma" w:hAnsi="Tahoma" w:cs="Tahoma"/>
          <w:sz w:val="20"/>
          <w:szCs w:val="20"/>
        </w:rPr>
        <w:t xml:space="preserve"> </w:t>
      </w:r>
      <w:proofErr w:type="spellStart"/>
      <w:r>
        <w:rPr>
          <w:rFonts w:ascii="Tahoma" w:hAnsi="Tahoma" w:cs="Tahoma"/>
          <w:sz w:val="20"/>
          <w:szCs w:val="20"/>
        </w:rPr>
        <w:t>demplot</w:t>
      </w:r>
      <w:proofErr w:type="spellEnd"/>
      <w:r>
        <w:rPr>
          <w:rFonts w:ascii="Tahoma" w:hAnsi="Tahoma" w:cs="Tahoma"/>
          <w:sz w:val="20"/>
          <w:szCs w:val="20"/>
        </w:rPr>
        <w:t xml:space="preserve"> </w:t>
      </w:r>
      <w:proofErr w:type="spellStart"/>
      <w:r>
        <w:rPr>
          <w:rFonts w:ascii="Tahoma" w:hAnsi="Tahoma" w:cs="Tahoma"/>
          <w:sz w:val="20"/>
          <w:szCs w:val="20"/>
        </w:rPr>
        <w:t>ini</w:t>
      </w:r>
      <w:proofErr w:type="spellEnd"/>
      <w:r>
        <w:rPr>
          <w:rFonts w:ascii="Tahoma" w:hAnsi="Tahoma" w:cs="Tahoma"/>
          <w:sz w:val="20"/>
          <w:szCs w:val="20"/>
        </w:rPr>
        <w:t xml:space="preserve"> </w:t>
      </w:r>
      <w:proofErr w:type="spellStart"/>
      <w:r>
        <w:rPr>
          <w:rFonts w:ascii="Tahoma" w:hAnsi="Tahoma" w:cs="Tahoma"/>
          <w:sz w:val="20"/>
          <w:szCs w:val="20"/>
        </w:rPr>
        <w:t>dilaksanakan</w:t>
      </w:r>
      <w:proofErr w:type="spellEnd"/>
      <w:r>
        <w:rPr>
          <w:rFonts w:ascii="Tahoma" w:hAnsi="Tahoma" w:cs="Tahoma"/>
          <w:sz w:val="20"/>
          <w:szCs w:val="20"/>
        </w:rPr>
        <w:t xml:space="preserve"> di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Bungaraya</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Kemuning</w:t>
      </w:r>
      <w:proofErr w:type="spellEnd"/>
      <w:r>
        <w:rPr>
          <w:rFonts w:ascii="Tahoma" w:hAnsi="Tahoma" w:cs="Tahoma"/>
          <w:sz w:val="20"/>
          <w:szCs w:val="20"/>
        </w:rPr>
        <w:t xml:space="preserve"> </w:t>
      </w:r>
      <w:proofErr w:type="spellStart"/>
      <w:r>
        <w:rPr>
          <w:rFonts w:ascii="Tahoma" w:hAnsi="Tahoma" w:cs="Tahoma"/>
          <w:sz w:val="20"/>
          <w:szCs w:val="20"/>
        </w:rPr>
        <w:t>Muda</w:t>
      </w:r>
      <w:proofErr w:type="spellEnd"/>
      <w:r>
        <w:rPr>
          <w:rFonts w:ascii="Tahoma" w:hAnsi="Tahoma" w:cs="Tahoma"/>
          <w:sz w:val="20"/>
          <w:szCs w:val="20"/>
        </w:rPr>
        <w:t xml:space="preserve"> </w:t>
      </w:r>
      <w:proofErr w:type="spellStart"/>
      <w:r>
        <w:rPr>
          <w:rFonts w:ascii="Tahoma" w:hAnsi="Tahoma" w:cs="Tahoma"/>
          <w:sz w:val="20"/>
          <w:szCs w:val="20"/>
        </w:rPr>
        <w:t>Kecamatan</w:t>
      </w:r>
      <w:proofErr w:type="spellEnd"/>
      <w:r>
        <w:rPr>
          <w:rFonts w:ascii="Tahoma" w:hAnsi="Tahoma" w:cs="Tahoma"/>
          <w:sz w:val="20"/>
          <w:szCs w:val="20"/>
        </w:rPr>
        <w:t xml:space="preserve"> </w:t>
      </w:r>
      <w:proofErr w:type="spellStart"/>
      <w:r>
        <w:rPr>
          <w:rFonts w:ascii="Tahoma" w:hAnsi="Tahoma" w:cs="Tahoma"/>
          <w:sz w:val="20"/>
          <w:szCs w:val="20"/>
        </w:rPr>
        <w:t>Bunga</w:t>
      </w:r>
      <w:proofErr w:type="spellEnd"/>
      <w:r>
        <w:rPr>
          <w:rFonts w:ascii="Tahoma" w:hAnsi="Tahoma" w:cs="Tahoma"/>
          <w:sz w:val="20"/>
          <w:szCs w:val="20"/>
        </w:rPr>
        <w:t xml:space="preserve"> Raya </w:t>
      </w:r>
      <w:proofErr w:type="spellStart"/>
      <w:r>
        <w:rPr>
          <w:rFonts w:ascii="Tahoma" w:hAnsi="Tahoma" w:cs="Tahoma"/>
          <w:sz w:val="20"/>
          <w:szCs w:val="20"/>
        </w:rPr>
        <w:t>dengan</w:t>
      </w:r>
      <w:proofErr w:type="spellEnd"/>
      <w:r>
        <w:rPr>
          <w:rFonts w:ascii="Tahoma" w:hAnsi="Tahoma" w:cs="Tahoma"/>
          <w:sz w:val="20"/>
          <w:szCs w:val="20"/>
        </w:rPr>
        <w:t xml:space="preserve"> </w:t>
      </w:r>
      <w:proofErr w:type="spellStart"/>
      <w:r>
        <w:rPr>
          <w:rFonts w:ascii="Tahoma" w:hAnsi="Tahoma" w:cs="Tahoma"/>
          <w:sz w:val="20"/>
          <w:szCs w:val="20"/>
        </w:rPr>
        <w:t>luas</w:t>
      </w:r>
      <w:proofErr w:type="spellEnd"/>
      <w:r>
        <w:rPr>
          <w:rFonts w:ascii="Tahoma" w:hAnsi="Tahoma" w:cs="Tahoma"/>
          <w:sz w:val="20"/>
          <w:szCs w:val="20"/>
        </w:rPr>
        <w:t xml:space="preserve"> </w:t>
      </w:r>
      <w:proofErr w:type="spellStart"/>
      <w:r>
        <w:rPr>
          <w:rFonts w:ascii="Tahoma" w:hAnsi="Tahoma" w:cs="Tahoma"/>
          <w:sz w:val="20"/>
          <w:szCs w:val="20"/>
        </w:rPr>
        <w:t>masing-masing</w:t>
      </w:r>
      <w:proofErr w:type="spellEnd"/>
      <w:r>
        <w:rPr>
          <w:rFonts w:ascii="Tahoma" w:hAnsi="Tahoma" w:cs="Tahoma"/>
          <w:sz w:val="20"/>
          <w:szCs w:val="20"/>
        </w:rPr>
        <w:t xml:space="preserve"> 0</w:t>
      </w:r>
      <w:proofErr w:type="gramStart"/>
      <w:r>
        <w:rPr>
          <w:rFonts w:ascii="Tahoma" w:hAnsi="Tahoma" w:cs="Tahoma"/>
          <w:sz w:val="20"/>
          <w:szCs w:val="20"/>
        </w:rPr>
        <w:t>,25</w:t>
      </w:r>
      <w:proofErr w:type="gramEnd"/>
      <w:r>
        <w:rPr>
          <w:rFonts w:ascii="Tahoma" w:hAnsi="Tahoma" w:cs="Tahoma"/>
          <w:sz w:val="20"/>
          <w:szCs w:val="20"/>
        </w:rPr>
        <w:t xml:space="preserve"> ha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musim</w:t>
      </w:r>
      <w:proofErr w:type="spellEnd"/>
      <w:r>
        <w:rPr>
          <w:rFonts w:ascii="Tahoma" w:hAnsi="Tahoma" w:cs="Tahoma"/>
          <w:sz w:val="20"/>
          <w:szCs w:val="20"/>
        </w:rPr>
        <w:t xml:space="preserve"> </w:t>
      </w:r>
      <w:proofErr w:type="spellStart"/>
      <w:r>
        <w:rPr>
          <w:rFonts w:ascii="Tahoma" w:hAnsi="Tahoma" w:cs="Tahoma"/>
          <w:sz w:val="20"/>
          <w:szCs w:val="20"/>
        </w:rPr>
        <w:t>hujan</w:t>
      </w:r>
      <w:proofErr w:type="spellEnd"/>
      <w:r>
        <w:rPr>
          <w:rFonts w:ascii="Tahoma" w:hAnsi="Tahoma" w:cs="Tahoma"/>
          <w:sz w:val="20"/>
          <w:szCs w:val="20"/>
        </w:rPr>
        <w:t xml:space="preserve"> </w:t>
      </w:r>
      <w:proofErr w:type="spellStart"/>
      <w:r>
        <w:rPr>
          <w:rFonts w:ascii="Tahoma" w:hAnsi="Tahoma" w:cs="Tahoma"/>
          <w:sz w:val="20"/>
          <w:szCs w:val="20"/>
        </w:rPr>
        <w:t>bulan</w:t>
      </w:r>
      <w:proofErr w:type="spellEnd"/>
      <w:r>
        <w:rPr>
          <w:rFonts w:ascii="Tahoma" w:hAnsi="Tahoma" w:cs="Tahoma"/>
          <w:sz w:val="20"/>
          <w:szCs w:val="20"/>
        </w:rPr>
        <w:t xml:space="preserve"> </w:t>
      </w:r>
      <w:proofErr w:type="spellStart"/>
      <w:r>
        <w:rPr>
          <w:rFonts w:ascii="Tahoma" w:hAnsi="Tahoma" w:cs="Tahoma"/>
          <w:sz w:val="20"/>
          <w:szCs w:val="20"/>
        </w:rPr>
        <w:t>Agustus</w:t>
      </w:r>
      <w:proofErr w:type="spellEnd"/>
      <w:r>
        <w:rPr>
          <w:rFonts w:ascii="Tahoma" w:hAnsi="Tahoma" w:cs="Tahoma"/>
          <w:sz w:val="20"/>
          <w:szCs w:val="20"/>
        </w:rPr>
        <w:t xml:space="preserve"> </w:t>
      </w:r>
      <w:proofErr w:type="spellStart"/>
      <w:r>
        <w:rPr>
          <w:rFonts w:ascii="Tahoma" w:hAnsi="Tahoma" w:cs="Tahoma"/>
          <w:sz w:val="20"/>
          <w:szCs w:val="20"/>
        </w:rPr>
        <w:t>sampai</w:t>
      </w:r>
      <w:proofErr w:type="spellEnd"/>
      <w:r>
        <w:rPr>
          <w:rFonts w:ascii="Tahoma" w:hAnsi="Tahoma" w:cs="Tahoma"/>
          <w:sz w:val="20"/>
          <w:szCs w:val="20"/>
        </w:rPr>
        <w:t xml:space="preserve"> September 2011. </w:t>
      </w:r>
      <w:proofErr w:type="spellStart"/>
      <w:r>
        <w:rPr>
          <w:rFonts w:ascii="Tahoma" w:hAnsi="Tahoma" w:cs="Tahoma"/>
          <w:sz w:val="20"/>
          <w:szCs w:val="20"/>
        </w:rPr>
        <w:t>Dalam</w:t>
      </w:r>
      <w:proofErr w:type="spellEnd"/>
      <w:r>
        <w:rPr>
          <w:rFonts w:ascii="Tahoma" w:hAnsi="Tahoma" w:cs="Tahoma"/>
          <w:sz w:val="20"/>
          <w:szCs w:val="20"/>
        </w:rPr>
        <w:t xml:space="preserve"> </w:t>
      </w:r>
      <w:proofErr w:type="spellStart"/>
      <w:r>
        <w:rPr>
          <w:rFonts w:ascii="Tahoma" w:hAnsi="Tahoma" w:cs="Tahoma"/>
          <w:sz w:val="20"/>
          <w:szCs w:val="20"/>
        </w:rPr>
        <w:t>pelaksanaan</w:t>
      </w:r>
      <w:proofErr w:type="spellEnd"/>
      <w:r>
        <w:rPr>
          <w:rFonts w:ascii="Tahoma" w:hAnsi="Tahoma" w:cs="Tahoma"/>
          <w:sz w:val="20"/>
          <w:szCs w:val="20"/>
        </w:rPr>
        <w:t xml:space="preserve"> </w:t>
      </w:r>
      <w:proofErr w:type="spellStart"/>
      <w:r>
        <w:rPr>
          <w:rFonts w:ascii="Tahoma" w:hAnsi="Tahoma" w:cs="Tahoma"/>
          <w:sz w:val="20"/>
          <w:szCs w:val="20"/>
        </w:rPr>
        <w:t>demplot</w:t>
      </w:r>
      <w:proofErr w:type="spellEnd"/>
      <w:r>
        <w:rPr>
          <w:rFonts w:ascii="Tahoma" w:hAnsi="Tahoma" w:cs="Tahoma"/>
          <w:sz w:val="20"/>
          <w:szCs w:val="20"/>
        </w:rPr>
        <w:t xml:space="preserve"> </w:t>
      </w:r>
      <w:proofErr w:type="spellStart"/>
      <w:r>
        <w:rPr>
          <w:rFonts w:ascii="Tahoma" w:hAnsi="Tahoma" w:cs="Tahoma"/>
          <w:sz w:val="20"/>
          <w:szCs w:val="20"/>
        </w:rPr>
        <w:t>didisplaykan</w:t>
      </w:r>
      <w:proofErr w:type="spellEnd"/>
      <w:r>
        <w:rPr>
          <w:rFonts w:ascii="Tahoma" w:hAnsi="Tahoma" w:cs="Tahoma"/>
          <w:sz w:val="20"/>
          <w:szCs w:val="20"/>
        </w:rPr>
        <w:t xml:space="preserve"> </w:t>
      </w:r>
      <w:proofErr w:type="spellStart"/>
      <w:r>
        <w:rPr>
          <w:rFonts w:ascii="Tahoma" w:hAnsi="Tahoma" w:cs="Tahoma"/>
          <w:sz w:val="20"/>
          <w:szCs w:val="20"/>
        </w:rPr>
        <w:t>beberapa</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Unggul</w:t>
      </w:r>
      <w:proofErr w:type="spellEnd"/>
      <w:r>
        <w:rPr>
          <w:rFonts w:ascii="Tahoma" w:hAnsi="Tahoma" w:cs="Tahoma"/>
          <w:sz w:val="20"/>
          <w:szCs w:val="20"/>
        </w:rPr>
        <w:t xml:space="preserve"> </w:t>
      </w:r>
      <w:proofErr w:type="spellStart"/>
      <w:r>
        <w:rPr>
          <w:rFonts w:ascii="Tahoma" w:hAnsi="Tahoma" w:cs="Tahoma"/>
          <w:sz w:val="20"/>
          <w:szCs w:val="20"/>
        </w:rPr>
        <w:t>sebanyak</w:t>
      </w:r>
      <w:proofErr w:type="spellEnd"/>
      <w:r>
        <w:rPr>
          <w:rFonts w:ascii="Tahoma" w:hAnsi="Tahoma" w:cs="Tahoma"/>
          <w:sz w:val="20"/>
          <w:szCs w:val="20"/>
        </w:rPr>
        <w:t xml:space="preserve"> </w:t>
      </w:r>
      <w:proofErr w:type="gramStart"/>
      <w:r>
        <w:rPr>
          <w:rFonts w:ascii="Tahoma" w:hAnsi="Tahoma" w:cs="Tahoma"/>
          <w:sz w:val="20"/>
          <w:szCs w:val="20"/>
        </w:rPr>
        <w:t>lima</w:t>
      </w:r>
      <w:proofErr w:type="gram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Inpari-1, Inpara-1, </w:t>
      </w:r>
      <w:proofErr w:type="spellStart"/>
      <w:r>
        <w:rPr>
          <w:rFonts w:ascii="Tahoma" w:hAnsi="Tahoma" w:cs="Tahoma"/>
          <w:sz w:val="20"/>
          <w:szCs w:val="20"/>
        </w:rPr>
        <w:t>Gilirang</w:t>
      </w:r>
      <w:proofErr w:type="spellEnd"/>
      <w:r>
        <w:rPr>
          <w:rFonts w:ascii="Tahoma" w:hAnsi="Tahoma" w:cs="Tahoma"/>
          <w:sz w:val="20"/>
          <w:szCs w:val="20"/>
        </w:rPr>
        <w:t xml:space="preserve">, Situ </w:t>
      </w:r>
      <w:proofErr w:type="spellStart"/>
      <w:r>
        <w:rPr>
          <w:rFonts w:ascii="Tahoma" w:hAnsi="Tahoma" w:cs="Tahoma"/>
          <w:sz w:val="20"/>
          <w:szCs w:val="20"/>
        </w:rPr>
        <w:t>Patenggang</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Inpari-6. </w:t>
      </w:r>
      <w:proofErr w:type="spellStart"/>
      <w:proofErr w:type="gramStart"/>
      <w:r>
        <w:rPr>
          <w:rFonts w:ascii="Tahoma" w:hAnsi="Tahoma" w:cs="Tahoma"/>
          <w:sz w:val="20"/>
          <w:szCs w:val="20"/>
        </w:rPr>
        <w:t>Tujuan</w:t>
      </w:r>
      <w:proofErr w:type="spellEnd"/>
      <w:r>
        <w:rPr>
          <w:rFonts w:ascii="Tahoma" w:hAnsi="Tahoma" w:cs="Tahoma"/>
          <w:sz w:val="20"/>
          <w:szCs w:val="20"/>
        </w:rPr>
        <w:t xml:space="preserve"> </w:t>
      </w:r>
      <w:proofErr w:type="spellStart"/>
      <w:r>
        <w:rPr>
          <w:rFonts w:ascii="Tahoma" w:hAnsi="Tahoma" w:cs="Tahoma"/>
          <w:sz w:val="20"/>
          <w:szCs w:val="20"/>
        </w:rPr>
        <w:t>dari</w:t>
      </w:r>
      <w:proofErr w:type="spellEnd"/>
      <w:r>
        <w:rPr>
          <w:rFonts w:ascii="Tahoma" w:hAnsi="Tahoma" w:cs="Tahoma"/>
          <w:sz w:val="20"/>
          <w:szCs w:val="20"/>
        </w:rPr>
        <w:t xml:space="preserve"> </w:t>
      </w:r>
      <w:proofErr w:type="spellStart"/>
      <w:r>
        <w:rPr>
          <w:rFonts w:ascii="Tahoma" w:hAnsi="Tahoma" w:cs="Tahoma"/>
          <w:sz w:val="20"/>
          <w:szCs w:val="20"/>
        </w:rPr>
        <w:t>pendampingan</w:t>
      </w:r>
      <w:proofErr w:type="spellEnd"/>
      <w:r>
        <w:rPr>
          <w:rFonts w:ascii="Tahoma" w:hAnsi="Tahoma" w:cs="Tahoma"/>
          <w:sz w:val="20"/>
          <w:szCs w:val="20"/>
        </w:rPr>
        <w:t xml:space="preserve"> Unit SL-PTT </w:t>
      </w:r>
      <w:proofErr w:type="spellStart"/>
      <w:r>
        <w:rPr>
          <w:rFonts w:ascii="Tahoma" w:hAnsi="Tahoma" w:cs="Tahoma"/>
          <w:sz w:val="20"/>
          <w:szCs w:val="20"/>
        </w:rPr>
        <w:t>ini</w:t>
      </w:r>
      <w:proofErr w:type="spellEnd"/>
      <w:r>
        <w:rPr>
          <w:rFonts w:ascii="Tahoma" w:hAnsi="Tahoma" w:cs="Tahoma"/>
          <w:sz w:val="20"/>
          <w:szCs w:val="20"/>
        </w:rPr>
        <w:t xml:space="preserve"> </w:t>
      </w:r>
      <w:proofErr w:type="spellStart"/>
      <w:r>
        <w:rPr>
          <w:rFonts w:ascii="Tahoma" w:hAnsi="Tahoma" w:cs="Tahoma"/>
          <w:sz w:val="20"/>
          <w:szCs w:val="20"/>
        </w:rPr>
        <w:t>adalah</w:t>
      </w:r>
      <w:proofErr w:type="spellEnd"/>
      <w:r>
        <w:rPr>
          <w:rFonts w:ascii="Tahoma" w:hAnsi="Tahoma" w:cs="Tahoma"/>
          <w:sz w:val="20"/>
          <w:szCs w:val="20"/>
        </w:rPr>
        <w:t xml:space="preserve"> </w:t>
      </w:r>
      <w:proofErr w:type="spellStart"/>
      <w:r>
        <w:rPr>
          <w:rFonts w:ascii="Tahoma" w:hAnsi="Tahoma" w:cs="Tahoma"/>
          <w:sz w:val="20"/>
          <w:szCs w:val="20"/>
        </w:rPr>
        <w:t>mempercepat</w:t>
      </w:r>
      <w:proofErr w:type="spellEnd"/>
      <w:r>
        <w:rPr>
          <w:rFonts w:ascii="Tahoma" w:hAnsi="Tahoma" w:cs="Tahoma"/>
          <w:sz w:val="20"/>
          <w:szCs w:val="20"/>
        </w:rPr>
        <w:t xml:space="preserve"> </w:t>
      </w:r>
      <w:proofErr w:type="spellStart"/>
      <w:r>
        <w:rPr>
          <w:rFonts w:ascii="Tahoma" w:hAnsi="Tahoma" w:cs="Tahoma"/>
          <w:sz w:val="20"/>
          <w:szCs w:val="20"/>
        </w:rPr>
        <w:t>alih</w:t>
      </w:r>
      <w:proofErr w:type="spellEnd"/>
      <w:r>
        <w:rPr>
          <w:rFonts w:ascii="Tahoma" w:hAnsi="Tahoma" w:cs="Tahoma"/>
          <w:sz w:val="20"/>
          <w:szCs w:val="20"/>
        </w:rPr>
        <w:t xml:space="preserve"> </w:t>
      </w:r>
      <w:proofErr w:type="spellStart"/>
      <w:r>
        <w:rPr>
          <w:rFonts w:ascii="Tahoma" w:hAnsi="Tahoma" w:cs="Tahoma"/>
          <w:sz w:val="20"/>
          <w:szCs w:val="20"/>
        </w:rPr>
        <w:t>teknologi</w:t>
      </w:r>
      <w:proofErr w:type="spellEnd"/>
      <w:r>
        <w:rPr>
          <w:rFonts w:ascii="Tahoma" w:hAnsi="Tahoma" w:cs="Tahoma"/>
          <w:sz w:val="20"/>
          <w:szCs w:val="20"/>
        </w:rPr>
        <w:t xml:space="preserve"> </w:t>
      </w:r>
      <w:proofErr w:type="spellStart"/>
      <w:r>
        <w:rPr>
          <w:rFonts w:ascii="Tahoma" w:hAnsi="Tahoma" w:cs="Tahoma"/>
          <w:sz w:val="20"/>
          <w:szCs w:val="20"/>
        </w:rPr>
        <w:t>melalui</w:t>
      </w:r>
      <w:proofErr w:type="spellEnd"/>
      <w:r>
        <w:rPr>
          <w:rFonts w:ascii="Tahoma" w:hAnsi="Tahoma" w:cs="Tahoma"/>
          <w:sz w:val="20"/>
          <w:szCs w:val="20"/>
        </w:rPr>
        <w:t xml:space="preserve"> </w:t>
      </w:r>
      <w:proofErr w:type="spellStart"/>
      <w:r>
        <w:rPr>
          <w:rFonts w:ascii="Tahoma" w:hAnsi="Tahoma" w:cs="Tahoma"/>
          <w:sz w:val="20"/>
          <w:szCs w:val="20"/>
        </w:rPr>
        <w:t>pembuatan</w:t>
      </w:r>
      <w:proofErr w:type="spellEnd"/>
      <w:r>
        <w:rPr>
          <w:rFonts w:ascii="Tahoma" w:hAnsi="Tahoma" w:cs="Tahoma"/>
          <w:sz w:val="20"/>
          <w:szCs w:val="20"/>
        </w:rPr>
        <w:t xml:space="preserve"> </w:t>
      </w:r>
      <w:proofErr w:type="spellStart"/>
      <w:r>
        <w:rPr>
          <w:rFonts w:ascii="Tahoma" w:hAnsi="Tahoma" w:cs="Tahoma"/>
          <w:sz w:val="20"/>
          <w:szCs w:val="20"/>
        </w:rPr>
        <w:t>demplot</w:t>
      </w:r>
      <w:proofErr w:type="spellEnd"/>
      <w:r>
        <w:rPr>
          <w:rFonts w:ascii="Tahoma" w:hAnsi="Tahoma" w:cs="Tahoma"/>
          <w:sz w:val="20"/>
          <w:szCs w:val="20"/>
        </w:rPr>
        <w:t xml:space="preserve"> </w:t>
      </w:r>
      <w:proofErr w:type="spellStart"/>
      <w:r>
        <w:rPr>
          <w:rFonts w:ascii="Tahoma" w:hAnsi="Tahoma" w:cs="Tahoma"/>
          <w:sz w:val="20"/>
          <w:szCs w:val="20"/>
        </w:rPr>
        <w:t>pendampingan</w:t>
      </w:r>
      <w:proofErr w:type="spellEnd"/>
      <w:r>
        <w:rPr>
          <w:rFonts w:ascii="Tahoma" w:hAnsi="Tahoma" w:cs="Tahoma"/>
          <w:sz w:val="20"/>
          <w:szCs w:val="20"/>
        </w:rPr>
        <w:t xml:space="preserve"> </w:t>
      </w:r>
      <w:proofErr w:type="spellStart"/>
      <w:r>
        <w:rPr>
          <w:rFonts w:ascii="Tahoma" w:hAnsi="Tahoma" w:cs="Tahoma"/>
          <w:sz w:val="20"/>
          <w:szCs w:val="20"/>
        </w:rPr>
        <w:t>laboratorium</w:t>
      </w:r>
      <w:proofErr w:type="spellEnd"/>
      <w:r>
        <w:rPr>
          <w:rFonts w:ascii="Tahoma" w:hAnsi="Tahoma" w:cs="Tahoma"/>
          <w:sz w:val="20"/>
          <w:szCs w:val="20"/>
        </w:rPr>
        <w:t xml:space="preserve"> </w:t>
      </w:r>
      <w:proofErr w:type="spellStart"/>
      <w:r>
        <w:rPr>
          <w:rFonts w:ascii="Tahoma" w:hAnsi="Tahoma" w:cs="Tahoma"/>
          <w:sz w:val="20"/>
          <w:szCs w:val="20"/>
        </w:rPr>
        <w:t>lapang</w:t>
      </w:r>
      <w:proofErr w:type="spellEnd"/>
      <w:r>
        <w:rPr>
          <w:rFonts w:ascii="Tahoma" w:hAnsi="Tahoma" w:cs="Tahoma"/>
          <w:sz w:val="20"/>
          <w:szCs w:val="20"/>
        </w:rPr>
        <w:t xml:space="preserve"> </w:t>
      </w:r>
      <w:proofErr w:type="spellStart"/>
      <w:r>
        <w:rPr>
          <w:rFonts w:ascii="Tahoma" w:hAnsi="Tahoma" w:cs="Tahoma"/>
          <w:sz w:val="20"/>
          <w:szCs w:val="20"/>
        </w:rPr>
        <w:t>dengan</w:t>
      </w:r>
      <w:proofErr w:type="spellEnd"/>
      <w:r>
        <w:rPr>
          <w:rFonts w:ascii="Tahoma" w:hAnsi="Tahoma" w:cs="Tahoma"/>
          <w:sz w:val="20"/>
          <w:szCs w:val="20"/>
        </w:rPr>
        <w:t xml:space="preserve"> </w:t>
      </w:r>
      <w:proofErr w:type="spellStart"/>
      <w:r>
        <w:rPr>
          <w:rFonts w:ascii="Tahoma" w:hAnsi="Tahoma" w:cs="Tahoma"/>
          <w:sz w:val="20"/>
          <w:szCs w:val="20"/>
        </w:rPr>
        <w:t>menanam</w:t>
      </w:r>
      <w:proofErr w:type="spellEnd"/>
      <w:r>
        <w:rPr>
          <w:rFonts w:ascii="Tahoma" w:hAnsi="Tahoma" w:cs="Tahoma"/>
          <w:sz w:val="20"/>
          <w:szCs w:val="20"/>
        </w:rPr>
        <w:t xml:space="preserve"> </w:t>
      </w:r>
      <w:proofErr w:type="spellStart"/>
      <w:r>
        <w:rPr>
          <w:rFonts w:ascii="Tahoma" w:hAnsi="Tahoma" w:cs="Tahoma"/>
          <w:sz w:val="20"/>
          <w:szCs w:val="20"/>
        </w:rPr>
        <w:t>beberapa</w:t>
      </w:r>
      <w:proofErr w:type="spellEnd"/>
      <w:r>
        <w:rPr>
          <w:rFonts w:ascii="Tahoma" w:hAnsi="Tahoma" w:cs="Tahoma"/>
          <w:sz w:val="20"/>
          <w:szCs w:val="20"/>
        </w:rPr>
        <w:t xml:space="preserve"> VUB.</w:t>
      </w:r>
      <w:proofErr w:type="gramEnd"/>
      <w:r>
        <w:rPr>
          <w:rFonts w:ascii="Tahoma" w:hAnsi="Tahoma" w:cs="Tahoma"/>
          <w:sz w:val="20"/>
          <w:szCs w:val="20"/>
        </w:rPr>
        <w:t xml:space="preserve"> </w:t>
      </w:r>
      <w:proofErr w:type="spellStart"/>
      <w:r>
        <w:rPr>
          <w:rFonts w:ascii="Tahoma" w:hAnsi="Tahoma" w:cs="Tahoma"/>
          <w:sz w:val="20"/>
          <w:szCs w:val="20"/>
        </w:rPr>
        <w:t>Hasil</w:t>
      </w:r>
      <w:proofErr w:type="spellEnd"/>
      <w:r>
        <w:rPr>
          <w:rFonts w:ascii="Tahoma" w:hAnsi="Tahoma" w:cs="Tahoma"/>
          <w:sz w:val="20"/>
          <w:szCs w:val="20"/>
        </w:rPr>
        <w:t xml:space="preserve"> </w:t>
      </w:r>
      <w:proofErr w:type="spellStart"/>
      <w:r>
        <w:rPr>
          <w:rFonts w:ascii="Tahoma" w:hAnsi="Tahoma" w:cs="Tahoma"/>
          <w:sz w:val="20"/>
          <w:szCs w:val="20"/>
        </w:rPr>
        <w:t>beberapa</w:t>
      </w:r>
      <w:proofErr w:type="spellEnd"/>
      <w:r>
        <w:rPr>
          <w:rFonts w:ascii="Tahoma" w:hAnsi="Tahoma" w:cs="Tahoma"/>
          <w:sz w:val="20"/>
          <w:szCs w:val="20"/>
        </w:rPr>
        <w:t xml:space="preserve"> display VUB </w:t>
      </w:r>
      <w:proofErr w:type="spellStart"/>
      <w:r>
        <w:rPr>
          <w:rFonts w:ascii="Tahoma" w:hAnsi="Tahoma" w:cs="Tahoma"/>
          <w:sz w:val="20"/>
          <w:szCs w:val="20"/>
        </w:rPr>
        <w:t>menunjukan</w:t>
      </w:r>
      <w:proofErr w:type="spellEnd"/>
      <w:r>
        <w:rPr>
          <w:rFonts w:ascii="Tahoma" w:hAnsi="Tahoma" w:cs="Tahoma"/>
          <w:sz w:val="20"/>
          <w:szCs w:val="20"/>
        </w:rPr>
        <w:t xml:space="preserve"> </w:t>
      </w:r>
      <w:proofErr w:type="spellStart"/>
      <w:r>
        <w:rPr>
          <w:rFonts w:ascii="Tahoma" w:hAnsi="Tahoma" w:cs="Tahoma"/>
          <w:sz w:val="20"/>
          <w:szCs w:val="20"/>
        </w:rPr>
        <w:t>bahwa</w:t>
      </w:r>
      <w:proofErr w:type="spellEnd"/>
      <w:r>
        <w:rPr>
          <w:rFonts w:ascii="Tahoma" w:hAnsi="Tahoma" w:cs="Tahoma"/>
          <w:sz w:val="20"/>
          <w:szCs w:val="20"/>
        </w:rPr>
        <w:t xml:space="preserve"> </w:t>
      </w:r>
      <w:proofErr w:type="spellStart"/>
      <w:r>
        <w:rPr>
          <w:rFonts w:ascii="Tahoma" w:hAnsi="Tahoma" w:cs="Tahoma"/>
          <w:sz w:val="20"/>
          <w:szCs w:val="20"/>
        </w:rPr>
        <w:t>ke</w:t>
      </w:r>
      <w:proofErr w:type="spellEnd"/>
      <w:r>
        <w:rPr>
          <w:rFonts w:ascii="Tahoma" w:hAnsi="Tahoma" w:cs="Tahoma"/>
          <w:sz w:val="20"/>
          <w:szCs w:val="20"/>
        </w:rPr>
        <w:t xml:space="preserve"> </w:t>
      </w:r>
      <w:proofErr w:type="gramStart"/>
      <w:r>
        <w:rPr>
          <w:rFonts w:ascii="Tahoma" w:hAnsi="Tahoma" w:cs="Tahoma"/>
          <w:sz w:val="20"/>
          <w:szCs w:val="20"/>
        </w:rPr>
        <w:t>lima</w:t>
      </w:r>
      <w:proofErr w:type="gram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tersebut</w:t>
      </w:r>
      <w:proofErr w:type="spellEnd"/>
      <w:r>
        <w:rPr>
          <w:rFonts w:ascii="Tahoma" w:hAnsi="Tahoma" w:cs="Tahoma"/>
          <w:sz w:val="20"/>
          <w:szCs w:val="20"/>
        </w:rPr>
        <w:t xml:space="preserve"> </w:t>
      </w:r>
      <w:proofErr w:type="spellStart"/>
      <w:r>
        <w:rPr>
          <w:rFonts w:ascii="Tahoma" w:hAnsi="Tahoma" w:cs="Tahoma"/>
          <w:sz w:val="20"/>
          <w:szCs w:val="20"/>
        </w:rPr>
        <w:t>mampu</w:t>
      </w:r>
      <w:proofErr w:type="spellEnd"/>
      <w:r>
        <w:rPr>
          <w:rFonts w:ascii="Tahoma" w:hAnsi="Tahoma" w:cs="Tahoma"/>
          <w:sz w:val="20"/>
          <w:szCs w:val="20"/>
        </w:rPr>
        <w:t xml:space="preserve"> </w:t>
      </w:r>
      <w:proofErr w:type="spellStart"/>
      <w:r>
        <w:rPr>
          <w:rFonts w:ascii="Tahoma" w:hAnsi="Tahoma" w:cs="Tahoma"/>
          <w:sz w:val="20"/>
          <w:szCs w:val="20"/>
        </w:rPr>
        <w:t>beradaptasi</w:t>
      </w:r>
      <w:proofErr w:type="spellEnd"/>
      <w:r>
        <w:rPr>
          <w:rFonts w:ascii="Tahoma" w:hAnsi="Tahoma" w:cs="Tahoma"/>
          <w:sz w:val="20"/>
          <w:szCs w:val="20"/>
        </w:rPr>
        <w:t xml:space="preserve"> </w:t>
      </w:r>
      <w:proofErr w:type="spellStart"/>
      <w:r>
        <w:rPr>
          <w:rFonts w:ascii="Tahoma" w:hAnsi="Tahoma" w:cs="Tahoma"/>
          <w:sz w:val="20"/>
          <w:szCs w:val="20"/>
        </w:rPr>
        <w:t>dengan</w:t>
      </w:r>
      <w:proofErr w:type="spellEnd"/>
      <w:r>
        <w:rPr>
          <w:rFonts w:ascii="Tahoma" w:hAnsi="Tahoma" w:cs="Tahoma"/>
          <w:sz w:val="20"/>
          <w:szCs w:val="20"/>
        </w:rPr>
        <w:t xml:space="preserve"> </w:t>
      </w:r>
      <w:proofErr w:type="spellStart"/>
      <w:r>
        <w:rPr>
          <w:rFonts w:ascii="Tahoma" w:hAnsi="Tahoma" w:cs="Tahoma"/>
          <w:sz w:val="20"/>
          <w:szCs w:val="20"/>
        </w:rPr>
        <w:t>baik</w:t>
      </w:r>
      <w:proofErr w:type="spellEnd"/>
      <w:r>
        <w:rPr>
          <w:rFonts w:ascii="Tahoma" w:hAnsi="Tahoma" w:cs="Tahoma"/>
          <w:sz w:val="20"/>
          <w:szCs w:val="20"/>
        </w:rPr>
        <w:t xml:space="preserve"> </w:t>
      </w:r>
      <w:proofErr w:type="spellStart"/>
      <w:r>
        <w:rPr>
          <w:rFonts w:ascii="Tahoma" w:hAnsi="Tahoma" w:cs="Tahoma"/>
          <w:sz w:val="20"/>
          <w:szCs w:val="20"/>
        </w:rPr>
        <w:t>dengan</w:t>
      </w:r>
      <w:proofErr w:type="spellEnd"/>
      <w:r>
        <w:rPr>
          <w:rFonts w:ascii="Tahoma" w:hAnsi="Tahoma" w:cs="Tahoma"/>
          <w:sz w:val="20"/>
          <w:szCs w:val="20"/>
        </w:rPr>
        <w:t xml:space="preserve"> </w:t>
      </w:r>
      <w:proofErr w:type="spellStart"/>
      <w:r>
        <w:rPr>
          <w:rFonts w:ascii="Tahoma" w:hAnsi="Tahoma" w:cs="Tahoma"/>
          <w:sz w:val="20"/>
          <w:szCs w:val="20"/>
        </w:rPr>
        <w:t>produktivitasnya</w:t>
      </w:r>
      <w:proofErr w:type="spellEnd"/>
      <w:r>
        <w:rPr>
          <w:rFonts w:ascii="Tahoma" w:hAnsi="Tahoma" w:cs="Tahoma"/>
          <w:sz w:val="20"/>
          <w:szCs w:val="20"/>
        </w:rPr>
        <w:t xml:space="preserve"> </w:t>
      </w:r>
      <w:proofErr w:type="spellStart"/>
      <w:r>
        <w:rPr>
          <w:rFonts w:ascii="Tahoma" w:hAnsi="Tahoma" w:cs="Tahoma"/>
          <w:sz w:val="20"/>
          <w:szCs w:val="20"/>
        </w:rPr>
        <w:t>masih</w:t>
      </w:r>
      <w:proofErr w:type="spellEnd"/>
      <w:r>
        <w:rPr>
          <w:rFonts w:ascii="Tahoma" w:hAnsi="Tahoma" w:cs="Tahoma"/>
          <w:sz w:val="20"/>
          <w:szCs w:val="20"/>
        </w:rPr>
        <w:t xml:space="preserve"> </w:t>
      </w:r>
      <w:proofErr w:type="spellStart"/>
      <w:r>
        <w:rPr>
          <w:rFonts w:ascii="Tahoma" w:hAnsi="Tahoma" w:cs="Tahoma"/>
          <w:sz w:val="20"/>
          <w:szCs w:val="20"/>
        </w:rPr>
        <w:t>diatas</w:t>
      </w:r>
      <w:proofErr w:type="spellEnd"/>
      <w:r>
        <w:rPr>
          <w:rFonts w:ascii="Tahoma" w:hAnsi="Tahoma" w:cs="Tahoma"/>
          <w:sz w:val="20"/>
          <w:szCs w:val="20"/>
        </w:rPr>
        <w:t xml:space="preserve"> 5 ton/ha. </w:t>
      </w:r>
      <w:proofErr w:type="spellStart"/>
      <w:r>
        <w:rPr>
          <w:rFonts w:ascii="Tahoma" w:hAnsi="Tahoma" w:cs="Tahoma"/>
          <w:sz w:val="20"/>
          <w:szCs w:val="20"/>
        </w:rPr>
        <w:t>Varietas</w:t>
      </w:r>
      <w:proofErr w:type="spellEnd"/>
      <w:r>
        <w:rPr>
          <w:rFonts w:ascii="Tahoma" w:hAnsi="Tahoma" w:cs="Tahoma"/>
          <w:sz w:val="20"/>
          <w:szCs w:val="20"/>
        </w:rPr>
        <w:t xml:space="preserve"> Inpara-1 </w:t>
      </w:r>
      <w:proofErr w:type="spellStart"/>
      <w:r>
        <w:rPr>
          <w:rFonts w:ascii="Tahoma" w:hAnsi="Tahoma" w:cs="Tahoma"/>
          <w:sz w:val="20"/>
          <w:szCs w:val="20"/>
        </w:rPr>
        <w:t>mempunyai</w:t>
      </w:r>
      <w:proofErr w:type="spellEnd"/>
      <w:r>
        <w:rPr>
          <w:rFonts w:ascii="Tahoma" w:hAnsi="Tahoma" w:cs="Tahoma"/>
          <w:sz w:val="20"/>
          <w:szCs w:val="20"/>
        </w:rPr>
        <w:t xml:space="preserve"> </w:t>
      </w:r>
      <w:proofErr w:type="spellStart"/>
      <w:r>
        <w:rPr>
          <w:rFonts w:ascii="Tahoma" w:hAnsi="Tahoma" w:cs="Tahoma"/>
          <w:sz w:val="20"/>
          <w:szCs w:val="20"/>
        </w:rPr>
        <w:t>produktivitas</w:t>
      </w:r>
      <w:proofErr w:type="spellEnd"/>
      <w:r>
        <w:rPr>
          <w:rFonts w:ascii="Tahoma" w:hAnsi="Tahoma" w:cs="Tahoma"/>
          <w:sz w:val="20"/>
          <w:szCs w:val="20"/>
        </w:rPr>
        <w:t xml:space="preserve"> yang </w:t>
      </w:r>
      <w:proofErr w:type="spellStart"/>
      <w:r>
        <w:rPr>
          <w:rFonts w:ascii="Tahoma" w:hAnsi="Tahoma" w:cs="Tahoma"/>
          <w:sz w:val="20"/>
          <w:szCs w:val="20"/>
        </w:rPr>
        <w:t>tertinggi</w:t>
      </w:r>
      <w:proofErr w:type="spellEnd"/>
      <w:r>
        <w:rPr>
          <w:rFonts w:ascii="Tahoma" w:hAnsi="Tahoma" w:cs="Tahoma"/>
          <w:sz w:val="20"/>
          <w:szCs w:val="20"/>
        </w:rPr>
        <w:t xml:space="preserve"> (7,13 ton/ha) </w:t>
      </w:r>
      <w:proofErr w:type="spellStart"/>
      <w:r>
        <w:rPr>
          <w:rFonts w:ascii="Tahoma" w:hAnsi="Tahoma" w:cs="Tahoma"/>
          <w:sz w:val="20"/>
          <w:szCs w:val="20"/>
        </w:rPr>
        <w:t>diikuti</w:t>
      </w:r>
      <w:proofErr w:type="spellEnd"/>
      <w:r>
        <w:rPr>
          <w:rFonts w:ascii="Tahoma" w:hAnsi="Tahoma" w:cs="Tahoma"/>
          <w:sz w:val="20"/>
          <w:szCs w:val="20"/>
        </w:rPr>
        <w:t xml:space="preserve"> </w:t>
      </w:r>
      <w:proofErr w:type="spellStart"/>
      <w:r>
        <w:rPr>
          <w:rFonts w:ascii="Tahoma" w:hAnsi="Tahoma" w:cs="Tahoma"/>
          <w:sz w:val="20"/>
          <w:szCs w:val="20"/>
        </w:rPr>
        <w:t>Gilirang</w:t>
      </w:r>
      <w:proofErr w:type="spellEnd"/>
      <w:r>
        <w:rPr>
          <w:rFonts w:ascii="Tahoma" w:hAnsi="Tahoma" w:cs="Tahoma"/>
          <w:sz w:val="20"/>
          <w:szCs w:val="20"/>
        </w:rPr>
        <w:t xml:space="preserve"> (6,68 ton/ha), </w:t>
      </w:r>
      <w:proofErr w:type="spellStart"/>
      <w:r>
        <w:rPr>
          <w:rFonts w:ascii="Tahoma" w:hAnsi="Tahoma" w:cs="Tahoma"/>
          <w:sz w:val="20"/>
          <w:szCs w:val="20"/>
        </w:rPr>
        <w:t>Inpari</w:t>
      </w:r>
      <w:proofErr w:type="spellEnd"/>
      <w:r>
        <w:rPr>
          <w:rFonts w:ascii="Tahoma" w:hAnsi="Tahoma" w:cs="Tahoma"/>
          <w:sz w:val="20"/>
          <w:szCs w:val="20"/>
        </w:rPr>
        <w:t xml:space="preserve"> 1 (6,36 ton/ha), Situ </w:t>
      </w:r>
      <w:proofErr w:type="spellStart"/>
      <w:r>
        <w:rPr>
          <w:rFonts w:ascii="Tahoma" w:hAnsi="Tahoma" w:cs="Tahoma"/>
          <w:sz w:val="20"/>
          <w:szCs w:val="20"/>
        </w:rPr>
        <w:t>Patenggang</w:t>
      </w:r>
      <w:proofErr w:type="spellEnd"/>
      <w:r>
        <w:rPr>
          <w:rFonts w:ascii="Tahoma" w:hAnsi="Tahoma" w:cs="Tahoma"/>
          <w:sz w:val="20"/>
          <w:szCs w:val="20"/>
        </w:rPr>
        <w:t xml:space="preserve"> (6,20 ton/ha)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Inpari</w:t>
      </w:r>
      <w:proofErr w:type="spellEnd"/>
      <w:r>
        <w:rPr>
          <w:rFonts w:ascii="Tahoma" w:hAnsi="Tahoma" w:cs="Tahoma"/>
          <w:sz w:val="20"/>
          <w:szCs w:val="20"/>
        </w:rPr>
        <w:t xml:space="preserve"> 6 </w:t>
      </w:r>
      <w:proofErr w:type="spellStart"/>
      <w:r>
        <w:rPr>
          <w:rFonts w:ascii="Tahoma" w:hAnsi="Tahoma" w:cs="Tahoma"/>
          <w:sz w:val="20"/>
          <w:szCs w:val="20"/>
        </w:rPr>
        <w:t>jete</w:t>
      </w:r>
      <w:proofErr w:type="spellEnd"/>
      <w:r>
        <w:rPr>
          <w:rFonts w:ascii="Tahoma" w:hAnsi="Tahoma" w:cs="Tahoma"/>
          <w:sz w:val="20"/>
          <w:szCs w:val="20"/>
        </w:rPr>
        <w:t xml:space="preserve"> (5,36  ton/ha). </w:t>
      </w:r>
    </w:p>
    <w:p w:rsidR="005A3313" w:rsidRDefault="005A3313" w:rsidP="005A3313">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0"/>
          <w:szCs w:val="20"/>
        </w:rPr>
      </w:pPr>
    </w:p>
    <w:p w:rsidR="005A3313" w:rsidRDefault="005A3313" w:rsidP="005A3313">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rPr>
      </w:pPr>
      <w:r>
        <w:rPr>
          <w:rFonts w:ascii="Tahoma" w:hAnsi="Tahoma" w:cs="Tahoma"/>
          <w:b/>
          <w:sz w:val="20"/>
          <w:szCs w:val="20"/>
        </w:rPr>
        <w:t xml:space="preserve">Kata </w:t>
      </w:r>
      <w:proofErr w:type="spellStart"/>
      <w:r>
        <w:rPr>
          <w:rFonts w:ascii="Tahoma" w:hAnsi="Tahoma" w:cs="Tahoma"/>
          <w:b/>
          <w:sz w:val="20"/>
          <w:szCs w:val="20"/>
        </w:rPr>
        <w:t>Kunci</w:t>
      </w:r>
      <w:proofErr w:type="spellEnd"/>
      <w:r>
        <w:rPr>
          <w:rFonts w:ascii="Tahoma" w:hAnsi="Tahoma" w:cs="Tahoma"/>
          <w:b/>
          <w:sz w:val="20"/>
          <w:szCs w:val="20"/>
        </w:rPr>
        <w:t>:</w:t>
      </w:r>
      <w:r>
        <w:rPr>
          <w:rFonts w:ascii="Tahoma" w:hAnsi="Tahoma" w:cs="Tahoma"/>
          <w:sz w:val="20"/>
          <w:szCs w:val="20"/>
        </w:rPr>
        <w:t xml:space="preserve"> </w:t>
      </w:r>
      <w:proofErr w:type="spellStart"/>
      <w:r>
        <w:rPr>
          <w:rFonts w:ascii="Tahoma" w:hAnsi="Tahoma" w:cs="Tahoma"/>
          <w:sz w:val="20"/>
          <w:szCs w:val="20"/>
        </w:rPr>
        <w:t>Keragaan</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p>
    <w:p w:rsidR="005A3313" w:rsidRDefault="005A3313" w:rsidP="005A3313">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5A3313" w:rsidRDefault="005A3313" w:rsidP="005A3313">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240"/>
        <w:jc w:val="center"/>
        <w:rPr>
          <w:rFonts w:ascii="Tahoma" w:eastAsia="Calibri" w:hAnsi="Tahoma" w:cs="Tahoma"/>
          <w:b/>
          <w:sz w:val="26"/>
          <w:szCs w:val="26"/>
        </w:rPr>
      </w:pPr>
      <w:r>
        <w:rPr>
          <w:rFonts w:ascii="Tahoma" w:hAnsi="Tahoma" w:cs="Tahoma"/>
          <w:b/>
          <w:sz w:val="26"/>
          <w:szCs w:val="26"/>
        </w:rPr>
        <w:t>ABSTRACT</w:t>
      </w:r>
    </w:p>
    <w:p w:rsidR="005A3313" w:rsidRDefault="005A3313" w:rsidP="005A3313">
      <w:pPr>
        <w:pStyle w:val="HTMLPreformatted"/>
        <w:jc w:val="both"/>
        <w:rPr>
          <w:rFonts w:ascii="Tahoma" w:hAnsi="Tahoma" w:cs="Tahoma"/>
          <w:i/>
          <w:color w:val="000000" w:themeColor="text1"/>
        </w:rPr>
      </w:pPr>
      <w:r>
        <w:rPr>
          <w:rFonts w:ascii="Tahoma" w:hAnsi="Tahoma" w:cs="Tahoma"/>
          <w:i/>
          <w:lang w:val="en-US"/>
        </w:rPr>
        <w:tab/>
      </w:r>
      <w:r>
        <w:rPr>
          <w:rFonts w:ascii="Tahoma" w:hAnsi="Tahoma" w:cs="Tahoma"/>
          <w:i/>
          <w:color w:val="000000" w:themeColor="text1"/>
          <w:lang w:val="en-US"/>
        </w:rPr>
        <w:t xml:space="preserve">Rice </w:t>
      </w:r>
      <w:r>
        <w:rPr>
          <w:rFonts w:ascii="Tahoma" w:hAnsi="Tahoma" w:cs="Tahoma"/>
          <w:i/>
          <w:color w:val="000000" w:themeColor="text1"/>
        </w:rPr>
        <w:t xml:space="preserve">superior varieties </w:t>
      </w:r>
      <w:r>
        <w:rPr>
          <w:rFonts w:ascii="Tahoma" w:hAnsi="Tahoma" w:cs="Tahoma"/>
          <w:i/>
          <w:color w:val="000000" w:themeColor="text1"/>
          <w:lang w:val="en-US"/>
        </w:rPr>
        <w:t xml:space="preserve">test </w:t>
      </w:r>
      <w:r>
        <w:rPr>
          <w:rFonts w:ascii="Tahoma" w:hAnsi="Tahoma" w:cs="Tahoma"/>
          <w:i/>
          <w:color w:val="000000" w:themeColor="text1"/>
        </w:rPr>
        <w:t xml:space="preserve">on the </w:t>
      </w:r>
      <w:r>
        <w:rPr>
          <w:rFonts w:ascii="Tahoma" w:hAnsi="Tahoma" w:cs="Tahoma"/>
          <w:i/>
          <w:color w:val="000000" w:themeColor="text1"/>
          <w:lang w:val="en-US"/>
        </w:rPr>
        <w:t>SL-PTT l</w:t>
      </w:r>
      <w:r>
        <w:rPr>
          <w:rFonts w:ascii="Tahoma" w:hAnsi="Tahoma" w:cs="Tahoma"/>
          <w:i/>
          <w:color w:val="000000" w:themeColor="text1"/>
        </w:rPr>
        <w:t xml:space="preserve">ocation is one of accompaniment activities aiming to get 1-2 </w:t>
      </w:r>
      <w:r>
        <w:rPr>
          <w:rFonts w:ascii="Tahoma" w:hAnsi="Tahoma" w:cs="Tahoma"/>
          <w:i/>
          <w:color w:val="000000" w:themeColor="text1"/>
          <w:lang w:val="en-US"/>
        </w:rPr>
        <w:t>a</w:t>
      </w:r>
      <w:r>
        <w:rPr>
          <w:rFonts w:ascii="Tahoma" w:hAnsi="Tahoma" w:cs="Tahoma"/>
          <w:i/>
          <w:color w:val="000000" w:themeColor="text1"/>
        </w:rPr>
        <w:t xml:space="preserve">daptive varieties and </w:t>
      </w:r>
      <w:r>
        <w:rPr>
          <w:rFonts w:ascii="Tahoma" w:hAnsi="Tahoma" w:cs="Tahoma"/>
          <w:i/>
          <w:color w:val="000000" w:themeColor="text1"/>
          <w:lang w:val="en-US"/>
        </w:rPr>
        <w:t>high production.</w:t>
      </w:r>
      <w:r>
        <w:rPr>
          <w:rFonts w:ascii="Tahoma" w:hAnsi="Tahoma" w:cs="Tahoma"/>
          <w:i/>
          <w:color w:val="000000" w:themeColor="text1"/>
        </w:rPr>
        <w:t xml:space="preserve"> This </w:t>
      </w:r>
      <w:r>
        <w:rPr>
          <w:rFonts w:ascii="Tahoma" w:hAnsi="Tahoma" w:cs="Tahoma"/>
          <w:i/>
          <w:color w:val="000000" w:themeColor="text1"/>
          <w:lang w:val="en-US"/>
        </w:rPr>
        <w:t>demo plot was</w:t>
      </w:r>
      <w:r>
        <w:rPr>
          <w:rFonts w:ascii="Tahoma" w:hAnsi="Tahoma" w:cs="Tahoma"/>
          <w:i/>
          <w:color w:val="000000" w:themeColor="text1"/>
        </w:rPr>
        <w:t xml:space="preserve"> carried out in Bungaraya </w:t>
      </w:r>
      <w:r>
        <w:rPr>
          <w:rFonts w:ascii="Tahoma" w:hAnsi="Tahoma" w:cs="Tahoma"/>
          <w:i/>
          <w:color w:val="000000" w:themeColor="text1"/>
          <w:lang w:val="en-US"/>
        </w:rPr>
        <w:t xml:space="preserve">Village </w:t>
      </w:r>
      <w:r>
        <w:rPr>
          <w:rFonts w:ascii="Tahoma" w:hAnsi="Tahoma" w:cs="Tahoma"/>
          <w:i/>
          <w:color w:val="000000" w:themeColor="text1"/>
        </w:rPr>
        <w:t xml:space="preserve">and Kemuning Muda </w:t>
      </w:r>
      <w:r>
        <w:rPr>
          <w:rFonts w:ascii="Tahoma" w:hAnsi="Tahoma" w:cs="Tahoma"/>
          <w:i/>
          <w:color w:val="000000" w:themeColor="text1"/>
          <w:lang w:val="en-US"/>
        </w:rPr>
        <w:t xml:space="preserve">Village, </w:t>
      </w:r>
      <w:r>
        <w:rPr>
          <w:rFonts w:ascii="Tahoma" w:hAnsi="Tahoma" w:cs="Tahoma"/>
          <w:i/>
          <w:color w:val="000000" w:themeColor="text1"/>
        </w:rPr>
        <w:t>Bunga Raya</w:t>
      </w:r>
      <w:r>
        <w:rPr>
          <w:rFonts w:ascii="Tahoma" w:hAnsi="Tahoma" w:cs="Tahoma"/>
          <w:i/>
          <w:color w:val="000000" w:themeColor="text1"/>
          <w:lang w:val="en-US"/>
        </w:rPr>
        <w:t xml:space="preserve"> District </w:t>
      </w:r>
      <w:r>
        <w:rPr>
          <w:rFonts w:ascii="Tahoma" w:hAnsi="Tahoma" w:cs="Tahoma"/>
          <w:i/>
          <w:color w:val="000000" w:themeColor="text1"/>
        </w:rPr>
        <w:t xml:space="preserve">with an area of 0.25 ha </w:t>
      </w:r>
      <w:r>
        <w:rPr>
          <w:rFonts w:ascii="Tahoma" w:hAnsi="Tahoma" w:cs="Tahoma"/>
          <w:i/>
          <w:color w:val="000000" w:themeColor="text1"/>
          <w:lang w:val="en-US"/>
        </w:rPr>
        <w:t>each of them</w:t>
      </w:r>
      <w:r>
        <w:rPr>
          <w:rFonts w:ascii="Tahoma" w:hAnsi="Tahoma" w:cs="Tahoma"/>
          <w:i/>
          <w:color w:val="000000" w:themeColor="text1"/>
        </w:rPr>
        <w:t xml:space="preserve"> during the rainy season from August to September 2011. </w:t>
      </w:r>
      <w:r>
        <w:rPr>
          <w:rFonts w:ascii="Tahoma" w:hAnsi="Tahoma" w:cs="Tahoma"/>
          <w:i/>
          <w:color w:val="000000" w:themeColor="text1"/>
          <w:lang w:val="en-US"/>
        </w:rPr>
        <w:t xml:space="preserve">The five superior varieties are </w:t>
      </w:r>
      <w:r>
        <w:rPr>
          <w:rFonts w:ascii="Tahoma" w:hAnsi="Tahoma" w:cs="Tahoma"/>
          <w:i/>
          <w:color w:val="000000" w:themeColor="text1"/>
        </w:rPr>
        <w:t xml:space="preserve">Inpari-1, Inpara-1, Gilirang, Situ Patenggang and Inpari-6. The purpose of </w:t>
      </w:r>
      <w:r>
        <w:rPr>
          <w:rFonts w:ascii="Tahoma" w:hAnsi="Tahoma" w:cs="Tahoma"/>
          <w:i/>
          <w:color w:val="000000" w:themeColor="text1"/>
          <w:lang w:val="en-US"/>
        </w:rPr>
        <w:t>accompaniment</w:t>
      </w:r>
      <w:r>
        <w:rPr>
          <w:rFonts w:ascii="Tahoma" w:hAnsi="Tahoma" w:cs="Tahoma"/>
          <w:i/>
          <w:color w:val="000000" w:themeColor="text1"/>
        </w:rPr>
        <w:t xml:space="preserve"> SL-PTT </w:t>
      </w:r>
      <w:r>
        <w:rPr>
          <w:rFonts w:ascii="Tahoma" w:hAnsi="Tahoma" w:cs="Tahoma"/>
          <w:i/>
          <w:color w:val="000000" w:themeColor="text1"/>
          <w:lang w:val="en-US"/>
        </w:rPr>
        <w:t xml:space="preserve">unit </w:t>
      </w:r>
      <w:r>
        <w:rPr>
          <w:rFonts w:ascii="Tahoma" w:hAnsi="Tahoma" w:cs="Tahoma"/>
          <w:i/>
          <w:color w:val="000000" w:themeColor="text1"/>
        </w:rPr>
        <w:t xml:space="preserve">is accelerating the transfer of technology through </w:t>
      </w:r>
      <w:r>
        <w:rPr>
          <w:rFonts w:ascii="Tahoma" w:hAnsi="Tahoma" w:cs="Tahoma"/>
          <w:i/>
          <w:color w:val="000000" w:themeColor="text1"/>
          <w:lang w:val="en-US"/>
        </w:rPr>
        <w:t>fi</w:t>
      </w:r>
      <w:r>
        <w:rPr>
          <w:rFonts w:ascii="Tahoma" w:hAnsi="Tahoma" w:cs="Tahoma"/>
          <w:i/>
          <w:color w:val="000000" w:themeColor="text1"/>
        </w:rPr>
        <w:t xml:space="preserve">eld laboratory </w:t>
      </w:r>
      <w:r>
        <w:rPr>
          <w:rFonts w:ascii="Tahoma" w:hAnsi="Tahoma" w:cs="Tahoma"/>
          <w:i/>
          <w:color w:val="000000" w:themeColor="text1"/>
          <w:lang w:val="en-US"/>
        </w:rPr>
        <w:t>demo plot</w:t>
      </w:r>
      <w:r>
        <w:rPr>
          <w:rFonts w:ascii="Tahoma" w:hAnsi="Tahoma" w:cs="Tahoma"/>
          <w:i/>
          <w:color w:val="000000" w:themeColor="text1"/>
        </w:rPr>
        <w:t>by planting some VUB</w:t>
      </w:r>
      <w:r>
        <w:rPr>
          <w:rFonts w:ascii="Tahoma" w:hAnsi="Tahoma" w:cs="Tahoma"/>
          <w:i/>
          <w:color w:val="000000" w:themeColor="text1"/>
          <w:lang w:val="en-US"/>
        </w:rPr>
        <w:t>s</w:t>
      </w:r>
      <w:r>
        <w:rPr>
          <w:rFonts w:ascii="Tahoma" w:hAnsi="Tahoma" w:cs="Tahoma"/>
          <w:i/>
          <w:color w:val="000000" w:themeColor="text1"/>
        </w:rPr>
        <w:t xml:space="preserve">. The results showed that </w:t>
      </w:r>
      <w:r>
        <w:rPr>
          <w:rFonts w:ascii="Tahoma" w:hAnsi="Tahoma" w:cs="Tahoma"/>
          <w:i/>
          <w:color w:val="000000" w:themeColor="text1"/>
          <w:lang w:val="en-US"/>
        </w:rPr>
        <w:t xml:space="preserve">the production of these five varieties was high, </w:t>
      </w:r>
      <w:r>
        <w:rPr>
          <w:rFonts w:ascii="Tahoma" w:hAnsi="Tahoma" w:cs="Tahoma"/>
          <w:i/>
          <w:color w:val="000000" w:themeColor="text1"/>
        </w:rPr>
        <w:t>able to adapt well</w:t>
      </w:r>
      <w:r>
        <w:rPr>
          <w:rFonts w:ascii="Tahoma" w:hAnsi="Tahoma" w:cs="Tahoma"/>
          <w:i/>
          <w:color w:val="000000" w:themeColor="text1"/>
          <w:lang w:val="en-US"/>
        </w:rPr>
        <w:t xml:space="preserve"> and the</w:t>
      </w:r>
      <w:r>
        <w:rPr>
          <w:rFonts w:ascii="Tahoma" w:hAnsi="Tahoma" w:cs="Tahoma"/>
          <w:i/>
          <w:color w:val="000000" w:themeColor="text1"/>
        </w:rPr>
        <w:t xml:space="preserve"> productivity is still above 5 tons/ha. </w:t>
      </w:r>
      <w:r>
        <w:rPr>
          <w:rFonts w:ascii="Tahoma" w:hAnsi="Tahoma" w:cs="Tahoma"/>
          <w:i/>
          <w:color w:val="000000" w:themeColor="text1"/>
          <w:lang w:val="en-US"/>
        </w:rPr>
        <w:t xml:space="preserve">Inpara-1 </w:t>
      </w:r>
      <w:r>
        <w:rPr>
          <w:rFonts w:ascii="Tahoma" w:hAnsi="Tahoma" w:cs="Tahoma"/>
          <w:i/>
          <w:color w:val="000000" w:themeColor="text1"/>
        </w:rPr>
        <w:t>(7.13 tons/ha)</w:t>
      </w:r>
      <w:r>
        <w:rPr>
          <w:rFonts w:ascii="Tahoma" w:hAnsi="Tahoma" w:cs="Tahoma"/>
          <w:i/>
          <w:color w:val="000000" w:themeColor="text1"/>
          <w:lang w:val="en-US"/>
        </w:rPr>
        <w:t xml:space="preserve"> has</w:t>
      </w:r>
      <w:r>
        <w:rPr>
          <w:rFonts w:ascii="Tahoma" w:hAnsi="Tahoma" w:cs="Tahoma"/>
          <w:i/>
          <w:color w:val="000000" w:themeColor="text1"/>
        </w:rPr>
        <w:t xml:space="preserve"> the highest productivity</w:t>
      </w:r>
      <w:r>
        <w:rPr>
          <w:rFonts w:ascii="Tahoma" w:hAnsi="Tahoma" w:cs="Tahoma"/>
          <w:i/>
          <w:color w:val="000000" w:themeColor="text1"/>
          <w:lang w:val="en-US"/>
        </w:rPr>
        <w:t xml:space="preserve">, then </w:t>
      </w:r>
      <w:r>
        <w:rPr>
          <w:rFonts w:ascii="Tahoma" w:hAnsi="Tahoma" w:cs="Tahoma"/>
          <w:i/>
          <w:color w:val="000000" w:themeColor="text1"/>
        </w:rPr>
        <w:t>followed by</w:t>
      </w:r>
      <w:r>
        <w:rPr>
          <w:rFonts w:ascii="Tahoma" w:hAnsi="Tahoma" w:cs="Tahoma"/>
          <w:i/>
          <w:color w:val="000000" w:themeColor="text1"/>
          <w:lang w:val="en-US"/>
        </w:rPr>
        <w:t xml:space="preserve"> </w:t>
      </w:r>
      <w:r>
        <w:rPr>
          <w:rFonts w:ascii="Tahoma" w:hAnsi="Tahoma" w:cs="Tahoma"/>
          <w:i/>
          <w:color w:val="000000" w:themeColor="text1"/>
        </w:rPr>
        <w:t>Gilirang</w:t>
      </w:r>
      <w:r>
        <w:rPr>
          <w:rFonts w:ascii="Tahoma" w:hAnsi="Tahoma" w:cs="Tahoma"/>
          <w:i/>
          <w:color w:val="000000" w:themeColor="text1"/>
          <w:lang w:val="en-US"/>
        </w:rPr>
        <w:t xml:space="preserve"> </w:t>
      </w:r>
      <w:r>
        <w:rPr>
          <w:rFonts w:ascii="Tahoma" w:hAnsi="Tahoma" w:cs="Tahoma"/>
          <w:i/>
          <w:color w:val="000000" w:themeColor="text1"/>
        </w:rPr>
        <w:t>(6.68 tons/ha), Inpari 1 (6.36), Situ Patenggang (6.20 tons/ha) and Inpari 6 jete (5.36 tons/ha).</w:t>
      </w:r>
    </w:p>
    <w:p w:rsidR="005A3313" w:rsidRDefault="005A3313" w:rsidP="005A3313">
      <w:pPr>
        <w:pStyle w:val="HTMLPreformatted"/>
        <w:jc w:val="both"/>
        <w:rPr>
          <w:rFonts w:ascii="Tahoma" w:hAnsi="Tahoma" w:cs="Tahoma"/>
          <w:i/>
          <w:color w:val="000000" w:themeColor="text1"/>
        </w:rPr>
      </w:pPr>
    </w:p>
    <w:p w:rsidR="005A3313" w:rsidRDefault="005A3313" w:rsidP="005A3313">
      <w:pPr>
        <w:pStyle w:val="HTMLPreformatted"/>
        <w:jc w:val="both"/>
        <w:rPr>
          <w:rFonts w:ascii="Tahoma" w:hAnsi="Tahoma" w:cs="Tahoma"/>
          <w:i/>
          <w:color w:val="000000" w:themeColor="text1"/>
          <w:lang w:val="en-US"/>
        </w:rPr>
      </w:pPr>
      <w:r>
        <w:rPr>
          <w:rFonts w:ascii="Tahoma" w:hAnsi="Tahoma" w:cs="Tahoma"/>
          <w:b/>
          <w:i/>
          <w:color w:val="000000" w:themeColor="text1"/>
        </w:rPr>
        <w:t>Keywords</w:t>
      </w:r>
      <w:r>
        <w:rPr>
          <w:rFonts w:ascii="Tahoma" w:hAnsi="Tahoma" w:cs="Tahoma"/>
          <w:i/>
          <w:color w:val="000000" w:themeColor="text1"/>
        </w:rPr>
        <w:t xml:space="preserve"> : Performance, varieties, rice</w:t>
      </w:r>
    </w:p>
    <w:p w:rsidR="005A3313" w:rsidRDefault="005A3313" w:rsidP="005A3313">
      <w:pPr>
        <w:pStyle w:val="HTMLPreformatted"/>
        <w:jc w:val="both"/>
        <w:rPr>
          <w:rFonts w:ascii="Tahoma" w:hAnsi="Tahoma" w:cs="Tahoma"/>
          <w:i/>
          <w:lang w:val="en-US"/>
        </w:rPr>
      </w:pPr>
    </w:p>
    <w:p w:rsidR="005A3313" w:rsidRDefault="005A3313" w:rsidP="005A3313">
      <w:pPr>
        <w:tabs>
          <w:tab w:val="left" w:pos="567"/>
        </w:tabs>
        <w:spacing w:after="120"/>
        <w:rPr>
          <w:rFonts w:ascii="Tahoma" w:hAnsi="Tahoma" w:cs="Tahoma"/>
          <w:i/>
          <w:sz w:val="20"/>
          <w:szCs w:val="20"/>
        </w:rPr>
      </w:pPr>
    </w:p>
    <w:p w:rsidR="005A3313" w:rsidRDefault="005A3313" w:rsidP="005A3313">
      <w:pPr>
        <w:tabs>
          <w:tab w:val="left" w:pos="567"/>
        </w:tabs>
        <w:spacing w:after="120"/>
        <w:rPr>
          <w:rFonts w:ascii="Tahoma" w:hAnsi="Tahoma" w:cs="Tahoma"/>
          <w:i/>
          <w:sz w:val="20"/>
          <w:szCs w:val="20"/>
        </w:rPr>
      </w:pPr>
    </w:p>
    <w:p w:rsidR="005A3313" w:rsidRDefault="005A3313" w:rsidP="005A3313">
      <w:pPr>
        <w:tabs>
          <w:tab w:val="left" w:pos="567"/>
        </w:tabs>
        <w:spacing w:after="120"/>
        <w:rPr>
          <w:rFonts w:ascii="Tahoma" w:hAnsi="Tahoma" w:cs="Tahoma"/>
          <w:i/>
          <w:sz w:val="20"/>
          <w:szCs w:val="20"/>
        </w:rPr>
      </w:pPr>
    </w:p>
    <w:p w:rsidR="005A3313" w:rsidRDefault="005A3313" w:rsidP="005A3313">
      <w:pPr>
        <w:tabs>
          <w:tab w:val="left" w:pos="567"/>
        </w:tabs>
        <w:spacing w:after="120"/>
        <w:rPr>
          <w:rFonts w:ascii="Tahoma" w:hAnsi="Tahoma" w:cs="Tahoma"/>
          <w:i/>
          <w:sz w:val="20"/>
          <w:szCs w:val="20"/>
        </w:rPr>
      </w:pPr>
    </w:p>
    <w:p w:rsidR="005A3313" w:rsidRDefault="005A3313" w:rsidP="005A3313">
      <w:pPr>
        <w:tabs>
          <w:tab w:val="left" w:pos="567"/>
        </w:tabs>
        <w:spacing w:after="120"/>
        <w:rPr>
          <w:rFonts w:ascii="Tahoma" w:hAnsi="Tahoma" w:cs="Tahoma"/>
          <w:i/>
          <w:sz w:val="20"/>
          <w:szCs w:val="20"/>
        </w:rPr>
      </w:pPr>
    </w:p>
    <w:p w:rsidR="005A3313" w:rsidRDefault="005A3313" w:rsidP="005A3313">
      <w:pPr>
        <w:tabs>
          <w:tab w:val="left" w:pos="567"/>
        </w:tabs>
        <w:spacing w:after="120"/>
        <w:rPr>
          <w:rFonts w:ascii="Tahoma" w:hAnsi="Tahoma" w:cs="Tahoma"/>
          <w:i/>
          <w:color w:val="000000" w:themeColor="text1"/>
          <w:sz w:val="20"/>
          <w:szCs w:val="20"/>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b/>
          <w:color w:val="000000"/>
          <w:sz w:val="26"/>
          <w:szCs w:val="26"/>
          <w:lang w:val="de-DE"/>
        </w:rPr>
        <w:sectPr w:rsidR="005A3313" w:rsidSect="005A3313">
          <w:pgSz w:w="11907" w:h="16840"/>
          <w:pgMar w:top="1531" w:right="851" w:bottom="1418" w:left="851" w:header="720" w:footer="636" w:gutter="0"/>
          <w:cols w:space="720"/>
        </w:sect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b/>
          <w:sz w:val="26"/>
          <w:szCs w:val="26"/>
        </w:rPr>
      </w:pPr>
      <w:r>
        <w:rPr>
          <w:noProof/>
        </w:rPr>
        <w:lastRenderedPageBreak/>
        <mc:AlternateContent>
          <mc:Choice Requires="wps">
            <w:drawing>
              <wp:anchor distT="0" distB="0" distL="114300" distR="114300" simplePos="0" relativeHeight="251659264" behindDoc="0" locked="0" layoutInCell="1" allowOverlap="1" wp14:anchorId="310B73AF" wp14:editId="1F61DDCA">
                <wp:simplePos x="0" y="0"/>
                <wp:positionH relativeFrom="column">
                  <wp:posOffset>-91440</wp:posOffset>
                </wp:positionH>
                <wp:positionV relativeFrom="paragraph">
                  <wp:posOffset>-400685</wp:posOffset>
                </wp:positionV>
                <wp:extent cx="3519170" cy="276225"/>
                <wp:effectExtent l="3810" t="0" r="1270" b="63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313" w:rsidRDefault="005A3313" w:rsidP="005A3313">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25-29</w:t>
                            </w:r>
                          </w:p>
                          <w:p w:rsidR="005A3313" w:rsidRDefault="005A3313" w:rsidP="005A331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left:0;text-align:left;margin-left:-7.2pt;margin-top:-31.55pt;width:277.1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" filled="f" stroked="f">
                <v:textbox>
                  <w:txbxContent>
                    <w:p w:rsidR="005A3313" w:rsidRDefault="005A3313" w:rsidP="005A3313">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25-29</w:t>
                      </w:r>
                    </w:p>
                    <w:p w:rsidR="005A3313" w:rsidRDefault="005A3313" w:rsidP="005A3313"/>
                  </w:txbxContent>
                </v:textbox>
              </v:rect>
            </w:pict>
          </mc:Fallback>
        </mc:AlternateContent>
      </w:r>
      <w:r>
        <w:rPr>
          <w:rFonts w:ascii="Tahoma" w:hAnsi="Tahoma" w:cs="Tahoma"/>
          <w:b/>
          <w:sz w:val="26"/>
          <w:szCs w:val="26"/>
        </w:rPr>
        <w:t>PENDAHULUAN</w:t>
      </w:r>
    </w:p>
    <w:p w:rsidR="005A3313" w:rsidRDefault="005A3313" w:rsidP="005A3313">
      <w:pPr>
        <w:numPr>
          <w:ilvl w:val="1"/>
          <w:numId w:val="1"/>
        </w:numPr>
        <w:tabs>
          <w:tab w:val="num" w:pos="540"/>
        </w:tabs>
        <w:spacing w:line="240" w:lineRule="auto"/>
        <w:ind w:hanging="1080"/>
        <w:jc w:val="left"/>
        <w:rPr>
          <w:rFonts w:ascii="Tahoma" w:hAnsi="Tahoma" w:cs="Tahoma"/>
          <w:b/>
          <w:sz w:val="20"/>
          <w:szCs w:val="20"/>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ahoma" w:hAnsi="Tahoma" w:cs="Tahoma"/>
          <w:bCs/>
          <w:sz w:val="20"/>
          <w:szCs w:val="20"/>
        </w:rPr>
      </w:pPr>
      <w:r>
        <w:rPr>
          <w:rFonts w:ascii="Tahoma" w:hAnsi="Tahoma" w:cs="Tahoma"/>
          <w:bCs/>
          <w:sz w:val="20"/>
          <w:szCs w:val="20"/>
        </w:rPr>
        <w:t>Pembangunan pertanian di Provinsi Riau khususnya bidang tanaman pangan mulai memasuki fase penting dalam kontribusinya terhadap ketersediaan pangan daerah seiring dengan berlangsungnya program Operasi Pangan Riau Makmur (OPRM). Target luas tanam yang diharapkan dari program ini adalah 100.000 ha yang terdiri dari intensifikasi IP 100 menjadi IP 200 seluas 68.108 ha, rehabilitasi sawah terlantar seluas 13.127 ha, dan cetak sawah baru seluas 18.765 ha (Kesekretariatan OPRM, 2009).</w:t>
      </w: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567"/>
        <w:rPr>
          <w:rFonts w:ascii="Tahoma" w:hAnsi="Tahoma" w:cs="Tahoma"/>
          <w:bCs/>
          <w:sz w:val="20"/>
          <w:szCs w:val="20"/>
        </w:rPr>
      </w:pPr>
      <w:proofErr w:type="spellStart"/>
      <w:r>
        <w:rPr>
          <w:rFonts w:ascii="Tahoma" w:hAnsi="Tahoma" w:cs="Tahoma"/>
          <w:sz w:val="20"/>
          <w:szCs w:val="20"/>
        </w:rPr>
        <w:t>Peningkatan</w:t>
      </w:r>
      <w:proofErr w:type="spellEnd"/>
      <w:r>
        <w:rPr>
          <w:rFonts w:ascii="Tahoma" w:hAnsi="Tahoma" w:cs="Tahoma"/>
          <w:sz w:val="20"/>
          <w:szCs w:val="20"/>
        </w:rPr>
        <w:t xml:space="preserve"> </w:t>
      </w:r>
      <w:proofErr w:type="spellStart"/>
      <w:r>
        <w:rPr>
          <w:rFonts w:ascii="Tahoma" w:hAnsi="Tahoma" w:cs="Tahoma"/>
          <w:sz w:val="20"/>
          <w:szCs w:val="20"/>
        </w:rPr>
        <w:t>luas</w:t>
      </w:r>
      <w:proofErr w:type="spellEnd"/>
      <w:r>
        <w:rPr>
          <w:rFonts w:ascii="Tahoma" w:hAnsi="Tahoma" w:cs="Tahoma"/>
          <w:sz w:val="20"/>
          <w:szCs w:val="20"/>
        </w:rPr>
        <w:t xml:space="preserve"> </w:t>
      </w:r>
      <w:proofErr w:type="spellStart"/>
      <w:r>
        <w:rPr>
          <w:rFonts w:ascii="Tahoma" w:hAnsi="Tahoma" w:cs="Tahoma"/>
          <w:sz w:val="20"/>
          <w:szCs w:val="20"/>
        </w:rPr>
        <w:t>tanam</w:t>
      </w:r>
      <w:proofErr w:type="spellEnd"/>
      <w:r>
        <w:rPr>
          <w:rFonts w:ascii="Tahoma" w:hAnsi="Tahoma" w:cs="Tahoma"/>
          <w:sz w:val="20"/>
          <w:szCs w:val="20"/>
        </w:rPr>
        <w:t xml:space="preserve"> </w:t>
      </w:r>
      <w:proofErr w:type="spellStart"/>
      <w:r>
        <w:rPr>
          <w:rFonts w:ascii="Tahoma" w:hAnsi="Tahoma" w:cs="Tahoma"/>
          <w:sz w:val="20"/>
          <w:szCs w:val="20"/>
        </w:rPr>
        <w:t>harus</w:t>
      </w:r>
      <w:proofErr w:type="spellEnd"/>
      <w:r>
        <w:rPr>
          <w:rFonts w:ascii="Tahoma" w:hAnsi="Tahoma" w:cs="Tahoma"/>
          <w:sz w:val="20"/>
          <w:szCs w:val="20"/>
        </w:rPr>
        <w:t xml:space="preserve"> </w:t>
      </w:r>
      <w:proofErr w:type="spellStart"/>
      <w:r>
        <w:rPr>
          <w:rFonts w:ascii="Tahoma" w:hAnsi="Tahoma" w:cs="Tahoma"/>
          <w:sz w:val="20"/>
          <w:szCs w:val="20"/>
        </w:rPr>
        <w:t>didukung</w:t>
      </w:r>
      <w:proofErr w:type="spellEnd"/>
      <w:r>
        <w:rPr>
          <w:rFonts w:ascii="Tahoma" w:hAnsi="Tahoma" w:cs="Tahoma"/>
          <w:sz w:val="20"/>
          <w:szCs w:val="20"/>
        </w:rPr>
        <w:t xml:space="preserve"> </w:t>
      </w:r>
      <w:proofErr w:type="spellStart"/>
      <w:r>
        <w:rPr>
          <w:rFonts w:ascii="Tahoma" w:hAnsi="Tahoma" w:cs="Tahoma"/>
          <w:sz w:val="20"/>
          <w:szCs w:val="20"/>
        </w:rPr>
        <w:t>dengan</w:t>
      </w:r>
      <w:proofErr w:type="spellEnd"/>
      <w:r>
        <w:rPr>
          <w:rFonts w:ascii="Tahoma" w:hAnsi="Tahoma" w:cs="Tahoma"/>
          <w:sz w:val="20"/>
          <w:szCs w:val="20"/>
        </w:rPr>
        <w:t xml:space="preserve"> </w:t>
      </w:r>
      <w:proofErr w:type="spellStart"/>
      <w:r>
        <w:rPr>
          <w:rFonts w:ascii="Tahoma" w:hAnsi="Tahoma" w:cs="Tahoma"/>
          <w:sz w:val="20"/>
          <w:szCs w:val="20"/>
        </w:rPr>
        <w:t>teknologi</w:t>
      </w:r>
      <w:proofErr w:type="spellEnd"/>
      <w:r>
        <w:rPr>
          <w:rFonts w:ascii="Tahoma" w:hAnsi="Tahoma" w:cs="Tahoma"/>
          <w:sz w:val="20"/>
          <w:szCs w:val="20"/>
        </w:rPr>
        <w:t xml:space="preserve"> </w:t>
      </w:r>
      <w:proofErr w:type="spellStart"/>
      <w:r>
        <w:rPr>
          <w:rFonts w:ascii="Tahoma" w:hAnsi="Tahoma" w:cs="Tahoma"/>
          <w:sz w:val="20"/>
          <w:szCs w:val="20"/>
        </w:rPr>
        <w:t>sehingga</w:t>
      </w:r>
      <w:proofErr w:type="spellEnd"/>
      <w:r>
        <w:rPr>
          <w:rFonts w:ascii="Tahoma" w:hAnsi="Tahoma" w:cs="Tahoma"/>
          <w:sz w:val="20"/>
          <w:szCs w:val="20"/>
        </w:rPr>
        <w:t xml:space="preserve"> target </w:t>
      </w:r>
      <w:proofErr w:type="spellStart"/>
      <w:r>
        <w:rPr>
          <w:rFonts w:ascii="Tahoma" w:hAnsi="Tahoma" w:cs="Tahoma"/>
          <w:sz w:val="20"/>
          <w:szCs w:val="20"/>
        </w:rPr>
        <w:t>produksi</w:t>
      </w:r>
      <w:proofErr w:type="spellEnd"/>
      <w:r>
        <w:rPr>
          <w:rFonts w:ascii="Tahoma" w:hAnsi="Tahoma" w:cs="Tahoma"/>
          <w:sz w:val="20"/>
          <w:szCs w:val="20"/>
        </w:rPr>
        <w:t xml:space="preserve"> </w:t>
      </w:r>
      <w:proofErr w:type="spellStart"/>
      <w:r>
        <w:rPr>
          <w:rFonts w:ascii="Tahoma" w:hAnsi="Tahoma" w:cs="Tahoma"/>
          <w:sz w:val="20"/>
          <w:szCs w:val="20"/>
        </w:rPr>
        <w:t>dapat</w:t>
      </w:r>
      <w:proofErr w:type="spellEnd"/>
      <w:r>
        <w:rPr>
          <w:rFonts w:ascii="Tahoma" w:hAnsi="Tahoma" w:cs="Tahoma"/>
          <w:sz w:val="20"/>
          <w:szCs w:val="20"/>
        </w:rPr>
        <w:t xml:space="preserve"> </w:t>
      </w:r>
      <w:proofErr w:type="spellStart"/>
      <w:r>
        <w:rPr>
          <w:rFonts w:ascii="Tahoma" w:hAnsi="Tahoma" w:cs="Tahoma"/>
          <w:sz w:val="20"/>
          <w:szCs w:val="20"/>
        </w:rPr>
        <w:t>dicapai</w:t>
      </w:r>
      <w:proofErr w:type="spellEnd"/>
      <w:r>
        <w:rPr>
          <w:rFonts w:ascii="Tahoma" w:hAnsi="Tahoma" w:cs="Tahoma"/>
          <w:sz w:val="20"/>
          <w:szCs w:val="20"/>
        </w:rPr>
        <w:t xml:space="preserve">. </w:t>
      </w:r>
      <w:proofErr w:type="spellStart"/>
      <w:proofErr w:type="gram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umumnya</w:t>
      </w:r>
      <w:proofErr w:type="spellEnd"/>
      <w:r>
        <w:rPr>
          <w:rFonts w:ascii="Tahoma" w:hAnsi="Tahoma" w:cs="Tahoma"/>
          <w:sz w:val="20"/>
          <w:szCs w:val="20"/>
        </w:rPr>
        <w:t xml:space="preserve"> </w:t>
      </w:r>
      <w:proofErr w:type="spellStart"/>
      <w:r>
        <w:rPr>
          <w:rFonts w:ascii="Tahoma" w:hAnsi="Tahoma" w:cs="Tahoma"/>
          <w:sz w:val="20"/>
          <w:szCs w:val="20"/>
        </w:rPr>
        <w:t>teknologi</w:t>
      </w:r>
      <w:proofErr w:type="spellEnd"/>
      <w:r>
        <w:rPr>
          <w:rFonts w:ascii="Tahoma" w:hAnsi="Tahoma" w:cs="Tahoma"/>
          <w:sz w:val="20"/>
          <w:szCs w:val="20"/>
        </w:rPr>
        <w:t xml:space="preserve"> yang </w:t>
      </w:r>
      <w:proofErr w:type="spellStart"/>
      <w:r>
        <w:rPr>
          <w:rFonts w:ascii="Tahoma" w:hAnsi="Tahoma" w:cs="Tahoma"/>
          <w:sz w:val="20"/>
          <w:szCs w:val="20"/>
        </w:rPr>
        <w:t>diterapkan</w:t>
      </w:r>
      <w:proofErr w:type="spellEnd"/>
      <w:r>
        <w:rPr>
          <w:rFonts w:ascii="Tahoma" w:hAnsi="Tahoma" w:cs="Tahoma"/>
          <w:sz w:val="20"/>
          <w:szCs w:val="20"/>
        </w:rPr>
        <w:t xml:space="preserve"> </w:t>
      </w:r>
      <w:proofErr w:type="spellStart"/>
      <w:r>
        <w:rPr>
          <w:rFonts w:ascii="Tahoma" w:hAnsi="Tahoma" w:cs="Tahoma"/>
          <w:sz w:val="20"/>
          <w:szCs w:val="20"/>
        </w:rPr>
        <w:t>petani</w:t>
      </w:r>
      <w:proofErr w:type="spellEnd"/>
      <w:r>
        <w:rPr>
          <w:rFonts w:ascii="Tahoma" w:hAnsi="Tahoma" w:cs="Tahoma"/>
          <w:sz w:val="20"/>
          <w:szCs w:val="20"/>
        </w:rPr>
        <w:t xml:space="preserve"> </w:t>
      </w:r>
      <w:proofErr w:type="spellStart"/>
      <w:r>
        <w:rPr>
          <w:rFonts w:ascii="Tahoma" w:hAnsi="Tahoma" w:cs="Tahoma"/>
          <w:sz w:val="20"/>
          <w:szCs w:val="20"/>
        </w:rPr>
        <w:t>dalam</w:t>
      </w:r>
      <w:proofErr w:type="spellEnd"/>
      <w:r>
        <w:rPr>
          <w:rFonts w:ascii="Tahoma" w:hAnsi="Tahoma" w:cs="Tahoma"/>
          <w:sz w:val="20"/>
          <w:szCs w:val="20"/>
        </w:rPr>
        <w:t xml:space="preserve"> </w:t>
      </w:r>
      <w:proofErr w:type="spellStart"/>
      <w:r>
        <w:rPr>
          <w:rFonts w:ascii="Tahoma" w:hAnsi="Tahoma" w:cs="Tahoma"/>
          <w:sz w:val="20"/>
          <w:szCs w:val="20"/>
        </w:rPr>
        <w:t>budidaya</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rPr>
        <w:t xml:space="preserve"> di </w:t>
      </w:r>
      <w:proofErr w:type="spellStart"/>
      <w:r>
        <w:rPr>
          <w:rFonts w:ascii="Tahoma" w:hAnsi="Tahoma" w:cs="Tahoma"/>
          <w:sz w:val="20"/>
          <w:szCs w:val="20"/>
        </w:rPr>
        <w:t>Provinsi</w:t>
      </w:r>
      <w:proofErr w:type="spellEnd"/>
      <w:r>
        <w:rPr>
          <w:rFonts w:ascii="Tahoma" w:hAnsi="Tahoma" w:cs="Tahoma"/>
          <w:sz w:val="20"/>
          <w:szCs w:val="20"/>
        </w:rPr>
        <w:t xml:space="preserve"> Riau </w:t>
      </w:r>
      <w:proofErr w:type="spellStart"/>
      <w:r>
        <w:rPr>
          <w:rFonts w:ascii="Tahoma" w:hAnsi="Tahoma" w:cs="Tahoma"/>
          <w:sz w:val="20"/>
          <w:szCs w:val="20"/>
        </w:rPr>
        <w:t>belum</w:t>
      </w:r>
      <w:proofErr w:type="spellEnd"/>
      <w:r>
        <w:rPr>
          <w:rFonts w:ascii="Tahoma" w:hAnsi="Tahoma" w:cs="Tahoma"/>
          <w:sz w:val="20"/>
          <w:szCs w:val="20"/>
        </w:rPr>
        <w:t xml:space="preserve"> </w:t>
      </w:r>
      <w:proofErr w:type="spellStart"/>
      <w:r>
        <w:rPr>
          <w:rFonts w:ascii="Tahoma" w:hAnsi="Tahoma" w:cs="Tahoma"/>
          <w:sz w:val="20"/>
          <w:szCs w:val="20"/>
        </w:rPr>
        <w:t>cukup</w:t>
      </w:r>
      <w:proofErr w:type="spellEnd"/>
      <w:r>
        <w:rPr>
          <w:rFonts w:ascii="Tahoma" w:hAnsi="Tahoma" w:cs="Tahoma"/>
          <w:sz w:val="20"/>
          <w:szCs w:val="20"/>
        </w:rPr>
        <w:t xml:space="preserve"> </w:t>
      </w:r>
      <w:proofErr w:type="spellStart"/>
      <w:r>
        <w:rPr>
          <w:rFonts w:ascii="Tahoma" w:hAnsi="Tahoma" w:cs="Tahoma"/>
          <w:sz w:val="20"/>
          <w:szCs w:val="20"/>
        </w:rPr>
        <w:t>maju</w:t>
      </w:r>
      <w:proofErr w:type="spellEnd"/>
      <w:r>
        <w:rPr>
          <w:rFonts w:ascii="Tahoma" w:hAnsi="Tahoma" w:cs="Tahoma"/>
          <w:sz w:val="20"/>
          <w:szCs w:val="20"/>
        </w:rPr>
        <w:t>.</w:t>
      </w:r>
      <w:proofErr w:type="gramEnd"/>
      <w:r>
        <w:rPr>
          <w:rFonts w:ascii="Tahoma" w:hAnsi="Tahoma" w:cs="Tahoma"/>
          <w:sz w:val="20"/>
          <w:szCs w:val="20"/>
        </w:rPr>
        <w:t xml:space="preserve"> </w:t>
      </w:r>
      <w:proofErr w:type="spellStart"/>
      <w:proofErr w:type="gramStart"/>
      <w:r>
        <w:rPr>
          <w:rFonts w:ascii="Tahoma" w:hAnsi="Tahoma" w:cs="Tahoma"/>
          <w:sz w:val="20"/>
          <w:szCs w:val="20"/>
        </w:rPr>
        <w:t>Hingga</w:t>
      </w:r>
      <w:proofErr w:type="spellEnd"/>
      <w:r>
        <w:rPr>
          <w:rFonts w:ascii="Tahoma" w:hAnsi="Tahoma" w:cs="Tahoma"/>
          <w:sz w:val="20"/>
          <w:szCs w:val="20"/>
        </w:rPr>
        <w:t xml:space="preserve"> </w:t>
      </w:r>
      <w:proofErr w:type="spellStart"/>
      <w:r>
        <w:rPr>
          <w:rFonts w:ascii="Tahoma" w:hAnsi="Tahoma" w:cs="Tahoma"/>
          <w:sz w:val="20"/>
          <w:szCs w:val="20"/>
        </w:rPr>
        <w:t>saat</w:t>
      </w:r>
      <w:proofErr w:type="spellEnd"/>
      <w:r>
        <w:rPr>
          <w:rFonts w:ascii="Tahoma" w:hAnsi="Tahoma" w:cs="Tahoma"/>
          <w:sz w:val="20"/>
          <w:szCs w:val="20"/>
        </w:rPr>
        <w:t xml:space="preserve"> </w:t>
      </w:r>
      <w:proofErr w:type="spellStart"/>
      <w:r>
        <w:rPr>
          <w:rFonts w:ascii="Tahoma" w:hAnsi="Tahoma" w:cs="Tahoma"/>
          <w:sz w:val="20"/>
          <w:szCs w:val="20"/>
        </w:rPr>
        <w:t>ini</w:t>
      </w:r>
      <w:proofErr w:type="spellEnd"/>
      <w:r>
        <w:rPr>
          <w:rFonts w:ascii="Tahoma" w:hAnsi="Tahoma" w:cs="Tahoma"/>
          <w:sz w:val="20"/>
          <w:szCs w:val="20"/>
        </w:rPr>
        <w:t xml:space="preserve"> </w:t>
      </w:r>
      <w:proofErr w:type="spellStart"/>
      <w:r>
        <w:rPr>
          <w:rFonts w:ascii="Tahoma" w:hAnsi="Tahoma" w:cs="Tahoma"/>
          <w:sz w:val="20"/>
          <w:szCs w:val="20"/>
        </w:rPr>
        <w:t>adopsi</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rPr>
        <w:t xml:space="preserve"> </w:t>
      </w:r>
      <w:proofErr w:type="spellStart"/>
      <w:r>
        <w:rPr>
          <w:rFonts w:ascii="Tahoma" w:hAnsi="Tahoma" w:cs="Tahoma"/>
          <w:sz w:val="20"/>
          <w:szCs w:val="20"/>
        </w:rPr>
        <w:t>didominasi</w:t>
      </w:r>
      <w:proofErr w:type="spellEnd"/>
      <w:r>
        <w:rPr>
          <w:rFonts w:ascii="Tahoma" w:hAnsi="Tahoma" w:cs="Tahoma"/>
          <w:sz w:val="20"/>
          <w:szCs w:val="20"/>
        </w:rPr>
        <w:t xml:space="preserve"> </w:t>
      </w:r>
      <w:proofErr w:type="spellStart"/>
      <w:r>
        <w:rPr>
          <w:rFonts w:ascii="Tahoma" w:hAnsi="Tahoma" w:cs="Tahoma"/>
          <w:sz w:val="20"/>
          <w:szCs w:val="20"/>
        </w:rPr>
        <w:t>oleh</w:t>
      </w:r>
      <w:proofErr w:type="spellEnd"/>
      <w:r>
        <w:rPr>
          <w:rFonts w:ascii="Tahoma" w:hAnsi="Tahoma" w:cs="Tahoma"/>
          <w:sz w:val="20"/>
          <w:szCs w:val="20"/>
        </w:rPr>
        <w:t xml:space="preserve"> </w:t>
      </w:r>
      <w:proofErr w:type="spellStart"/>
      <w:r>
        <w:rPr>
          <w:rFonts w:ascii="Tahoma" w:hAnsi="Tahoma" w:cs="Tahoma"/>
          <w:sz w:val="20"/>
          <w:szCs w:val="20"/>
        </w:rPr>
        <w:t>beberapa</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saja</w:t>
      </w:r>
      <w:proofErr w:type="spellEnd"/>
      <w:r>
        <w:rPr>
          <w:rFonts w:ascii="Tahoma" w:hAnsi="Tahoma" w:cs="Tahoma"/>
          <w:sz w:val="20"/>
          <w:szCs w:val="20"/>
        </w:rPr>
        <w:t xml:space="preserve"> yang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umumnya</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lokal</w:t>
      </w:r>
      <w:proofErr w:type="spellEnd"/>
      <w:r>
        <w:rPr>
          <w:rFonts w:ascii="Tahoma" w:hAnsi="Tahoma" w:cs="Tahoma"/>
          <w:sz w:val="20"/>
          <w:szCs w:val="20"/>
        </w:rPr>
        <w:t>.</w:t>
      </w:r>
      <w:proofErr w:type="gramEnd"/>
      <w:r>
        <w:rPr>
          <w:rFonts w:ascii="Tahoma" w:hAnsi="Tahoma" w:cs="Tahoma"/>
          <w:sz w:val="20"/>
          <w:szCs w:val="20"/>
        </w:rPr>
        <w:t xml:space="preserve"> </w:t>
      </w:r>
      <w:proofErr w:type="spellStart"/>
      <w:proofErr w:type="gramStart"/>
      <w:r>
        <w:rPr>
          <w:rFonts w:ascii="Tahoma" w:hAnsi="Tahoma" w:cs="Tahoma"/>
          <w:sz w:val="20"/>
          <w:szCs w:val="20"/>
        </w:rPr>
        <w:t>Upaya</w:t>
      </w:r>
      <w:proofErr w:type="spellEnd"/>
      <w:r>
        <w:rPr>
          <w:rFonts w:ascii="Tahoma" w:hAnsi="Tahoma" w:cs="Tahoma"/>
          <w:sz w:val="20"/>
          <w:szCs w:val="20"/>
        </w:rPr>
        <w:t xml:space="preserve"> </w:t>
      </w:r>
      <w:proofErr w:type="spellStart"/>
      <w:r>
        <w:rPr>
          <w:rFonts w:ascii="Tahoma" w:hAnsi="Tahoma" w:cs="Tahoma"/>
          <w:sz w:val="20"/>
          <w:szCs w:val="20"/>
        </w:rPr>
        <w:t>dalam</w:t>
      </w:r>
      <w:proofErr w:type="spellEnd"/>
      <w:r>
        <w:rPr>
          <w:rFonts w:ascii="Tahoma" w:hAnsi="Tahoma" w:cs="Tahoma"/>
          <w:sz w:val="20"/>
          <w:szCs w:val="20"/>
        </w:rPr>
        <w:t xml:space="preserve"> </w:t>
      </w:r>
      <w:proofErr w:type="spellStart"/>
      <w:r>
        <w:rPr>
          <w:rFonts w:ascii="Tahoma" w:hAnsi="Tahoma" w:cs="Tahoma"/>
          <w:sz w:val="20"/>
          <w:szCs w:val="20"/>
        </w:rPr>
        <w:t>peningkatan</w:t>
      </w:r>
      <w:proofErr w:type="spellEnd"/>
      <w:r>
        <w:rPr>
          <w:rFonts w:ascii="Tahoma" w:hAnsi="Tahoma" w:cs="Tahoma"/>
          <w:sz w:val="20"/>
          <w:szCs w:val="20"/>
        </w:rPr>
        <w:t xml:space="preserve"> </w:t>
      </w:r>
      <w:proofErr w:type="spellStart"/>
      <w:r>
        <w:rPr>
          <w:rFonts w:ascii="Tahoma" w:hAnsi="Tahoma" w:cs="Tahoma"/>
          <w:sz w:val="20"/>
          <w:szCs w:val="20"/>
        </w:rPr>
        <w:t>produktivitas</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rPr>
        <w:t xml:space="preserve"> </w:t>
      </w:r>
      <w:proofErr w:type="spellStart"/>
      <w:r>
        <w:rPr>
          <w:rFonts w:ascii="Tahoma" w:hAnsi="Tahoma" w:cs="Tahoma"/>
          <w:sz w:val="20"/>
          <w:szCs w:val="20"/>
        </w:rPr>
        <w:t>sawah</w:t>
      </w:r>
      <w:proofErr w:type="spellEnd"/>
      <w:r>
        <w:rPr>
          <w:rFonts w:ascii="Tahoma" w:hAnsi="Tahoma" w:cs="Tahoma"/>
          <w:sz w:val="20"/>
          <w:szCs w:val="20"/>
        </w:rPr>
        <w:t xml:space="preserve"> </w:t>
      </w:r>
      <w:proofErr w:type="spellStart"/>
      <w:r>
        <w:rPr>
          <w:rFonts w:ascii="Tahoma" w:hAnsi="Tahoma" w:cs="Tahoma"/>
          <w:sz w:val="20"/>
          <w:szCs w:val="20"/>
        </w:rPr>
        <w:t>dapat</w:t>
      </w:r>
      <w:proofErr w:type="spellEnd"/>
      <w:r>
        <w:rPr>
          <w:rFonts w:ascii="Tahoma" w:hAnsi="Tahoma" w:cs="Tahoma"/>
          <w:sz w:val="20"/>
          <w:szCs w:val="20"/>
        </w:rPr>
        <w:t xml:space="preserve"> </w:t>
      </w:r>
      <w:proofErr w:type="spellStart"/>
      <w:r>
        <w:rPr>
          <w:rFonts w:ascii="Tahoma" w:hAnsi="Tahoma" w:cs="Tahoma"/>
          <w:sz w:val="20"/>
          <w:szCs w:val="20"/>
        </w:rPr>
        <w:t>dilakukan</w:t>
      </w:r>
      <w:proofErr w:type="spellEnd"/>
      <w:r>
        <w:rPr>
          <w:rFonts w:ascii="Tahoma" w:hAnsi="Tahoma" w:cs="Tahoma"/>
          <w:sz w:val="20"/>
          <w:szCs w:val="20"/>
        </w:rPr>
        <w:t xml:space="preserve"> </w:t>
      </w:r>
      <w:proofErr w:type="spellStart"/>
      <w:r>
        <w:rPr>
          <w:rFonts w:ascii="Tahoma" w:hAnsi="Tahoma" w:cs="Tahoma"/>
          <w:sz w:val="20"/>
          <w:szCs w:val="20"/>
        </w:rPr>
        <w:t>melalui</w:t>
      </w:r>
      <w:proofErr w:type="spellEnd"/>
      <w:r>
        <w:rPr>
          <w:rFonts w:ascii="Tahoma" w:hAnsi="Tahoma" w:cs="Tahoma"/>
          <w:sz w:val="20"/>
          <w:szCs w:val="20"/>
        </w:rPr>
        <w:t xml:space="preserve"> </w:t>
      </w:r>
      <w:proofErr w:type="spellStart"/>
      <w:r>
        <w:rPr>
          <w:rFonts w:ascii="Tahoma" w:hAnsi="Tahoma" w:cs="Tahoma"/>
          <w:sz w:val="20"/>
          <w:szCs w:val="20"/>
        </w:rPr>
        <w:t>pendekatan</w:t>
      </w:r>
      <w:proofErr w:type="spellEnd"/>
      <w:r>
        <w:rPr>
          <w:rFonts w:ascii="Tahoma" w:hAnsi="Tahoma" w:cs="Tahoma"/>
          <w:sz w:val="20"/>
          <w:szCs w:val="20"/>
        </w:rPr>
        <w:t xml:space="preserve"> </w:t>
      </w:r>
      <w:proofErr w:type="spellStart"/>
      <w:r>
        <w:rPr>
          <w:rFonts w:ascii="Tahoma" w:hAnsi="Tahoma" w:cs="Tahoma"/>
          <w:sz w:val="20"/>
          <w:szCs w:val="20"/>
        </w:rPr>
        <w:t>pengelolaan</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sumberdaya</w:t>
      </w:r>
      <w:proofErr w:type="spellEnd"/>
      <w:r>
        <w:rPr>
          <w:rFonts w:ascii="Tahoma" w:hAnsi="Tahoma" w:cs="Tahoma"/>
          <w:sz w:val="20"/>
          <w:szCs w:val="20"/>
        </w:rPr>
        <w:t xml:space="preserve"> </w:t>
      </w:r>
      <w:proofErr w:type="spellStart"/>
      <w:r>
        <w:rPr>
          <w:rFonts w:ascii="Tahoma" w:hAnsi="Tahoma" w:cs="Tahoma"/>
          <w:sz w:val="20"/>
          <w:szCs w:val="20"/>
        </w:rPr>
        <w:t>terpadu</w:t>
      </w:r>
      <w:proofErr w:type="spellEnd"/>
      <w:r>
        <w:rPr>
          <w:rFonts w:ascii="Tahoma" w:hAnsi="Tahoma" w:cs="Tahoma"/>
          <w:sz w:val="20"/>
          <w:szCs w:val="20"/>
        </w:rPr>
        <w:t xml:space="preserve"> (</w:t>
      </w:r>
      <w:proofErr w:type="spellStart"/>
      <w:r>
        <w:rPr>
          <w:rFonts w:ascii="Tahoma" w:hAnsi="Tahoma" w:cs="Tahoma"/>
          <w:sz w:val="20"/>
          <w:szCs w:val="20"/>
        </w:rPr>
        <w:t>Pramono</w:t>
      </w:r>
      <w:proofErr w:type="spellEnd"/>
      <w:r>
        <w:rPr>
          <w:rFonts w:ascii="Tahoma" w:hAnsi="Tahoma" w:cs="Tahoma"/>
          <w:sz w:val="20"/>
          <w:szCs w:val="20"/>
        </w:rPr>
        <w:t xml:space="preserve">, </w:t>
      </w:r>
      <w:r>
        <w:rPr>
          <w:rFonts w:ascii="Tahoma" w:hAnsi="Tahoma" w:cs="Tahoma"/>
          <w:i/>
          <w:sz w:val="20"/>
          <w:szCs w:val="20"/>
        </w:rPr>
        <w:t>et al</w:t>
      </w:r>
      <w:r>
        <w:rPr>
          <w:rFonts w:ascii="Tahoma" w:hAnsi="Tahoma" w:cs="Tahoma"/>
          <w:sz w:val="20"/>
          <w:szCs w:val="20"/>
        </w:rPr>
        <w:t>. 2005).</w:t>
      </w:r>
      <w:proofErr w:type="gramEnd"/>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ahoma" w:hAnsi="Tahoma" w:cs="Tahoma"/>
          <w:bCs/>
          <w:sz w:val="20"/>
          <w:szCs w:val="20"/>
        </w:rPr>
      </w:pPr>
      <w:r>
        <w:rPr>
          <w:rFonts w:ascii="Tahoma" w:hAnsi="Tahoma" w:cs="Tahoma"/>
          <w:bCs/>
          <w:sz w:val="20"/>
          <w:szCs w:val="20"/>
        </w:rPr>
        <w:t>OPRM akan berhasil jika didukung dengan program peningkatan kemampuan dan keterampilan petani. Departemen Pertanian RI telah mencanangkan program Sekolah Lapang Pengelolaan Tanaman Terpadu (SL-PTT) sebagai program nasional yang harus diterapkan di sentra-sentra produksi padi.</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ahoma" w:hAnsi="Tahoma" w:cs="Tahoma"/>
          <w:sz w:val="20"/>
          <w:szCs w:val="20"/>
        </w:rPr>
      </w:pPr>
      <w:r>
        <w:rPr>
          <w:rFonts w:ascii="Tahoma" w:hAnsi="Tahoma" w:cs="Tahoma"/>
          <w:sz w:val="20"/>
          <w:szCs w:val="20"/>
        </w:rPr>
        <w:t xml:space="preserve">Tujuan pendampingan SL-PTT adalah: </w:t>
      </w:r>
      <w:r>
        <w:rPr>
          <w:rFonts w:ascii="Tahoma" w:hAnsi="Tahoma" w:cs="Tahoma"/>
          <w:sz w:val="20"/>
          <w:szCs w:val="20"/>
          <w:lang w:val="en-US"/>
        </w:rPr>
        <w:t xml:space="preserve">                    </w:t>
      </w:r>
      <w:r>
        <w:rPr>
          <w:rFonts w:ascii="Tahoma" w:hAnsi="Tahoma" w:cs="Tahoma"/>
          <w:sz w:val="20"/>
          <w:szCs w:val="20"/>
        </w:rPr>
        <w:t>1) menyediakan acuan bagi pelaksanaan percepatan alih teknologi melalui pelatihan dari peneliti atau narasumber. 2) Melakukan demplot pendampingan Laboratorium Lapang dengan mendisplaykan beberapa VUB (Deptan, 2009; Ditjen Tanaman Pangan, 2008).</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ahoma" w:hAnsi="Tahoma" w:cs="Tahoma"/>
          <w:bCs/>
          <w:sz w:val="20"/>
          <w:szCs w:val="20"/>
        </w:rPr>
      </w:pPr>
      <w:r>
        <w:rPr>
          <w:rFonts w:ascii="Tahoma" w:hAnsi="Tahoma" w:cs="Tahoma"/>
          <w:sz w:val="20"/>
          <w:szCs w:val="20"/>
        </w:rPr>
        <w:t xml:space="preserve">Sasaran yang ingin dicapai adalah terbangunnya pemahaman terhadap program SL-PTT sehingga program yang dilaksanakan benar-benar kongkret, terarah dan terukur dalam peningkatan produktivitas tanaman, kelestarian lingkungan hidup, dan pendapatan petani. Selain itu, terjadi peningkatan kapabilitas petani dalam memahami permasalahan yang dihadapi di lapangan dan strategi pemecahannya </w:t>
      </w:r>
      <w:r>
        <w:rPr>
          <w:rFonts w:ascii="Tahoma" w:hAnsi="Tahoma" w:cs="Tahoma"/>
          <w:bCs/>
          <w:sz w:val="20"/>
          <w:szCs w:val="20"/>
        </w:rPr>
        <w:t>(</w:t>
      </w:r>
      <w:r>
        <w:rPr>
          <w:rFonts w:ascii="Tahoma" w:hAnsi="Tahoma" w:cs="Tahoma"/>
          <w:sz w:val="20"/>
          <w:szCs w:val="20"/>
        </w:rPr>
        <w:t>Sembiring dan Abdulrahman. 2008)</w:t>
      </w:r>
      <w:r>
        <w:rPr>
          <w:rFonts w:ascii="Tahoma" w:hAnsi="Tahoma" w:cs="Tahoma"/>
          <w:bCs/>
          <w:sz w:val="20"/>
          <w:szCs w:val="20"/>
        </w:rPr>
        <w:t>.</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rFonts w:ascii="Tahoma" w:hAnsi="Tahoma" w:cs="Tahoma"/>
          <w:bCs/>
          <w:sz w:val="20"/>
          <w:szCs w:val="20"/>
        </w:rPr>
      </w:pPr>
    </w:p>
    <w:p w:rsidR="005A3313" w:rsidRDefault="005A3313" w:rsidP="005A3313">
      <w:pPr>
        <w:pStyle w:val="Default"/>
        <w:tabs>
          <w:tab w:val="left" w:pos="540"/>
        </w:tabs>
        <w:spacing w:line="276" w:lineRule="auto"/>
        <w:jc w:val="center"/>
        <w:rPr>
          <w:rFonts w:ascii="Tahoma" w:hAnsi="Tahoma" w:cs="Tahoma"/>
          <w:b/>
          <w:bCs/>
          <w:sz w:val="26"/>
          <w:szCs w:val="26"/>
        </w:rPr>
      </w:pPr>
      <w:r>
        <w:rPr>
          <w:rFonts w:ascii="Tahoma" w:hAnsi="Tahoma" w:cs="Tahoma"/>
          <w:b/>
          <w:bCs/>
          <w:sz w:val="26"/>
          <w:szCs w:val="26"/>
        </w:rPr>
        <w:t>METODE PENELITIAN</w:t>
      </w:r>
    </w:p>
    <w:p w:rsidR="005A3313" w:rsidRDefault="005A3313" w:rsidP="005A3313">
      <w:pPr>
        <w:pStyle w:val="Default"/>
        <w:tabs>
          <w:tab w:val="left" w:pos="540"/>
        </w:tabs>
        <w:spacing w:line="276" w:lineRule="auto"/>
        <w:rPr>
          <w:rFonts w:ascii="Tahoma" w:hAnsi="Tahoma" w:cs="Tahoma"/>
          <w:b/>
          <w:bCs/>
          <w:sz w:val="20"/>
          <w:szCs w:val="20"/>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567"/>
        <w:rPr>
          <w:rFonts w:ascii="Tahoma" w:hAnsi="Tahoma" w:cs="Tahoma"/>
          <w:sz w:val="20"/>
          <w:szCs w:val="20"/>
        </w:rPr>
      </w:pPr>
      <w:proofErr w:type="spellStart"/>
      <w:proofErr w:type="gramStart"/>
      <w:r>
        <w:rPr>
          <w:rFonts w:ascii="Tahoma" w:hAnsi="Tahoma" w:cs="Tahoma"/>
          <w:sz w:val="20"/>
          <w:szCs w:val="20"/>
        </w:rPr>
        <w:t>Demplot</w:t>
      </w:r>
      <w:proofErr w:type="spellEnd"/>
      <w:r>
        <w:rPr>
          <w:rFonts w:ascii="Tahoma" w:hAnsi="Tahoma" w:cs="Tahoma"/>
          <w:sz w:val="20"/>
          <w:szCs w:val="20"/>
        </w:rPr>
        <w:t xml:space="preserve"> </w:t>
      </w:r>
      <w:proofErr w:type="spellStart"/>
      <w:r>
        <w:rPr>
          <w:rFonts w:ascii="Tahoma" w:hAnsi="Tahoma" w:cs="Tahoma"/>
          <w:sz w:val="20"/>
          <w:szCs w:val="20"/>
        </w:rPr>
        <w:t>Pendampingan</w:t>
      </w:r>
      <w:proofErr w:type="spellEnd"/>
      <w:r>
        <w:rPr>
          <w:rFonts w:ascii="Tahoma" w:hAnsi="Tahoma" w:cs="Tahoma"/>
          <w:sz w:val="20"/>
          <w:szCs w:val="20"/>
        </w:rPr>
        <w:t xml:space="preserve"> SL-PTT </w:t>
      </w:r>
      <w:proofErr w:type="spellStart"/>
      <w:r>
        <w:rPr>
          <w:rFonts w:ascii="Tahoma" w:hAnsi="Tahoma" w:cs="Tahoma"/>
          <w:sz w:val="20"/>
          <w:szCs w:val="20"/>
        </w:rPr>
        <w:t>dilaksanakan</w:t>
      </w:r>
      <w:proofErr w:type="spellEnd"/>
      <w:r>
        <w:rPr>
          <w:rFonts w:ascii="Tahoma" w:hAnsi="Tahoma" w:cs="Tahoma"/>
          <w:sz w:val="20"/>
          <w:szCs w:val="20"/>
        </w:rPr>
        <w:t xml:space="preserve"> di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Bungaraya</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Kemuning</w:t>
      </w:r>
      <w:proofErr w:type="spellEnd"/>
      <w:r>
        <w:rPr>
          <w:rFonts w:ascii="Tahoma" w:hAnsi="Tahoma" w:cs="Tahoma"/>
          <w:sz w:val="20"/>
          <w:szCs w:val="20"/>
        </w:rPr>
        <w:t xml:space="preserve"> </w:t>
      </w:r>
      <w:proofErr w:type="spellStart"/>
      <w:r>
        <w:rPr>
          <w:rFonts w:ascii="Tahoma" w:hAnsi="Tahoma" w:cs="Tahoma"/>
          <w:sz w:val="20"/>
          <w:szCs w:val="20"/>
        </w:rPr>
        <w:t>Muda</w:t>
      </w:r>
      <w:proofErr w:type="spellEnd"/>
      <w:r>
        <w:rPr>
          <w:rFonts w:ascii="Tahoma" w:hAnsi="Tahoma" w:cs="Tahoma"/>
          <w:sz w:val="20"/>
          <w:szCs w:val="20"/>
        </w:rPr>
        <w:t xml:space="preserve"> </w:t>
      </w:r>
      <w:proofErr w:type="spellStart"/>
      <w:r>
        <w:rPr>
          <w:rFonts w:ascii="Tahoma" w:hAnsi="Tahoma" w:cs="Tahoma"/>
          <w:sz w:val="20"/>
          <w:szCs w:val="20"/>
        </w:rPr>
        <w:t>Kabupaten</w:t>
      </w:r>
      <w:proofErr w:type="spellEnd"/>
      <w:r>
        <w:rPr>
          <w:rFonts w:ascii="Tahoma" w:hAnsi="Tahoma" w:cs="Tahoma"/>
          <w:sz w:val="20"/>
          <w:szCs w:val="20"/>
        </w:rPr>
        <w:t xml:space="preserve"> </w:t>
      </w:r>
      <w:proofErr w:type="spellStart"/>
      <w:r>
        <w:rPr>
          <w:rFonts w:ascii="Tahoma" w:hAnsi="Tahoma" w:cs="Tahoma"/>
          <w:sz w:val="20"/>
          <w:szCs w:val="20"/>
        </w:rPr>
        <w:t>Siak</w:t>
      </w:r>
      <w:proofErr w:type="spellEnd"/>
      <w:r>
        <w:rPr>
          <w:rFonts w:ascii="Tahoma" w:hAnsi="Tahoma" w:cs="Tahoma"/>
          <w:sz w:val="20"/>
          <w:szCs w:val="20"/>
        </w:rPr>
        <w:t xml:space="preserve">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bulan</w:t>
      </w:r>
      <w:proofErr w:type="spellEnd"/>
      <w:r>
        <w:rPr>
          <w:rFonts w:ascii="Tahoma" w:hAnsi="Tahoma" w:cs="Tahoma"/>
          <w:sz w:val="20"/>
          <w:szCs w:val="20"/>
        </w:rPr>
        <w:t xml:space="preserve"> </w:t>
      </w:r>
      <w:proofErr w:type="spellStart"/>
      <w:r>
        <w:rPr>
          <w:rFonts w:ascii="Tahoma" w:hAnsi="Tahoma" w:cs="Tahoma"/>
          <w:sz w:val="20"/>
          <w:szCs w:val="20"/>
        </w:rPr>
        <w:t>Agustus</w:t>
      </w:r>
      <w:proofErr w:type="spellEnd"/>
      <w:r>
        <w:rPr>
          <w:rFonts w:ascii="Tahoma" w:hAnsi="Tahoma" w:cs="Tahoma"/>
          <w:sz w:val="20"/>
          <w:szCs w:val="20"/>
        </w:rPr>
        <w:t xml:space="preserve"> </w:t>
      </w:r>
      <w:proofErr w:type="spellStart"/>
      <w:r>
        <w:rPr>
          <w:rFonts w:ascii="Tahoma" w:hAnsi="Tahoma" w:cs="Tahoma"/>
          <w:sz w:val="20"/>
          <w:szCs w:val="20"/>
        </w:rPr>
        <w:t>hingga</w:t>
      </w:r>
      <w:proofErr w:type="spellEnd"/>
      <w:r>
        <w:rPr>
          <w:rFonts w:ascii="Tahoma" w:hAnsi="Tahoma" w:cs="Tahoma"/>
          <w:sz w:val="20"/>
          <w:szCs w:val="20"/>
        </w:rPr>
        <w:t xml:space="preserve"> September 2011.</w:t>
      </w:r>
      <w:proofErr w:type="gramEnd"/>
      <w:r>
        <w:rPr>
          <w:rFonts w:ascii="Tahoma" w:hAnsi="Tahoma" w:cs="Tahoma"/>
          <w:sz w:val="20"/>
          <w:szCs w:val="20"/>
        </w:rPr>
        <w:t xml:space="preserve"> </w:t>
      </w:r>
      <w:proofErr w:type="spellStart"/>
      <w:r>
        <w:rPr>
          <w:rFonts w:ascii="Tahoma" w:hAnsi="Tahoma" w:cs="Tahoma"/>
          <w:sz w:val="20"/>
          <w:szCs w:val="20"/>
        </w:rPr>
        <w:t>Penelitian</w:t>
      </w:r>
      <w:proofErr w:type="spellEnd"/>
      <w:r>
        <w:rPr>
          <w:rFonts w:ascii="Tahoma" w:hAnsi="Tahoma" w:cs="Tahoma"/>
          <w:sz w:val="20"/>
          <w:szCs w:val="20"/>
        </w:rPr>
        <w:t xml:space="preserve"> </w:t>
      </w:r>
      <w:proofErr w:type="spellStart"/>
      <w:r>
        <w:rPr>
          <w:rFonts w:ascii="Tahoma" w:hAnsi="Tahoma" w:cs="Tahoma"/>
          <w:sz w:val="20"/>
          <w:szCs w:val="20"/>
        </w:rPr>
        <w:t>ini</w:t>
      </w:r>
      <w:proofErr w:type="spellEnd"/>
      <w:r>
        <w:rPr>
          <w:rFonts w:ascii="Tahoma" w:hAnsi="Tahoma" w:cs="Tahoma"/>
          <w:sz w:val="20"/>
          <w:szCs w:val="20"/>
        </w:rPr>
        <w:t xml:space="preserve"> </w:t>
      </w:r>
      <w:proofErr w:type="spellStart"/>
      <w:r>
        <w:rPr>
          <w:rFonts w:ascii="Tahoma" w:hAnsi="Tahoma" w:cs="Tahoma"/>
          <w:sz w:val="20"/>
          <w:szCs w:val="20"/>
        </w:rPr>
        <w:t>menggunakan</w:t>
      </w:r>
      <w:proofErr w:type="spellEnd"/>
      <w:r>
        <w:rPr>
          <w:rFonts w:ascii="Tahoma" w:hAnsi="Tahoma" w:cs="Tahoma"/>
          <w:sz w:val="20"/>
          <w:szCs w:val="20"/>
        </w:rPr>
        <w:t xml:space="preserve"> </w:t>
      </w:r>
      <w:proofErr w:type="spellStart"/>
      <w:r>
        <w:rPr>
          <w:rFonts w:ascii="Tahoma" w:hAnsi="Tahoma" w:cs="Tahoma"/>
          <w:sz w:val="20"/>
          <w:szCs w:val="20"/>
        </w:rPr>
        <w:t>Rancangan</w:t>
      </w:r>
      <w:proofErr w:type="spellEnd"/>
      <w:r>
        <w:rPr>
          <w:rFonts w:ascii="Tahoma" w:hAnsi="Tahoma" w:cs="Tahoma"/>
          <w:sz w:val="20"/>
          <w:szCs w:val="20"/>
        </w:rPr>
        <w:t xml:space="preserve"> </w:t>
      </w:r>
      <w:proofErr w:type="spellStart"/>
      <w:r>
        <w:rPr>
          <w:rFonts w:ascii="Tahoma" w:hAnsi="Tahoma" w:cs="Tahoma"/>
          <w:sz w:val="20"/>
          <w:szCs w:val="20"/>
        </w:rPr>
        <w:t>Acak</w:t>
      </w:r>
      <w:proofErr w:type="spellEnd"/>
      <w:r>
        <w:rPr>
          <w:rFonts w:ascii="Tahoma" w:hAnsi="Tahoma" w:cs="Tahoma"/>
          <w:sz w:val="20"/>
          <w:szCs w:val="20"/>
        </w:rPr>
        <w:t xml:space="preserve"> </w:t>
      </w:r>
      <w:proofErr w:type="spellStart"/>
      <w:r>
        <w:rPr>
          <w:rFonts w:ascii="Tahoma" w:hAnsi="Tahoma" w:cs="Tahoma"/>
          <w:sz w:val="20"/>
          <w:szCs w:val="20"/>
        </w:rPr>
        <w:t>Kelompok</w:t>
      </w:r>
      <w:proofErr w:type="spellEnd"/>
      <w:r>
        <w:rPr>
          <w:rFonts w:ascii="Tahoma" w:hAnsi="Tahoma" w:cs="Tahoma"/>
          <w:sz w:val="20"/>
          <w:szCs w:val="20"/>
        </w:rPr>
        <w:t xml:space="preserve"> </w:t>
      </w:r>
      <w:proofErr w:type="spellStart"/>
      <w:r>
        <w:rPr>
          <w:rFonts w:ascii="Tahoma" w:hAnsi="Tahoma" w:cs="Tahoma"/>
          <w:sz w:val="20"/>
          <w:szCs w:val="20"/>
        </w:rPr>
        <w:t>dengan</w:t>
      </w:r>
      <w:proofErr w:type="spellEnd"/>
      <w:r>
        <w:rPr>
          <w:rFonts w:ascii="Tahoma" w:hAnsi="Tahoma" w:cs="Tahoma"/>
          <w:sz w:val="20"/>
          <w:szCs w:val="20"/>
        </w:rPr>
        <w:t xml:space="preserve"> </w:t>
      </w:r>
      <w:proofErr w:type="gramStart"/>
      <w:r>
        <w:rPr>
          <w:rFonts w:ascii="Tahoma" w:hAnsi="Tahoma" w:cs="Tahoma"/>
          <w:sz w:val="20"/>
          <w:szCs w:val="20"/>
        </w:rPr>
        <w:t>lima</w:t>
      </w:r>
      <w:proofErr w:type="gramEnd"/>
      <w:r>
        <w:rPr>
          <w:rFonts w:ascii="Tahoma" w:hAnsi="Tahoma" w:cs="Tahoma"/>
          <w:sz w:val="20"/>
          <w:szCs w:val="20"/>
        </w:rPr>
        <w:t xml:space="preserve"> </w:t>
      </w:r>
      <w:proofErr w:type="spellStart"/>
      <w:r>
        <w:rPr>
          <w:rFonts w:ascii="Tahoma" w:hAnsi="Tahoma" w:cs="Tahoma"/>
          <w:sz w:val="20"/>
          <w:szCs w:val="20"/>
        </w:rPr>
        <w:t>perlakuan</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unggul</w:t>
      </w:r>
      <w:proofErr w:type="spellEnd"/>
      <w:r>
        <w:rPr>
          <w:rFonts w:ascii="Tahoma" w:hAnsi="Tahoma" w:cs="Tahoma"/>
          <w:sz w:val="20"/>
          <w:szCs w:val="20"/>
        </w:rPr>
        <w:t xml:space="preserve"> </w:t>
      </w:r>
      <w:proofErr w:type="spellStart"/>
      <w:r>
        <w:rPr>
          <w:rFonts w:ascii="Tahoma" w:hAnsi="Tahoma" w:cs="Tahoma"/>
          <w:sz w:val="20"/>
          <w:szCs w:val="20"/>
        </w:rPr>
        <w:t>baru</w:t>
      </w:r>
      <w:proofErr w:type="spellEnd"/>
      <w:r>
        <w:rPr>
          <w:rFonts w:ascii="Tahoma" w:hAnsi="Tahoma" w:cs="Tahoma"/>
          <w:sz w:val="20"/>
          <w:szCs w:val="20"/>
        </w:rPr>
        <w:t xml:space="preserve">) </w:t>
      </w:r>
      <w:proofErr w:type="spellStart"/>
      <w:r>
        <w:rPr>
          <w:rFonts w:ascii="Tahoma" w:hAnsi="Tahoma" w:cs="Tahoma"/>
          <w:sz w:val="20"/>
          <w:szCs w:val="20"/>
        </w:rPr>
        <w:t>dengan</w:t>
      </w:r>
      <w:proofErr w:type="spellEnd"/>
      <w:r>
        <w:rPr>
          <w:rFonts w:ascii="Tahoma" w:hAnsi="Tahoma" w:cs="Tahoma"/>
          <w:sz w:val="20"/>
          <w:szCs w:val="20"/>
        </w:rPr>
        <w:t xml:space="preserve"> </w:t>
      </w:r>
      <w:proofErr w:type="spellStart"/>
      <w:r>
        <w:rPr>
          <w:rFonts w:ascii="Tahoma" w:hAnsi="Tahoma" w:cs="Tahoma"/>
          <w:sz w:val="20"/>
          <w:szCs w:val="20"/>
        </w:rPr>
        <w:t>tiga</w:t>
      </w:r>
      <w:proofErr w:type="spellEnd"/>
      <w:r>
        <w:rPr>
          <w:rFonts w:ascii="Tahoma" w:hAnsi="Tahoma" w:cs="Tahoma"/>
          <w:sz w:val="20"/>
          <w:szCs w:val="20"/>
        </w:rPr>
        <w:t xml:space="preserve"> </w:t>
      </w:r>
      <w:proofErr w:type="spellStart"/>
      <w:r>
        <w:rPr>
          <w:rFonts w:ascii="Tahoma" w:hAnsi="Tahoma" w:cs="Tahoma"/>
          <w:sz w:val="20"/>
          <w:szCs w:val="20"/>
        </w:rPr>
        <w:t>ulangan</w:t>
      </w:r>
      <w:proofErr w:type="spellEnd"/>
      <w:r>
        <w:rPr>
          <w:rFonts w:ascii="Tahoma" w:hAnsi="Tahoma" w:cs="Tahoma"/>
          <w:sz w:val="20"/>
          <w:szCs w:val="20"/>
        </w:rPr>
        <w:t xml:space="preserve">. </w:t>
      </w:r>
      <w:proofErr w:type="spellStart"/>
      <w:r>
        <w:rPr>
          <w:rFonts w:ascii="Tahoma" w:hAnsi="Tahoma" w:cs="Tahoma"/>
          <w:sz w:val="20"/>
          <w:szCs w:val="20"/>
        </w:rPr>
        <w:t>Bahan</w:t>
      </w:r>
      <w:proofErr w:type="spellEnd"/>
      <w:r>
        <w:rPr>
          <w:rFonts w:ascii="Tahoma" w:hAnsi="Tahoma" w:cs="Tahoma"/>
          <w:sz w:val="20"/>
          <w:szCs w:val="20"/>
        </w:rPr>
        <w:t xml:space="preserve"> yang </w:t>
      </w:r>
      <w:proofErr w:type="spellStart"/>
      <w:r>
        <w:rPr>
          <w:rFonts w:ascii="Tahoma" w:hAnsi="Tahoma" w:cs="Tahoma"/>
          <w:sz w:val="20"/>
          <w:szCs w:val="20"/>
        </w:rPr>
        <w:t>digunakan</w:t>
      </w:r>
      <w:proofErr w:type="spellEnd"/>
      <w:r>
        <w:rPr>
          <w:rFonts w:ascii="Tahoma" w:hAnsi="Tahoma" w:cs="Tahoma"/>
          <w:sz w:val="20"/>
          <w:szCs w:val="20"/>
        </w:rPr>
        <w:t xml:space="preserve"> </w:t>
      </w:r>
      <w:proofErr w:type="spellStart"/>
      <w:r>
        <w:rPr>
          <w:rFonts w:ascii="Tahoma" w:hAnsi="Tahoma" w:cs="Tahoma"/>
          <w:sz w:val="20"/>
          <w:szCs w:val="20"/>
        </w:rPr>
        <w:t>antara</w:t>
      </w:r>
      <w:proofErr w:type="spellEnd"/>
      <w:r>
        <w:rPr>
          <w:rFonts w:ascii="Tahoma" w:hAnsi="Tahoma" w:cs="Tahoma"/>
          <w:sz w:val="20"/>
          <w:szCs w:val="20"/>
        </w:rPr>
        <w:t xml:space="preserve"> lain: </w:t>
      </w:r>
      <w:proofErr w:type="spellStart"/>
      <w:r>
        <w:rPr>
          <w:rFonts w:ascii="Tahoma" w:hAnsi="Tahoma" w:cs="Tahoma"/>
          <w:sz w:val="20"/>
          <w:szCs w:val="20"/>
        </w:rPr>
        <w:t>Pupuk</w:t>
      </w:r>
      <w:proofErr w:type="spellEnd"/>
      <w:r>
        <w:rPr>
          <w:rFonts w:ascii="Tahoma" w:hAnsi="Tahoma" w:cs="Tahoma"/>
          <w:sz w:val="20"/>
          <w:szCs w:val="20"/>
        </w:rPr>
        <w:t xml:space="preserve"> Urea, SP-36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KCl</w:t>
      </w:r>
      <w:proofErr w:type="spellEnd"/>
      <w:r>
        <w:rPr>
          <w:rFonts w:ascii="Tahoma" w:hAnsi="Tahoma" w:cs="Tahoma"/>
          <w:sz w:val="20"/>
          <w:szCs w:val="20"/>
        </w:rPr>
        <w:t xml:space="preserve"> 100 Kg/ha, </w:t>
      </w:r>
      <w:proofErr w:type="spellStart"/>
      <w:r>
        <w:rPr>
          <w:rFonts w:ascii="Tahoma" w:hAnsi="Tahoma" w:cs="Tahoma"/>
          <w:i/>
          <w:sz w:val="20"/>
          <w:szCs w:val="20"/>
        </w:rPr>
        <w:t>Dithane</w:t>
      </w:r>
      <w:proofErr w:type="spellEnd"/>
      <w:r>
        <w:rPr>
          <w:rFonts w:ascii="Tahoma" w:hAnsi="Tahoma" w:cs="Tahoma"/>
          <w:i/>
          <w:sz w:val="20"/>
          <w:szCs w:val="20"/>
        </w:rPr>
        <w:t xml:space="preserve"> M-45</w:t>
      </w:r>
      <w:r>
        <w:rPr>
          <w:rFonts w:ascii="Tahoma" w:hAnsi="Tahoma" w:cs="Tahoma"/>
          <w:sz w:val="20"/>
          <w:szCs w:val="20"/>
        </w:rPr>
        <w:t xml:space="preserve">, Beta, </w:t>
      </w:r>
      <w:proofErr w:type="spellStart"/>
      <w:r>
        <w:rPr>
          <w:rFonts w:ascii="Tahoma" w:hAnsi="Tahoma" w:cs="Tahoma"/>
          <w:i/>
          <w:sz w:val="20"/>
          <w:szCs w:val="20"/>
        </w:rPr>
        <w:t>Dharmabas</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Klerat</w:t>
      </w:r>
      <w:proofErr w:type="spellEnd"/>
      <w:r>
        <w:rPr>
          <w:rFonts w:ascii="Tahoma" w:hAnsi="Tahoma" w:cs="Tahoma"/>
          <w:sz w:val="20"/>
          <w:szCs w:val="20"/>
        </w:rPr>
        <w:t xml:space="preserve">, </w:t>
      </w:r>
      <w:proofErr w:type="spellStart"/>
      <w:r>
        <w:rPr>
          <w:rFonts w:ascii="Tahoma" w:hAnsi="Tahoma" w:cs="Tahoma"/>
          <w:sz w:val="20"/>
          <w:szCs w:val="20"/>
        </w:rPr>
        <w:t>Alat</w:t>
      </w:r>
      <w:proofErr w:type="spellEnd"/>
      <w:r>
        <w:rPr>
          <w:rFonts w:ascii="Tahoma" w:hAnsi="Tahoma" w:cs="Tahoma"/>
          <w:sz w:val="20"/>
          <w:szCs w:val="20"/>
        </w:rPr>
        <w:t xml:space="preserve"> yang </w:t>
      </w:r>
      <w:proofErr w:type="spellStart"/>
      <w:r>
        <w:rPr>
          <w:rFonts w:ascii="Tahoma" w:hAnsi="Tahoma" w:cs="Tahoma"/>
          <w:sz w:val="20"/>
          <w:szCs w:val="20"/>
        </w:rPr>
        <w:t>digunakan</w:t>
      </w:r>
      <w:proofErr w:type="spellEnd"/>
      <w:r>
        <w:rPr>
          <w:rFonts w:ascii="Tahoma" w:hAnsi="Tahoma" w:cs="Tahoma"/>
          <w:sz w:val="20"/>
          <w:szCs w:val="20"/>
        </w:rPr>
        <w:t xml:space="preserve"> </w:t>
      </w:r>
      <w:proofErr w:type="spellStart"/>
      <w:r>
        <w:rPr>
          <w:rFonts w:ascii="Tahoma" w:hAnsi="Tahoma" w:cs="Tahoma"/>
          <w:sz w:val="20"/>
          <w:szCs w:val="20"/>
        </w:rPr>
        <w:t>adalah</w:t>
      </w:r>
      <w:proofErr w:type="spellEnd"/>
      <w:r>
        <w:rPr>
          <w:rFonts w:ascii="Tahoma" w:hAnsi="Tahoma" w:cs="Tahoma"/>
          <w:i/>
          <w:sz w:val="20"/>
          <w:szCs w:val="20"/>
        </w:rPr>
        <w:t xml:space="preserve"> Leaf </w:t>
      </w:r>
      <w:proofErr w:type="spellStart"/>
      <w:r>
        <w:rPr>
          <w:rFonts w:ascii="Tahoma" w:hAnsi="Tahoma" w:cs="Tahoma"/>
          <w:i/>
          <w:sz w:val="20"/>
          <w:szCs w:val="20"/>
        </w:rPr>
        <w:t>Colour</w:t>
      </w:r>
      <w:proofErr w:type="spellEnd"/>
      <w:r>
        <w:rPr>
          <w:rFonts w:ascii="Tahoma" w:hAnsi="Tahoma" w:cs="Tahoma"/>
          <w:i/>
          <w:sz w:val="20"/>
          <w:szCs w:val="20"/>
        </w:rPr>
        <w:t xml:space="preserve"> Chart </w:t>
      </w:r>
      <w:r>
        <w:rPr>
          <w:rFonts w:ascii="Tahoma" w:hAnsi="Tahoma" w:cs="Tahoma"/>
          <w:sz w:val="20"/>
          <w:szCs w:val="20"/>
        </w:rPr>
        <w:t xml:space="preserve">(LCC) </w:t>
      </w:r>
      <w:proofErr w:type="spellStart"/>
      <w:r>
        <w:rPr>
          <w:rFonts w:ascii="Tahoma" w:hAnsi="Tahoma" w:cs="Tahoma"/>
          <w:sz w:val="20"/>
          <w:szCs w:val="20"/>
        </w:rPr>
        <w:t>atau</w:t>
      </w:r>
      <w:proofErr w:type="spellEnd"/>
      <w:r>
        <w:rPr>
          <w:rFonts w:ascii="Tahoma" w:hAnsi="Tahoma" w:cs="Tahoma"/>
          <w:sz w:val="20"/>
          <w:szCs w:val="20"/>
        </w:rPr>
        <w:t xml:space="preserve"> </w:t>
      </w:r>
      <w:proofErr w:type="spellStart"/>
      <w:r>
        <w:rPr>
          <w:rFonts w:ascii="Tahoma" w:hAnsi="Tahoma" w:cs="Tahoma"/>
          <w:sz w:val="20"/>
          <w:szCs w:val="20"/>
        </w:rPr>
        <w:t>bagan</w:t>
      </w:r>
      <w:proofErr w:type="spellEnd"/>
      <w:r>
        <w:rPr>
          <w:rFonts w:ascii="Tahoma" w:hAnsi="Tahoma" w:cs="Tahoma"/>
          <w:sz w:val="20"/>
          <w:szCs w:val="20"/>
        </w:rPr>
        <w:t xml:space="preserve"> </w:t>
      </w:r>
      <w:proofErr w:type="spellStart"/>
      <w:r>
        <w:rPr>
          <w:rFonts w:ascii="Tahoma" w:hAnsi="Tahoma" w:cs="Tahoma"/>
          <w:sz w:val="20"/>
          <w:szCs w:val="20"/>
        </w:rPr>
        <w:t>warna</w:t>
      </w:r>
      <w:proofErr w:type="spellEnd"/>
      <w:r>
        <w:rPr>
          <w:rFonts w:ascii="Tahoma" w:hAnsi="Tahoma" w:cs="Tahoma"/>
          <w:sz w:val="20"/>
          <w:szCs w:val="20"/>
        </w:rPr>
        <w:t xml:space="preserve"> </w:t>
      </w:r>
      <w:proofErr w:type="spellStart"/>
      <w:r>
        <w:rPr>
          <w:rFonts w:ascii="Tahoma" w:hAnsi="Tahoma" w:cs="Tahoma"/>
          <w:sz w:val="20"/>
          <w:szCs w:val="20"/>
        </w:rPr>
        <w:t>daun</w:t>
      </w:r>
      <w:proofErr w:type="spellEnd"/>
      <w:r>
        <w:rPr>
          <w:rFonts w:ascii="Tahoma" w:hAnsi="Tahoma" w:cs="Tahoma"/>
          <w:sz w:val="20"/>
          <w:szCs w:val="20"/>
        </w:rPr>
        <w:t xml:space="preserve">, </w:t>
      </w:r>
      <w:r>
        <w:rPr>
          <w:rFonts w:ascii="Tahoma" w:hAnsi="Tahoma" w:cs="Tahoma"/>
          <w:i/>
          <w:sz w:val="20"/>
          <w:szCs w:val="20"/>
        </w:rPr>
        <w:t>hand sprayer</w:t>
      </w:r>
      <w:r>
        <w:rPr>
          <w:rFonts w:ascii="Tahoma" w:hAnsi="Tahoma" w:cs="Tahoma"/>
          <w:sz w:val="20"/>
          <w:szCs w:val="20"/>
        </w:rPr>
        <w:t xml:space="preserve">, </w:t>
      </w:r>
      <w:proofErr w:type="spellStart"/>
      <w:r>
        <w:rPr>
          <w:rFonts w:ascii="Tahoma" w:hAnsi="Tahoma" w:cs="Tahoma"/>
          <w:sz w:val="20"/>
          <w:szCs w:val="20"/>
        </w:rPr>
        <w:t>alat</w:t>
      </w:r>
      <w:proofErr w:type="spellEnd"/>
      <w:r>
        <w:rPr>
          <w:rFonts w:ascii="Tahoma" w:hAnsi="Tahoma" w:cs="Tahoma"/>
          <w:sz w:val="20"/>
          <w:szCs w:val="20"/>
        </w:rPr>
        <w:t xml:space="preserve"> </w:t>
      </w:r>
      <w:proofErr w:type="spellStart"/>
      <w:r>
        <w:rPr>
          <w:rFonts w:ascii="Tahoma" w:hAnsi="Tahoma" w:cs="Tahoma"/>
          <w:sz w:val="20"/>
          <w:szCs w:val="20"/>
        </w:rPr>
        <w:t>penyiang</w:t>
      </w:r>
      <w:proofErr w:type="spellEnd"/>
      <w:r>
        <w:rPr>
          <w:rFonts w:ascii="Tahoma" w:hAnsi="Tahoma" w:cs="Tahoma"/>
          <w:sz w:val="20"/>
          <w:szCs w:val="20"/>
        </w:rPr>
        <w:t xml:space="preserve"> </w:t>
      </w:r>
      <w:proofErr w:type="spellStart"/>
      <w:r>
        <w:rPr>
          <w:rFonts w:ascii="Tahoma" w:hAnsi="Tahoma" w:cs="Tahoma"/>
          <w:sz w:val="20"/>
          <w:szCs w:val="20"/>
        </w:rPr>
        <w:t>gosrok</w:t>
      </w:r>
      <w:proofErr w:type="spellEnd"/>
      <w:r>
        <w:rPr>
          <w:rFonts w:ascii="Tahoma" w:hAnsi="Tahoma" w:cs="Tahoma"/>
          <w:sz w:val="20"/>
          <w:szCs w:val="20"/>
        </w:rPr>
        <w:t xml:space="preserve">, </w:t>
      </w:r>
      <w:proofErr w:type="spellStart"/>
      <w:r>
        <w:rPr>
          <w:rFonts w:ascii="Tahoma" w:hAnsi="Tahoma" w:cs="Tahoma"/>
          <w:sz w:val="20"/>
          <w:szCs w:val="20"/>
        </w:rPr>
        <w:t>cangkul</w:t>
      </w:r>
      <w:proofErr w:type="spellEnd"/>
      <w:r>
        <w:rPr>
          <w:rFonts w:ascii="Tahoma" w:hAnsi="Tahoma" w:cs="Tahoma"/>
          <w:sz w:val="20"/>
          <w:szCs w:val="20"/>
        </w:rPr>
        <w:t xml:space="preserve">, </w:t>
      </w:r>
      <w:proofErr w:type="spellStart"/>
      <w:r>
        <w:rPr>
          <w:rFonts w:ascii="Tahoma" w:hAnsi="Tahoma" w:cs="Tahoma"/>
          <w:sz w:val="20"/>
          <w:szCs w:val="20"/>
        </w:rPr>
        <w:t>parang</w:t>
      </w:r>
      <w:proofErr w:type="spellEnd"/>
      <w:r>
        <w:rPr>
          <w:rFonts w:ascii="Tahoma" w:hAnsi="Tahoma" w:cs="Tahoma"/>
          <w:sz w:val="20"/>
          <w:szCs w:val="20"/>
        </w:rPr>
        <w:t xml:space="preserve">, </w:t>
      </w:r>
      <w:proofErr w:type="spellStart"/>
      <w:r>
        <w:rPr>
          <w:rFonts w:ascii="Tahoma" w:hAnsi="Tahoma" w:cs="Tahoma"/>
          <w:sz w:val="20"/>
          <w:szCs w:val="20"/>
        </w:rPr>
        <w:t>tugal</w:t>
      </w:r>
      <w:proofErr w:type="spellEnd"/>
      <w:r>
        <w:rPr>
          <w:rFonts w:ascii="Tahoma" w:hAnsi="Tahoma" w:cs="Tahoma"/>
          <w:sz w:val="20"/>
          <w:szCs w:val="20"/>
        </w:rPr>
        <w:t xml:space="preserve">, </w:t>
      </w:r>
      <w:proofErr w:type="spellStart"/>
      <w:r>
        <w:rPr>
          <w:rFonts w:ascii="Tahoma" w:hAnsi="Tahoma" w:cs="Tahoma"/>
          <w:sz w:val="20"/>
          <w:szCs w:val="20"/>
        </w:rPr>
        <w:t>tali</w:t>
      </w:r>
      <w:proofErr w:type="spellEnd"/>
      <w:r>
        <w:rPr>
          <w:rFonts w:ascii="Tahoma" w:hAnsi="Tahoma" w:cs="Tahoma"/>
          <w:sz w:val="20"/>
          <w:szCs w:val="20"/>
        </w:rPr>
        <w:t xml:space="preserve"> </w:t>
      </w:r>
      <w:proofErr w:type="spellStart"/>
      <w:r>
        <w:rPr>
          <w:rFonts w:ascii="Tahoma" w:hAnsi="Tahoma" w:cs="Tahoma"/>
          <w:sz w:val="20"/>
          <w:szCs w:val="20"/>
        </w:rPr>
        <w:t>nilon</w:t>
      </w:r>
      <w:proofErr w:type="spellEnd"/>
      <w:r>
        <w:rPr>
          <w:rFonts w:ascii="Tahoma" w:hAnsi="Tahoma" w:cs="Tahoma"/>
          <w:sz w:val="20"/>
          <w:szCs w:val="20"/>
        </w:rPr>
        <w:t xml:space="preserve">, </w:t>
      </w:r>
      <w:proofErr w:type="spellStart"/>
      <w:r>
        <w:rPr>
          <w:rFonts w:ascii="Tahoma" w:hAnsi="Tahoma" w:cs="Tahoma"/>
          <w:sz w:val="20"/>
          <w:szCs w:val="20"/>
        </w:rPr>
        <w:t>meteran</w:t>
      </w:r>
      <w:proofErr w:type="spellEnd"/>
      <w:r>
        <w:rPr>
          <w:rFonts w:ascii="Tahoma" w:hAnsi="Tahoma" w:cs="Tahoma"/>
          <w:sz w:val="20"/>
          <w:szCs w:val="20"/>
        </w:rPr>
        <w:t xml:space="preserve">  </w:t>
      </w:r>
      <w:proofErr w:type="spellStart"/>
      <w:r>
        <w:rPr>
          <w:rFonts w:ascii="Tahoma" w:hAnsi="Tahoma" w:cs="Tahoma"/>
          <w:sz w:val="20"/>
          <w:szCs w:val="20"/>
        </w:rPr>
        <w:t>alat</w:t>
      </w:r>
      <w:proofErr w:type="spellEnd"/>
      <w:r>
        <w:rPr>
          <w:rFonts w:ascii="Tahoma" w:hAnsi="Tahoma" w:cs="Tahoma"/>
          <w:sz w:val="20"/>
          <w:szCs w:val="20"/>
        </w:rPr>
        <w:t xml:space="preserve"> </w:t>
      </w:r>
      <w:proofErr w:type="spellStart"/>
      <w:r>
        <w:rPr>
          <w:rFonts w:ascii="Tahoma" w:hAnsi="Tahoma" w:cs="Tahoma"/>
          <w:sz w:val="20"/>
          <w:szCs w:val="20"/>
        </w:rPr>
        <w:t>tulis</w:t>
      </w:r>
      <w:proofErr w:type="spellEnd"/>
      <w:r>
        <w:rPr>
          <w:rFonts w:ascii="Tahoma" w:hAnsi="Tahoma" w:cs="Tahoma"/>
          <w:sz w:val="20"/>
          <w:szCs w:val="20"/>
        </w:rPr>
        <w:t xml:space="preserve"> </w:t>
      </w:r>
      <w:proofErr w:type="spellStart"/>
      <w:r>
        <w:rPr>
          <w:rFonts w:ascii="Tahoma" w:hAnsi="Tahoma" w:cs="Tahoma"/>
          <w:sz w:val="20"/>
          <w:szCs w:val="20"/>
        </w:rPr>
        <w:t>dll</w:t>
      </w:r>
      <w:proofErr w:type="spellEnd"/>
      <w:r>
        <w:rPr>
          <w:rFonts w:ascii="Tahoma" w:hAnsi="Tahoma" w:cs="Tahoma"/>
          <w:sz w:val="20"/>
          <w:szCs w:val="20"/>
        </w:rPr>
        <w:t>.</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ahoma" w:hAnsi="Tahoma" w:cs="Tahoma"/>
          <w:bCs/>
          <w:sz w:val="20"/>
          <w:szCs w:val="20"/>
        </w:rPr>
      </w:pPr>
      <w:r>
        <w:rPr>
          <w:rFonts w:ascii="Tahoma" w:hAnsi="Tahoma" w:cs="Tahoma"/>
          <w:bCs/>
          <w:sz w:val="20"/>
          <w:szCs w:val="20"/>
        </w:rPr>
        <w:t xml:space="preserve">Pemahaman Masalah dan Peluang (PMP)  sumberdaya setempat dengan tujuan: </w:t>
      </w:r>
      <w:r>
        <w:rPr>
          <w:rFonts w:ascii="Tahoma" w:hAnsi="Tahoma" w:cs="Tahoma"/>
          <w:bCs/>
          <w:sz w:val="20"/>
          <w:szCs w:val="20"/>
          <w:lang w:val="en-US"/>
        </w:rPr>
        <w:t xml:space="preserve">                              </w:t>
      </w:r>
      <w:r>
        <w:rPr>
          <w:rFonts w:ascii="Tahoma" w:hAnsi="Tahoma" w:cs="Tahoma"/>
          <w:bCs/>
          <w:sz w:val="20"/>
          <w:szCs w:val="20"/>
        </w:rPr>
        <w:t xml:space="preserve">1) Mengumpulkan informasi dan menganalisis masalah, kendala dan peluang usahatani padi sawah, </w:t>
      </w:r>
      <w:r>
        <w:rPr>
          <w:rFonts w:ascii="Tahoma" w:hAnsi="Tahoma" w:cs="Tahoma"/>
          <w:bCs/>
          <w:sz w:val="20"/>
          <w:szCs w:val="20"/>
          <w:lang w:val="en-US"/>
        </w:rPr>
        <w:t xml:space="preserve">                       </w:t>
      </w:r>
      <w:r>
        <w:rPr>
          <w:rFonts w:ascii="Tahoma" w:hAnsi="Tahoma" w:cs="Tahoma"/>
          <w:bCs/>
          <w:sz w:val="20"/>
          <w:szCs w:val="20"/>
        </w:rPr>
        <w:t xml:space="preserve">2) mengembangkan peluang dalam upaya peningkatan produksi padi sawah, 3) mengidentifikasi </w:t>
      </w:r>
      <w:r>
        <w:rPr>
          <w:rFonts w:ascii="Tahoma" w:hAnsi="Tahoma" w:cs="Tahoma"/>
          <w:bCs/>
          <w:sz w:val="20"/>
          <w:szCs w:val="20"/>
        </w:rPr>
        <w:lastRenderedPageBreak/>
        <w:t xml:space="preserve">teknologi yang sesuai dengan kebutuhan petani di wilayah setempat. </w:t>
      </w:r>
      <w:r>
        <w:rPr>
          <w:rFonts w:ascii="Tahoma" w:hAnsi="Tahoma" w:cs="Tahoma"/>
          <w:sz w:val="20"/>
          <w:szCs w:val="20"/>
        </w:rPr>
        <w:t>Potensi dan permasalahan yang dihadapi dalam usahatani padi diperoleh dari dinas pertanian disetiap kabupaten melalui diskusi dengan kepala dinas atau kepala bidang pada saat koordinasi. Selain itu, potensi dan permasalahan di kabupaten dipelajari melalui pustaka atau laporan-laporan dinas.</w:t>
      </w: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36" w:lineRule="auto"/>
        <w:ind w:right="6" w:firstLine="567"/>
        <w:rPr>
          <w:rFonts w:ascii="Tahoma" w:hAnsi="Tahoma" w:cs="Tahoma"/>
          <w:sz w:val="20"/>
          <w:szCs w:val="20"/>
          <w:lang w:val="id-ID"/>
        </w:rPr>
      </w:pPr>
      <w:r>
        <w:rPr>
          <w:rFonts w:ascii="Tahoma" w:hAnsi="Tahoma" w:cs="Tahoma"/>
          <w:sz w:val="20"/>
          <w:szCs w:val="20"/>
        </w:rPr>
        <w:t>A</w:t>
      </w:r>
      <w:r>
        <w:rPr>
          <w:rFonts w:ascii="Tahoma" w:hAnsi="Tahoma" w:cs="Tahoma"/>
          <w:sz w:val="20"/>
          <w:szCs w:val="20"/>
          <w:lang w:val="id-ID"/>
        </w:rPr>
        <w:t>presiasi</w:t>
      </w:r>
      <w:r>
        <w:rPr>
          <w:rFonts w:ascii="Tahoma" w:hAnsi="Tahoma" w:cs="Tahoma"/>
          <w:sz w:val="20"/>
          <w:szCs w:val="20"/>
        </w:rPr>
        <w:t xml:space="preserve"> PTT</w:t>
      </w:r>
      <w:r>
        <w:rPr>
          <w:rFonts w:ascii="Tahoma" w:hAnsi="Tahoma" w:cs="Tahoma"/>
          <w:sz w:val="20"/>
          <w:szCs w:val="20"/>
          <w:lang w:val="id-ID"/>
        </w:rPr>
        <w:t xml:space="preserve"> diawali dengan kegiatan persiapa</w:t>
      </w:r>
      <w:r>
        <w:rPr>
          <w:rFonts w:ascii="Tahoma" w:hAnsi="Tahoma" w:cs="Tahoma"/>
          <w:sz w:val="20"/>
          <w:szCs w:val="20"/>
        </w:rPr>
        <w:t>n yang</w:t>
      </w:r>
      <w:r>
        <w:rPr>
          <w:rFonts w:ascii="Tahoma" w:hAnsi="Tahoma" w:cs="Tahoma"/>
          <w:sz w:val="20"/>
          <w:szCs w:val="20"/>
          <w:lang w:val="id-ID"/>
        </w:rPr>
        <w:t xml:space="preserve"> meliputi</w:t>
      </w:r>
      <w:r>
        <w:rPr>
          <w:rFonts w:ascii="Tahoma" w:hAnsi="Tahoma" w:cs="Tahoma"/>
          <w:sz w:val="20"/>
          <w:szCs w:val="20"/>
        </w:rPr>
        <w:t>:</w:t>
      </w:r>
      <w:r>
        <w:rPr>
          <w:rFonts w:ascii="Tahoma" w:hAnsi="Tahoma" w:cs="Tahoma"/>
          <w:sz w:val="20"/>
          <w:szCs w:val="20"/>
          <w:lang w:val="id-ID"/>
        </w:rPr>
        <w:t xml:space="preserve"> pemilihan desa dan hamparan 25 ha</w:t>
      </w:r>
      <w:r>
        <w:rPr>
          <w:rFonts w:ascii="Tahoma" w:hAnsi="Tahoma" w:cs="Tahoma"/>
          <w:sz w:val="20"/>
          <w:szCs w:val="20"/>
        </w:rPr>
        <w:t>,</w:t>
      </w:r>
      <w:r>
        <w:rPr>
          <w:rFonts w:ascii="Tahoma" w:hAnsi="Tahoma" w:cs="Tahoma"/>
          <w:sz w:val="20"/>
          <w:szCs w:val="20"/>
          <w:lang w:val="id-ID"/>
        </w:rPr>
        <w:t xml:space="preserve"> diselenggarakan bersama kelompok tani, pemilihan petani peserta, tempat, dan areal laboratorium lapang untuk proses pembelajaran seluas 1</w:t>
      </w:r>
      <w:r>
        <w:rPr>
          <w:rFonts w:ascii="Tahoma" w:hAnsi="Tahoma" w:cs="Tahoma"/>
          <w:sz w:val="20"/>
          <w:szCs w:val="20"/>
        </w:rPr>
        <w:t xml:space="preserve"> (</w:t>
      </w:r>
      <w:proofErr w:type="spellStart"/>
      <w:r>
        <w:rPr>
          <w:rFonts w:ascii="Tahoma" w:hAnsi="Tahoma" w:cs="Tahoma"/>
          <w:sz w:val="20"/>
          <w:szCs w:val="20"/>
        </w:rPr>
        <w:t>satu</w:t>
      </w:r>
      <w:proofErr w:type="spellEnd"/>
      <w:r>
        <w:rPr>
          <w:rFonts w:ascii="Tahoma" w:hAnsi="Tahoma" w:cs="Tahoma"/>
          <w:sz w:val="20"/>
          <w:szCs w:val="20"/>
        </w:rPr>
        <w:t>)</w:t>
      </w:r>
      <w:r>
        <w:rPr>
          <w:rFonts w:ascii="Tahoma" w:hAnsi="Tahoma" w:cs="Tahoma"/>
          <w:sz w:val="20"/>
          <w:szCs w:val="20"/>
          <w:lang w:val="id-ID"/>
        </w:rPr>
        <w:t xml:space="preserve"> ha, bahan dan alat belajar, mater</w:t>
      </w:r>
      <w:r>
        <w:rPr>
          <w:rFonts w:ascii="Tahoma" w:hAnsi="Tahoma" w:cs="Tahoma"/>
          <w:sz w:val="20"/>
          <w:szCs w:val="20"/>
        </w:rPr>
        <w:t>i</w:t>
      </w:r>
      <w:r>
        <w:rPr>
          <w:rFonts w:ascii="Tahoma" w:hAnsi="Tahoma" w:cs="Tahoma"/>
          <w:sz w:val="20"/>
          <w:szCs w:val="20"/>
          <w:lang w:val="id-ID"/>
        </w:rPr>
        <w:t xml:space="preserve"> dan waktu belajar. </w:t>
      </w:r>
      <w:r>
        <w:rPr>
          <w:rFonts w:ascii="Tahoma" w:hAnsi="Tahoma" w:cs="Tahoma"/>
          <w:color w:val="000000"/>
          <w:sz w:val="20"/>
          <w:szCs w:val="20"/>
          <w:lang w:val="id-ID"/>
        </w:rPr>
        <w:t xml:space="preserve">Pertemuan tingkat desa dan kecamatan diperlukan untuk memperoleh dukungan dari aparat desa dan pejabat kecamatan dalam hal penentuan lokasi, jumlah dan nama calon peserta. </w:t>
      </w:r>
      <w:r>
        <w:rPr>
          <w:rFonts w:ascii="Tahoma" w:hAnsi="Tahoma" w:cs="Tahoma"/>
          <w:color w:val="000000"/>
          <w:sz w:val="20"/>
          <w:szCs w:val="20"/>
          <w:lang w:val="it-IT"/>
        </w:rPr>
        <w:t xml:space="preserve">Pada pertemuan ini juga ditentukan waktu pertemuan ditingkat kelompok tani. Pertemuan persiapan SL-PTT ditingkat kecamatan mengikutsertakan camat, KCD, POPT dan penyuluh pertanian untuk menentukan desa yang akan dipilih dalam menyelenggarakan SL-PTT. Petemuan di tingkat desa mengikutsertakan perangkat desa, tokoh masyarakat, penyuluh pertanian, POPT, ketua gapoktan, ketua kelompok tani, ketua P3A dan tokoh wanita tani. </w:t>
      </w:r>
      <w:r>
        <w:rPr>
          <w:rFonts w:ascii="Tahoma" w:hAnsi="Tahoma" w:cs="Tahoma"/>
          <w:color w:val="000000"/>
          <w:sz w:val="20"/>
          <w:szCs w:val="20"/>
          <w:lang w:val="sv-SE"/>
        </w:rPr>
        <w:t>Pertemuan persiapan ditingkat desa dan kecamatan dilakukan 4 sampai 5 minggu sebelum SL-PTT dimulai. (Ekspose Pertemuan Teknis OPRM, 2011)</w:t>
      </w: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36" w:lineRule="auto"/>
        <w:ind w:right="3" w:firstLine="567"/>
        <w:rPr>
          <w:rFonts w:ascii="Tahoma" w:hAnsi="Tahoma" w:cs="Tahoma"/>
          <w:color w:val="000000"/>
          <w:sz w:val="20"/>
          <w:szCs w:val="20"/>
          <w:lang w:val="sv-SE"/>
        </w:rPr>
      </w:pPr>
      <w:r>
        <w:rPr>
          <w:noProof/>
        </w:rPr>
        <mc:AlternateContent>
          <mc:Choice Requires="wps">
            <w:drawing>
              <wp:anchor distT="0" distB="0" distL="114300" distR="114300" simplePos="0" relativeHeight="251660288" behindDoc="0" locked="0" layoutInCell="1" allowOverlap="1" wp14:anchorId="369FAECA" wp14:editId="2701561F">
                <wp:simplePos x="0" y="0"/>
                <wp:positionH relativeFrom="column">
                  <wp:posOffset>-91440</wp:posOffset>
                </wp:positionH>
                <wp:positionV relativeFrom="paragraph">
                  <wp:posOffset>-3434080</wp:posOffset>
                </wp:positionV>
                <wp:extent cx="3519170" cy="276225"/>
                <wp:effectExtent l="3810" t="4445" r="1270" b="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313" w:rsidRDefault="005A3313" w:rsidP="005A3313">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25-29</w:t>
                            </w:r>
                          </w:p>
                          <w:p w:rsidR="005A3313" w:rsidRDefault="005A3313" w:rsidP="005A331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7" style="position:absolute;left:0;text-align:left;margin-left:-7.2pt;margin-top:-270.4pt;width:277.1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" filled="f" stroked="f">
                <v:textbox>
                  <w:txbxContent>
                    <w:p w:rsidR="005A3313" w:rsidRDefault="005A3313" w:rsidP="005A3313">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25-29</w:t>
                      </w:r>
                    </w:p>
                    <w:p w:rsidR="005A3313" w:rsidRDefault="005A3313" w:rsidP="005A3313"/>
                  </w:txbxContent>
                </v:textbox>
              </v:rect>
            </w:pict>
          </mc:Fallback>
        </mc:AlternateContent>
      </w:r>
      <w:r>
        <w:rPr>
          <w:rFonts w:ascii="Tahoma" w:hAnsi="Tahoma" w:cs="Tahoma"/>
          <w:color w:val="000000"/>
          <w:sz w:val="20"/>
          <w:szCs w:val="20"/>
          <w:lang w:val="sv-SE"/>
        </w:rPr>
        <w:t>Proses belajar dalam SL-PTT berlangsung secara periodik menurut stadia tanaman, aktivitas pengelolaan hama dan penyakit tanaman padi dan kemungkinan terjadi anomali iklim. Pertemuan periodik dimulai beberapa minggu sebelum tanam untuk melihat potensi, kendala dan peluang melalui pelaksanaan PRA. Pertemuan berikutnya dilakukan pada saat pengolahan tanah, penanaman, pemupukan, pengairan dan pada saat tanaman padi dalam fase berbunga, pengisian biji, panen dan pasca panen. Ada kalanya diperlukan pertemuan non reguler jika ada masalah yang mendesak untuk dipecahkan, misalnya serangan hama dan penyakit tanaman.</w:t>
      </w: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36" w:lineRule="auto"/>
        <w:ind w:right="3"/>
        <w:rPr>
          <w:rFonts w:ascii="Tahoma" w:hAnsi="Tahoma" w:cs="Tahoma"/>
          <w:sz w:val="20"/>
          <w:szCs w:val="20"/>
          <w:lang w:val="sv-SE"/>
        </w:rPr>
      </w:pPr>
      <w:r>
        <w:rPr>
          <w:rFonts w:ascii="Tahoma" w:hAnsi="Tahoma" w:cs="Tahoma"/>
          <w:color w:val="000000"/>
          <w:sz w:val="20"/>
          <w:szCs w:val="20"/>
          <w:lang w:val="sv-SE"/>
        </w:rPr>
        <w:tab/>
      </w:r>
      <w:r>
        <w:rPr>
          <w:rFonts w:ascii="Tahoma" w:hAnsi="Tahoma" w:cs="Tahoma"/>
          <w:sz w:val="20"/>
          <w:szCs w:val="20"/>
          <w:lang w:val="sv-SE"/>
        </w:rPr>
        <w:t xml:space="preserve">Bimbingan penerapan PTT dilakukan oleh peneliti bersama-sama dengan penyuluh pendamping lapangan (PL). Proses bimbingan diawali dengan penyampaian materi PTT sehingga petani memahami prinsip dasar PTT dan selanjutnya memahami komponen teknologi yang akan diperagakan untuk memecahkan permasalahan usahatani petani. </w:t>
      </w:r>
    </w:p>
    <w:p w:rsidR="005A3313" w:rsidRDefault="005A3313" w:rsidP="005A3313">
      <w:pPr>
        <w:pStyle w:val="Default"/>
        <w:tabs>
          <w:tab w:val="left" w:pos="540"/>
          <w:tab w:val="left" w:pos="8820"/>
        </w:tabs>
        <w:ind w:right="3"/>
        <w:jc w:val="both"/>
        <w:rPr>
          <w:rFonts w:ascii="Tahoma" w:hAnsi="Tahoma" w:cs="Tahoma"/>
          <w:sz w:val="20"/>
          <w:szCs w:val="20"/>
          <w:lang w:val="sv-SE"/>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rFonts w:ascii="Tahoma" w:hAnsi="Tahoma" w:cs="Tahoma"/>
          <w:b/>
          <w:i/>
          <w:sz w:val="20"/>
          <w:szCs w:val="20"/>
          <w:lang w:val="sv-SE"/>
        </w:rPr>
      </w:pPr>
      <w:r>
        <w:rPr>
          <w:rFonts w:ascii="Tahoma" w:hAnsi="Tahoma" w:cs="Tahoma"/>
          <w:b/>
          <w:i/>
          <w:sz w:val="20"/>
          <w:szCs w:val="20"/>
          <w:lang w:val="sv-SE"/>
        </w:rPr>
        <w:t>Melaksanakan demplot</w:t>
      </w:r>
    </w:p>
    <w:p w:rsidR="005A3313" w:rsidRDefault="005A3313" w:rsidP="005A3313">
      <w:pPr>
        <w:pStyle w:val="Default"/>
        <w:tabs>
          <w:tab w:val="left" w:pos="567"/>
        </w:tabs>
        <w:spacing w:line="336" w:lineRule="auto"/>
        <w:ind w:right="3"/>
        <w:jc w:val="both"/>
        <w:rPr>
          <w:rFonts w:ascii="Tahoma" w:hAnsi="Tahoma" w:cs="Tahoma"/>
          <w:sz w:val="20"/>
          <w:szCs w:val="20"/>
          <w:lang w:val="sv-SE"/>
        </w:rPr>
      </w:pPr>
      <w:r>
        <w:rPr>
          <w:rFonts w:ascii="Tahoma" w:hAnsi="Tahoma" w:cs="Tahoma"/>
          <w:sz w:val="20"/>
          <w:szCs w:val="20"/>
          <w:lang w:val="sv-SE"/>
        </w:rPr>
        <w:tab/>
        <w:t xml:space="preserve">Demplot pendampingan Laboratorium Lapang (LL) dengan menanam varietas unggul baru (VUB) sebanyak 5 jenis dilaksanakan di Desa Bungaraya dan  Desa Kemuning Muda pada lahan Laboratorium Lapang SL-PTT seluas 0,25 ha per unit. VUB ditanam dengan sistem jajar legowo 4 : 1 dan dipupuk berdasarkan hasil uji PUTS serta Bagan Warna Daun (BWD). </w:t>
      </w:r>
    </w:p>
    <w:p w:rsidR="005A3313" w:rsidRDefault="005A3313" w:rsidP="005A3313">
      <w:pPr>
        <w:pStyle w:val="Default"/>
        <w:tabs>
          <w:tab w:val="left" w:pos="567"/>
        </w:tabs>
        <w:spacing w:line="336" w:lineRule="auto"/>
        <w:ind w:right="6"/>
        <w:jc w:val="both"/>
        <w:rPr>
          <w:rFonts w:ascii="Tahoma" w:hAnsi="Tahoma" w:cs="Tahoma"/>
          <w:sz w:val="20"/>
          <w:szCs w:val="20"/>
          <w:lang w:val="sv-SE"/>
        </w:rPr>
      </w:pPr>
      <w:r>
        <w:rPr>
          <w:rFonts w:ascii="Tahoma" w:hAnsi="Tahoma" w:cs="Tahoma"/>
          <w:sz w:val="20"/>
          <w:szCs w:val="20"/>
          <w:lang w:val="sv-SE"/>
        </w:rPr>
        <w:tab/>
        <w:t>Demplot PTT ditempatkan di wilayah pelaksana SLPTT tetapi berada di luar unit SL-PTT (Gambar 1). Benih VUB untuk pendampingan LL seluas 0.25 ha per unit berasal dari Badan Litbang Pertanian, sedangkan pupuk yang digunakan untuk kebutuhan VUB tersebut berasal dari bantuan langsung pupuk (BLP) Dirjen Tanaman Pangan. Selanjutnya, sarana produksi untuk demplot PTT disediakan oleh BPTP Riau melalui DIPA APBN 2011 yang diperkuat dengan swadaya petani.</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2"/>
        <w:jc w:val="center"/>
        <w:rPr>
          <w:rFonts w:ascii="Tahoma" w:hAnsi="Tahoma" w:cs="Tahoma"/>
          <w:sz w:val="20"/>
          <w:szCs w:val="20"/>
          <w:lang w:val="sv-SE"/>
        </w:rPr>
      </w:pPr>
      <w:r>
        <w:rPr>
          <w:rFonts w:ascii="Tahoma" w:hAnsi="Tahoma" w:cs="Tahoma"/>
          <w:noProof/>
          <w:sz w:val="20"/>
          <w:szCs w:val="20"/>
          <w:lang w:val="en-US" w:eastAsia="en-US"/>
        </w:rPr>
        <w:lastRenderedPageBreak/>
        <w:drawing>
          <wp:inline distT="0" distB="0" distL="0" distR="0" wp14:anchorId="3F389466" wp14:editId="78A1E7A4">
            <wp:extent cx="2874010" cy="1397000"/>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74010" cy="1397000"/>
                    </a:xfrm>
                    <a:prstGeom prst="rect">
                      <a:avLst/>
                    </a:prstGeom>
                    <a:noFill/>
                    <a:ln>
                      <a:noFill/>
                    </a:ln>
                  </pic:spPr>
                </pic:pic>
              </a:graphicData>
            </a:graphic>
          </wp:inline>
        </w:drawing>
      </w:r>
    </w:p>
    <w:p w:rsidR="005A3313" w:rsidRDefault="005A3313" w:rsidP="005A3313">
      <w:pPr>
        <w:pStyle w:val="Default"/>
        <w:tabs>
          <w:tab w:val="left" w:pos="8820"/>
        </w:tabs>
        <w:spacing w:line="276" w:lineRule="auto"/>
        <w:ind w:right="3"/>
        <w:jc w:val="center"/>
        <w:rPr>
          <w:rFonts w:ascii="Tahoma" w:hAnsi="Tahoma" w:cs="Tahoma"/>
          <w:sz w:val="18"/>
          <w:szCs w:val="18"/>
          <w:lang w:val="sv-SE"/>
        </w:rPr>
      </w:pPr>
      <w:r>
        <w:rPr>
          <w:rFonts w:ascii="Tahoma" w:hAnsi="Tahoma" w:cs="Tahoma"/>
          <w:sz w:val="18"/>
          <w:szCs w:val="18"/>
          <w:lang w:val="sv-SE"/>
        </w:rPr>
        <w:t xml:space="preserve">Gambar 1. Tata letak unit SLPTT, LL, Pendampingan LL </w:t>
      </w:r>
    </w:p>
    <w:p w:rsidR="005A3313" w:rsidRDefault="005A3313" w:rsidP="005A3313">
      <w:pPr>
        <w:pStyle w:val="Default"/>
        <w:tabs>
          <w:tab w:val="left" w:pos="8820"/>
        </w:tabs>
        <w:spacing w:line="276" w:lineRule="auto"/>
        <w:ind w:right="3"/>
        <w:jc w:val="center"/>
        <w:rPr>
          <w:rFonts w:ascii="Tahoma" w:hAnsi="Tahoma" w:cs="Tahoma"/>
          <w:sz w:val="18"/>
          <w:szCs w:val="18"/>
          <w:lang w:val="sv-SE"/>
        </w:rPr>
      </w:pPr>
      <w:r>
        <w:rPr>
          <w:rFonts w:ascii="Tahoma" w:hAnsi="Tahoma" w:cs="Tahoma"/>
          <w:sz w:val="18"/>
          <w:szCs w:val="18"/>
          <w:lang w:val="sv-SE"/>
        </w:rPr>
        <w:t>dan Demplot PTT</w:t>
      </w:r>
    </w:p>
    <w:p w:rsidR="005A3313" w:rsidRDefault="005A3313" w:rsidP="005A3313">
      <w:pPr>
        <w:pStyle w:val="Default"/>
        <w:tabs>
          <w:tab w:val="left" w:pos="8820"/>
        </w:tabs>
        <w:spacing w:line="276" w:lineRule="auto"/>
        <w:ind w:right="3"/>
        <w:jc w:val="center"/>
        <w:rPr>
          <w:rFonts w:ascii="Tahoma" w:hAnsi="Tahoma" w:cs="Tahoma"/>
          <w:sz w:val="18"/>
          <w:szCs w:val="18"/>
          <w:lang w:val="sv-SE"/>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sv-SE"/>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ahoma" w:hAnsi="Tahoma" w:cs="Tahoma"/>
          <w:b/>
          <w:bCs/>
          <w:sz w:val="26"/>
          <w:szCs w:val="26"/>
        </w:rPr>
      </w:pPr>
      <w:r>
        <w:rPr>
          <w:rFonts w:ascii="Tahoma" w:hAnsi="Tahoma" w:cs="Tahoma"/>
          <w:b/>
          <w:bCs/>
          <w:sz w:val="26"/>
          <w:szCs w:val="26"/>
        </w:rPr>
        <w:t>HASIL DAN PEMBAHASAN</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ahoma" w:hAnsi="Tahoma" w:cs="Tahoma"/>
          <w:b/>
          <w:bCs/>
          <w:sz w:val="20"/>
          <w:szCs w:val="20"/>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76" w:lineRule="auto"/>
        <w:jc w:val="both"/>
        <w:rPr>
          <w:rFonts w:ascii="Tahoma" w:hAnsi="Tahoma" w:cs="Tahoma"/>
          <w:b/>
          <w:sz w:val="20"/>
          <w:szCs w:val="20"/>
        </w:rPr>
      </w:pPr>
      <w:r>
        <w:rPr>
          <w:rFonts w:ascii="Tahoma" w:hAnsi="Tahoma" w:cs="Tahoma"/>
          <w:b/>
          <w:sz w:val="20"/>
          <w:szCs w:val="20"/>
        </w:rPr>
        <w:t xml:space="preserve">Demplot Pendampingan Laboratorium Lapang (LL) </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567"/>
        <w:jc w:val="both"/>
        <w:rPr>
          <w:rFonts w:ascii="Tahoma" w:hAnsi="Tahoma" w:cs="Tahoma"/>
          <w:bCs/>
          <w:sz w:val="20"/>
          <w:szCs w:val="20"/>
        </w:rPr>
      </w:pPr>
      <w:r>
        <w:rPr>
          <w:rFonts w:ascii="Tahoma" w:hAnsi="Tahoma" w:cs="Tahoma"/>
          <w:bCs/>
          <w:sz w:val="20"/>
          <w:szCs w:val="20"/>
        </w:rPr>
        <w:t>Hasil pengujian status hara tanah pada dua lokasi demplot menggunakan Perangkat Uji Tanah Sawah (PUTS) didapatkan hasil seperti pada tabel 1 berikut:</w:t>
      </w: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11" w:hanging="811"/>
        <w:rPr>
          <w:rFonts w:ascii="Tahoma" w:hAnsi="Tahoma" w:cs="Tahoma"/>
          <w:sz w:val="20"/>
          <w:szCs w:val="20"/>
        </w:rPr>
      </w:pPr>
      <w:proofErr w:type="spellStart"/>
      <w:proofErr w:type="gramStart"/>
      <w:r>
        <w:rPr>
          <w:rFonts w:ascii="Tahoma" w:hAnsi="Tahoma" w:cs="Tahoma"/>
          <w:sz w:val="20"/>
          <w:szCs w:val="20"/>
        </w:rPr>
        <w:t>Tabel</w:t>
      </w:r>
      <w:proofErr w:type="spellEnd"/>
      <w:r>
        <w:rPr>
          <w:rFonts w:ascii="Tahoma" w:hAnsi="Tahoma" w:cs="Tahoma"/>
          <w:sz w:val="20"/>
          <w:szCs w:val="20"/>
        </w:rPr>
        <w:t xml:space="preserve"> 1.</w:t>
      </w:r>
      <w:proofErr w:type="gramEnd"/>
      <w:r>
        <w:rPr>
          <w:rFonts w:ascii="Tahoma" w:hAnsi="Tahoma" w:cs="Tahoma"/>
          <w:sz w:val="20"/>
          <w:szCs w:val="20"/>
        </w:rPr>
        <w:tab/>
      </w:r>
      <w:proofErr w:type="spellStart"/>
      <w:r>
        <w:rPr>
          <w:rFonts w:ascii="Tahoma" w:hAnsi="Tahoma" w:cs="Tahoma"/>
          <w:sz w:val="20"/>
          <w:szCs w:val="20"/>
        </w:rPr>
        <w:t>Hasil</w:t>
      </w:r>
      <w:proofErr w:type="spellEnd"/>
      <w:r>
        <w:rPr>
          <w:rFonts w:ascii="Tahoma" w:hAnsi="Tahoma" w:cs="Tahoma"/>
          <w:sz w:val="20"/>
          <w:szCs w:val="20"/>
        </w:rPr>
        <w:t xml:space="preserve"> </w:t>
      </w:r>
      <w:proofErr w:type="spellStart"/>
      <w:r>
        <w:rPr>
          <w:rFonts w:ascii="Tahoma" w:hAnsi="Tahoma" w:cs="Tahoma"/>
          <w:sz w:val="20"/>
          <w:szCs w:val="20"/>
        </w:rPr>
        <w:t>Analisis</w:t>
      </w:r>
      <w:proofErr w:type="spellEnd"/>
      <w:r>
        <w:rPr>
          <w:rFonts w:ascii="Tahoma" w:hAnsi="Tahoma" w:cs="Tahoma"/>
          <w:sz w:val="20"/>
          <w:szCs w:val="20"/>
        </w:rPr>
        <w:t xml:space="preserve"> Tanah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Kemuning</w:t>
      </w:r>
      <w:proofErr w:type="spellEnd"/>
      <w:r>
        <w:rPr>
          <w:rFonts w:ascii="Tahoma" w:hAnsi="Tahoma" w:cs="Tahoma"/>
          <w:sz w:val="20"/>
          <w:szCs w:val="20"/>
        </w:rPr>
        <w:t xml:space="preserve"> </w:t>
      </w:r>
      <w:proofErr w:type="spellStart"/>
      <w:r>
        <w:rPr>
          <w:rFonts w:ascii="Tahoma" w:hAnsi="Tahoma" w:cs="Tahoma"/>
          <w:sz w:val="20"/>
          <w:szCs w:val="20"/>
        </w:rPr>
        <w:t>Muda</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Bungaraya</w:t>
      </w:r>
      <w:proofErr w:type="spellEnd"/>
      <w:r>
        <w:rPr>
          <w:rFonts w:ascii="Tahoma" w:hAnsi="Tahoma" w:cs="Tahoma"/>
          <w:sz w:val="20"/>
          <w:szCs w:val="20"/>
        </w:rPr>
        <w:t xml:space="preserve"> </w:t>
      </w:r>
      <w:proofErr w:type="spellStart"/>
      <w:r>
        <w:rPr>
          <w:rFonts w:ascii="Tahoma" w:hAnsi="Tahoma" w:cs="Tahoma"/>
          <w:sz w:val="20"/>
          <w:szCs w:val="20"/>
        </w:rPr>
        <w:t>menggunakan</w:t>
      </w:r>
      <w:proofErr w:type="spellEnd"/>
      <w:r>
        <w:rPr>
          <w:rFonts w:ascii="Tahoma" w:hAnsi="Tahoma" w:cs="Tahoma"/>
          <w:sz w:val="20"/>
          <w:szCs w:val="20"/>
        </w:rPr>
        <w:t xml:space="preserve"> </w:t>
      </w:r>
      <w:proofErr w:type="spellStart"/>
      <w:r>
        <w:rPr>
          <w:rFonts w:ascii="Tahoma" w:hAnsi="Tahoma" w:cs="Tahoma"/>
          <w:sz w:val="20"/>
          <w:szCs w:val="20"/>
        </w:rPr>
        <w:t>Perangkat</w:t>
      </w:r>
      <w:proofErr w:type="spellEnd"/>
      <w:r>
        <w:rPr>
          <w:rFonts w:ascii="Tahoma" w:hAnsi="Tahoma" w:cs="Tahoma"/>
          <w:sz w:val="20"/>
          <w:szCs w:val="20"/>
        </w:rPr>
        <w:t xml:space="preserve"> </w:t>
      </w:r>
      <w:proofErr w:type="spellStart"/>
      <w:r>
        <w:rPr>
          <w:rFonts w:ascii="Tahoma" w:hAnsi="Tahoma" w:cs="Tahoma"/>
          <w:sz w:val="20"/>
          <w:szCs w:val="20"/>
        </w:rPr>
        <w:t>Uji</w:t>
      </w:r>
      <w:proofErr w:type="spellEnd"/>
      <w:r>
        <w:rPr>
          <w:rFonts w:ascii="Tahoma" w:hAnsi="Tahoma" w:cs="Tahoma"/>
          <w:sz w:val="20"/>
          <w:szCs w:val="20"/>
        </w:rPr>
        <w:t xml:space="preserve"> Tanah </w:t>
      </w:r>
      <w:proofErr w:type="spellStart"/>
      <w:r>
        <w:rPr>
          <w:rFonts w:ascii="Tahoma" w:hAnsi="Tahoma" w:cs="Tahoma"/>
          <w:sz w:val="20"/>
          <w:szCs w:val="20"/>
        </w:rPr>
        <w:t>Sawah</w:t>
      </w:r>
      <w:proofErr w:type="spellEnd"/>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11" w:hanging="811"/>
        <w:rPr>
          <w:rFonts w:ascii="Tahoma" w:hAnsi="Tahoma" w:cs="Tahoma"/>
          <w:sz w:val="20"/>
          <w:szCs w:val="20"/>
        </w:rPr>
      </w:pPr>
    </w:p>
    <w:tbl>
      <w:tblPr>
        <w:tblW w:w="4850" w:type="pct"/>
        <w:tblInd w:w="108" w:type="dxa"/>
        <w:tblBorders>
          <w:top w:val="single" w:sz="4" w:space="0" w:color="000000" w:themeColor="text1"/>
          <w:bottom w:val="single" w:sz="4" w:space="0" w:color="000000" w:themeColor="text1"/>
          <w:insideH w:val="single" w:sz="4" w:space="0" w:color="000000" w:themeColor="text1"/>
        </w:tblBorders>
        <w:tblLook w:val="04A0" w:firstRow="1" w:lastRow="0" w:firstColumn="1" w:lastColumn="0" w:noHBand="0" w:noVBand="1"/>
      </w:tblPr>
      <w:tblGrid>
        <w:gridCol w:w="784"/>
        <w:gridCol w:w="2071"/>
        <w:gridCol w:w="2696"/>
        <w:gridCol w:w="3738"/>
      </w:tblGrid>
      <w:tr w:rsidR="005A3313" w:rsidTr="00263307">
        <w:trPr>
          <w:trHeight w:val="494"/>
        </w:trPr>
        <w:tc>
          <w:tcPr>
            <w:tcW w:w="422" w:type="pc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94" w:right="-88"/>
              <w:jc w:val="center"/>
              <w:rPr>
                <w:rFonts w:ascii="Tahoma" w:hAnsi="Tahoma" w:cs="Tahoma"/>
                <w:sz w:val="20"/>
                <w:szCs w:val="20"/>
              </w:rPr>
            </w:pPr>
            <w:r>
              <w:rPr>
                <w:rFonts w:ascii="Tahoma" w:hAnsi="Tahoma" w:cs="Tahoma"/>
                <w:sz w:val="20"/>
                <w:szCs w:val="20"/>
              </w:rPr>
              <w:t>NO.</w:t>
            </w:r>
          </w:p>
        </w:tc>
        <w:tc>
          <w:tcPr>
            <w:tcW w:w="1115" w:type="pc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jc w:val="center"/>
              <w:rPr>
                <w:rFonts w:ascii="Tahoma" w:hAnsi="Tahoma" w:cs="Tahoma"/>
                <w:sz w:val="20"/>
                <w:szCs w:val="20"/>
              </w:rPr>
            </w:pPr>
            <w:r>
              <w:rPr>
                <w:rFonts w:ascii="Tahoma" w:hAnsi="Tahoma" w:cs="Tahoma"/>
                <w:sz w:val="20"/>
                <w:szCs w:val="20"/>
              </w:rPr>
              <w:t>Parameter</w:t>
            </w:r>
          </w:p>
        </w:tc>
        <w:tc>
          <w:tcPr>
            <w:tcW w:w="1451" w:type="pc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jc w:val="center"/>
              <w:rPr>
                <w:rFonts w:ascii="Tahoma" w:hAnsi="Tahoma" w:cs="Tahoma"/>
                <w:sz w:val="20"/>
                <w:szCs w:val="20"/>
              </w:rPr>
            </w:pPr>
            <w:r>
              <w:rPr>
                <w:rFonts w:ascii="Tahoma" w:hAnsi="Tahoma" w:cs="Tahoma"/>
                <w:sz w:val="20"/>
                <w:szCs w:val="20"/>
              </w:rPr>
              <w:t xml:space="preserve">Status </w:t>
            </w:r>
            <w:proofErr w:type="spellStart"/>
            <w:r>
              <w:rPr>
                <w:rFonts w:ascii="Tahoma" w:hAnsi="Tahoma" w:cs="Tahoma"/>
                <w:sz w:val="20"/>
                <w:szCs w:val="20"/>
              </w:rPr>
              <w:t>hara</w:t>
            </w:r>
            <w:proofErr w:type="spellEnd"/>
            <w:r>
              <w:rPr>
                <w:rFonts w:ascii="Tahoma" w:hAnsi="Tahoma" w:cs="Tahoma"/>
                <w:sz w:val="20"/>
                <w:szCs w:val="20"/>
              </w:rPr>
              <w:t xml:space="preserve"> </w:t>
            </w:r>
            <w:proofErr w:type="spellStart"/>
            <w:r>
              <w:rPr>
                <w:rFonts w:ascii="Tahoma" w:hAnsi="Tahoma" w:cs="Tahoma"/>
                <w:sz w:val="20"/>
                <w:szCs w:val="20"/>
              </w:rPr>
              <w:t>tanah</w:t>
            </w:r>
            <w:proofErr w:type="spellEnd"/>
            <w:r>
              <w:rPr>
                <w:rFonts w:ascii="Tahoma" w:hAnsi="Tahoma" w:cs="Tahoma"/>
                <w:sz w:val="20"/>
                <w:szCs w:val="20"/>
              </w:rPr>
              <w:t xml:space="preserve"> </w:t>
            </w:r>
            <w:proofErr w:type="spellStart"/>
            <w:r>
              <w:rPr>
                <w:rFonts w:ascii="Tahoma" w:hAnsi="Tahoma" w:cs="Tahoma"/>
                <w:sz w:val="20"/>
                <w:szCs w:val="20"/>
              </w:rPr>
              <w:t>menggunakan</w:t>
            </w:r>
            <w:proofErr w:type="spellEnd"/>
            <w:r>
              <w:rPr>
                <w:rFonts w:ascii="Tahoma" w:hAnsi="Tahoma" w:cs="Tahoma"/>
                <w:sz w:val="20"/>
                <w:szCs w:val="20"/>
              </w:rPr>
              <w:t xml:space="preserve"> PUTS</w:t>
            </w:r>
          </w:p>
        </w:tc>
        <w:tc>
          <w:tcPr>
            <w:tcW w:w="2012" w:type="pc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jc w:val="center"/>
              <w:rPr>
                <w:rFonts w:ascii="Tahoma" w:hAnsi="Tahoma" w:cs="Tahoma"/>
                <w:sz w:val="20"/>
                <w:szCs w:val="20"/>
                <w:lang w:val="sv-SE"/>
              </w:rPr>
            </w:pPr>
            <w:proofErr w:type="spellStart"/>
            <w:r>
              <w:rPr>
                <w:rFonts w:ascii="Tahoma" w:hAnsi="Tahoma" w:cs="Tahoma"/>
                <w:sz w:val="20"/>
                <w:szCs w:val="20"/>
              </w:rPr>
              <w:t>Rekomendasi</w:t>
            </w:r>
            <w:proofErr w:type="spellEnd"/>
            <w:r>
              <w:rPr>
                <w:rFonts w:ascii="Tahoma" w:hAnsi="Tahoma" w:cs="Tahoma"/>
                <w:sz w:val="20"/>
                <w:szCs w:val="20"/>
              </w:rPr>
              <w:t xml:space="preserve"> </w:t>
            </w:r>
            <w:proofErr w:type="spellStart"/>
            <w:r>
              <w:rPr>
                <w:rFonts w:ascii="Tahoma" w:hAnsi="Tahoma" w:cs="Tahoma"/>
                <w:sz w:val="20"/>
                <w:szCs w:val="20"/>
              </w:rPr>
              <w:t>Pupuk</w:t>
            </w:r>
            <w:proofErr w:type="spellEnd"/>
            <w:r>
              <w:rPr>
                <w:rFonts w:ascii="Tahoma" w:hAnsi="Tahoma" w:cs="Tahoma"/>
                <w:sz w:val="20"/>
                <w:szCs w:val="20"/>
                <w:lang w:val="sv-SE"/>
              </w:rPr>
              <w:t xml:space="preserve"> </w:t>
            </w:r>
          </w:p>
          <w:p w:rsidR="005A3313" w:rsidRDefault="005A3313" w:rsidP="00263307">
            <w:pPr>
              <w:spacing w:line="240" w:lineRule="auto"/>
              <w:jc w:val="center"/>
              <w:rPr>
                <w:rFonts w:ascii="Tahoma" w:hAnsi="Tahoma" w:cs="Tahoma"/>
                <w:sz w:val="20"/>
                <w:szCs w:val="20"/>
              </w:rPr>
            </w:pPr>
            <w:r>
              <w:rPr>
                <w:rFonts w:ascii="Tahoma" w:hAnsi="Tahoma" w:cs="Tahoma"/>
                <w:sz w:val="20"/>
                <w:szCs w:val="20"/>
                <w:lang w:val="sv-SE"/>
              </w:rPr>
              <w:t>(Target hasil 5 t/ha GKG)</w:t>
            </w:r>
          </w:p>
        </w:tc>
      </w:tr>
      <w:tr w:rsidR="005A3313" w:rsidTr="00263307">
        <w:tc>
          <w:tcPr>
            <w:tcW w:w="422" w:type="pct"/>
            <w:tcBorders>
              <w:top w:val="single" w:sz="4" w:space="0" w:color="000000" w:themeColor="text1"/>
              <w:left w:val="nil"/>
              <w:bottom w:val="nil"/>
              <w:right w:val="nil"/>
            </w:tcBorders>
            <w:hideMark/>
          </w:tcPr>
          <w:p w:rsidR="005A3313" w:rsidRDefault="005A3313" w:rsidP="00263307">
            <w:pPr>
              <w:spacing w:line="240" w:lineRule="auto"/>
              <w:ind w:left="-94" w:right="-88"/>
              <w:jc w:val="center"/>
              <w:rPr>
                <w:rFonts w:ascii="Tahoma" w:hAnsi="Tahoma" w:cs="Tahoma"/>
                <w:sz w:val="20"/>
                <w:szCs w:val="20"/>
              </w:rPr>
            </w:pPr>
            <w:r>
              <w:rPr>
                <w:rFonts w:ascii="Tahoma" w:hAnsi="Tahoma" w:cs="Tahoma"/>
                <w:sz w:val="20"/>
                <w:szCs w:val="20"/>
              </w:rPr>
              <w:t>1.</w:t>
            </w:r>
          </w:p>
        </w:tc>
        <w:tc>
          <w:tcPr>
            <w:tcW w:w="1115" w:type="pct"/>
            <w:tcBorders>
              <w:top w:val="single" w:sz="4" w:space="0" w:color="000000" w:themeColor="text1"/>
              <w:left w:val="nil"/>
              <w:bottom w:val="nil"/>
              <w:right w:val="nil"/>
            </w:tcBorders>
            <w:hideMark/>
          </w:tcPr>
          <w:p w:rsidR="005A3313" w:rsidRDefault="005A3313" w:rsidP="00263307">
            <w:pPr>
              <w:spacing w:line="240" w:lineRule="auto"/>
              <w:rPr>
                <w:rFonts w:ascii="Tahoma" w:hAnsi="Tahoma" w:cs="Tahoma"/>
                <w:sz w:val="20"/>
                <w:szCs w:val="20"/>
              </w:rPr>
            </w:pPr>
            <w:r>
              <w:rPr>
                <w:rFonts w:ascii="Tahoma" w:hAnsi="Tahoma" w:cs="Tahoma"/>
                <w:sz w:val="20"/>
                <w:szCs w:val="20"/>
              </w:rPr>
              <w:t>pH</w:t>
            </w:r>
          </w:p>
        </w:tc>
        <w:tc>
          <w:tcPr>
            <w:tcW w:w="1451" w:type="pct"/>
            <w:tcBorders>
              <w:top w:val="single" w:sz="4" w:space="0" w:color="000000" w:themeColor="text1"/>
              <w:left w:val="nil"/>
              <w:bottom w:val="nil"/>
              <w:right w:val="nil"/>
            </w:tcBorders>
            <w:hideMark/>
          </w:tcPr>
          <w:p w:rsidR="005A3313" w:rsidRDefault="005A3313" w:rsidP="00263307">
            <w:pPr>
              <w:spacing w:line="240" w:lineRule="auto"/>
              <w:jc w:val="center"/>
              <w:rPr>
                <w:rFonts w:ascii="Tahoma" w:hAnsi="Tahoma" w:cs="Tahoma"/>
                <w:sz w:val="20"/>
                <w:szCs w:val="20"/>
              </w:rPr>
            </w:pPr>
            <w:proofErr w:type="spellStart"/>
            <w:r>
              <w:rPr>
                <w:rFonts w:ascii="Tahoma" w:hAnsi="Tahoma" w:cs="Tahoma"/>
                <w:sz w:val="20"/>
                <w:szCs w:val="20"/>
              </w:rPr>
              <w:t>Agak</w:t>
            </w:r>
            <w:proofErr w:type="spellEnd"/>
            <w:r>
              <w:rPr>
                <w:rFonts w:ascii="Tahoma" w:hAnsi="Tahoma" w:cs="Tahoma"/>
                <w:sz w:val="20"/>
                <w:szCs w:val="20"/>
              </w:rPr>
              <w:t xml:space="preserve"> </w:t>
            </w:r>
            <w:proofErr w:type="spellStart"/>
            <w:r>
              <w:rPr>
                <w:rFonts w:ascii="Tahoma" w:hAnsi="Tahoma" w:cs="Tahoma"/>
                <w:sz w:val="20"/>
                <w:szCs w:val="20"/>
              </w:rPr>
              <w:t>masam</w:t>
            </w:r>
            <w:proofErr w:type="spellEnd"/>
          </w:p>
        </w:tc>
        <w:tc>
          <w:tcPr>
            <w:tcW w:w="2012" w:type="pct"/>
            <w:tcBorders>
              <w:top w:val="single" w:sz="4" w:space="0" w:color="000000" w:themeColor="text1"/>
              <w:left w:val="nil"/>
              <w:bottom w:val="nil"/>
              <w:right w:val="nil"/>
            </w:tcBorders>
            <w:hideMark/>
          </w:tcPr>
          <w:p w:rsidR="005A3313" w:rsidRDefault="005A3313" w:rsidP="00263307">
            <w:pPr>
              <w:spacing w:line="240" w:lineRule="auto"/>
              <w:jc w:val="left"/>
              <w:rPr>
                <w:rFonts w:ascii="Tahoma" w:hAnsi="Tahoma" w:cs="Tahoma"/>
                <w:sz w:val="20"/>
                <w:szCs w:val="20"/>
                <w:lang w:val="nl-NL"/>
              </w:rPr>
            </w:pPr>
            <w:r>
              <w:rPr>
                <w:rFonts w:ascii="Tahoma" w:hAnsi="Tahoma" w:cs="Tahoma"/>
                <w:sz w:val="20"/>
                <w:szCs w:val="20"/>
                <w:lang w:val="nl-NL"/>
              </w:rPr>
              <w:t>Pemberian pupuk nitrogen dalam bentuk Urea</w:t>
            </w:r>
          </w:p>
        </w:tc>
      </w:tr>
      <w:tr w:rsidR="005A3313" w:rsidTr="00263307">
        <w:tc>
          <w:tcPr>
            <w:tcW w:w="422" w:type="pct"/>
            <w:tcBorders>
              <w:top w:val="nil"/>
              <w:left w:val="nil"/>
              <w:bottom w:val="nil"/>
              <w:right w:val="nil"/>
            </w:tcBorders>
            <w:hideMark/>
          </w:tcPr>
          <w:p w:rsidR="005A3313" w:rsidRDefault="005A3313" w:rsidP="00263307">
            <w:pPr>
              <w:spacing w:line="240" w:lineRule="auto"/>
              <w:ind w:left="-94" w:right="-88"/>
              <w:jc w:val="center"/>
              <w:rPr>
                <w:rFonts w:ascii="Tahoma" w:hAnsi="Tahoma" w:cs="Tahoma"/>
                <w:sz w:val="20"/>
                <w:szCs w:val="20"/>
              </w:rPr>
            </w:pPr>
            <w:r>
              <w:rPr>
                <w:rFonts w:ascii="Tahoma" w:hAnsi="Tahoma" w:cs="Tahoma"/>
                <w:sz w:val="20"/>
                <w:szCs w:val="20"/>
              </w:rPr>
              <w:t>2.</w:t>
            </w:r>
          </w:p>
        </w:tc>
        <w:tc>
          <w:tcPr>
            <w:tcW w:w="1115" w:type="pct"/>
            <w:tcBorders>
              <w:top w:val="nil"/>
              <w:left w:val="nil"/>
              <w:bottom w:val="nil"/>
              <w:right w:val="nil"/>
            </w:tcBorders>
            <w:hideMark/>
          </w:tcPr>
          <w:p w:rsidR="005A3313" w:rsidRDefault="005A3313" w:rsidP="00263307">
            <w:pPr>
              <w:spacing w:line="240" w:lineRule="auto"/>
              <w:rPr>
                <w:rFonts w:ascii="Tahoma" w:hAnsi="Tahoma" w:cs="Tahoma"/>
                <w:sz w:val="20"/>
                <w:szCs w:val="20"/>
              </w:rPr>
            </w:pPr>
            <w:proofErr w:type="spellStart"/>
            <w:r>
              <w:rPr>
                <w:rFonts w:ascii="Tahoma" w:hAnsi="Tahoma" w:cs="Tahoma"/>
                <w:sz w:val="20"/>
                <w:szCs w:val="20"/>
              </w:rPr>
              <w:t>Fosfat</w:t>
            </w:r>
            <w:proofErr w:type="spellEnd"/>
          </w:p>
        </w:tc>
        <w:tc>
          <w:tcPr>
            <w:tcW w:w="1451" w:type="pct"/>
            <w:tcBorders>
              <w:top w:val="nil"/>
              <w:left w:val="nil"/>
              <w:bottom w:val="nil"/>
              <w:right w:val="nil"/>
            </w:tcBorders>
            <w:hideMark/>
          </w:tcPr>
          <w:p w:rsidR="005A3313" w:rsidRDefault="005A3313" w:rsidP="00263307">
            <w:pPr>
              <w:spacing w:line="240" w:lineRule="auto"/>
              <w:jc w:val="center"/>
              <w:rPr>
                <w:rFonts w:ascii="Tahoma" w:hAnsi="Tahoma" w:cs="Tahoma"/>
                <w:sz w:val="20"/>
                <w:szCs w:val="20"/>
              </w:rPr>
            </w:pPr>
            <w:proofErr w:type="spellStart"/>
            <w:r>
              <w:rPr>
                <w:rFonts w:ascii="Tahoma" w:hAnsi="Tahoma" w:cs="Tahoma"/>
                <w:sz w:val="20"/>
                <w:szCs w:val="20"/>
              </w:rPr>
              <w:t>Rendah</w:t>
            </w:r>
            <w:proofErr w:type="spellEnd"/>
          </w:p>
        </w:tc>
        <w:tc>
          <w:tcPr>
            <w:tcW w:w="2012" w:type="pct"/>
            <w:tcBorders>
              <w:top w:val="nil"/>
              <w:left w:val="nil"/>
              <w:bottom w:val="nil"/>
              <w:right w:val="nil"/>
            </w:tcBorders>
            <w:hideMark/>
          </w:tcPr>
          <w:p w:rsidR="005A3313" w:rsidRDefault="005A3313" w:rsidP="00263307">
            <w:pPr>
              <w:spacing w:line="240" w:lineRule="auto"/>
              <w:jc w:val="left"/>
              <w:rPr>
                <w:rFonts w:ascii="Tahoma" w:hAnsi="Tahoma" w:cs="Tahoma"/>
                <w:sz w:val="20"/>
                <w:szCs w:val="20"/>
              </w:rPr>
            </w:pPr>
            <w:r>
              <w:rPr>
                <w:rFonts w:ascii="Tahoma" w:hAnsi="Tahoma" w:cs="Tahoma"/>
                <w:sz w:val="20"/>
                <w:szCs w:val="20"/>
              </w:rPr>
              <w:t>125 kg/ha SP-36</w:t>
            </w:r>
          </w:p>
        </w:tc>
      </w:tr>
      <w:tr w:rsidR="005A3313" w:rsidTr="00263307">
        <w:tc>
          <w:tcPr>
            <w:tcW w:w="422" w:type="pct"/>
            <w:tcBorders>
              <w:top w:val="nil"/>
              <w:left w:val="nil"/>
              <w:bottom w:val="single" w:sz="4" w:space="0" w:color="000000" w:themeColor="text1"/>
              <w:right w:val="nil"/>
            </w:tcBorders>
            <w:hideMark/>
          </w:tcPr>
          <w:p w:rsidR="005A3313" w:rsidRDefault="005A3313" w:rsidP="00263307">
            <w:pPr>
              <w:spacing w:line="240" w:lineRule="auto"/>
              <w:ind w:left="-94" w:right="-88"/>
              <w:jc w:val="center"/>
              <w:rPr>
                <w:rFonts w:ascii="Tahoma" w:hAnsi="Tahoma" w:cs="Tahoma"/>
                <w:sz w:val="20"/>
                <w:szCs w:val="20"/>
              </w:rPr>
            </w:pPr>
            <w:r>
              <w:rPr>
                <w:rFonts w:ascii="Tahoma" w:hAnsi="Tahoma" w:cs="Tahoma"/>
                <w:sz w:val="20"/>
                <w:szCs w:val="20"/>
              </w:rPr>
              <w:t>3.</w:t>
            </w:r>
          </w:p>
        </w:tc>
        <w:tc>
          <w:tcPr>
            <w:tcW w:w="1115" w:type="pct"/>
            <w:tcBorders>
              <w:top w:val="nil"/>
              <w:left w:val="nil"/>
              <w:bottom w:val="single" w:sz="4" w:space="0" w:color="000000" w:themeColor="text1"/>
              <w:right w:val="nil"/>
            </w:tcBorders>
            <w:hideMark/>
          </w:tcPr>
          <w:p w:rsidR="005A3313" w:rsidRDefault="005A3313" w:rsidP="00263307">
            <w:pPr>
              <w:spacing w:line="240" w:lineRule="auto"/>
              <w:rPr>
                <w:rFonts w:ascii="Tahoma" w:hAnsi="Tahoma" w:cs="Tahoma"/>
                <w:sz w:val="20"/>
                <w:szCs w:val="20"/>
              </w:rPr>
            </w:pPr>
            <w:proofErr w:type="spellStart"/>
            <w:r>
              <w:rPr>
                <w:rFonts w:ascii="Tahoma" w:hAnsi="Tahoma" w:cs="Tahoma"/>
                <w:sz w:val="20"/>
                <w:szCs w:val="20"/>
              </w:rPr>
              <w:t>Kalium</w:t>
            </w:r>
            <w:proofErr w:type="spellEnd"/>
          </w:p>
        </w:tc>
        <w:tc>
          <w:tcPr>
            <w:tcW w:w="1451" w:type="pct"/>
            <w:tcBorders>
              <w:top w:val="nil"/>
              <w:left w:val="nil"/>
              <w:bottom w:val="single" w:sz="4" w:space="0" w:color="000000" w:themeColor="text1"/>
              <w:right w:val="nil"/>
            </w:tcBorders>
            <w:hideMark/>
          </w:tcPr>
          <w:p w:rsidR="005A3313" w:rsidRDefault="005A3313" w:rsidP="00263307">
            <w:pPr>
              <w:spacing w:line="240" w:lineRule="auto"/>
              <w:jc w:val="center"/>
              <w:rPr>
                <w:rFonts w:ascii="Tahoma" w:hAnsi="Tahoma" w:cs="Tahoma"/>
                <w:sz w:val="20"/>
                <w:szCs w:val="20"/>
              </w:rPr>
            </w:pPr>
            <w:proofErr w:type="spellStart"/>
            <w:r>
              <w:rPr>
                <w:rFonts w:ascii="Tahoma" w:hAnsi="Tahoma" w:cs="Tahoma"/>
                <w:sz w:val="20"/>
                <w:szCs w:val="20"/>
              </w:rPr>
              <w:t>Sedang</w:t>
            </w:r>
            <w:proofErr w:type="spellEnd"/>
          </w:p>
        </w:tc>
        <w:tc>
          <w:tcPr>
            <w:tcW w:w="2012" w:type="pct"/>
            <w:tcBorders>
              <w:top w:val="nil"/>
              <w:left w:val="nil"/>
              <w:bottom w:val="single" w:sz="4" w:space="0" w:color="000000" w:themeColor="text1"/>
              <w:right w:val="nil"/>
            </w:tcBorders>
            <w:hideMark/>
          </w:tcPr>
          <w:p w:rsidR="005A3313" w:rsidRDefault="005A3313" w:rsidP="00263307">
            <w:pPr>
              <w:spacing w:line="240" w:lineRule="auto"/>
              <w:jc w:val="left"/>
              <w:rPr>
                <w:rFonts w:ascii="Tahoma" w:hAnsi="Tahoma" w:cs="Tahoma"/>
                <w:sz w:val="20"/>
                <w:szCs w:val="20"/>
                <w:lang w:val="sv-SE"/>
              </w:rPr>
            </w:pPr>
            <w:r>
              <w:rPr>
                <w:rFonts w:ascii="Tahoma" w:hAnsi="Tahoma" w:cs="Tahoma"/>
                <w:sz w:val="20"/>
                <w:szCs w:val="20"/>
                <w:lang w:val="sv-SE"/>
              </w:rPr>
              <w:t>75 kg/ha KCl</w:t>
            </w:r>
          </w:p>
        </w:tc>
      </w:tr>
    </w:tbl>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proofErr w:type="spellStart"/>
      <w:r>
        <w:rPr>
          <w:rFonts w:ascii="Tahoma" w:hAnsi="Tahoma" w:cs="Tahoma"/>
          <w:sz w:val="20"/>
          <w:szCs w:val="20"/>
        </w:rPr>
        <w:t>Tabel</w:t>
      </w:r>
      <w:proofErr w:type="spellEnd"/>
      <w:r>
        <w:rPr>
          <w:rFonts w:ascii="Tahoma" w:hAnsi="Tahoma" w:cs="Tahoma"/>
          <w:sz w:val="20"/>
          <w:szCs w:val="20"/>
        </w:rPr>
        <w:t xml:space="preserve"> 1 </w:t>
      </w:r>
      <w:proofErr w:type="spellStart"/>
      <w:r>
        <w:rPr>
          <w:rFonts w:ascii="Tahoma" w:hAnsi="Tahoma" w:cs="Tahoma"/>
          <w:sz w:val="20"/>
          <w:szCs w:val="20"/>
        </w:rPr>
        <w:t>menunjukkan</w:t>
      </w:r>
      <w:proofErr w:type="spellEnd"/>
      <w:r>
        <w:rPr>
          <w:rFonts w:ascii="Tahoma" w:hAnsi="Tahoma" w:cs="Tahoma"/>
          <w:sz w:val="20"/>
          <w:szCs w:val="20"/>
        </w:rPr>
        <w:t xml:space="preserve"> </w:t>
      </w:r>
      <w:proofErr w:type="spellStart"/>
      <w:r>
        <w:rPr>
          <w:rFonts w:ascii="Tahoma" w:hAnsi="Tahoma" w:cs="Tahoma"/>
          <w:sz w:val="20"/>
          <w:szCs w:val="20"/>
        </w:rPr>
        <w:t>bahwa</w:t>
      </w:r>
      <w:proofErr w:type="spellEnd"/>
      <w:r>
        <w:rPr>
          <w:rFonts w:ascii="Tahoma" w:hAnsi="Tahoma" w:cs="Tahoma"/>
          <w:sz w:val="20"/>
          <w:szCs w:val="20"/>
        </w:rPr>
        <w:t xml:space="preserve"> status </w:t>
      </w:r>
      <w:proofErr w:type="spellStart"/>
      <w:r>
        <w:rPr>
          <w:rFonts w:ascii="Tahoma" w:hAnsi="Tahoma" w:cs="Tahoma"/>
          <w:sz w:val="20"/>
          <w:szCs w:val="20"/>
        </w:rPr>
        <w:t>hara</w:t>
      </w:r>
      <w:proofErr w:type="spellEnd"/>
      <w:r>
        <w:rPr>
          <w:rFonts w:ascii="Tahoma" w:hAnsi="Tahoma" w:cs="Tahoma"/>
          <w:sz w:val="20"/>
          <w:szCs w:val="20"/>
        </w:rPr>
        <w:t xml:space="preserve"> di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Kemuning</w:t>
      </w:r>
      <w:proofErr w:type="spellEnd"/>
      <w:r>
        <w:rPr>
          <w:rFonts w:ascii="Tahoma" w:hAnsi="Tahoma" w:cs="Tahoma"/>
          <w:sz w:val="20"/>
          <w:szCs w:val="20"/>
        </w:rPr>
        <w:t xml:space="preserve"> </w:t>
      </w:r>
      <w:proofErr w:type="spellStart"/>
      <w:r>
        <w:rPr>
          <w:rFonts w:ascii="Tahoma" w:hAnsi="Tahoma" w:cs="Tahoma"/>
          <w:sz w:val="20"/>
          <w:szCs w:val="20"/>
        </w:rPr>
        <w:t>Muda</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Bungaraya</w:t>
      </w:r>
      <w:proofErr w:type="spellEnd"/>
      <w:r>
        <w:rPr>
          <w:rFonts w:ascii="Tahoma" w:hAnsi="Tahoma" w:cs="Tahoma"/>
          <w:sz w:val="20"/>
          <w:szCs w:val="20"/>
        </w:rPr>
        <w:t xml:space="preserve"> </w:t>
      </w:r>
      <w:proofErr w:type="spellStart"/>
      <w:r>
        <w:rPr>
          <w:rFonts w:ascii="Tahoma" w:hAnsi="Tahoma" w:cs="Tahoma"/>
          <w:sz w:val="20"/>
          <w:szCs w:val="20"/>
        </w:rPr>
        <w:t>memiliki</w:t>
      </w:r>
      <w:proofErr w:type="spellEnd"/>
      <w:r>
        <w:rPr>
          <w:rFonts w:ascii="Tahoma" w:hAnsi="Tahoma" w:cs="Tahoma"/>
          <w:sz w:val="20"/>
          <w:szCs w:val="20"/>
        </w:rPr>
        <w:t xml:space="preserve"> </w:t>
      </w:r>
      <w:proofErr w:type="spellStart"/>
      <w:r>
        <w:rPr>
          <w:rFonts w:ascii="Tahoma" w:hAnsi="Tahoma" w:cs="Tahoma"/>
          <w:sz w:val="20"/>
          <w:szCs w:val="20"/>
        </w:rPr>
        <w:t>kandungan</w:t>
      </w:r>
      <w:proofErr w:type="spellEnd"/>
      <w:r>
        <w:rPr>
          <w:rFonts w:ascii="Tahoma" w:hAnsi="Tahoma" w:cs="Tahoma"/>
          <w:sz w:val="20"/>
          <w:szCs w:val="20"/>
        </w:rPr>
        <w:t xml:space="preserve"> </w:t>
      </w:r>
      <w:proofErr w:type="spellStart"/>
      <w:r>
        <w:rPr>
          <w:rFonts w:ascii="Tahoma" w:hAnsi="Tahoma" w:cs="Tahoma"/>
          <w:sz w:val="20"/>
          <w:szCs w:val="20"/>
        </w:rPr>
        <w:t>Phosfat</w:t>
      </w:r>
      <w:proofErr w:type="spellEnd"/>
      <w:r>
        <w:rPr>
          <w:rFonts w:ascii="Tahoma" w:hAnsi="Tahoma" w:cs="Tahoma"/>
          <w:sz w:val="20"/>
          <w:szCs w:val="20"/>
        </w:rPr>
        <w:t xml:space="preserve"> </w:t>
      </w:r>
      <w:proofErr w:type="spellStart"/>
      <w:r>
        <w:rPr>
          <w:rFonts w:ascii="Tahoma" w:hAnsi="Tahoma" w:cs="Tahoma"/>
          <w:sz w:val="20"/>
          <w:szCs w:val="20"/>
        </w:rPr>
        <w:t>rendah</w:t>
      </w:r>
      <w:proofErr w:type="spellEnd"/>
      <w:r>
        <w:rPr>
          <w:rFonts w:ascii="Tahoma" w:hAnsi="Tahoma" w:cs="Tahoma"/>
          <w:sz w:val="20"/>
          <w:szCs w:val="20"/>
        </w:rPr>
        <w:t xml:space="preserve"> </w:t>
      </w:r>
      <w:proofErr w:type="spellStart"/>
      <w:r>
        <w:rPr>
          <w:rFonts w:ascii="Tahoma" w:hAnsi="Tahoma" w:cs="Tahoma"/>
          <w:sz w:val="20"/>
          <w:szCs w:val="20"/>
        </w:rPr>
        <w:t>sedangkan</w:t>
      </w:r>
      <w:proofErr w:type="spellEnd"/>
      <w:r>
        <w:rPr>
          <w:rFonts w:ascii="Tahoma" w:hAnsi="Tahoma" w:cs="Tahoma"/>
          <w:sz w:val="20"/>
          <w:szCs w:val="20"/>
        </w:rPr>
        <w:t xml:space="preserve"> status </w:t>
      </w:r>
      <w:proofErr w:type="spellStart"/>
      <w:proofErr w:type="gramStart"/>
      <w:r>
        <w:rPr>
          <w:rFonts w:ascii="Tahoma" w:hAnsi="Tahoma" w:cs="Tahoma"/>
          <w:sz w:val="20"/>
          <w:szCs w:val="20"/>
        </w:rPr>
        <w:t>kaliumnya</w:t>
      </w:r>
      <w:proofErr w:type="spellEnd"/>
      <w:r>
        <w:rPr>
          <w:rFonts w:ascii="Tahoma" w:hAnsi="Tahoma" w:cs="Tahoma"/>
          <w:sz w:val="20"/>
          <w:szCs w:val="20"/>
        </w:rPr>
        <w:t xml:space="preserve">  </w:t>
      </w:r>
      <w:proofErr w:type="spellStart"/>
      <w:r>
        <w:rPr>
          <w:rFonts w:ascii="Tahoma" w:hAnsi="Tahoma" w:cs="Tahoma"/>
          <w:sz w:val="20"/>
          <w:szCs w:val="20"/>
        </w:rPr>
        <w:t>sedang</w:t>
      </w:r>
      <w:proofErr w:type="spellEnd"/>
      <w:proofErr w:type="gramEnd"/>
      <w:r>
        <w:rPr>
          <w:rFonts w:ascii="Tahoma" w:hAnsi="Tahoma" w:cs="Tahoma"/>
          <w:sz w:val="20"/>
          <w:szCs w:val="20"/>
        </w:rPr>
        <w:t xml:space="preserve">. </w:t>
      </w:r>
      <w:proofErr w:type="spellStart"/>
      <w:proofErr w:type="gramStart"/>
      <w:r>
        <w:rPr>
          <w:rFonts w:ascii="Tahoma" w:hAnsi="Tahoma" w:cs="Tahoma"/>
          <w:sz w:val="20"/>
          <w:szCs w:val="20"/>
        </w:rPr>
        <w:t>Sehingga</w:t>
      </w:r>
      <w:proofErr w:type="spellEnd"/>
      <w:r>
        <w:rPr>
          <w:rFonts w:ascii="Tahoma" w:hAnsi="Tahoma" w:cs="Tahoma"/>
          <w:sz w:val="20"/>
          <w:szCs w:val="20"/>
        </w:rPr>
        <w:t xml:space="preserve"> </w:t>
      </w:r>
      <w:proofErr w:type="spellStart"/>
      <w:r>
        <w:rPr>
          <w:rFonts w:ascii="Tahoma" w:hAnsi="Tahoma" w:cs="Tahoma"/>
          <w:sz w:val="20"/>
          <w:szCs w:val="20"/>
        </w:rPr>
        <w:t>direkomendasikan</w:t>
      </w:r>
      <w:proofErr w:type="spellEnd"/>
      <w:r>
        <w:rPr>
          <w:rFonts w:ascii="Tahoma" w:hAnsi="Tahoma" w:cs="Tahoma"/>
          <w:sz w:val="20"/>
          <w:szCs w:val="20"/>
        </w:rPr>
        <w:t xml:space="preserve"> SP-36 </w:t>
      </w:r>
      <w:proofErr w:type="spellStart"/>
      <w:r>
        <w:rPr>
          <w:rFonts w:ascii="Tahoma" w:hAnsi="Tahoma" w:cs="Tahoma"/>
          <w:sz w:val="20"/>
          <w:szCs w:val="20"/>
        </w:rPr>
        <w:t>sebanyak</w:t>
      </w:r>
      <w:proofErr w:type="spellEnd"/>
      <w:r>
        <w:rPr>
          <w:rFonts w:ascii="Tahoma" w:hAnsi="Tahoma" w:cs="Tahoma"/>
          <w:sz w:val="20"/>
          <w:szCs w:val="20"/>
        </w:rPr>
        <w:t xml:space="preserve"> 125 kg/ha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KCl</w:t>
      </w:r>
      <w:proofErr w:type="spellEnd"/>
      <w:r>
        <w:rPr>
          <w:rFonts w:ascii="Tahoma" w:hAnsi="Tahoma" w:cs="Tahoma"/>
          <w:sz w:val="20"/>
          <w:szCs w:val="20"/>
        </w:rPr>
        <w:t xml:space="preserve"> </w:t>
      </w:r>
      <w:proofErr w:type="spellStart"/>
      <w:r>
        <w:rPr>
          <w:rFonts w:ascii="Tahoma" w:hAnsi="Tahoma" w:cs="Tahoma"/>
          <w:sz w:val="20"/>
          <w:szCs w:val="20"/>
        </w:rPr>
        <w:t>sebanyak</w:t>
      </w:r>
      <w:proofErr w:type="spellEnd"/>
      <w:r>
        <w:rPr>
          <w:rFonts w:ascii="Tahoma" w:hAnsi="Tahoma" w:cs="Tahoma"/>
          <w:sz w:val="20"/>
          <w:szCs w:val="20"/>
        </w:rPr>
        <w:t xml:space="preserve"> 75 kg/ha.</w:t>
      </w:r>
      <w:proofErr w:type="gramEnd"/>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rPr>
          <w:rFonts w:ascii="Tahoma" w:hAnsi="Tahoma" w:cs="Tahoma"/>
          <w:sz w:val="20"/>
          <w:szCs w:val="20"/>
        </w:rPr>
      </w:pPr>
      <w:r>
        <w:rPr>
          <w:noProof/>
        </w:rPr>
        <mc:AlternateContent>
          <mc:Choice Requires="wps">
            <w:drawing>
              <wp:anchor distT="0" distB="0" distL="114300" distR="114300" simplePos="0" relativeHeight="251661312" behindDoc="0" locked="0" layoutInCell="1" allowOverlap="1" wp14:anchorId="373C9B30" wp14:editId="2B1A545C">
                <wp:simplePos x="0" y="0"/>
                <wp:positionH relativeFrom="column">
                  <wp:posOffset>-83185</wp:posOffset>
                </wp:positionH>
                <wp:positionV relativeFrom="paragraph">
                  <wp:posOffset>-1132205</wp:posOffset>
                </wp:positionV>
                <wp:extent cx="3519170" cy="276225"/>
                <wp:effectExtent l="2540" t="1270" r="2540" b="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313" w:rsidRDefault="005A3313" w:rsidP="005A3313">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25-29</w:t>
                            </w:r>
                          </w:p>
                          <w:p w:rsidR="005A3313" w:rsidRDefault="005A3313" w:rsidP="005A331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8" style="position:absolute;left:0;text-align:left;margin-left:-6.55pt;margin-top:-89.15pt;width:277.1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" filled="f" stroked="f">
                <v:textbox>
                  <w:txbxContent>
                    <w:p w:rsidR="005A3313" w:rsidRDefault="005A3313" w:rsidP="005A3313">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25-29</w:t>
                      </w:r>
                    </w:p>
                    <w:p w:rsidR="005A3313" w:rsidRDefault="005A3313" w:rsidP="005A3313"/>
                  </w:txbxContent>
                </v:textbox>
              </v:rect>
            </w:pict>
          </mc:Fallback>
        </mc:AlternateContent>
      </w: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76" w:lineRule="auto"/>
        <w:rPr>
          <w:rFonts w:ascii="Tahoma" w:hAnsi="Tahoma" w:cs="Tahoma"/>
          <w:b/>
          <w:sz w:val="20"/>
          <w:szCs w:val="20"/>
        </w:rPr>
      </w:pPr>
      <w:proofErr w:type="spellStart"/>
      <w:r>
        <w:rPr>
          <w:rFonts w:ascii="Tahoma" w:hAnsi="Tahoma" w:cs="Tahoma"/>
          <w:b/>
          <w:sz w:val="20"/>
          <w:szCs w:val="20"/>
        </w:rPr>
        <w:t>Keragaan</w:t>
      </w:r>
      <w:proofErr w:type="spellEnd"/>
      <w:r>
        <w:rPr>
          <w:rFonts w:ascii="Tahoma" w:hAnsi="Tahoma" w:cs="Tahoma"/>
          <w:b/>
          <w:sz w:val="20"/>
          <w:szCs w:val="20"/>
        </w:rPr>
        <w:t xml:space="preserve"> </w:t>
      </w:r>
      <w:proofErr w:type="spellStart"/>
      <w:r>
        <w:rPr>
          <w:rFonts w:ascii="Tahoma" w:hAnsi="Tahoma" w:cs="Tahoma"/>
          <w:b/>
          <w:sz w:val="20"/>
          <w:szCs w:val="20"/>
        </w:rPr>
        <w:t>Tanaman</w:t>
      </w:r>
      <w:proofErr w:type="spellEnd"/>
      <w:r>
        <w:rPr>
          <w:rFonts w:ascii="Tahoma" w:hAnsi="Tahoma" w:cs="Tahoma"/>
          <w:b/>
          <w:sz w:val="20"/>
          <w:szCs w:val="20"/>
        </w:rPr>
        <w:t xml:space="preserve"> </w:t>
      </w:r>
    </w:p>
    <w:p w:rsidR="005A3313" w:rsidRDefault="005A3313" w:rsidP="005A3313">
      <w:pPr>
        <w:tabs>
          <w:tab w:val="left" w:pos="567"/>
        </w:tabs>
        <w:spacing w:after="120"/>
        <w:rPr>
          <w:rFonts w:ascii="Tahoma" w:hAnsi="Tahoma" w:cs="Tahoma"/>
          <w:sz w:val="20"/>
          <w:szCs w:val="20"/>
        </w:rPr>
      </w:pPr>
      <w:r>
        <w:rPr>
          <w:rFonts w:ascii="Tahoma" w:hAnsi="Tahoma" w:cs="Tahoma"/>
          <w:sz w:val="20"/>
          <w:szCs w:val="20"/>
        </w:rPr>
        <w:tab/>
      </w:r>
      <w:proofErr w:type="spellStart"/>
      <w:r>
        <w:rPr>
          <w:rFonts w:ascii="Tahoma" w:hAnsi="Tahoma" w:cs="Tahoma"/>
          <w:sz w:val="20"/>
          <w:szCs w:val="20"/>
        </w:rPr>
        <w:t>Pengamatan</w:t>
      </w:r>
      <w:proofErr w:type="spellEnd"/>
      <w:r>
        <w:rPr>
          <w:rFonts w:ascii="Tahoma" w:hAnsi="Tahoma" w:cs="Tahoma"/>
          <w:sz w:val="20"/>
          <w:szCs w:val="20"/>
        </w:rPr>
        <w:t xml:space="preserve"> </w:t>
      </w:r>
      <w:proofErr w:type="spellStart"/>
      <w:r>
        <w:rPr>
          <w:rFonts w:ascii="Tahoma" w:hAnsi="Tahoma" w:cs="Tahoma"/>
          <w:sz w:val="20"/>
          <w:szCs w:val="20"/>
        </w:rPr>
        <w:t>keragaan</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meliputi</w:t>
      </w:r>
      <w:proofErr w:type="spellEnd"/>
      <w:r>
        <w:rPr>
          <w:rFonts w:ascii="Tahoma" w:hAnsi="Tahoma" w:cs="Tahoma"/>
          <w:sz w:val="20"/>
          <w:szCs w:val="20"/>
        </w:rPr>
        <w:t xml:space="preserve"> </w:t>
      </w:r>
      <w:proofErr w:type="spellStart"/>
      <w:r>
        <w:rPr>
          <w:rFonts w:ascii="Tahoma" w:hAnsi="Tahoma" w:cs="Tahoma"/>
          <w:sz w:val="20"/>
          <w:szCs w:val="20"/>
        </w:rPr>
        <w:t>variabel</w:t>
      </w:r>
      <w:proofErr w:type="spellEnd"/>
      <w:r>
        <w:rPr>
          <w:rFonts w:ascii="Tahoma" w:hAnsi="Tahoma" w:cs="Tahoma"/>
          <w:sz w:val="20"/>
          <w:szCs w:val="20"/>
        </w:rPr>
        <w:t xml:space="preserve"> </w:t>
      </w:r>
      <w:proofErr w:type="spellStart"/>
      <w:r>
        <w:rPr>
          <w:rFonts w:ascii="Tahoma" w:hAnsi="Tahoma" w:cs="Tahoma"/>
          <w:sz w:val="20"/>
          <w:szCs w:val="20"/>
        </w:rPr>
        <w:t>tinggi</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jumlah</w:t>
      </w:r>
      <w:proofErr w:type="spellEnd"/>
      <w:r>
        <w:rPr>
          <w:rFonts w:ascii="Tahoma" w:hAnsi="Tahoma" w:cs="Tahoma"/>
          <w:sz w:val="20"/>
          <w:szCs w:val="20"/>
        </w:rPr>
        <w:t xml:space="preserve"> </w:t>
      </w:r>
      <w:proofErr w:type="spellStart"/>
      <w:r>
        <w:rPr>
          <w:rFonts w:ascii="Tahoma" w:hAnsi="Tahoma" w:cs="Tahoma"/>
          <w:sz w:val="20"/>
          <w:szCs w:val="20"/>
        </w:rPr>
        <w:t>anakan</w:t>
      </w:r>
      <w:proofErr w:type="spellEnd"/>
      <w:r>
        <w:rPr>
          <w:rFonts w:ascii="Tahoma" w:hAnsi="Tahoma" w:cs="Tahoma"/>
          <w:sz w:val="20"/>
          <w:szCs w:val="20"/>
        </w:rPr>
        <w:t xml:space="preserve"> total, </w:t>
      </w:r>
      <w:proofErr w:type="spellStart"/>
      <w:r>
        <w:rPr>
          <w:rFonts w:ascii="Tahoma" w:hAnsi="Tahoma" w:cs="Tahoma"/>
          <w:sz w:val="20"/>
          <w:szCs w:val="20"/>
        </w:rPr>
        <w:t>jumlah</w:t>
      </w:r>
      <w:proofErr w:type="spellEnd"/>
      <w:r>
        <w:rPr>
          <w:rFonts w:ascii="Tahoma" w:hAnsi="Tahoma" w:cs="Tahoma"/>
          <w:sz w:val="20"/>
          <w:szCs w:val="20"/>
        </w:rPr>
        <w:t xml:space="preserve"> </w:t>
      </w:r>
      <w:proofErr w:type="spellStart"/>
      <w:r>
        <w:rPr>
          <w:rFonts w:ascii="Tahoma" w:hAnsi="Tahoma" w:cs="Tahoma"/>
          <w:sz w:val="20"/>
          <w:szCs w:val="20"/>
        </w:rPr>
        <w:t>anakan</w:t>
      </w:r>
      <w:proofErr w:type="spellEnd"/>
      <w:r>
        <w:rPr>
          <w:rFonts w:ascii="Tahoma" w:hAnsi="Tahoma" w:cs="Tahoma"/>
          <w:sz w:val="20"/>
          <w:szCs w:val="20"/>
        </w:rPr>
        <w:t xml:space="preserve"> </w:t>
      </w:r>
      <w:proofErr w:type="spellStart"/>
      <w:r>
        <w:rPr>
          <w:rFonts w:ascii="Tahoma" w:hAnsi="Tahoma" w:cs="Tahoma"/>
          <w:sz w:val="20"/>
          <w:szCs w:val="20"/>
        </w:rPr>
        <w:t>produktif</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panjang</w:t>
      </w:r>
      <w:proofErr w:type="spellEnd"/>
      <w:r>
        <w:rPr>
          <w:rFonts w:ascii="Tahoma" w:hAnsi="Tahoma" w:cs="Tahoma"/>
          <w:sz w:val="20"/>
          <w:szCs w:val="20"/>
        </w:rPr>
        <w:t xml:space="preserve"> </w:t>
      </w:r>
      <w:proofErr w:type="spellStart"/>
      <w:r>
        <w:rPr>
          <w:rFonts w:ascii="Tahoma" w:hAnsi="Tahoma" w:cs="Tahoma"/>
          <w:sz w:val="20"/>
          <w:szCs w:val="20"/>
        </w:rPr>
        <w:t>malai</w:t>
      </w:r>
      <w:proofErr w:type="spellEnd"/>
      <w:r>
        <w:rPr>
          <w:rFonts w:ascii="Tahoma" w:hAnsi="Tahoma" w:cs="Tahoma"/>
          <w:sz w:val="20"/>
          <w:szCs w:val="20"/>
        </w:rPr>
        <w:t xml:space="preserve"> </w:t>
      </w:r>
      <w:proofErr w:type="spellStart"/>
      <w:r>
        <w:rPr>
          <w:rFonts w:ascii="Tahoma" w:hAnsi="Tahoma" w:cs="Tahoma"/>
          <w:sz w:val="20"/>
          <w:szCs w:val="20"/>
        </w:rPr>
        <w:t>disajikan</w:t>
      </w:r>
      <w:proofErr w:type="spellEnd"/>
      <w:r>
        <w:rPr>
          <w:rFonts w:ascii="Tahoma" w:hAnsi="Tahoma" w:cs="Tahoma"/>
          <w:sz w:val="20"/>
          <w:szCs w:val="20"/>
        </w:rPr>
        <w:t xml:space="preserve">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tabel</w:t>
      </w:r>
      <w:proofErr w:type="spellEnd"/>
      <w:r>
        <w:rPr>
          <w:rFonts w:ascii="Tahoma" w:hAnsi="Tahoma" w:cs="Tahoma"/>
          <w:sz w:val="20"/>
          <w:szCs w:val="20"/>
        </w:rPr>
        <w:t xml:space="preserve"> </w:t>
      </w:r>
      <w:proofErr w:type="gramStart"/>
      <w:r>
        <w:rPr>
          <w:rFonts w:ascii="Tahoma" w:hAnsi="Tahoma" w:cs="Tahoma"/>
          <w:sz w:val="20"/>
          <w:szCs w:val="20"/>
        </w:rPr>
        <w:t xml:space="preserve">2  </w:t>
      </w:r>
      <w:proofErr w:type="spellStart"/>
      <w:r>
        <w:rPr>
          <w:rFonts w:ascii="Tahoma" w:hAnsi="Tahoma" w:cs="Tahoma"/>
          <w:sz w:val="20"/>
          <w:szCs w:val="20"/>
        </w:rPr>
        <w:t>berikut</w:t>
      </w:r>
      <w:proofErr w:type="spellEnd"/>
      <w:proofErr w:type="gramEnd"/>
      <w:r>
        <w:rPr>
          <w:rFonts w:ascii="Tahoma" w:hAnsi="Tahoma" w:cs="Tahoma"/>
          <w:sz w:val="20"/>
          <w:szCs w:val="20"/>
        </w:rPr>
        <w:t>:</w:t>
      </w: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00" w:hanging="900"/>
        <w:rPr>
          <w:rFonts w:ascii="Tahoma" w:hAnsi="Tahoma" w:cs="Tahoma"/>
          <w:sz w:val="20"/>
          <w:szCs w:val="20"/>
        </w:rPr>
      </w:pPr>
      <w:proofErr w:type="spellStart"/>
      <w:proofErr w:type="gramStart"/>
      <w:r>
        <w:rPr>
          <w:rFonts w:ascii="Tahoma" w:hAnsi="Tahoma" w:cs="Tahoma"/>
          <w:sz w:val="20"/>
          <w:szCs w:val="20"/>
        </w:rPr>
        <w:t>Tabel</w:t>
      </w:r>
      <w:proofErr w:type="spellEnd"/>
      <w:r>
        <w:rPr>
          <w:rFonts w:ascii="Tahoma" w:hAnsi="Tahoma" w:cs="Tahoma"/>
          <w:sz w:val="20"/>
          <w:szCs w:val="20"/>
        </w:rPr>
        <w:t xml:space="preserve"> 2.</w:t>
      </w:r>
      <w:proofErr w:type="gramEnd"/>
      <w:r>
        <w:rPr>
          <w:rFonts w:ascii="Tahoma" w:hAnsi="Tahoma" w:cs="Tahoma"/>
          <w:sz w:val="20"/>
          <w:szCs w:val="20"/>
        </w:rPr>
        <w:t xml:space="preserve"> </w:t>
      </w:r>
      <w:proofErr w:type="spellStart"/>
      <w:proofErr w:type="gramStart"/>
      <w:r>
        <w:rPr>
          <w:rFonts w:ascii="Tahoma" w:hAnsi="Tahoma" w:cs="Tahoma"/>
          <w:sz w:val="20"/>
          <w:szCs w:val="20"/>
        </w:rPr>
        <w:t>Tinggi</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jumlah</w:t>
      </w:r>
      <w:proofErr w:type="spellEnd"/>
      <w:r>
        <w:rPr>
          <w:rFonts w:ascii="Tahoma" w:hAnsi="Tahoma" w:cs="Tahoma"/>
          <w:sz w:val="20"/>
          <w:szCs w:val="20"/>
        </w:rPr>
        <w:t xml:space="preserve"> </w:t>
      </w:r>
      <w:proofErr w:type="spellStart"/>
      <w:r>
        <w:rPr>
          <w:rFonts w:ascii="Tahoma" w:hAnsi="Tahoma" w:cs="Tahoma"/>
          <w:sz w:val="20"/>
          <w:szCs w:val="20"/>
        </w:rPr>
        <w:t>anakan</w:t>
      </w:r>
      <w:proofErr w:type="spellEnd"/>
      <w:r>
        <w:rPr>
          <w:rFonts w:ascii="Tahoma" w:hAnsi="Tahoma" w:cs="Tahoma"/>
          <w:sz w:val="20"/>
          <w:szCs w:val="20"/>
        </w:rPr>
        <w:t xml:space="preserve"> </w:t>
      </w:r>
      <w:proofErr w:type="spellStart"/>
      <w:r>
        <w:rPr>
          <w:rFonts w:ascii="Tahoma" w:hAnsi="Tahoma" w:cs="Tahoma"/>
          <w:sz w:val="20"/>
          <w:szCs w:val="20"/>
        </w:rPr>
        <w:t>maksimum</w:t>
      </w:r>
      <w:proofErr w:type="spellEnd"/>
      <w:r>
        <w:rPr>
          <w:rFonts w:ascii="Tahoma" w:hAnsi="Tahoma" w:cs="Tahoma"/>
          <w:sz w:val="20"/>
          <w:szCs w:val="20"/>
        </w:rPr>
        <w:t xml:space="preserve">, </w:t>
      </w:r>
      <w:proofErr w:type="spellStart"/>
      <w:r>
        <w:rPr>
          <w:rFonts w:ascii="Tahoma" w:hAnsi="Tahoma" w:cs="Tahoma"/>
          <w:sz w:val="20"/>
          <w:szCs w:val="20"/>
        </w:rPr>
        <w:t>jumlah</w:t>
      </w:r>
      <w:proofErr w:type="spellEnd"/>
      <w:r>
        <w:rPr>
          <w:rFonts w:ascii="Tahoma" w:hAnsi="Tahoma" w:cs="Tahoma"/>
          <w:sz w:val="20"/>
          <w:szCs w:val="20"/>
        </w:rPr>
        <w:t xml:space="preserve"> </w:t>
      </w:r>
      <w:proofErr w:type="spellStart"/>
      <w:r>
        <w:rPr>
          <w:rFonts w:ascii="Tahoma" w:hAnsi="Tahoma" w:cs="Tahoma"/>
          <w:sz w:val="20"/>
          <w:szCs w:val="20"/>
        </w:rPr>
        <w:t>anakan</w:t>
      </w:r>
      <w:proofErr w:type="spellEnd"/>
      <w:r>
        <w:rPr>
          <w:rFonts w:ascii="Tahoma" w:hAnsi="Tahoma" w:cs="Tahoma"/>
          <w:sz w:val="20"/>
          <w:szCs w:val="20"/>
        </w:rPr>
        <w:t xml:space="preserve"> </w:t>
      </w:r>
      <w:proofErr w:type="spellStart"/>
      <w:r>
        <w:rPr>
          <w:rFonts w:ascii="Tahoma" w:hAnsi="Tahoma" w:cs="Tahoma"/>
          <w:sz w:val="20"/>
          <w:szCs w:val="20"/>
        </w:rPr>
        <w:t>produktif</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panjang</w:t>
      </w:r>
      <w:proofErr w:type="spellEnd"/>
      <w:r>
        <w:rPr>
          <w:rFonts w:ascii="Tahoma" w:hAnsi="Tahoma" w:cs="Tahoma"/>
          <w:sz w:val="20"/>
          <w:szCs w:val="20"/>
        </w:rPr>
        <w:t xml:space="preserve"> </w:t>
      </w:r>
      <w:proofErr w:type="spellStart"/>
      <w:r>
        <w:rPr>
          <w:rFonts w:ascii="Tahoma" w:hAnsi="Tahoma" w:cs="Tahoma"/>
          <w:sz w:val="20"/>
          <w:szCs w:val="20"/>
        </w:rPr>
        <w:t>malai</w:t>
      </w:r>
      <w:proofErr w:type="spellEnd"/>
      <w:r>
        <w:rPr>
          <w:rFonts w:ascii="Tahoma" w:hAnsi="Tahoma" w:cs="Tahoma"/>
          <w:sz w:val="20"/>
          <w:szCs w:val="20"/>
        </w:rPr>
        <w:t>.</w:t>
      </w:r>
      <w:proofErr w:type="gramEnd"/>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00" w:hanging="900"/>
        <w:rPr>
          <w:rFonts w:ascii="Tahoma" w:hAnsi="Tahoma" w:cs="Tahoma"/>
          <w:sz w:val="20"/>
          <w:szCs w:val="20"/>
        </w:rPr>
      </w:pPr>
    </w:p>
    <w:tbl>
      <w:tblPr>
        <w:tblW w:w="4850" w:type="pct"/>
        <w:tblInd w:w="108" w:type="dxa"/>
        <w:tblBorders>
          <w:top w:val="single" w:sz="4" w:space="0" w:color="000000" w:themeColor="text1"/>
          <w:bottom w:val="single" w:sz="4" w:space="0" w:color="000000" w:themeColor="text1"/>
          <w:insideH w:val="single" w:sz="4" w:space="0" w:color="000000" w:themeColor="text1"/>
        </w:tblBorders>
        <w:tblLook w:val="04A0" w:firstRow="1" w:lastRow="0" w:firstColumn="1" w:lastColumn="0" w:noHBand="0" w:noVBand="1"/>
      </w:tblPr>
      <w:tblGrid>
        <w:gridCol w:w="1640"/>
        <w:gridCol w:w="1901"/>
        <w:gridCol w:w="1302"/>
        <w:gridCol w:w="1663"/>
        <w:gridCol w:w="1442"/>
        <w:gridCol w:w="1341"/>
      </w:tblGrid>
      <w:tr w:rsidR="005A3313" w:rsidTr="00263307">
        <w:tc>
          <w:tcPr>
            <w:tcW w:w="883" w:type="pct"/>
            <w:vMerge w:val="restar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80" w:right="-81"/>
              <w:rPr>
                <w:rFonts w:ascii="Tahoma" w:hAnsi="Tahoma" w:cs="Tahoma"/>
                <w:sz w:val="16"/>
                <w:szCs w:val="16"/>
              </w:rPr>
            </w:pPr>
            <w:proofErr w:type="spellStart"/>
            <w:r>
              <w:rPr>
                <w:rFonts w:ascii="Tahoma" w:hAnsi="Tahoma" w:cs="Tahoma"/>
                <w:sz w:val="16"/>
                <w:szCs w:val="16"/>
              </w:rPr>
              <w:t>Desa</w:t>
            </w:r>
            <w:proofErr w:type="spellEnd"/>
          </w:p>
        </w:tc>
        <w:tc>
          <w:tcPr>
            <w:tcW w:w="1023" w:type="pct"/>
            <w:vMerge w:val="restar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79" w:right="-74"/>
              <w:jc w:val="center"/>
              <w:rPr>
                <w:rFonts w:ascii="Tahoma" w:hAnsi="Tahoma" w:cs="Tahoma"/>
                <w:sz w:val="16"/>
                <w:szCs w:val="16"/>
              </w:rPr>
            </w:pPr>
            <w:proofErr w:type="spellStart"/>
            <w:r>
              <w:rPr>
                <w:rFonts w:ascii="Tahoma" w:hAnsi="Tahoma" w:cs="Tahoma"/>
                <w:sz w:val="16"/>
                <w:szCs w:val="16"/>
              </w:rPr>
              <w:t>Varietas</w:t>
            </w:r>
            <w:proofErr w:type="spellEnd"/>
          </w:p>
        </w:tc>
        <w:tc>
          <w:tcPr>
            <w:tcW w:w="3094" w:type="pct"/>
            <w:gridSpan w:val="4"/>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77" w:right="-82"/>
              <w:jc w:val="center"/>
              <w:rPr>
                <w:rFonts w:ascii="Tahoma" w:hAnsi="Tahoma" w:cs="Tahoma"/>
                <w:sz w:val="16"/>
                <w:szCs w:val="16"/>
              </w:rPr>
            </w:pPr>
            <w:proofErr w:type="spellStart"/>
            <w:r>
              <w:rPr>
                <w:rFonts w:ascii="Tahoma" w:hAnsi="Tahoma" w:cs="Tahoma"/>
                <w:sz w:val="16"/>
                <w:szCs w:val="16"/>
              </w:rPr>
              <w:t>Variabel</w:t>
            </w:r>
            <w:proofErr w:type="spellEnd"/>
            <w:r>
              <w:rPr>
                <w:rFonts w:ascii="Tahoma" w:hAnsi="Tahoma" w:cs="Tahoma"/>
                <w:sz w:val="16"/>
                <w:szCs w:val="16"/>
              </w:rPr>
              <w:t xml:space="preserve"> </w:t>
            </w:r>
            <w:proofErr w:type="spellStart"/>
            <w:r>
              <w:rPr>
                <w:rFonts w:ascii="Tahoma" w:hAnsi="Tahoma" w:cs="Tahoma"/>
                <w:sz w:val="16"/>
                <w:szCs w:val="16"/>
              </w:rPr>
              <w:t>Pengamatan</w:t>
            </w:r>
            <w:proofErr w:type="spellEnd"/>
          </w:p>
        </w:tc>
      </w:tr>
      <w:tr w:rsidR="005A3313" w:rsidTr="00263307">
        <w:tc>
          <w:tcPr>
            <w:tcW w:w="0" w:type="auto"/>
            <w:vMerge/>
            <w:tcBorders>
              <w:top w:val="single" w:sz="4" w:space="0" w:color="000000" w:themeColor="text1"/>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0" w:type="auto"/>
            <w:vMerge/>
            <w:tcBorders>
              <w:top w:val="single" w:sz="4" w:space="0" w:color="000000" w:themeColor="text1"/>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701" w:type="pc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77" w:right="-82"/>
              <w:jc w:val="center"/>
              <w:rPr>
                <w:rFonts w:ascii="Tahoma" w:hAnsi="Tahoma" w:cs="Tahoma"/>
                <w:sz w:val="16"/>
                <w:szCs w:val="16"/>
              </w:rPr>
            </w:pPr>
            <w:proofErr w:type="spellStart"/>
            <w:r>
              <w:rPr>
                <w:rFonts w:ascii="Tahoma" w:hAnsi="Tahoma" w:cs="Tahoma"/>
                <w:sz w:val="16"/>
                <w:szCs w:val="16"/>
              </w:rPr>
              <w:t>Tinggi</w:t>
            </w:r>
            <w:proofErr w:type="spellEnd"/>
            <w:r>
              <w:rPr>
                <w:rFonts w:ascii="Tahoma" w:hAnsi="Tahoma" w:cs="Tahoma"/>
                <w:sz w:val="16"/>
                <w:szCs w:val="16"/>
              </w:rPr>
              <w:t xml:space="preserve"> </w:t>
            </w:r>
            <w:proofErr w:type="spellStart"/>
            <w:r>
              <w:rPr>
                <w:rFonts w:ascii="Tahoma" w:hAnsi="Tahoma" w:cs="Tahoma"/>
                <w:sz w:val="16"/>
                <w:szCs w:val="16"/>
              </w:rPr>
              <w:t>tanaman</w:t>
            </w:r>
            <w:proofErr w:type="spellEnd"/>
          </w:p>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(cm)</w:t>
            </w:r>
          </w:p>
        </w:tc>
        <w:tc>
          <w:tcPr>
            <w:tcW w:w="895" w:type="pc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77" w:right="-82"/>
              <w:jc w:val="center"/>
              <w:rPr>
                <w:rFonts w:ascii="Tahoma" w:hAnsi="Tahoma" w:cs="Tahoma"/>
                <w:sz w:val="16"/>
                <w:szCs w:val="16"/>
              </w:rPr>
            </w:pPr>
            <w:proofErr w:type="spellStart"/>
            <w:r>
              <w:rPr>
                <w:rFonts w:ascii="Tahoma" w:hAnsi="Tahoma" w:cs="Tahoma"/>
                <w:sz w:val="16"/>
                <w:szCs w:val="16"/>
              </w:rPr>
              <w:t>Jumlah</w:t>
            </w:r>
            <w:proofErr w:type="spellEnd"/>
            <w:r>
              <w:rPr>
                <w:rFonts w:ascii="Tahoma" w:hAnsi="Tahoma" w:cs="Tahoma"/>
                <w:sz w:val="16"/>
                <w:szCs w:val="16"/>
              </w:rPr>
              <w:t xml:space="preserve"> </w:t>
            </w:r>
            <w:proofErr w:type="spellStart"/>
            <w:r>
              <w:rPr>
                <w:rFonts w:ascii="Tahoma" w:hAnsi="Tahoma" w:cs="Tahoma"/>
                <w:sz w:val="16"/>
                <w:szCs w:val="16"/>
              </w:rPr>
              <w:t>anakan</w:t>
            </w:r>
            <w:proofErr w:type="spellEnd"/>
            <w:r>
              <w:rPr>
                <w:rFonts w:ascii="Tahoma" w:hAnsi="Tahoma" w:cs="Tahoma"/>
                <w:sz w:val="16"/>
                <w:szCs w:val="16"/>
              </w:rPr>
              <w:t xml:space="preserve"> </w:t>
            </w:r>
            <w:proofErr w:type="spellStart"/>
            <w:r>
              <w:rPr>
                <w:rFonts w:ascii="Tahoma" w:hAnsi="Tahoma" w:cs="Tahoma"/>
                <w:sz w:val="16"/>
                <w:szCs w:val="16"/>
              </w:rPr>
              <w:t>maksimum</w:t>
            </w:r>
            <w:proofErr w:type="spellEnd"/>
          </w:p>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w:t>
            </w:r>
            <w:proofErr w:type="spellStart"/>
            <w:r>
              <w:rPr>
                <w:rFonts w:ascii="Tahoma" w:hAnsi="Tahoma" w:cs="Tahoma"/>
                <w:sz w:val="16"/>
                <w:szCs w:val="16"/>
              </w:rPr>
              <w:t>batang</w:t>
            </w:r>
            <w:proofErr w:type="spellEnd"/>
            <w:r>
              <w:rPr>
                <w:rFonts w:ascii="Tahoma" w:hAnsi="Tahoma" w:cs="Tahoma"/>
                <w:sz w:val="16"/>
                <w:szCs w:val="16"/>
              </w:rPr>
              <w:t>)</w:t>
            </w:r>
          </w:p>
        </w:tc>
        <w:tc>
          <w:tcPr>
            <w:tcW w:w="776" w:type="pc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77" w:right="-82"/>
              <w:jc w:val="center"/>
              <w:rPr>
                <w:rFonts w:ascii="Tahoma" w:hAnsi="Tahoma" w:cs="Tahoma"/>
                <w:sz w:val="16"/>
                <w:szCs w:val="16"/>
              </w:rPr>
            </w:pPr>
            <w:proofErr w:type="spellStart"/>
            <w:r>
              <w:rPr>
                <w:rFonts w:ascii="Tahoma" w:hAnsi="Tahoma" w:cs="Tahoma"/>
                <w:sz w:val="16"/>
                <w:szCs w:val="16"/>
              </w:rPr>
              <w:t>Jumlah</w:t>
            </w:r>
            <w:proofErr w:type="spellEnd"/>
            <w:r>
              <w:rPr>
                <w:rFonts w:ascii="Tahoma" w:hAnsi="Tahoma" w:cs="Tahoma"/>
                <w:sz w:val="16"/>
                <w:szCs w:val="16"/>
              </w:rPr>
              <w:t xml:space="preserve"> </w:t>
            </w:r>
            <w:proofErr w:type="spellStart"/>
            <w:r>
              <w:rPr>
                <w:rFonts w:ascii="Tahoma" w:hAnsi="Tahoma" w:cs="Tahoma"/>
                <w:sz w:val="16"/>
                <w:szCs w:val="16"/>
              </w:rPr>
              <w:t>anakan</w:t>
            </w:r>
            <w:proofErr w:type="spellEnd"/>
            <w:r>
              <w:rPr>
                <w:rFonts w:ascii="Tahoma" w:hAnsi="Tahoma" w:cs="Tahoma"/>
                <w:sz w:val="16"/>
                <w:szCs w:val="16"/>
              </w:rPr>
              <w:t xml:space="preserve"> </w:t>
            </w:r>
            <w:proofErr w:type="spellStart"/>
            <w:r>
              <w:rPr>
                <w:rFonts w:ascii="Tahoma" w:hAnsi="Tahoma" w:cs="Tahoma"/>
                <w:sz w:val="16"/>
                <w:szCs w:val="16"/>
              </w:rPr>
              <w:t>produktif</w:t>
            </w:r>
            <w:proofErr w:type="spellEnd"/>
          </w:p>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w:t>
            </w:r>
            <w:proofErr w:type="spellStart"/>
            <w:r>
              <w:rPr>
                <w:rFonts w:ascii="Tahoma" w:hAnsi="Tahoma" w:cs="Tahoma"/>
                <w:sz w:val="16"/>
                <w:szCs w:val="16"/>
              </w:rPr>
              <w:t>batang</w:t>
            </w:r>
            <w:proofErr w:type="spellEnd"/>
            <w:r>
              <w:rPr>
                <w:rFonts w:ascii="Tahoma" w:hAnsi="Tahoma" w:cs="Tahoma"/>
                <w:sz w:val="16"/>
                <w:szCs w:val="16"/>
              </w:rPr>
              <w:t>)</w:t>
            </w:r>
          </w:p>
        </w:tc>
        <w:tc>
          <w:tcPr>
            <w:tcW w:w="721" w:type="pc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77" w:right="-82"/>
              <w:jc w:val="center"/>
              <w:rPr>
                <w:rFonts w:ascii="Tahoma" w:hAnsi="Tahoma" w:cs="Tahoma"/>
                <w:sz w:val="16"/>
                <w:szCs w:val="16"/>
              </w:rPr>
            </w:pPr>
            <w:proofErr w:type="spellStart"/>
            <w:r>
              <w:rPr>
                <w:rFonts w:ascii="Tahoma" w:hAnsi="Tahoma" w:cs="Tahoma"/>
                <w:sz w:val="16"/>
                <w:szCs w:val="16"/>
              </w:rPr>
              <w:t>Panjang</w:t>
            </w:r>
            <w:proofErr w:type="spellEnd"/>
            <w:r>
              <w:rPr>
                <w:rFonts w:ascii="Tahoma" w:hAnsi="Tahoma" w:cs="Tahoma"/>
                <w:sz w:val="16"/>
                <w:szCs w:val="16"/>
              </w:rPr>
              <w:t xml:space="preserve"> </w:t>
            </w:r>
            <w:proofErr w:type="spellStart"/>
            <w:r>
              <w:rPr>
                <w:rFonts w:ascii="Tahoma" w:hAnsi="Tahoma" w:cs="Tahoma"/>
                <w:sz w:val="16"/>
                <w:szCs w:val="16"/>
              </w:rPr>
              <w:t>malai</w:t>
            </w:r>
            <w:proofErr w:type="spellEnd"/>
          </w:p>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(cm)</w:t>
            </w:r>
          </w:p>
        </w:tc>
      </w:tr>
      <w:tr w:rsidR="005A3313" w:rsidTr="00263307">
        <w:tc>
          <w:tcPr>
            <w:tcW w:w="883" w:type="pct"/>
            <w:vMerge w:val="restart"/>
            <w:tcBorders>
              <w:top w:val="single" w:sz="4" w:space="0" w:color="000000" w:themeColor="text1"/>
              <w:left w:val="nil"/>
              <w:bottom w:val="nil"/>
              <w:right w:val="nil"/>
            </w:tcBorders>
            <w:hideMark/>
          </w:tcPr>
          <w:p w:rsidR="005A3313" w:rsidRDefault="005A3313" w:rsidP="00263307">
            <w:pPr>
              <w:spacing w:line="240" w:lineRule="auto"/>
              <w:ind w:left="-80" w:right="-81"/>
              <w:rPr>
                <w:rFonts w:ascii="Tahoma" w:hAnsi="Tahoma" w:cs="Tahoma"/>
                <w:sz w:val="16"/>
                <w:szCs w:val="16"/>
              </w:rPr>
            </w:pPr>
            <w:proofErr w:type="spellStart"/>
            <w:r>
              <w:rPr>
                <w:rFonts w:ascii="Tahoma" w:hAnsi="Tahoma" w:cs="Tahoma"/>
                <w:sz w:val="16"/>
                <w:szCs w:val="16"/>
              </w:rPr>
              <w:t>Bungaraya</w:t>
            </w:r>
            <w:proofErr w:type="spellEnd"/>
          </w:p>
        </w:tc>
        <w:tc>
          <w:tcPr>
            <w:tcW w:w="1023" w:type="pct"/>
            <w:tcBorders>
              <w:top w:val="single" w:sz="4" w:space="0" w:color="000000" w:themeColor="text1"/>
              <w:left w:val="nil"/>
              <w:bottom w:val="nil"/>
              <w:right w:val="nil"/>
            </w:tcBorders>
            <w:hideMark/>
          </w:tcPr>
          <w:p w:rsidR="005A3313" w:rsidRDefault="005A3313" w:rsidP="00263307">
            <w:pPr>
              <w:spacing w:line="240" w:lineRule="auto"/>
              <w:ind w:left="-79" w:right="-74"/>
              <w:jc w:val="left"/>
              <w:rPr>
                <w:rFonts w:ascii="Tahoma" w:hAnsi="Tahoma" w:cs="Tahoma"/>
                <w:sz w:val="16"/>
                <w:szCs w:val="16"/>
              </w:rPr>
            </w:pPr>
            <w:proofErr w:type="spellStart"/>
            <w:r>
              <w:rPr>
                <w:rFonts w:ascii="Tahoma" w:hAnsi="Tahoma" w:cs="Tahoma"/>
                <w:sz w:val="16"/>
                <w:szCs w:val="16"/>
              </w:rPr>
              <w:t>Inpara</w:t>
            </w:r>
            <w:proofErr w:type="spellEnd"/>
            <w:r>
              <w:rPr>
                <w:rFonts w:ascii="Tahoma" w:hAnsi="Tahoma" w:cs="Tahoma"/>
                <w:sz w:val="16"/>
                <w:szCs w:val="16"/>
              </w:rPr>
              <w:t xml:space="preserve"> 1</w:t>
            </w:r>
          </w:p>
        </w:tc>
        <w:tc>
          <w:tcPr>
            <w:tcW w:w="701" w:type="pct"/>
            <w:tcBorders>
              <w:top w:val="single" w:sz="4" w:space="0" w:color="000000" w:themeColor="text1"/>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105,8</w:t>
            </w:r>
          </w:p>
        </w:tc>
        <w:tc>
          <w:tcPr>
            <w:tcW w:w="895" w:type="pct"/>
            <w:tcBorders>
              <w:top w:val="single" w:sz="4" w:space="0" w:color="000000" w:themeColor="text1"/>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19,2</w:t>
            </w:r>
          </w:p>
        </w:tc>
        <w:tc>
          <w:tcPr>
            <w:tcW w:w="776" w:type="pct"/>
            <w:tcBorders>
              <w:top w:val="single" w:sz="4" w:space="0" w:color="000000" w:themeColor="text1"/>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16,0</w:t>
            </w:r>
          </w:p>
        </w:tc>
        <w:tc>
          <w:tcPr>
            <w:tcW w:w="721" w:type="pct"/>
            <w:tcBorders>
              <w:top w:val="single" w:sz="4" w:space="0" w:color="000000" w:themeColor="text1"/>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23,0</w:t>
            </w:r>
          </w:p>
        </w:tc>
      </w:tr>
      <w:tr w:rsidR="005A3313" w:rsidTr="00263307">
        <w:tc>
          <w:tcPr>
            <w:tcW w:w="0" w:type="auto"/>
            <w:vMerge/>
            <w:tcBorders>
              <w:top w:val="single" w:sz="4" w:space="0" w:color="000000" w:themeColor="text1"/>
              <w:left w:val="nil"/>
              <w:bottom w:val="nil"/>
              <w:right w:val="nil"/>
            </w:tcBorders>
            <w:vAlign w:val="center"/>
            <w:hideMark/>
          </w:tcPr>
          <w:p w:rsidR="005A3313" w:rsidRDefault="005A3313" w:rsidP="00263307">
            <w:pPr>
              <w:spacing w:line="240" w:lineRule="auto"/>
              <w:jc w:val="left"/>
              <w:rPr>
                <w:rFonts w:ascii="Tahoma" w:hAnsi="Tahoma" w:cs="Tahoma"/>
                <w:sz w:val="16"/>
                <w:szCs w:val="16"/>
              </w:rPr>
            </w:pPr>
          </w:p>
        </w:tc>
        <w:tc>
          <w:tcPr>
            <w:tcW w:w="1023" w:type="pct"/>
            <w:tcBorders>
              <w:top w:val="nil"/>
              <w:left w:val="nil"/>
              <w:bottom w:val="nil"/>
              <w:right w:val="nil"/>
            </w:tcBorders>
            <w:hideMark/>
          </w:tcPr>
          <w:p w:rsidR="005A3313" w:rsidRDefault="005A3313" w:rsidP="00263307">
            <w:pPr>
              <w:spacing w:line="240" w:lineRule="auto"/>
              <w:ind w:left="-79" w:right="-74"/>
              <w:jc w:val="left"/>
              <w:rPr>
                <w:rFonts w:ascii="Tahoma" w:hAnsi="Tahoma" w:cs="Tahoma"/>
                <w:sz w:val="16"/>
                <w:szCs w:val="16"/>
              </w:rPr>
            </w:pPr>
            <w:r>
              <w:rPr>
                <w:rFonts w:ascii="Tahoma" w:hAnsi="Tahoma" w:cs="Tahoma"/>
                <w:sz w:val="16"/>
                <w:szCs w:val="16"/>
              </w:rPr>
              <w:t xml:space="preserve">Situ </w:t>
            </w:r>
            <w:proofErr w:type="spellStart"/>
            <w:r>
              <w:rPr>
                <w:rFonts w:ascii="Tahoma" w:hAnsi="Tahoma" w:cs="Tahoma"/>
                <w:sz w:val="16"/>
                <w:szCs w:val="16"/>
              </w:rPr>
              <w:t>Patenggang</w:t>
            </w:r>
            <w:proofErr w:type="spellEnd"/>
          </w:p>
        </w:tc>
        <w:tc>
          <w:tcPr>
            <w:tcW w:w="70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113,8</w:t>
            </w:r>
          </w:p>
        </w:tc>
        <w:tc>
          <w:tcPr>
            <w:tcW w:w="895"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12,8</w:t>
            </w:r>
          </w:p>
        </w:tc>
        <w:tc>
          <w:tcPr>
            <w:tcW w:w="776"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11,1</w:t>
            </w:r>
          </w:p>
        </w:tc>
        <w:tc>
          <w:tcPr>
            <w:tcW w:w="72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21,2</w:t>
            </w:r>
          </w:p>
        </w:tc>
      </w:tr>
      <w:tr w:rsidR="005A3313" w:rsidTr="00263307">
        <w:tc>
          <w:tcPr>
            <w:tcW w:w="0" w:type="auto"/>
            <w:vMerge/>
            <w:tcBorders>
              <w:top w:val="single" w:sz="4" w:space="0" w:color="000000" w:themeColor="text1"/>
              <w:left w:val="nil"/>
              <w:bottom w:val="nil"/>
              <w:right w:val="nil"/>
            </w:tcBorders>
            <w:vAlign w:val="center"/>
            <w:hideMark/>
          </w:tcPr>
          <w:p w:rsidR="005A3313" w:rsidRDefault="005A3313" w:rsidP="00263307">
            <w:pPr>
              <w:spacing w:line="240" w:lineRule="auto"/>
              <w:jc w:val="left"/>
              <w:rPr>
                <w:rFonts w:ascii="Tahoma" w:hAnsi="Tahoma" w:cs="Tahoma"/>
                <w:sz w:val="16"/>
                <w:szCs w:val="16"/>
              </w:rPr>
            </w:pPr>
          </w:p>
        </w:tc>
        <w:tc>
          <w:tcPr>
            <w:tcW w:w="1023" w:type="pct"/>
            <w:tcBorders>
              <w:top w:val="nil"/>
              <w:left w:val="nil"/>
              <w:bottom w:val="nil"/>
              <w:right w:val="nil"/>
            </w:tcBorders>
            <w:hideMark/>
          </w:tcPr>
          <w:p w:rsidR="005A3313" w:rsidRDefault="005A3313" w:rsidP="00263307">
            <w:pPr>
              <w:spacing w:line="240" w:lineRule="auto"/>
              <w:ind w:left="-79" w:right="-74"/>
              <w:jc w:val="left"/>
              <w:rPr>
                <w:rFonts w:ascii="Tahoma" w:hAnsi="Tahoma" w:cs="Tahoma"/>
                <w:sz w:val="16"/>
                <w:szCs w:val="16"/>
              </w:rPr>
            </w:pPr>
            <w:proofErr w:type="spellStart"/>
            <w:r>
              <w:rPr>
                <w:rFonts w:ascii="Tahoma" w:hAnsi="Tahoma" w:cs="Tahoma"/>
                <w:sz w:val="16"/>
                <w:szCs w:val="16"/>
              </w:rPr>
              <w:t>Inpari</w:t>
            </w:r>
            <w:proofErr w:type="spellEnd"/>
            <w:r>
              <w:rPr>
                <w:rFonts w:ascii="Tahoma" w:hAnsi="Tahoma" w:cs="Tahoma"/>
                <w:sz w:val="16"/>
                <w:szCs w:val="16"/>
              </w:rPr>
              <w:t xml:space="preserve"> 1</w:t>
            </w:r>
          </w:p>
        </w:tc>
        <w:tc>
          <w:tcPr>
            <w:tcW w:w="70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110,2</w:t>
            </w:r>
          </w:p>
        </w:tc>
        <w:tc>
          <w:tcPr>
            <w:tcW w:w="895"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16,2</w:t>
            </w:r>
          </w:p>
        </w:tc>
        <w:tc>
          <w:tcPr>
            <w:tcW w:w="776"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13,0</w:t>
            </w:r>
          </w:p>
        </w:tc>
        <w:tc>
          <w:tcPr>
            <w:tcW w:w="72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24,0</w:t>
            </w:r>
          </w:p>
        </w:tc>
      </w:tr>
      <w:tr w:rsidR="005A3313" w:rsidTr="00263307">
        <w:tc>
          <w:tcPr>
            <w:tcW w:w="0" w:type="auto"/>
            <w:vMerge/>
            <w:tcBorders>
              <w:top w:val="single" w:sz="4" w:space="0" w:color="000000" w:themeColor="text1"/>
              <w:left w:val="nil"/>
              <w:bottom w:val="nil"/>
              <w:right w:val="nil"/>
            </w:tcBorders>
            <w:vAlign w:val="center"/>
            <w:hideMark/>
          </w:tcPr>
          <w:p w:rsidR="005A3313" w:rsidRDefault="005A3313" w:rsidP="00263307">
            <w:pPr>
              <w:spacing w:line="240" w:lineRule="auto"/>
              <w:jc w:val="left"/>
              <w:rPr>
                <w:rFonts w:ascii="Tahoma" w:hAnsi="Tahoma" w:cs="Tahoma"/>
                <w:sz w:val="16"/>
                <w:szCs w:val="16"/>
              </w:rPr>
            </w:pPr>
          </w:p>
        </w:tc>
        <w:tc>
          <w:tcPr>
            <w:tcW w:w="1023" w:type="pct"/>
            <w:tcBorders>
              <w:top w:val="nil"/>
              <w:left w:val="nil"/>
              <w:bottom w:val="nil"/>
              <w:right w:val="nil"/>
            </w:tcBorders>
            <w:hideMark/>
          </w:tcPr>
          <w:p w:rsidR="005A3313" w:rsidRDefault="005A3313" w:rsidP="00263307">
            <w:pPr>
              <w:spacing w:line="240" w:lineRule="auto"/>
              <w:ind w:left="-79" w:right="-74"/>
              <w:jc w:val="left"/>
              <w:rPr>
                <w:rFonts w:ascii="Tahoma" w:hAnsi="Tahoma" w:cs="Tahoma"/>
                <w:sz w:val="16"/>
                <w:szCs w:val="16"/>
              </w:rPr>
            </w:pPr>
            <w:proofErr w:type="spellStart"/>
            <w:r>
              <w:rPr>
                <w:rFonts w:ascii="Tahoma" w:hAnsi="Tahoma" w:cs="Tahoma"/>
                <w:sz w:val="16"/>
                <w:szCs w:val="16"/>
              </w:rPr>
              <w:t>Inpari</w:t>
            </w:r>
            <w:proofErr w:type="spellEnd"/>
            <w:r>
              <w:rPr>
                <w:rFonts w:ascii="Tahoma" w:hAnsi="Tahoma" w:cs="Tahoma"/>
                <w:sz w:val="16"/>
                <w:szCs w:val="16"/>
              </w:rPr>
              <w:t xml:space="preserve"> 6 </w:t>
            </w:r>
            <w:proofErr w:type="spellStart"/>
            <w:r>
              <w:rPr>
                <w:rFonts w:ascii="Tahoma" w:hAnsi="Tahoma" w:cs="Tahoma"/>
                <w:sz w:val="16"/>
                <w:szCs w:val="16"/>
              </w:rPr>
              <w:t>jete</w:t>
            </w:r>
            <w:proofErr w:type="spellEnd"/>
          </w:p>
        </w:tc>
        <w:tc>
          <w:tcPr>
            <w:tcW w:w="70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90,4</w:t>
            </w:r>
          </w:p>
        </w:tc>
        <w:tc>
          <w:tcPr>
            <w:tcW w:w="895"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19,6</w:t>
            </w:r>
          </w:p>
        </w:tc>
        <w:tc>
          <w:tcPr>
            <w:tcW w:w="776"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14,8</w:t>
            </w:r>
          </w:p>
        </w:tc>
        <w:tc>
          <w:tcPr>
            <w:tcW w:w="72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23,3</w:t>
            </w:r>
          </w:p>
        </w:tc>
      </w:tr>
      <w:tr w:rsidR="005A3313" w:rsidTr="00263307">
        <w:tc>
          <w:tcPr>
            <w:tcW w:w="0" w:type="auto"/>
            <w:vMerge/>
            <w:tcBorders>
              <w:top w:val="single" w:sz="4" w:space="0" w:color="000000" w:themeColor="text1"/>
              <w:left w:val="nil"/>
              <w:bottom w:val="nil"/>
              <w:right w:val="nil"/>
            </w:tcBorders>
            <w:vAlign w:val="center"/>
            <w:hideMark/>
          </w:tcPr>
          <w:p w:rsidR="005A3313" w:rsidRDefault="005A3313" w:rsidP="00263307">
            <w:pPr>
              <w:spacing w:line="240" w:lineRule="auto"/>
              <w:jc w:val="left"/>
              <w:rPr>
                <w:rFonts w:ascii="Tahoma" w:hAnsi="Tahoma" w:cs="Tahoma"/>
                <w:sz w:val="16"/>
                <w:szCs w:val="16"/>
              </w:rPr>
            </w:pPr>
          </w:p>
        </w:tc>
        <w:tc>
          <w:tcPr>
            <w:tcW w:w="1023" w:type="pct"/>
            <w:tcBorders>
              <w:top w:val="nil"/>
              <w:left w:val="nil"/>
              <w:bottom w:val="nil"/>
              <w:right w:val="nil"/>
            </w:tcBorders>
            <w:hideMark/>
          </w:tcPr>
          <w:p w:rsidR="005A3313" w:rsidRDefault="005A3313" w:rsidP="00263307">
            <w:pPr>
              <w:spacing w:line="240" w:lineRule="auto"/>
              <w:ind w:left="-79" w:right="-74"/>
              <w:jc w:val="left"/>
              <w:rPr>
                <w:rFonts w:ascii="Tahoma" w:hAnsi="Tahoma" w:cs="Tahoma"/>
                <w:sz w:val="16"/>
                <w:szCs w:val="16"/>
              </w:rPr>
            </w:pPr>
            <w:proofErr w:type="spellStart"/>
            <w:r>
              <w:rPr>
                <w:rFonts w:ascii="Tahoma" w:hAnsi="Tahoma" w:cs="Tahoma"/>
                <w:sz w:val="16"/>
                <w:szCs w:val="16"/>
              </w:rPr>
              <w:t>Gilirang</w:t>
            </w:r>
            <w:proofErr w:type="spellEnd"/>
          </w:p>
        </w:tc>
        <w:tc>
          <w:tcPr>
            <w:tcW w:w="70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108,2</w:t>
            </w:r>
          </w:p>
        </w:tc>
        <w:tc>
          <w:tcPr>
            <w:tcW w:w="895"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19,2</w:t>
            </w:r>
          </w:p>
        </w:tc>
        <w:tc>
          <w:tcPr>
            <w:tcW w:w="776"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14,8</w:t>
            </w:r>
          </w:p>
        </w:tc>
        <w:tc>
          <w:tcPr>
            <w:tcW w:w="72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21,0</w:t>
            </w:r>
          </w:p>
        </w:tc>
      </w:tr>
      <w:tr w:rsidR="005A3313" w:rsidTr="00263307">
        <w:tc>
          <w:tcPr>
            <w:tcW w:w="0" w:type="auto"/>
            <w:vMerge/>
            <w:tcBorders>
              <w:top w:val="single" w:sz="4" w:space="0" w:color="000000" w:themeColor="text1"/>
              <w:left w:val="nil"/>
              <w:bottom w:val="nil"/>
              <w:right w:val="nil"/>
            </w:tcBorders>
            <w:vAlign w:val="center"/>
            <w:hideMark/>
          </w:tcPr>
          <w:p w:rsidR="005A3313" w:rsidRDefault="005A3313" w:rsidP="00263307">
            <w:pPr>
              <w:spacing w:line="240" w:lineRule="auto"/>
              <w:jc w:val="left"/>
              <w:rPr>
                <w:rFonts w:ascii="Tahoma" w:hAnsi="Tahoma" w:cs="Tahoma"/>
                <w:sz w:val="16"/>
                <w:szCs w:val="16"/>
              </w:rPr>
            </w:pPr>
          </w:p>
        </w:tc>
        <w:tc>
          <w:tcPr>
            <w:tcW w:w="1023" w:type="pct"/>
            <w:tcBorders>
              <w:top w:val="nil"/>
              <w:left w:val="nil"/>
              <w:bottom w:val="nil"/>
              <w:right w:val="nil"/>
            </w:tcBorders>
          </w:tcPr>
          <w:p w:rsidR="005A3313" w:rsidRDefault="005A3313" w:rsidP="00263307">
            <w:pPr>
              <w:spacing w:line="240" w:lineRule="auto"/>
              <w:ind w:left="-79" w:right="-74"/>
              <w:jc w:val="left"/>
              <w:rPr>
                <w:rFonts w:ascii="Tahoma" w:hAnsi="Tahoma" w:cs="Tahoma"/>
                <w:sz w:val="16"/>
                <w:szCs w:val="16"/>
              </w:rPr>
            </w:pPr>
          </w:p>
        </w:tc>
        <w:tc>
          <w:tcPr>
            <w:tcW w:w="701" w:type="pct"/>
            <w:tcBorders>
              <w:top w:val="nil"/>
              <w:left w:val="nil"/>
              <w:bottom w:val="nil"/>
              <w:right w:val="nil"/>
            </w:tcBorders>
          </w:tcPr>
          <w:p w:rsidR="005A3313" w:rsidRDefault="005A3313" w:rsidP="00263307">
            <w:pPr>
              <w:spacing w:line="240" w:lineRule="auto"/>
              <w:ind w:left="-77" w:right="-82"/>
              <w:jc w:val="center"/>
              <w:rPr>
                <w:rFonts w:ascii="Tahoma" w:hAnsi="Tahoma" w:cs="Tahoma"/>
                <w:sz w:val="16"/>
                <w:szCs w:val="16"/>
              </w:rPr>
            </w:pPr>
          </w:p>
        </w:tc>
        <w:tc>
          <w:tcPr>
            <w:tcW w:w="895" w:type="pct"/>
            <w:tcBorders>
              <w:top w:val="nil"/>
              <w:left w:val="nil"/>
              <w:bottom w:val="nil"/>
              <w:right w:val="nil"/>
            </w:tcBorders>
          </w:tcPr>
          <w:p w:rsidR="005A3313" w:rsidRDefault="005A3313" w:rsidP="00263307">
            <w:pPr>
              <w:spacing w:line="240" w:lineRule="auto"/>
              <w:ind w:left="-77" w:right="-82"/>
              <w:jc w:val="center"/>
              <w:rPr>
                <w:rFonts w:ascii="Tahoma" w:hAnsi="Tahoma" w:cs="Tahoma"/>
                <w:sz w:val="16"/>
                <w:szCs w:val="16"/>
              </w:rPr>
            </w:pPr>
          </w:p>
        </w:tc>
        <w:tc>
          <w:tcPr>
            <w:tcW w:w="776" w:type="pct"/>
            <w:tcBorders>
              <w:top w:val="nil"/>
              <w:left w:val="nil"/>
              <w:bottom w:val="nil"/>
              <w:right w:val="nil"/>
            </w:tcBorders>
          </w:tcPr>
          <w:p w:rsidR="005A3313" w:rsidRDefault="005A3313" w:rsidP="00263307">
            <w:pPr>
              <w:spacing w:line="240" w:lineRule="auto"/>
              <w:ind w:left="-77" w:right="-82"/>
              <w:jc w:val="center"/>
              <w:rPr>
                <w:rFonts w:ascii="Tahoma" w:hAnsi="Tahoma" w:cs="Tahoma"/>
                <w:sz w:val="16"/>
                <w:szCs w:val="16"/>
              </w:rPr>
            </w:pPr>
          </w:p>
        </w:tc>
        <w:tc>
          <w:tcPr>
            <w:tcW w:w="721" w:type="pct"/>
            <w:tcBorders>
              <w:top w:val="nil"/>
              <w:left w:val="nil"/>
              <w:bottom w:val="nil"/>
              <w:right w:val="nil"/>
            </w:tcBorders>
          </w:tcPr>
          <w:p w:rsidR="005A3313" w:rsidRDefault="005A3313" w:rsidP="00263307">
            <w:pPr>
              <w:spacing w:line="240" w:lineRule="auto"/>
              <w:ind w:left="-77" w:right="-82"/>
              <w:jc w:val="center"/>
              <w:rPr>
                <w:rFonts w:ascii="Tahoma" w:hAnsi="Tahoma" w:cs="Tahoma"/>
                <w:sz w:val="16"/>
                <w:szCs w:val="16"/>
              </w:rPr>
            </w:pPr>
          </w:p>
        </w:tc>
      </w:tr>
      <w:tr w:rsidR="005A3313" w:rsidTr="00263307">
        <w:tc>
          <w:tcPr>
            <w:tcW w:w="883" w:type="pct"/>
            <w:vMerge w:val="restart"/>
            <w:tcBorders>
              <w:top w:val="nil"/>
              <w:left w:val="nil"/>
              <w:bottom w:val="single" w:sz="4" w:space="0" w:color="000000" w:themeColor="text1"/>
              <w:right w:val="nil"/>
            </w:tcBorders>
            <w:hideMark/>
          </w:tcPr>
          <w:p w:rsidR="005A3313" w:rsidRDefault="005A3313" w:rsidP="00263307">
            <w:pPr>
              <w:spacing w:line="240" w:lineRule="auto"/>
              <w:ind w:left="-80" w:right="-81"/>
              <w:rPr>
                <w:rFonts w:ascii="Tahoma" w:hAnsi="Tahoma" w:cs="Tahoma"/>
                <w:sz w:val="16"/>
                <w:szCs w:val="16"/>
              </w:rPr>
            </w:pPr>
            <w:proofErr w:type="spellStart"/>
            <w:r>
              <w:rPr>
                <w:rFonts w:ascii="Tahoma" w:hAnsi="Tahoma" w:cs="Tahoma"/>
                <w:sz w:val="16"/>
                <w:szCs w:val="16"/>
              </w:rPr>
              <w:t>Kemuning</w:t>
            </w:r>
            <w:proofErr w:type="spellEnd"/>
          </w:p>
          <w:p w:rsidR="005A3313" w:rsidRDefault="005A3313" w:rsidP="00263307">
            <w:pPr>
              <w:spacing w:line="240" w:lineRule="auto"/>
              <w:ind w:left="-80" w:right="-81"/>
              <w:rPr>
                <w:rFonts w:ascii="Tahoma" w:hAnsi="Tahoma" w:cs="Tahoma"/>
                <w:sz w:val="16"/>
                <w:szCs w:val="16"/>
              </w:rPr>
            </w:pPr>
            <w:proofErr w:type="spellStart"/>
            <w:r>
              <w:rPr>
                <w:rFonts w:ascii="Tahoma" w:hAnsi="Tahoma" w:cs="Tahoma"/>
                <w:sz w:val="16"/>
                <w:szCs w:val="16"/>
              </w:rPr>
              <w:lastRenderedPageBreak/>
              <w:t>Muda</w:t>
            </w:r>
            <w:proofErr w:type="spellEnd"/>
          </w:p>
        </w:tc>
        <w:tc>
          <w:tcPr>
            <w:tcW w:w="1023" w:type="pct"/>
            <w:tcBorders>
              <w:top w:val="nil"/>
              <w:left w:val="nil"/>
              <w:bottom w:val="nil"/>
              <w:right w:val="nil"/>
            </w:tcBorders>
            <w:hideMark/>
          </w:tcPr>
          <w:p w:rsidR="005A3313" w:rsidRDefault="005A3313" w:rsidP="00263307">
            <w:pPr>
              <w:spacing w:line="240" w:lineRule="auto"/>
              <w:ind w:left="-79" w:right="-74"/>
              <w:jc w:val="left"/>
              <w:rPr>
                <w:rFonts w:ascii="Tahoma" w:hAnsi="Tahoma" w:cs="Tahoma"/>
                <w:sz w:val="16"/>
                <w:szCs w:val="16"/>
              </w:rPr>
            </w:pPr>
            <w:proofErr w:type="spellStart"/>
            <w:r>
              <w:rPr>
                <w:rFonts w:ascii="Tahoma" w:hAnsi="Tahoma" w:cs="Tahoma"/>
                <w:sz w:val="16"/>
                <w:szCs w:val="16"/>
              </w:rPr>
              <w:lastRenderedPageBreak/>
              <w:t>Inpara</w:t>
            </w:r>
            <w:proofErr w:type="spellEnd"/>
            <w:r>
              <w:rPr>
                <w:rFonts w:ascii="Tahoma" w:hAnsi="Tahoma" w:cs="Tahoma"/>
                <w:sz w:val="16"/>
                <w:szCs w:val="16"/>
              </w:rPr>
              <w:t xml:space="preserve"> 1</w:t>
            </w:r>
          </w:p>
        </w:tc>
        <w:tc>
          <w:tcPr>
            <w:tcW w:w="70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106,6</w:t>
            </w:r>
          </w:p>
        </w:tc>
        <w:tc>
          <w:tcPr>
            <w:tcW w:w="895"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19,0</w:t>
            </w:r>
          </w:p>
        </w:tc>
        <w:tc>
          <w:tcPr>
            <w:tcW w:w="776"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16,0</w:t>
            </w:r>
          </w:p>
        </w:tc>
        <w:tc>
          <w:tcPr>
            <w:tcW w:w="72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24,1</w:t>
            </w:r>
          </w:p>
        </w:tc>
      </w:tr>
      <w:tr w:rsidR="005A3313" w:rsidTr="00263307">
        <w:tc>
          <w:tcPr>
            <w:tcW w:w="0" w:type="auto"/>
            <w:vMerge/>
            <w:tcBorders>
              <w:top w:val="nil"/>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1023" w:type="pct"/>
            <w:tcBorders>
              <w:top w:val="nil"/>
              <w:left w:val="nil"/>
              <w:bottom w:val="nil"/>
              <w:right w:val="nil"/>
            </w:tcBorders>
            <w:hideMark/>
          </w:tcPr>
          <w:p w:rsidR="005A3313" w:rsidRDefault="005A3313" w:rsidP="00263307">
            <w:pPr>
              <w:spacing w:line="240" w:lineRule="auto"/>
              <w:ind w:left="-79" w:right="-74"/>
              <w:jc w:val="left"/>
              <w:rPr>
                <w:rFonts w:ascii="Tahoma" w:hAnsi="Tahoma" w:cs="Tahoma"/>
                <w:sz w:val="16"/>
                <w:szCs w:val="16"/>
              </w:rPr>
            </w:pPr>
            <w:r>
              <w:rPr>
                <w:rFonts w:ascii="Tahoma" w:hAnsi="Tahoma" w:cs="Tahoma"/>
                <w:sz w:val="16"/>
                <w:szCs w:val="16"/>
              </w:rPr>
              <w:t xml:space="preserve">Situ </w:t>
            </w:r>
            <w:proofErr w:type="spellStart"/>
            <w:r>
              <w:rPr>
                <w:rFonts w:ascii="Tahoma" w:hAnsi="Tahoma" w:cs="Tahoma"/>
                <w:sz w:val="16"/>
                <w:szCs w:val="16"/>
              </w:rPr>
              <w:t>Patenggang</w:t>
            </w:r>
            <w:proofErr w:type="spellEnd"/>
          </w:p>
        </w:tc>
        <w:tc>
          <w:tcPr>
            <w:tcW w:w="70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115,8</w:t>
            </w:r>
          </w:p>
        </w:tc>
        <w:tc>
          <w:tcPr>
            <w:tcW w:w="895"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14,2</w:t>
            </w:r>
          </w:p>
        </w:tc>
        <w:tc>
          <w:tcPr>
            <w:tcW w:w="776"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11,8</w:t>
            </w:r>
          </w:p>
        </w:tc>
        <w:tc>
          <w:tcPr>
            <w:tcW w:w="72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21,6</w:t>
            </w:r>
          </w:p>
        </w:tc>
      </w:tr>
      <w:tr w:rsidR="005A3313" w:rsidTr="00263307">
        <w:tc>
          <w:tcPr>
            <w:tcW w:w="0" w:type="auto"/>
            <w:vMerge/>
            <w:tcBorders>
              <w:top w:val="nil"/>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1023" w:type="pct"/>
            <w:tcBorders>
              <w:top w:val="nil"/>
              <w:left w:val="nil"/>
              <w:bottom w:val="nil"/>
              <w:right w:val="nil"/>
            </w:tcBorders>
            <w:hideMark/>
          </w:tcPr>
          <w:p w:rsidR="005A3313" w:rsidRDefault="005A3313" w:rsidP="00263307">
            <w:pPr>
              <w:spacing w:line="240" w:lineRule="auto"/>
              <w:ind w:left="-79" w:right="-74"/>
              <w:jc w:val="left"/>
              <w:rPr>
                <w:rFonts w:ascii="Tahoma" w:hAnsi="Tahoma" w:cs="Tahoma"/>
                <w:sz w:val="16"/>
                <w:szCs w:val="16"/>
              </w:rPr>
            </w:pPr>
            <w:proofErr w:type="spellStart"/>
            <w:r>
              <w:rPr>
                <w:rFonts w:ascii="Tahoma" w:hAnsi="Tahoma" w:cs="Tahoma"/>
                <w:sz w:val="16"/>
                <w:szCs w:val="16"/>
              </w:rPr>
              <w:t>Inpari</w:t>
            </w:r>
            <w:proofErr w:type="spellEnd"/>
            <w:r>
              <w:rPr>
                <w:rFonts w:ascii="Tahoma" w:hAnsi="Tahoma" w:cs="Tahoma"/>
                <w:sz w:val="16"/>
                <w:szCs w:val="16"/>
              </w:rPr>
              <w:t xml:space="preserve"> 1</w:t>
            </w:r>
          </w:p>
        </w:tc>
        <w:tc>
          <w:tcPr>
            <w:tcW w:w="70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108,4</w:t>
            </w:r>
          </w:p>
        </w:tc>
        <w:tc>
          <w:tcPr>
            <w:tcW w:w="895"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17,2</w:t>
            </w:r>
          </w:p>
        </w:tc>
        <w:tc>
          <w:tcPr>
            <w:tcW w:w="776"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14,0</w:t>
            </w:r>
          </w:p>
        </w:tc>
        <w:tc>
          <w:tcPr>
            <w:tcW w:w="72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25,0</w:t>
            </w:r>
          </w:p>
        </w:tc>
      </w:tr>
      <w:tr w:rsidR="005A3313" w:rsidTr="00263307">
        <w:tc>
          <w:tcPr>
            <w:tcW w:w="0" w:type="auto"/>
            <w:vMerge/>
            <w:tcBorders>
              <w:top w:val="nil"/>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1023" w:type="pct"/>
            <w:tcBorders>
              <w:top w:val="nil"/>
              <w:left w:val="nil"/>
              <w:bottom w:val="nil"/>
              <w:right w:val="nil"/>
            </w:tcBorders>
            <w:hideMark/>
          </w:tcPr>
          <w:p w:rsidR="005A3313" w:rsidRDefault="005A3313" w:rsidP="00263307">
            <w:pPr>
              <w:spacing w:line="240" w:lineRule="auto"/>
              <w:ind w:left="-79" w:right="-74"/>
              <w:jc w:val="left"/>
              <w:rPr>
                <w:rFonts w:ascii="Tahoma" w:hAnsi="Tahoma" w:cs="Tahoma"/>
                <w:sz w:val="16"/>
                <w:szCs w:val="16"/>
              </w:rPr>
            </w:pPr>
            <w:proofErr w:type="spellStart"/>
            <w:r>
              <w:rPr>
                <w:rFonts w:ascii="Tahoma" w:hAnsi="Tahoma" w:cs="Tahoma"/>
                <w:sz w:val="16"/>
                <w:szCs w:val="16"/>
              </w:rPr>
              <w:t>Inpari</w:t>
            </w:r>
            <w:proofErr w:type="spellEnd"/>
            <w:r>
              <w:rPr>
                <w:rFonts w:ascii="Tahoma" w:hAnsi="Tahoma" w:cs="Tahoma"/>
                <w:sz w:val="16"/>
                <w:szCs w:val="16"/>
              </w:rPr>
              <w:t xml:space="preserve"> 6 </w:t>
            </w:r>
            <w:proofErr w:type="spellStart"/>
            <w:r>
              <w:rPr>
                <w:rFonts w:ascii="Tahoma" w:hAnsi="Tahoma" w:cs="Tahoma"/>
                <w:sz w:val="16"/>
                <w:szCs w:val="16"/>
              </w:rPr>
              <w:t>jete</w:t>
            </w:r>
            <w:proofErr w:type="spellEnd"/>
          </w:p>
        </w:tc>
        <w:tc>
          <w:tcPr>
            <w:tcW w:w="70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90,2</w:t>
            </w:r>
          </w:p>
        </w:tc>
        <w:tc>
          <w:tcPr>
            <w:tcW w:w="895"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19,0</w:t>
            </w:r>
          </w:p>
        </w:tc>
        <w:tc>
          <w:tcPr>
            <w:tcW w:w="776"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15,0</w:t>
            </w:r>
          </w:p>
        </w:tc>
        <w:tc>
          <w:tcPr>
            <w:tcW w:w="721" w:type="pct"/>
            <w:tcBorders>
              <w:top w:val="nil"/>
              <w:left w:val="nil"/>
              <w:bottom w:val="nil"/>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22,2</w:t>
            </w:r>
          </w:p>
        </w:tc>
      </w:tr>
      <w:tr w:rsidR="005A3313" w:rsidTr="00263307">
        <w:tc>
          <w:tcPr>
            <w:tcW w:w="0" w:type="auto"/>
            <w:vMerge/>
            <w:tcBorders>
              <w:top w:val="nil"/>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1023" w:type="pct"/>
            <w:tcBorders>
              <w:top w:val="nil"/>
              <w:left w:val="nil"/>
              <w:bottom w:val="single" w:sz="4" w:space="0" w:color="000000" w:themeColor="text1"/>
              <w:right w:val="nil"/>
            </w:tcBorders>
            <w:hideMark/>
          </w:tcPr>
          <w:p w:rsidR="005A3313" w:rsidRDefault="005A3313" w:rsidP="00263307">
            <w:pPr>
              <w:spacing w:line="240" w:lineRule="auto"/>
              <w:ind w:left="-79" w:right="-74"/>
              <w:jc w:val="left"/>
              <w:rPr>
                <w:rFonts w:ascii="Tahoma" w:hAnsi="Tahoma" w:cs="Tahoma"/>
                <w:sz w:val="16"/>
                <w:szCs w:val="16"/>
              </w:rPr>
            </w:pPr>
            <w:proofErr w:type="spellStart"/>
            <w:r>
              <w:rPr>
                <w:rFonts w:ascii="Tahoma" w:hAnsi="Tahoma" w:cs="Tahoma"/>
                <w:sz w:val="16"/>
                <w:szCs w:val="16"/>
              </w:rPr>
              <w:t>Gilirang</w:t>
            </w:r>
            <w:proofErr w:type="spellEnd"/>
          </w:p>
        </w:tc>
        <w:tc>
          <w:tcPr>
            <w:tcW w:w="701" w:type="pct"/>
            <w:tcBorders>
              <w:top w:val="nil"/>
              <w:left w:val="nil"/>
              <w:bottom w:val="single" w:sz="4" w:space="0" w:color="000000" w:themeColor="text1"/>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107,2</w:t>
            </w:r>
          </w:p>
        </w:tc>
        <w:tc>
          <w:tcPr>
            <w:tcW w:w="895" w:type="pct"/>
            <w:tcBorders>
              <w:top w:val="nil"/>
              <w:left w:val="nil"/>
              <w:bottom w:val="single" w:sz="4" w:space="0" w:color="000000" w:themeColor="text1"/>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18,8</w:t>
            </w:r>
          </w:p>
        </w:tc>
        <w:tc>
          <w:tcPr>
            <w:tcW w:w="776" w:type="pct"/>
            <w:tcBorders>
              <w:top w:val="nil"/>
              <w:left w:val="nil"/>
              <w:bottom w:val="single" w:sz="4" w:space="0" w:color="000000" w:themeColor="text1"/>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15,2</w:t>
            </w:r>
          </w:p>
        </w:tc>
        <w:tc>
          <w:tcPr>
            <w:tcW w:w="721" w:type="pct"/>
            <w:tcBorders>
              <w:top w:val="nil"/>
              <w:left w:val="nil"/>
              <w:bottom w:val="single" w:sz="4" w:space="0" w:color="000000" w:themeColor="text1"/>
              <w:right w:val="nil"/>
            </w:tcBorders>
            <w:hideMark/>
          </w:tcPr>
          <w:p w:rsidR="005A3313" w:rsidRDefault="005A3313" w:rsidP="00263307">
            <w:pPr>
              <w:spacing w:line="240" w:lineRule="auto"/>
              <w:ind w:left="-77" w:right="-82"/>
              <w:jc w:val="center"/>
              <w:rPr>
                <w:rFonts w:ascii="Tahoma" w:hAnsi="Tahoma" w:cs="Tahoma"/>
                <w:sz w:val="16"/>
                <w:szCs w:val="16"/>
              </w:rPr>
            </w:pPr>
            <w:r>
              <w:rPr>
                <w:rFonts w:ascii="Tahoma" w:hAnsi="Tahoma" w:cs="Tahoma"/>
                <w:sz w:val="16"/>
                <w:szCs w:val="16"/>
              </w:rPr>
              <w:t>22,1</w:t>
            </w:r>
          </w:p>
        </w:tc>
      </w:tr>
    </w:tbl>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ahoma" w:hAnsi="Tahoma" w:cs="Tahoma"/>
          <w:sz w:val="20"/>
          <w:szCs w:val="20"/>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proofErr w:type="spellStart"/>
      <w:r>
        <w:rPr>
          <w:rFonts w:ascii="Tahoma" w:hAnsi="Tahoma" w:cs="Tahoma"/>
          <w:sz w:val="20"/>
          <w:szCs w:val="20"/>
        </w:rPr>
        <w:t>Tinggi</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rPr>
        <w:t xml:space="preserve"> yang </w:t>
      </w:r>
      <w:proofErr w:type="spellStart"/>
      <w:r>
        <w:rPr>
          <w:rFonts w:ascii="Tahoma" w:hAnsi="Tahoma" w:cs="Tahoma"/>
          <w:sz w:val="20"/>
          <w:szCs w:val="20"/>
        </w:rPr>
        <w:t>didisplaykan</w:t>
      </w:r>
      <w:proofErr w:type="spellEnd"/>
      <w:r>
        <w:rPr>
          <w:rFonts w:ascii="Tahoma" w:hAnsi="Tahoma" w:cs="Tahoma"/>
          <w:sz w:val="20"/>
          <w:szCs w:val="20"/>
        </w:rPr>
        <w:t xml:space="preserve">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Tabel</w:t>
      </w:r>
      <w:proofErr w:type="spellEnd"/>
      <w:r>
        <w:rPr>
          <w:rFonts w:ascii="Tahoma" w:hAnsi="Tahoma" w:cs="Tahoma"/>
          <w:sz w:val="20"/>
          <w:szCs w:val="20"/>
        </w:rPr>
        <w:t xml:space="preserve"> 2 </w:t>
      </w:r>
      <w:proofErr w:type="spellStart"/>
      <w:r>
        <w:rPr>
          <w:rFonts w:ascii="Tahoma" w:hAnsi="Tahoma" w:cs="Tahoma"/>
          <w:sz w:val="20"/>
          <w:szCs w:val="20"/>
        </w:rPr>
        <w:t>berkisar</w:t>
      </w:r>
      <w:proofErr w:type="spellEnd"/>
      <w:r>
        <w:rPr>
          <w:rFonts w:ascii="Tahoma" w:hAnsi="Tahoma" w:cs="Tahoma"/>
          <w:sz w:val="20"/>
          <w:szCs w:val="20"/>
        </w:rPr>
        <w:t xml:space="preserve"> </w:t>
      </w:r>
      <w:proofErr w:type="spellStart"/>
      <w:r>
        <w:rPr>
          <w:rFonts w:ascii="Tahoma" w:hAnsi="Tahoma" w:cs="Tahoma"/>
          <w:sz w:val="20"/>
          <w:szCs w:val="20"/>
        </w:rPr>
        <w:t>antara</w:t>
      </w:r>
      <w:proofErr w:type="spellEnd"/>
      <w:r>
        <w:rPr>
          <w:rFonts w:ascii="Tahoma" w:hAnsi="Tahoma" w:cs="Tahoma"/>
          <w:sz w:val="20"/>
          <w:szCs w:val="20"/>
        </w:rPr>
        <w:t xml:space="preserve"> 90,2 cm </w:t>
      </w:r>
      <w:proofErr w:type="spellStart"/>
      <w:r>
        <w:rPr>
          <w:rFonts w:ascii="Tahoma" w:hAnsi="Tahoma" w:cs="Tahoma"/>
          <w:sz w:val="20"/>
          <w:szCs w:val="20"/>
        </w:rPr>
        <w:t>sampai</w:t>
      </w:r>
      <w:proofErr w:type="spellEnd"/>
      <w:r>
        <w:rPr>
          <w:rFonts w:ascii="Tahoma" w:hAnsi="Tahoma" w:cs="Tahoma"/>
          <w:sz w:val="20"/>
          <w:szCs w:val="20"/>
        </w:rPr>
        <w:t xml:space="preserve"> </w:t>
      </w:r>
      <w:proofErr w:type="spellStart"/>
      <w:r>
        <w:rPr>
          <w:rFonts w:ascii="Tahoma" w:hAnsi="Tahoma" w:cs="Tahoma"/>
          <w:sz w:val="20"/>
          <w:szCs w:val="20"/>
        </w:rPr>
        <w:t>dengan</w:t>
      </w:r>
      <w:proofErr w:type="spellEnd"/>
      <w:r>
        <w:rPr>
          <w:rFonts w:ascii="Tahoma" w:hAnsi="Tahoma" w:cs="Tahoma"/>
          <w:sz w:val="20"/>
          <w:szCs w:val="20"/>
        </w:rPr>
        <w:t xml:space="preserve"> 115,8 cm. </w:t>
      </w:r>
      <w:proofErr w:type="spellStart"/>
      <w:r>
        <w:rPr>
          <w:rFonts w:ascii="Tahoma" w:hAnsi="Tahoma" w:cs="Tahoma"/>
          <w:sz w:val="20"/>
          <w:szCs w:val="20"/>
        </w:rPr>
        <w:t>Perbedaan</w:t>
      </w:r>
      <w:proofErr w:type="spellEnd"/>
      <w:r>
        <w:rPr>
          <w:rFonts w:ascii="Tahoma" w:hAnsi="Tahoma" w:cs="Tahoma"/>
          <w:sz w:val="20"/>
          <w:szCs w:val="20"/>
        </w:rPr>
        <w:t xml:space="preserve"> </w:t>
      </w:r>
      <w:proofErr w:type="spellStart"/>
      <w:r>
        <w:rPr>
          <w:rFonts w:ascii="Tahoma" w:hAnsi="Tahoma" w:cs="Tahoma"/>
          <w:sz w:val="20"/>
          <w:szCs w:val="20"/>
        </w:rPr>
        <w:t>tinggi</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rPr>
        <w:t xml:space="preserve"> </w:t>
      </w:r>
      <w:proofErr w:type="spellStart"/>
      <w:r>
        <w:rPr>
          <w:rFonts w:ascii="Tahoma" w:hAnsi="Tahoma" w:cs="Tahoma"/>
          <w:sz w:val="20"/>
          <w:szCs w:val="20"/>
        </w:rPr>
        <w:t>tergantung</w:t>
      </w:r>
      <w:proofErr w:type="spellEnd"/>
      <w:r>
        <w:rPr>
          <w:rFonts w:ascii="Tahoma" w:hAnsi="Tahoma" w:cs="Tahoma"/>
          <w:sz w:val="20"/>
          <w:szCs w:val="20"/>
        </w:rPr>
        <w:t xml:space="preserve"> </w:t>
      </w:r>
      <w:proofErr w:type="spellStart"/>
      <w:r>
        <w:rPr>
          <w:rFonts w:ascii="Tahoma" w:hAnsi="Tahoma" w:cs="Tahoma"/>
          <w:sz w:val="20"/>
          <w:szCs w:val="20"/>
        </w:rPr>
        <w:t>dengan</w:t>
      </w:r>
      <w:proofErr w:type="spellEnd"/>
      <w:r>
        <w:rPr>
          <w:rFonts w:ascii="Tahoma" w:hAnsi="Tahoma" w:cs="Tahoma"/>
          <w:sz w:val="20"/>
          <w:szCs w:val="20"/>
        </w:rPr>
        <w:t xml:space="preserve"> </w:t>
      </w:r>
      <w:proofErr w:type="spellStart"/>
      <w:r>
        <w:rPr>
          <w:rFonts w:ascii="Tahoma" w:hAnsi="Tahoma" w:cs="Tahoma"/>
          <w:sz w:val="20"/>
          <w:szCs w:val="20"/>
        </w:rPr>
        <w:t>sifat</w:t>
      </w:r>
      <w:proofErr w:type="spellEnd"/>
      <w:r>
        <w:rPr>
          <w:rFonts w:ascii="Tahoma" w:hAnsi="Tahoma" w:cs="Tahoma"/>
          <w:sz w:val="20"/>
          <w:szCs w:val="20"/>
        </w:rPr>
        <w:t xml:space="preserve"> </w:t>
      </w:r>
      <w:proofErr w:type="spellStart"/>
      <w:r>
        <w:rPr>
          <w:rFonts w:ascii="Tahoma" w:hAnsi="Tahoma" w:cs="Tahoma"/>
          <w:sz w:val="20"/>
          <w:szCs w:val="20"/>
        </w:rPr>
        <w:t>genetis</w:t>
      </w:r>
      <w:proofErr w:type="spellEnd"/>
      <w:r>
        <w:rPr>
          <w:rFonts w:ascii="Tahoma" w:hAnsi="Tahoma" w:cs="Tahoma"/>
          <w:sz w:val="20"/>
          <w:szCs w:val="20"/>
        </w:rPr>
        <w:t xml:space="preserve"> </w:t>
      </w:r>
      <w:proofErr w:type="spellStart"/>
      <w:r>
        <w:rPr>
          <w:rFonts w:ascii="Tahoma" w:hAnsi="Tahoma" w:cs="Tahoma"/>
          <w:sz w:val="20"/>
          <w:szCs w:val="20"/>
        </w:rPr>
        <w:t>dari</w:t>
      </w:r>
      <w:proofErr w:type="spellEnd"/>
      <w:r>
        <w:rPr>
          <w:rFonts w:ascii="Tahoma" w:hAnsi="Tahoma" w:cs="Tahoma"/>
          <w:sz w:val="20"/>
          <w:szCs w:val="20"/>
        </w:rPr>
        <w:t xml:space="preserve"> </w:t>
      </w:r>
      <w:proofErr w:type="spellStart"/>
      <w:r>
        <w:rPr>
          <w:rFonts w:ascii="Tahoma" w:hAnsi="Tahoma" w:cs="Tahoma"/>
          <w:sz w:val="20"/>
          <w:szCs w:val="20"/>
        </w:rPr>
        <w:t>varietasnya</w:t>
      </w:r>
      <w:proofErr w:type="spellEnd"/>
      <w:r>
        <w:rPr>
          <w:rFonts w:ascii="Tahoma" w:hAnsi="Tahoma" w:cs="Tahoma"/>
          <w:sz w:val="20"/>
          <w:szCs w:val="20"/>
        </w:rPr>
        <w:t xml:space="preserve"> (</w:t>
      </w:r>
      <w:proofErr w:type="spellStart"/>
      <w:r>
        <w:rPr>
          <w:rFonts w:ascii="Tahoma" w:hAnsi="Tahoma" w:cs="Tahoma"/>
          <w:sz w:val="20"/>
          <w:szCs w:val="20"/>
        </w:rPr>
        <w:t>Deptan</w:t>
      </w:r>
      <w:proofErr w:type="spellEnd"/>
      <w:r>
        <w:rPr>
          <w:rFonts w:ascii="Tahoma" w:hAnsi="Tahoma" w:cs="Tahoma"/>
          <w:sz w:val="20"/>
          <w:szCs w:val="20"/>
        </w:rPr>
        <w:t xml:space="preserve">, 2005). </w:t>
      </w:r>
      <w:proofErr w:type="gramStart"/>
      <w:r>
        <w:rPr>
          <w:rFonts w:ascii="Tahoma" w:hAnsi="Tahoma" w:cs="Tahoma"/>
          <w:sz w:val="20"/>
          <w:szCs w:val="20"/>
        </w:rPr>
        <w:t xml:space="preserve">Data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tabel</w:t>
      </w:r>
      <w:proofErr w:type="spellEnd"/>
      <w:r>
        <w:rPr>
          <w:rFonts w:ascii="Tahoma" w:hAnsi="Tahoma" w:cs="Tahoma"/>
          <w:sz w:val="20"/>
          <w:szCs w:val="20"/>
        </w:rPr>
        <w:t xml:space="preserve"> 1 </w:t>
      </w:r>
      <w:proofErr w:type="spellStart"/>
      <w:r>
        <w:rPr>
          <w:rFonts w:ascii="Tahoma" w:hAnsi="Tahoma" w:cs="Tahoma"/>
          <w:sz w:val="20"/>
          <w:szCs w:val="20"/>
        </w:rPr>
        <w:t>terlihat</w:t>
      </w:r>
      <w:proofErr w:type="spellEnd"/>
      <w:r>
        <w:rPr>
          <w:rFonts w:ascii="Tahoma" w:hAnsi="Tahoma" w:cs="Tahoma"/>
          <w:sz w:val="20"/>
          <w:szCs w:val="20"/>
        </w:rPr>
        <w:t xml:space="preserve"> </w:t>
      </w:r>
      <w:proofErr w:type="spellStart"/>
      <w:r>
        <w:rPr>
          <w:rFonts w:ascii="Tahoma" w:hAnsi="Tahoma" w:cs="Tahoma"/>
          <w:sz w:val="20"/>
          <w:szCs w:val="20"/>
        </w:rPr>
        <w:t>bahwa</w:t>
      </w:r>
      <w:proofErr w:type="spellEnd"/>
      <w:r>
        <w:rPr>
          <w:rFonts w:ascii="Tahoma" w:hAnsi="Tahoma" w:cs="Tahoma"/>
          <w:sz w:val="20"/>
          <w:szCs w:val="20"/>
        </w:rPr>
        <w:t xml:space="preserve"> </w:t>
      </w:r>
      <w:proofErr w:type="spellStart"/>
      <w:r>
        <w:rPr>
          <w:rFonts w:ascii="Tahoma" w:hAnsi="Tahoma" w:cs="Tahoma"/>
          <w:sz w:val="20"/>
          <w:szCs w:val="20"/>
        </w:rPr>
        <w:t>tinggi</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tertinggi</w:t>
      </w:r>
      <w:proofErr w:type="spellEnd"/>
      <w:r>
        <w:rPr>
          <w:rFonts w:ascii="Tahoma" w:hAnsi="Tahoma" w:cs="Tahoma"/>
          <w:sz w:val="20"/>
          <w:szCs w:val="20"/>
        </w:rPr>
        <w:t xml:space="preserve"> </w:t>
      </w:r>
      <w:proofErr w:type="spellStart"/>
      <w:r>
        <w:rPr>
          <w:rFonts w:ascii="Tahoma" w:hAnsi="Tahoma" w:cs="Tahoma"/>
          <w:sz w:val="20"/>
          <w:szCs w:val="20"/>
        </w:rPr>
        <w:t>terdapat</w:t>
      </w:r>
      <w:proofErr w:type="spellEnd"/>
      <w:r>
        <w:rPr>
          <w:rFonts w:ascii="Tahoma" w:hAnsi="Tahoma" w:cs="Tahoma"/>
          <w:sz w:val="20"/>
          <w:szCs w:val="20"/>
        </w:rPr>
        <w:t xml:space="preserve">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Situ </w:t>
      </w:r>
      <w:proofErr w:type="spellStart"/>
      <w:r>
        <w:rPr>
          <w:rFonts w:ascii="Tahoma" w:hAnsi="Tahoma" w:cs="Tahoma"/>
          <w:sz w:val="20"/>
          <w:szCs w:val="20"/>
        </w:rPr>
        <w:t>Patenggang</w:t>
      </w:r>
      <w:proofErr w:type="spellEnd"/>
      <w:r>
        <w:rPr>
          <w:rFonts w:ascii="Tahoma" w:hAnsi="Tahoma" w:cs="Tahoma"/>
          <w:sz w:val="20"/>
          <w:szCs w:val="20"/>
        </w:rPr>
        <w:t xml:space="preserve"> </w:t>
      </w:r>
      <w:proofErr w:type="spellStart"/>
      <w:r>
        <w:rPr>
          <w:rFonts w:ascii="Tahoma" w:hAnsi="Tahoma" w:cs="Tahoma"/>
          <w:sz w:val="20"/>
          <w:szCs w:val="20"/>
        </w:rPr>
        <w:t>baik</w:t>
      </w:r>
      <w:proofErr w:type="spellEnd"/>
      <w:r>
        <w:rPr>
          <w:rFonts w:ascii="Tahoma" w:hAnsi="Tahoma" w:cs="Tahoma"/>
          <w:sz w:val="20"/>
          <w:szCs w:val="20"/>
        </w:rPr>
        <w:t xml:space="preserve"> di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Bungaraya</w:t>
      </w:r>
      <w:proofErr w:type="spellEnd"/>
      <w:r>
        <w:rPr>
          <w:rFonts w:ascii="Tahoma" w:hAnsi="Tahoma" w:cs="Tahoma"/>
          <w:sz w:val="20"/>
          <w:szCs w:val="20"/>
        </w:rPr>
        <w:t xml:space="preserve"> </w:t>
      </w:r>
      <w:proofErr w:type="spellStart"/>
      <w:r>
        <w:rPr>
          <w:rFonts w:ascii="Tahoma" w:hAnsi="Tahoma" w:cs="Tahoma"/>
          <w:sz w:val="20"/>
          <w:szCs w:val="20"/>
        </w:rPr>
        <w:t>maupun</w:t>
      </w:r>
      <w:proofErr w:type="spellEnd"/>
      <w:r>
        <w:rPr>
          <w:rFonts w:ascii="Tahoma" w:hAnsi="Tahoma" w:cs="Tahoma"/>
          <w:sz w:val="20"/>
          <w:szCs w:val="20"/>
        </w:rPr>
        <w:t xml:space="preserve"> </w:t>
      </w:r>
      <w:proofErr w:type="spellStart"/>
      <w:r>
        <w:rPr>
          <w:rFonts w:ascii="Tahoma" w:hAnsi="Tahoma" w:cs="Tahoma"/>
          <w:sz w:val="20"/>
          <w:szCs w:val="20"/>
        </w:rPr>
        <w:t>Kemuning</w:t>
      </w:r>
      <w:proofErr w:type="spellEnd"/>
      <w:r>
        <w:rPr>
          <w:rFonts w:ascii="Tahoma" w:hAnsi="Tahoma" w:cs="Tahoma"/>
          <w:sz w:val="20"/>
          <w:szCs w:val="20"/>
        </w:rPr>
        <w:t xml:space="preserve"> </w:t>
      </w:r>
      <w:proofErr w:type="spellStart"/>
      <w:r>
        <w:rPr>
          <w:rFonts w:ascii="Tahoma" w:hAnsi="Tahoma" w:cs="Tahoma"/>
          <w:sz w:val="20"/>
          <w:szCs w:val="20"/>
        </w:rPr>
        <w:t>Muda</w:t>
      </w:r>
      <w:proofErr w:type="spellEnd"/>
      <w:r>
        <w:rPr>
          <w:rFonts w:ascii="Tahoma" w:hAnsi="Tahoma" w:cs="Tahoma"/>
          <w:sz w:val="20"/>
          <w:szCs w:val="20"/>
        </w:rPr>
        <w:t>.</w:t>
      </w:r>
      <w:proofErr w:type="gramEnd"/>
      <w:r>
        <w:rPr>
          <w:rFonts w:ascii="Tahoma" w:hAnsi="Tahoma" w:cs="Tahoma"/>
          <w:sz w:val="20"/>
          <w:szCs w:val="20"/>
        </w:rPr>
        <w:t xml:space="preserve"> </w:t>
      </w:r>
      <w:proofErr w:type="spellStart"/>
      <w:proofErr w:type="gramStart"/>
      <w:r>
        <w:rPr>
          <w:rFonts w:ascii="Tahoma" w:hAnsi="Tahoma" w:cs="Tahoma"/>
          <w:sz w:val="20"/>
          <w:szCs w:val="20"/>
        </w:rPr>
        <w:t>Untuk</w:t>
      </w:r>
      <w:proofErr w:type="spellEnd"/>
      <w:r>
        <w:rPr>
          <w:rFonts w:ascii="Tahoma" w:hAnsi="Tahoma" w:cs="Tahoma"/>
          <w:sz w:val="20"/>
          <w:szCs w:val="20"/>
        </w:rPr>
        <w:t xml:space="preserve"> </w:t>
      </w:r>
      <w:proofErr w:type="spellStart"/>
      <w:r>
        <w:rPr>
          <w:rFonts w:ascii="Tahoma" w:hAnsi="Tahoma" w:cs="Tahoma"/>
          <w:sz w:val="20"/>
          <w:szCs w:val="20"/>
        </w:rPr>
        <w:t>jumlah</w:t>
      </w:r>
      <w:proofErr w:type="spellEnd"/>
      <w:r>
        <w:rPr>
          <w:rFonts w:ascii="Tahoma" w:hAnsi="Tahoma" w:cs="Tahoma"/>
          <w:sz w:val="20"/>
          <w:szCs w:val="20"/>
        </w:rPr>
        <w:t xml:space="preserve"> </w:t>
      </w:r>
      <w:proofErr w:type="spellStart"/>
      <w:r>
        <w:rPr>
          <w:rFonts w:ascii="Tahoma" w:hAnsi="Tahoma" w:cs="Tahoma"/>
          <w:sz w:val="20"/>
          <w:szCs w:val="20"/>
        </w:rPr>
        <w:t>anakan</w:t>
      </w:r>
      <w:proofErr w:type="spellEnd"/>
      <w:r>
        <w:rPr>
          <w:rFonts w:ascii="Tahoma" w:hAnsi="Tahoma" w:cs="Tahoma"/>
          <w:sz w:val="20"/>
          <w:szCs w:val="20"/>
        </w:rPr>
        <w:t xml:space="preserve"> </w:t>
      </w:r>
      <w:proofErr w:type="spellStart"/>
      <w:r>
        <w:rPr>
          <w:rFonts w:ascii="Tahoma" w:hAnsi="Tahoma" w:cs="Tahoma"/>
          <w:sz w:val="20"/>
          <w:szCs w:val="20"/>
        </w:rPr>
        <w:t>maksimum</w:t>
      </w:r>
      <w:proofErr w:type="spellEnd"/>
      <w:r>
        <w:rPr>
          <w:rFonts w:ascii="Tahoma" w:hAnsi="Tahoma" w:cs="Tahoma"/>
          <w:sz w:val="20"/>
          <w:szCs w:val="20"/>
        </w:rPr>
        <w:t xml:space="preserve"> </w:t>
      </w:r>
      <w:proofErr w:type="spellStart"/>
      <w:r>
        <w:rPr>
          <w:rFonts w:ascii="Tahoma" w:hAnsi="Tahoma" w:cs="Tahoma"/>
          <w:sz w:val="20"/>
          <w:szCs w:val="20"/>
        </w:rPr>
        <w:t>terbanyak</w:t>
      </w:r>
      <w:proofErr w:type="spellEnd"/>
      <w:r>
        <w:rPr>
          <w:rFonts w:ascii="Tahoma" w:hAnsi="Tahoma" w:cs="Tahoma"/>
          <w:sz w:val="20"/>
          <w:szCs w:val="20"/>
        </w:rPr>
        <w:t xml:space="preserve">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Inpara</w:t>
      </w:r>
      <w:proofErr w:type="spellEnd"/>
      <w:r>
        <w:rPr>
          <w:rFonts w:ascii="Tahoma" w:hAnsi="Tahoma" w:cs="Tahoma"/>
          <w:sz w:val="20"/>
          <w:szCs w:val="20"/>
        </w:rPr>
        <w:t xml:space="preserve"> 1, </w:t>
      </w:r>
      <w:proofErr w:type="spellStart"/>
      <w:r>
        <w:rPr>
          <w:rFonts w:ascii="Tahoma" w:hAnsi="Tahoma" w:cs="Tahoma"/>
          <w:sz w:val="20"/>
          <w:szCs w:val="20"/>
        </w:rPr>
        <w:t>sedangkan</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Situ </w:t>
      </w:r>
      <w:proofErr w:type="spellStart"/>
      <w:r>
        <w:rPr>
          <w:rFonts w:ascii="Tahoma" w:hAnsi="Tahoma" w:cs="Tahoma"/>
          <w:sz w:val="20"/>
          <w:szCs w:val="20"/>
        </w:rPr>
        <w:t>Patenggang</w:t>
      </w:r>
      <w:proofErr w:type="spellEnd"/>
      <w:r>
        <w:rPr>
          <w:rFonts w:ascii="Tahoma" w:hAnsi="Tahoma" w:cs="Tahoma"/>
          <w:sz w:val="20"/>
          <w:szCs w:val="20"/>
        </w:rPr>
        <w:t xml:space="preserve"> </w:t>
      </w:r>
      <w:proofErr w:type="spellStart"/>
      <w:r>
        <w:rPr>
          <w:rFonts w:ascii="Tahoma" w:hAnsi="Tahoma" w:cs="Tahoma"/>
          <w:sz w:val="20"/>
          <w:szCs w:val="20"/>
        </w:rPr>
        <w:t>mempunyai</w:t>
      </w:r>
      <w:proofErr w:type="spellEnd"/>
      <w:r>
        <w:rPr>
          <w:rFonts w:ascii="Tahoma" w:hAnsi="Tahoma" w:cs="Tahoma"/>
          <w:sz w:val="20"/>
          <w:szCs w:val="20"/>
        </w:rPr>
        <w:t xml:space="preserve"> </w:t>
      </w:r>
      <w:proofErr w:type="spellStart"/>
      <w:r>
        <w:rPr>
          <w:rFonts w:ascii="Tahoma" w:hAnsi="Tahoma" w:cs="Tahoma"/>
          <w:sz w:val="20"/>
          <w:szCs w:val="20"/>
        </w:rPr>
        <w:t>jumlah</w:t>
      </w:r>
      <w:proofErr w:type="spellEnd"/>
      <w:r>
        <w:rPr>
          <w:rFonts w:ascii="Tahoma" w:hAnsi="Tahoma" w:cs="Tahoma"/>
          <w:sz w:val="20"/>
          <w:szCs w:val="20"/>
        </w:rPr>
        <w:t xml:space="preserve"> </w:t>
      </w:r>
      <w:proofErr w:type="spellStart"/>
      <w:r>
        <w:rPr>
          <w:rFonts w:ascii="Tahoma" w:hAnsi="Tahoma" w:cs="Tahoma"/>
          <w:sz w:val="20"/>
          <w:szCs w:val="20"/>
        </w:rPr>
        <w:t>anakan</w:t>
      </w:r>
      <w:proofErr w:type="spellEnd"/>
      <w:r>
        <w:rPr>
          <w:rFonts w:ascii="Tahoma" w:hAnsi="Tahoma" w:cs="Tahoma"/>
          <w:sz w:val="20"/>
          <w:szCs w:val="20"/>
        </w:rPr>
        <w:t xml:space="preserve"> yang paling </w:t>
      </w:r>
      <w:proofErr w:type="spellStart"/>
      <w:r>
        <w:rPr>
          <w:rFonts w:ascii="Tahoma" w:hAnsi="Tahoma" w:cs="Tahoma"/>
          <w:sz w:val="20"/>
          <w:szCs w:val="20"/>
        </w:rPr>
        <w:t>sedikit</w:t>
      </w:r>
      <w:proofErr w:type="spellEnd"/>
      <w:r>
        <w:rPr>
          <w:rFonts w:ascii="Tahoma" w:hAnsi="Tahoma" w:cs="Tahoma"/>
          <w:sz w:val="20"/>
          <w:szCs w:val="20"/>
        </w:rPr>
        <w:t xml:space="preserve"> </w:t>
      </w:r>
      <w:proofErr w:type="spellStart"/>
      <w:r>
        <w:rPr>
          <w:rFonts w:ascii="Tahoma" w:hAnsi="Tahoma" w:cs="Tahoma"/>
          <w:sz w:val="20"/>
          <w:szCs w:val="20"/>
        </w:rPr>
        <w:t>dibandingkan</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lainnya</w:t>
      </w:r>
      <w:proofErr w:type="spellEnd"/>
      <w:r>
        <w:rPr>
          <w:rFonts w:ascii="Tahoma" w:hAnsi="Tahoma" w:cs="Tahoma"/>
          <w:sz w:val="20"/>
          <w:szCs w:val="20"/>
        </w:rPr>
        <w:t>.</w:t>
      </w:r>
      <w:proofErr w:type="gramEnd"/>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76" w:lineRule="auto"/>
        <w:rPr>
          <w:rFonts w:ascii="Tahoma" w:hAnsi="Tahoma" w:cs="Tahoma"/>
          <w:b/>
          <w:sz w:val="20"/>
          <w:szCs w:val="20"/>
        </w:rPr>
      </w:pPr>
      <w:proofErr w:type="spellStart"/>
      <w:r>
        <w:rPr>
          <w:rFonts w:ascii="Tahoma" w:hAnsi="Tahoma" w:cs="Tahoma"/>
          <w:b/>
          <w:sz w:val="20"/>
          <w:szCs w:val="20"/>
        </w:rPr>
        <w:t>Keragaan</w:t>
      </w:r>
      <w:proofErr w:type="spellEnd"/>
      <w:r>
        <w:rPr>
          <w:rFonts w:ascii="Tahoma" w:hAnsi="Tahoma" w:cs="Tahoma"/>
          <w:b/>
          <w:sz w:val="20"/>
          <w:szCs w:val="20"/>
        </w:rPr>
        <w:t xml:space="preserve"> </w:t>
      </w:r>
      <w:proofErr w:type="spellStart"/>
      <w:r>
        <w:rPr>
          <w:rFonts w:ascii="Tahoma" w:hAnsi="Tahoma" w:cs="Tahoma"/>
          <w:b/>
          <w:sz w:val="20"/>
          <w:szCs w:val="20"/>
        </w:rPr>
        <w:t>Produksi</w:t>
      </w:r>
      <w:proofErr w:type="spellEnd"/>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567"/>
        <w:rPr>
          <w:rFonts w:ascii="Tahoma" w:hAnsi="Tahoma" w:cs="Tahoma"/>
          <w:b/>
          <w:sz w:val="20"/>
          <w:szCs w:val="20"/>
        </w:rPr>
      </w:pPr>
      <w:r>
        <w:rPr>
          <w:rFonts w:ascii="Tahoma" w:hAnsi="Tahoma" w:cs="Tahoma"/>
          <w:sz w:val="20"/>
          <w:szCs w:val="20"/>
        </w:rPr>
        <w:t xml:space="preserve">Data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Tabel</w:t>
      </w:r>
      <w:proofErr w:type="spellEnd"/>
      <w:r>
        <w:rPr>
          <w:rFonts w:ascii="Tahoma" w:hAnsi="Tahoma" w:cs="Tahoma"/>
          <w:sz w:val="20"/>
          <w:szCs w:val="20"/>
        </w:rPr>
        <w:t xml:space="preserve"> 3 </w:t>
      </w:r>
      <w:proofErr w:type="spellStart"/>
      <w:r>
        <w:rPr>
          <w:rFonts w:ascii="Tahoma" w:hAnsi="Tahoma" w:cs="Tahoma"/>
          <w:sz w:val="20"/>
          <w:szCs w:val="20"/>
        </w:rPr>
        <w:t>menunjukkan</w:t>
      </w:r>
      <w:proofErr w:type="spellEnd"/>
      <w:r>
        <w:rPr>
          <w:rFonts w:ascii="Tahoma" w:hAnsi="Tahoma" w:cs="Tahoma"/>
          <w:sz w:val="20"/>
          <w:szCs w:val="20"/>
        </w:rPr>
        <w:t xml:space="preserve"> </w:t>
      </w:r>
      <w:proofErr w:type="spellStart"/>
      <w:r>
        <w:rPr>
          <w:rFonts w:ascii="Tahoma" w:hAnsi="Tahoma" w:cs="Tahoma"/>
          <w:sz w:val="20"/>
          <w:szCs w:val="20"/>
        </w:rPr>
        <w:t>bahwa</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Inpara</w:t>
      </w:r>
      <w:proofErr w:type="spellEnd"/>
      <w:r>
        <w:rPr>
          <w:rFonts w:ascii="Tahoma" w:hAnsi="Tahoma" w:cs="Tahoma"/>
          <w:sz w:val="20"/>
          <w:szCs w:val="20"/>
        </w:rPr>
        <w:t xml:space="preserve"> 1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Inpari</w:t>
      </w:r>
      <w:proofErr w:type="spellEnd"/>
      <w:r>
        <w:rPr>
          <w:rFonts w:ascii="Tahoma" w:hAnsi="Tahoma" w:cs="Tahoma"/>
          <w:sz w:val="20"/>
          <w:szCs w:val="20"/>
        </w:rPr>
        <w:t xml:space="preserve"> 1 </w:t>
      </w:r>
      <w:proofErr w:type="spellStart"/>
      <w:r>
        <w:rPr>
          <w:rFonts w:ascii="Tahoma" w:hAnsi="Tahoma" w:cs="Tahoma"/>
          <w:sz w:val="20"/>
          <w:szCs w:val="20"/>
        </w:rPr>
        <w:t>baik</w:t>
      </w:r>
      <w:proofErr w:type="spellEnd"/>
      <w:r>
        <w:rPr>
          <w:rFonts w:ascii="Tahoma" w:hAnsi="Tahoma" w:cs="Tahoma"/>
          <w:sz w:val="20"/>
          <w:szCs w:val="20"/>
        </w:rPr>
        <w:t xml:space="preserve"> di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Kemuning</w:t>
      </w:r>
      <w:proofErr w:type="spellEnd"/>
      <w:r>
        <w:rPr>
          <w:rFonts w:ascii="Tahoma" w:hAnsi="Tahoma" w:cs="Tahoma"/>
          <w:sz w:val="20"/>
          <w:szCs w:val="20"/>
        </w:rPr>
        <w:t xml:space="preserve"> </w:t>
      </w:r>
      <w:proofErr w:type="spellStart"/>
      <w:r>
        <w:rPr>
          <w:rFonts w:ascii="Tahoma" w:hAnsi="Tahoma" w:cs="Tahoma"/>
          <w:sz w:val="20"/>
          <w:szCs w:val="20"/>
        </w:rPr>
        <w:t>Muda</w:t>
      </w:r>
      <w:proofErr w:type="spellEnd"/>
      <w:r>
        <w:rPr>
          <w:rFonts w:ascii="Tahoma" w:hAnsi="Tahoma" w:cs="Tahoma"/>
          <w:sz w:val="20"/>
          <w:szCs w:val="20"/>
        </w:rPr>
        <w:t xml:space="preserve"> </w:t>
      </w:r>
      <w:proofErr w:type="spellStart"/>
      <w:r>
        <w:rPr>
          <w:rFonts w:ascii="Tahoma" w:hAnsi="Tahoma" w:cs="Tahoma"/>
          <w:sz w:val="20"/>
          <w:szCs w:val="20"/>
        </w:rPr>
        <w:t>maupun</w:t>
      </w:r>
      <w:proofErr w:type="spellEnd"/>
      <w:r>
        <w:rPr>
          <w:rFonts w:ascii="Tahoma" w:hAnsi="Tahoma" w:cs="Tahoma"/>
          <w:sz w:val="20"/>
          <w:szCs w:val="20"/>
        </w:rPr>
        <w:t xml:space="preserve"> di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Bungaraya</w:t>
      </w:r>
      <w:proofErr w:type="spellEnd"/>
      <w:r>
        <w:rPr>
          <w:rFonts w:ascii="Tahoma" w:hAnsi="Tahoma" w:cs="Tahoma"/>
          <w:sz w:val="20"/>
          <w:szCs w:val="20"/>
        </w:rPr>
        <w:t xml:space="preserve"> </w:t>
      </w:r>
      <w:proofErr w:type="spellStart"/>
      <w:r>
        <w:rPr>
          <w:rFonts w:ascii="Tahoma" w:hAnsi="Tahoma" w:cs="Tahoma"/>
          <w:sz w:val="20"/>
          <w:szCs w:val="20"/>
        </w:rPr>
        <w:t>memberikan</w:t>
      </w:r>
      <w:proofErr w:type="spellEnd"/>
      <w:r>
        <w:rPr>
          <w:rFonts w:ascii="Tahoma" w:hAnsi="Tahoma" w:cs="Tahoma"/>
          <w:sz w:val="20"/>
          <w:szCs w:val="20"/>
        </w:rPr>
        <w:t xml:space="preserve"> </w:t>
      </w:r>
      <w:proofErr w:type="spellStart"/>
      <w:r>
        <w:rPr>
          <w:rFonts w:ascii="Tahoma" w:hAnsi="Tahoma" w:cs="Tahoma"/>
          <w:sz w:val="20"/>
          <w:szCs w:val="20"/>
        </w:rPr>
        <w:t>hasil</w:t>
      </w:r>
      <w:proofErr w:type="spellEnd"/>
      <w:r>
        <w:rPr>
          <w:rFonts w:ascii="Tahoma" w:hAnsi="Tahoma" w:cs="Tahoma"/>
          <w:sz w:val="20"/>
          <w:szCs w:val="20"/>
        </w:rPr>
        <w:t xml:space="preserve"> </w:t>
      </w:r>
      <w:proofErr w:type="spellStart"/>
      <w:r>
        <w:rPr>
          <w:rFonts w:ascii="Tahoma" w:hAnsi="Tahoma" w:cs="Tahoma"/>
          <w:sz w:val="20"/>
          <w:szCs w:val="20"/>
        </w:rPr>
        <w:t>jumlah</w:t>
      </w:r>
      <w:proofErr w:type="spellEnd"/>
      <w:r>
        <w:rPr>
          <w:rFonts w:ascii="Tahoma" w:hAnsi="Tahoma" w:cs="Tahoma"/>
          <w:sz w:val="20"/>
          <w:szCs w:val="20"/>
        </w:rPr>
        <w:t xml:space="preserve"> </w:t>
      </w:r>
      <w:proofErr w:type="spellStart"/>
      <w:r>
        <w:rPr>
          <w:rFonts w:ascii="Tahoma" w:hAnsi="Tahoma" w:cs="Tahoma"/>
          <w:sz w:val="20"/>
          <w:szCs w:val="20"/>
        </w:rPr>
        <w:t>gabah</w:t>
      </w:r>
      <w:proofErr w:type="spellEnd"/>
      <w:r>
        <w:rPr>
          <w:rFonts w:ascii="Tahoma" w:hAnsi="Tahoma" w:cs="Tahoma"/>
          <w:sz w:val="20"/>
          <w:szCs w:val="20"/>
        </w:rPr>
        <w:t xml:space="preserve"> </w:t>
      </w:r>
      <w:proofErr w:type="spellStart"/>
      <w:r>
        <w:rPr>
          <w:rFonts w:ascii="Tahoma" w:hAnsi="Tahoma" w:cs="Tahoma"/>
          <w:sz w:val="20"/>
          <w:szCs w:val="20"/>
        </w:rPr>
        <w:t>tertinggi</w:t>
      </w:r>
      <w:proofErr w:type="spellEnd"/>
      <w:r>
        <w:rPr>
          <w:rFonts w:ascii="Tahoma" w:hAnsi="Tahoma" w:cs="Tahoma"/>
          <w:sz w:val="20"/>
          <w:szCs w:val="20"/>
        </w:rPr>
        <w:t xml:space="preserve"> </w:t>
      </w:r>
      <w:proofErr w:type="spellStart"/>
      <w:r>
        <w:rPr>
          <w:rFonts w:ascii="Tahoma" w:hAnsi="Tahoma" w:cs="Tahoma"/>
          <w:sz w:val="20"/>
          <w:szCs w:val="20"/>
        </w:rPr>
        <w:t>berkisar</w:t>
      </w:r>
      <w:proofErr w:type="spellEnd"/>
      <w:r>
        <w:rPr>
          <w:rFonts w:ascii="Tahoma" w:hAnsi="Tahoma" w:cs="Tahoma"/>
          <w:sz w:val="20"/>
          <w:szCs w:val="20"/>
        </w:rPr>
        <w:t xml:space="preserve"> 123-154 </w:t>
      </w:r>
      <w:proofErr w:type="spellStart"/>
      <w:r>
        <w:rPr>
          <w:rFonts w:ascii="Tahoma" w:hAnsi="Tahoma" w:cs="Tahoma"/>
          <w:sz w:val="20"/>
          <w:szCs w:val="20"/>
        </w:rPr>
        <w:t>gabah</w:t>
      </w:r>
      <w:proofErr w:type="spellEnd"/>
      <w:r>
        <w:rPr>
          <w:rFonts w:ascii="Tahoma" w:hAnsi="Tahoma" w:cs="Tahoma"/>
          <w:sz w:val="20"/>
          <w:szCs w:val="20"/>
        </w:rPr>
        <w:t>/</w:t>
      </w:r>
      <w:proofErr w:type="spellStart"/>
      <w:r>
        <w:rPr>
          <w:rFonts w:ascii="Tahoma" w:hAnsi="Tahoma" w:cs="Tahoma"/>
          <w:sz w:val="20"/>
          <w:szCs w:val="20"/>
        </w:rPr>
        <w:t>malai</w:t>
      </w:r>
      <w:proofErr w:type="spellEnd"/>
      <w:r>
        <w:rPr>
          <w:rFonts w:ascii="Tahoma" w:hAnsi="Tahoma" w:cs="Tahoma"/>
          <w:sz w:val="20"/>
          <w:szCs w:val="20"/>
        </w:rPr>
        <w:t xml:space="preserve">. </w:t>
      </w:r>
      <w:proofErr w:type="spellStart"/>
      <w:proofErr w:type="gramStart"/>
      <w:r>
        <w:rPr>
          <w:rFonts w:ascii="Tahoma" w:hAnsi="Tahoma" w:cs="Tahoma"/>
          <w:sz w:val="20"/>
          <w:szCs w:val="20"/>
        </w:rPr>
        <w:t>Namun</w:t>
      </w:r>
      <w:proofErr w:type="spellEnd"/>
      <w:r>
        <w:rPr>
          <w:rFonts w:ascii="Tahoma" w:hAnsi="Tahoma" w:cs="Tahoma"/>
          <w:sz w:val="20"/>
          <w:szCs w:val="20"/>
        </w:rPr>
        <w:t xml:space="preserve"> </w:t>
      </w:r>
      <w:proofErr w:type="spellStart"/>
      <w:r>
        <w:rPr>
          <w:rFonts w:ascii="Tahoma" w:hAnsi="Tahoma" w:cs="Tahoma"/>
          <w:sz w:val="20"/>
          <w:szCs w:val="20"/>
        </w:rPr>
        <w:t>gabah</w:t>
      </w:r>
      <w:proofErr w:type="spellEnd"/>
      <w:r>
        <w:rPr>
          <w:rFonts w:ascii="Tahoma" w:hAnsi="Tahoma" w:cs="Tahoma"/>
          <w:sz w:val="20"/>
          <w:szCs w:val="20"/>
        </w:rPr>
        <w:t xml:space="preserve"> </w:t>
      </w:r>
      <w:proofErr w:type="spellStart"/>
      <w:r>
        <w:rPr>
          <w:rFonts w:ascii="Tahoma" w:hAnsi="Tahoma" w:cs="Tahoma"/>
          <w:sz w:val="20"/>
          <w:szCs w:val="20"/>
        </w:rPr>
        <w:t>hampa</w:t>
      </w:r>
      <w:proofErr w:type="spellEnd"/>
      <w:r>
        <w:rPr>
          <w:rFonts w:ascii="Tahoma" w:hAnsi="Tahoma" w:cs="Tahoma"/>
          <w:sz w:val="20"/>
          <w:szCs w:val="20"/>
        </w:rPr>
        <w:t xml:space="preserve"> </w:t>
      </w:r>
      <w:proofErr w:type="spellStart"/>
      <w:r>
        <w:rPr>
          <w:rFonts w:ascii="Tahoma" w:hAnsi="Tahoma" w:cs="Tahoma"/>
          <w:sz w:val="20"/>
          <w:szCs w:val="20"/>
        </w:rPr>
        <w:t>kedua</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ini</w:t>
      </w:r>
      <w:proofErr w:type="spellEnd"/>
      <w:r>
        <w:rPr>
          <w:rFonts w:ascii="Tahoma" w:hAnsi="Tahoma" w:cs="Tahoma"/>
          <w:sz w:val="20"/>
          <w:szCs w:val="20"/>
        </w:rPr>
        <w:t xml:space="preserve"> </w:t>
      </w:r>
      <w:proofErr w:type="spellStart"/>
      <w:r>
        <w:rPr>
          <w:rFonts w:ascii="Tahoma" w:hAnsi="Tahoma" w:cs="Tahoma"/>
          <w:sz w:val="20"/>
          <w:szCs w:val="20"/>
        </w:rPr>
        <w:t>juga</w:t>
      </w:r>
      <w:proofErr w:type="spellEnd"/>
      <w:r>
        <w:rPr>
          <w:rFonts w:ascii="Tahoma" w:hAnsi="Tahoma" w:cs="Tahoma"/>
          <w:sz w:val="20"/>
          <w:szCs w:val="20"/>
        </w:rPr>
        <w:t xml:space="preserve"> </w:t>
      </w:r>
      <w:proofErr w:type="spellStart"/>
      <w:r>
        <w:rPr>
          <w:rFonts w:ascii="Tahoma" w:hAnsi="Tahoma" w:cs="Tahoma"/>
          <w:sz w:val="20"/>
          <w:szCs w:val="20"/>
        </w:rPr>
        <w:t>terlihat</w:t>
      </w:r>
      <w:proofErr w:type="spellEnd"/>
      <w:r>
        <w:rPr>
          <w:rFonts w:ascii="Tahoma" w:hAnsi="Tahoma" w:cs="Tahoma"/>
          <w:sz w:val="20"/>
          <w:szCs w:val="20"/>
        </w:rPr>
        <w:t xml:space="preserve"> </w:t>
      </w:r>
      <w:proofErr w:type="spellStart"/>
      <w:r>
        <w:rPr>
          <w:rFonts w:ascii="Tahoma" w:hAnsi="Tahoma" w:cs="Tahoma"/>
          <w:sz w:val="20"/>
          <w:szCs w:val="20"/>
        </w:rPr>
        <w:t>lebih</w:t>
      </w:r>
      <w:proofErr w:type="spellEnd"/>
      <w:r>
        <w:rPr>
          <w:rFonts w:ascii="Tahoma" w:hAnsi="Tahoma" w:cs="Tahoma"/>
          <w:sz w:val="20"/>
          <w:szCs w:val="20"/>
        </w:rPr>
        <w:t xml:space="preserve"> </w:t>
      </w:r>
      <w:proofErr w:type="spellStart"/>
      <w:r>
        <w:rPr>
          <w:rFonts w:ascii="Tahoma" w:hAnsi="Tahoma" w:cs="Tahoma"/>
          <w:sz w:val="20"/>
          <w:szCs w:val="20"/>
        </w:rPr>
        <w:t>tinggi</w:t>
      </w:r>
      <w:proofErr w:type="spellEnd"/>
      <w:r>
        <w:rPr>
          <w:rFonts w:ascii="Tahoma" w:hAnsi="Tahoma" w:cs="Tahoma"/>
          <w:sz w:val="20"/>
          <w:szCs w:val="20"/>
        </w:rPr>
        <w:t xml:space="preserve"> </w:t>
      </w:r>
      <w:proofErr w:type="spellStart"/>
      <w:r>
        <w:rPr>
          <w:rFonts w:ascii="Tahoma" w:hAnsi="Tahoma" w:cs="Tahoma"/>
          <w:sz w:val="20"/>
          <w:szCs w:val="20"/>
        </w:rPr>
        <w:t>dari</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lainnya</w:t>
      </w:r>
      <w:proofErr w:type="spellEnd"/>
      <w:r>
        <w:rPr>
          <w:rFonts w:ascii="Tahoma" w:hAnsi="Tahoma" w:cs="Tahoma"/>
          <w:sz w:val="20"/>
          <w:szCs w:val="20"/>
        </w:rPr>
        <w:t>.</w:t>
      </w:r>
      <w:proofErr w:type="gramEnd"/>
      <w:r>
        <w:rPr>
          <w:rFonts w:ascii="Tahoma" w:hAnsi="Tahoma" w:cs="Tahoma"/>
          <w:sz w:val="20"/>
          <w:szCs w:val="20"/>
        </w:rPr>
        <w:t xml:space="preserve"> </w:t>
      </w:r>
      <w:proofErr w:type="spellStart"/>
      <w:r>
        <w:rPr>
          <w:rFonts w:ascii="Tahoma" w:hAnsi="Tahoma" w:cs="Tahoma"/>
          <w:sz w:val="20"/>
          <w:szCs w:val="20"/>
        </w:rPr>
        <w:t>Untuk</w:t>
      </w:r>
      <w:proofErr w:type="spellEnd"/>
      <w:r>
        <w:rPr>
          <w:rFonts w:ascii="Tahoma" w:hAnsi="Tahoma" w:cs="Tahoma"/>
          <w:sz w:val="20"/>
          <w:szCs w:val="20"/>
        </w:rPr>
        <w:t xml:space="preserve"> </w:t>
      </w:r>
      <w:proofErr w:type="spellStart"/>
      <w:r>
        <w:rPr>
          <w:rFonts w:ascii="Tahoma" w:hAnsi="Tahoma" w:cs="Tahoma"/>
          <w:sz w:val="20"/>
          <w:szCs w:val="20"/>
        </w:rPr>
        <w:t>bobot</w:t>
      </w:r>
      <w:proofErr w:type="spellEnd"/>
      <w:r>
        <w:rPr>
          <w:rFonts w:ascii="Tahoma" w:hAnsi="Tahoma" w:cs="Tahoma"/>
          <w:sz w:val="20"/>
          <w:szCs w:val="20"/>
        </w:rPr>
        <w:t xml:space="preserve"> 1000 </w:t>
      </w:r>
      <w:proofErr w:type="spellStart"/>
      <w:r>
        <w:rPr>
          <w:rFonts w:ascii="Tahoma" w:hAnsi="Tahoma" w:cs="Tahoma"/>
          <w:sz w:val="20"/>
          <w:szCs w:val="20"/>
        </w:rPr>
        <w:t>butir</w:t>
      </w:r>
      <w:proofErr w:type="spellEnd"/>
      <w:r>
        <w:rPr>
          <w:rFonts w:ascii="Tahoma" w:hAnsi="Tahoma" w:cs="Tahoma"/>
          <w:sz w:val="20"/>
          <w:szCs w:val="20"/>
        </w:rPr>
        <w:t xml:space="preserve"> </w:t>
      </w:r>
      <w:proofErr w:type="spellStart"/>
      <w:r>
        <w:rPr>
          <w:rFonts w:ascii="Tahoma" w:hAnsi="Tahoma" w:cs="Tahoma"/>
          <w:sz w:val="20"/>
          <w:szCs w:val="20"/>
        </w:rPr>
        <w:t>terlihat</w:t>
      </w:r>
      <w:proofErr w:type="spellEnd"/>
      <w:r>
        <w:rPr>
          <w:rFonts w:ascii="Tahoma" w:hAnsi="Tahoma" w:cs="Tahoma"/>
          <w:sz w:val="20"/>
          <w:szCs w:val="20"/>
        </w:rPr>
        <w:t xml:space="preserve"> </w:t>
      </w:r>
      <w:proofErr w:type="spellStart"/>
      <w:r>
        <w:rPr>
          <w:rFonts w:ascii="Tahoma" w:hAnsi="Tahoma" w:cs="Tahoma"/>
          <w:sz w:val="20"/>
          <w:szCs w:val="20"/>
        </w:rPr>
        <w:t>bahwa</w:t>
      </w:r>
      <w:proofErr w:type="spellEnd"/>
      <w:r>
        <w:rPr>
          <w:rFonts w:ascii="Tahoma" w:hAnsi="Tahoma" w:cs="Tahoma"/>
          <w:sz w:val="20"/>
          <w:szCs w:val="20"/>
        </w:rPr>
        <w:t xml:space="preserve"> </w:t>
      </w:r>
      <w:proofErr w:type="spellStart"/>
      <w:r>
        <w:rPr>
          <w:rFonts w:ascii="Tahoma" w:hAnsi="Tahoma" w:cs="Tahoma"/>
          <w:sz w:val="20"/>
          <w:szCs w:val="20"/>
        </w:rPr>
        <w:t>Inpari</w:t>
      </w:r>
      <w:proofErr w:type="spellEnd"/>
      <w:r>
        <w:rPr>
          <w:rFonts w:ascii="Tahoma" w:hAnsi="Tahoma" w:cs="Tahoma"/>
          <w:sz w:val="20"/>
          <w:szCs w:val="20"/>
        </w:rPr>
        <w:t xml:space="preserve"> 1 </w:t>
      </w:r>
      <w:proofErr w:type="spellStart"/>
      <w:r>
        <w:rPr>
          <w:rFonts w:ascii="Tahoma" w:hAnsi="Tahoma" w:cs="Tahoma"/>
          <w:sz w:val="20"/>
          <w:szCs w:val="20"/>
        </w:rPr>
        <w:t>memberikan</w:t>
      </w:r>
      <w:proofErr w:type="spellEnd"/>
      <w:r>
        <w:rPr>
          <w:rFonts w:ascii="Tahoma" w:hAnsi="Tahoma" w:cs="Tahoma"/>
          <w:sz w:val="20"/>
          <w:szCs w:val="20"/>
        </w:rPr>
        <w:t xml:space="preserve"> </w:t>
      </w:r>
      <w:proofErr w:type="spellStart"/>
      <w:r>
        <w:rPr>
          <w:rFonts w:ascii="Tahoma" w:hAnsi="Tahoma" w:cs="Tahoma"/>
          <w:sz w:val="20"/>
          <w:szCs w:val="20"/>
        </w:rPr>
        <w:t>hasil</w:t>
      </w:r>
      <w:proofErr w:type="spellEnd"/>
      <w:r>
        <w:rPr>
          <w:rFonts w:ascii="Tahoma" w:hAnsi="Tahoma" w:cs="Tahoma"/>
          <w:sz w:val="20"/>
          <w:szCs w:val="20"/>
        </w:rPr>
        <w:t xml:space="preserve"> yang paling </w:t>
      </w:r>
      <w:proofErr w:type="spellStart"/>
      <w:r>
        <w:rPr>
          <w:rFonts w:ascii="Tahoma" w:hAnsi="Tahoma" w:cs="Tahoma"/>
          <w:sz w:val="20"/>
          <w:szCs w:val="20"/>
        </w:rPr>
        <w:t>tinggi</w:t>
      </w:r>
      <w:proofErr w:type="spellEnd"/>
      <w:r>
        <w:rPr>
          <w:rFonts w:ascii="Tahoma" w:hAnsi="Tahoma" w:cs="Tahoma"/>
          <w:sz w:val="20"/>
          <w:szCs w:val="20"/>
        </w:rPr>
        <w:t xml:space="preserve"> </w:t>
      </w:r>
      <w:proofErr w:type="spellStart"/>
      <w:r>
        <w:rPr>
          <w:rFonts w:ascii="Tahoma" w:hAnsi="Tahoma" w:cs="Tahoma"/>
          <w:sz w:val="20"/>
          <w:szCs w:val="20"/>
        </w:rPr>
        <w:t>sebesar</w:t>
      </w:r>
      <w:proofErr w:type="spellEnd"/>
      <w:r>
        <w:rPr>
          <w:rFonts w:ascii="Tahoma" w:hAnsi="Tahoma" w:cs="Tahoma"/>
          <w:sz w:val="20"/>
          <w:szCs w:val="20"/>
        </w:rPr>
        <w:t xml:space="preserve"> 30,4-31,3 g </w:t>
      </w:r>
      <w:proofErr w:type="spellStart"/>
      <w:r>
        <w:rPr>
          <w:rFonts w:ascii="Tahoma" w:hAnsi="Tahoma" w:cs="Tahoma"/>
          <w:sz w:val="20"/>
          <w:szCs w:val="20"/>
        </w:rPr>
        <w:t>dibandingkan</w:t>
      </w:r>
      <w:proofErr w:type="spellEnd"/>
      <w:r>
        <w:rPr>
          <w:rFonts w:ascii="Tahoma" w:hAnsi="Tahoma" w:cs="Tahoma"/>
          <w:sz w:val="20"/>
          <w:szCs w:val="20"/>
        </w:rPr>
        <w:t xml:space="preserve"> </w:t>
      </w:r>
      <w:proofErr w:type="spellStart"/>
      <w:r>
        <w:rPr>
          <w:rFonts w:ascii="Tahoma" w:hAnsi="Tahoma" w:cs="Tahoma"/>
          <w:sz w:val="20"/>
          <w:szCs w:val="20"/>
        </w:rPr>
        <w:t>dengan</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lainnya</w:t>
      </w:r>
      <w:proofErr w:type="spellEnd"/>
      <w:r>
        <w:rPr>
          <w:rFonts w:ascii="Tahoma" w:hAnsi="Tahoma" w:cs="Tahoma"/>
          <w:sz w:val="20"/>
          <w:szCs w:val="20"/>
        </w:rPr>
        <w:t xml:space="preserve">. </w:t>
      </w:r>
      <w:proofErr w:type="spellStart"/>
      <w:r>
        <w:rPr>
          <w:rFonts w:ascii="Tahoma" w:hAnsi="Tahoma" w:cs="Tahoma"/>
          <w:sz w:val="20"/>
          <w:szCs w:val="20"/>
        </w:rPr>
        <w:t>Menurut</w:t>
      </w:r>
      <w:proofErr w:type="spellEnd"/>
      <w:r>
        <w:rPr>
          <w:rFonts w:ascii="Tahoma" w:hAnsi="Tahoma" w:cs="Tahoma"/>
          <w:sz w:val="20"/>
          <w:szCs w:val="20"/>
        </w:rPr>
        <w:t xml:space="preserve"> </w:t>
      </w:r>
      <w:proofErr w:type="spellStart"/>
      <w:r>
        <w:rPr>
          <w:rFonts w:ascii="Tahoma" w:hAnsi="Tahoma" w:cs="Tahoma"/>
          <w:sz w:val="20"/>
          <w:szCs w:val="20"/>
        </w:rPr>
        <w:t>Darmardjati</w:t>
      </w:r>
      <w:proofErr w:type="spellEnd"/>
      <w:r>
        <w:rPr>
          <w:rFonts w:ascii="Tahoma" w:hAnsi="Tahoma" w:cs="Tahoma"/>
          <w:sz w:val="20"/>
          <w:szCs w:val="20"/>
        </w:rPr>
        <w:t xml:space="preserve"> J. S. (2006)</w:t>
      </w:r>
      <w:proofErr w:type="gramStart"/>
      <w:r>
        <w:rPr>
          <w:rFonts w:ascii="Tahoma" w:hAnsi="Tahoma" w:cs="Tahoma"/>
          <w:sz w:val="20"/>
          <w:szCs w:val="20"/>
        </w:rPr>
        <w:t xml:space="preserve">,  </w:t>
      </w:r>
      <w:proofErr w:type="spellStart"/>
      <w:r>
        <w:rPr>
          <w:rFonts w:ascii="Tahoma" w:hAnsi="Tahoma" w:cs="Tahoma"/>
          <w:sz w:val="20"/>
          <w:szCs w:val="20"/>
        </w:rPr>
        <w:t>bahwa</w:t>
      </w:r>
      <w:proofErr w:type="spellEnd"/>
      <w:proofErr w:type="gramEnd"/>
      <w:r>
        <w:rPr>
          <w:rFonts w:ascii="Tahoma" w:hAnsi="Tahoma" w:cs="Tahoma"/>
          <w:sz w:val="20"/>
          <w:szCs w:val="20"/>
        </w:rPr>
        <w:t xml:space="preserve"> </w:t>
      </w:r>
      <w:proofErr w:type="spellStart"/>
      <w:r>
        <w:rPr>
          <w:rFonts w:ascii="Tahoma" w:hAnsi="Tahoma" w:cs="Tahoma"/>
          <w:sz w:val="20"/>
          <w:szCs w:val="20"/>
        </w:rPr>
        <w:t>bobot</w:t>
      </w:r>
      <w:proofErr w:type="spellEnd"/>
      <w:r>
        <w:rPr>
          <w:rFonts w:ascii="Tahoma" w:hAnsi="Tahoma" w:cs="Tahoma"/>
          <w:sz w:val="20"/>
          <w:szCs w:val="20"/>
        </w:rPr>
        <w:t xml:space="preserve"> 1000 </w:t>
      </w:r>
      <w:proofErr w:type="spellStart"/>
      <w:r>
        <w:rPr>
          <w:rFonts w:ascii="Tahoma" w:hAnsi="Tahoma" w:cs="Tahoma"/>
          <w:sz w:val="20"/>
          <w:szCs w:val="20"/>
        </w:rPr>
        <w:t>gabah</w:t>
      </w:r>
      <w:proofErr w:type="spellEnd"/>
      <w:r>
        <w:rPr>
          <w:rFonts w:ascii="Tahoma" w:hAnsi="Tahoma" w:cs="Tahoma"/>
          <w:sz w:val="20"/>
          <w:szCs w:val="20"/>
        </w:rPr>
        <w:t xml:space="preserve"> </w:t>
      </w:r>
      <w:proofErr w:type="spellStart"/>
      <w:r>
        <w:rPr>
          <w:rFonts w:ascii="Tahoma" w:hAnsi="Tahoma" w:cs="Tahoma"/>
          <w:sz w:val="20"/>
          <w:szCs w:val="20"/>
        </w:rPr>
        <w:t>selain</w:t>
      </w:r>
      <w:proofErr w:type="spellEnd"/>
      <w:r>
        <w:rPr>
          <w:rFonts w:ascii="Tahoma" w:hAnsi="Tahoma" w:cs="Tahoma"/>
          <w:sz w:val="20"/>
          <w:szCs w:val="20"/>
        </w:rPr>
        <w:t xml:space="preserve"> </w:t>
      </w:r>
      <w:proofErr w:type="spellStart"/>
      <w:r>
        <w:rPr>
          <w:rFonts w:ascii="Tahoma" w:hAnsi="Tahoma" w:cs="Tahoma"/>
          <w:sz w:val="20"/>
          <w:szCs w:val="20"/>
        </w:rPr>
        <w:t>ditentukan</w:t>
      </w:r>
      <w:proofErr w:type="spellEnd"/>
      <w:r>
        <w:rPr>
          <w:rFonts w:ascii="Tahoma" w:hAnsi="Tahoma" w:cs="Tahoma"/>
          <w:sz w:val="20"/>
          <w:szCs w:val="20"/>
        </w:rPr>
        <w:t xml:space="preserve"> </w:t>
      </w:r>
      <w:proofErr w:type="spellStart"/>
      <w:r>
        <w:rPr>
          <w:rFonts w:ascii="Tahoma" w:hAnsi="Tahoma" w:cs="Tahoma"/>
          <w:sz w:val="20"/>
          <w:szCs w:val="20"/>
        </w:rPr>
        <w:t>oleh</w:t>
      </w:r>
      <w:proofErr w:type="spellEnd"/>
      <w:r>
        <w:rPr>
          <w:rFonts w:ascii="Tahoma" w:hAnsi="Tahoma" w:cs="Tahoma"/>
          <w:sz w:val="20"/>
          <w:szCs w:val="20"/>
        </w:rPr>
        <w:t xml:space="preserve"> </w:t>
      </w:r>
      <w:proofErr w:type="spellStart"/>
      <w:r>
        <w:rPr>
          <w:rFonts w:ascii="Tahoma" w:hAnsi="Tahoma" w:cs="Tahoma"/>
          <w:sz w:val="20"/>
          <w:szCs w:val="20"/>
        </w:rPr>
        <w:t>asupan</w:t>
      </w:r>
      <w:proofErr w:type="spellEnd"/>
      <w:r>
        <w:rPr>
          <w:rFonts w:ascii="Tahoma" w:hAnsi="Tahoma" w:cs="Tahoma"/>
          <w:sz w:val="20"/>
          <w:szCs w:val="20"/>
        </w:rPr>
        <w:t xml:space="preserve"> </w:t>
      </w:r>
      <w:proofErr w:type="spellStart"/>
      <w:r>
        <w:rPr>
          <w:rFonts w:ascii="Tahoma" w:hAnsi="Tahoma" w:cs="Tahoma"/>
          <w:sz w:val="20"/>
          <w:szCs w:val="20"/>
        </w:rPr>
        <w:t>unsur</w:t>
      </w:r>
      <w:proofErr w:type="spellEnd"/>
      <w:r>
        <w:rPr>
          <w:rFonts w:ascii="Tahoma" w:hAnsi="Tahoma" w:cs="Tahoma"/>
          <w:sz w:val="20"/>
          <w:szCs w:val="20"/>
        </w:rPr>
        <w:t xml:space="preserve"> </w:t>
      </w:r>
      <w:proofErr w:type="spellStart"/>
      <w:r>
        <w:rPr>
          <w:rFonts w:ascii="Tahoma" w:hAnsi="Tahoma" w:cs="Tahoma"/>
          <w:sz w:val="20"/>
          <w:szCs w:val="20"/>
        </w:rPr>
        <w:t>hara</w:t>
      </w:r>
      <w:proofErr w:type="spellEnd"/>
      <w:r>
        <w:rPr>
          <w:rFonts w:ascii="Tahoma" w:hAnsi="Tahoma" w:cs="Tahoma"/>
          <w:sz w:val="20"/>
          <w:szCs w:val="20"/>
        </w:rPr>
        <w:t xml:space="preserve"> yang </w:t>
      </w:r>
      <w:proofErr w:type="spellStart"/>
      <w:r>
        <w:rPr>
          <w:rFonts w:ascii="Tahoma" w:hAnsi="Tahoma" w:cs="Tahoma"/>
          <w:sz w:val="20"/>
          <w:szCs w:val="20"/>
        </w:rPr>
        <w:t>diserapnya</w:t>
      </w:r>
      <w:proofErr w:type="spellEnd"/>
      <w:r>
        <w:rPr>
          <w:rFonts w:ascii="Tahoma" w:hAnsi="Tahoma" w:cs="Tahoma"/>
          <w:sz w:val="20"/>
          <w:szCs w:val="20"/>
        </w:rPr>
        <w:t xml:space="preserve">, </w:t>
      </w:r>
      <w:proofErr w:type="spellStart"/>
      <w:r>
        <w:rPr>
          <w:rFonts w:ascii="Tahoma" w:hAnsi="Tahoma" w:cs="Tahoma"/>
          <w:sz w:val="20"/>
          <w:szCs w:val="20"/>
        </w:rPr>
        <w:t>juga</w:t>
      </w:r>
      <w:proofErr w:type="spellEnd"/>
      <w:r>
        <w:rPr>
          <w:rFonts w:ascii="Tahoma" w:hAnsi="Tahoma" w:cs="Tahoma"/>
          <w:sz w:val="20"/>
          <w:szCs w:val="20"/>
        </w:rPr>
        <w:t xml:space="preserve"> </w:t>
      </w:r>
      <w:proofErr w:type="spellStart"/>
      <w:r>
        <w:rPr>
          <w:rFonts w:ascii="Tahoma" w:hAnsi="Tahoma" w:cs="Tahoma"/>
          <w:sz w:val="20"/>
          <w:szCs w:val="20"/>
        </w:rPr>
        <w:t>sangat</w:t>
      </w:r>
      <w:proofErr w:type="spellEnd"/>
      <w:r>
        <w:rPr>
          <w:rFonts w:ascii="Tahoma" w:hAnsi="Tahoma" w:cs="Tahoma"/>
          <w:sz w:val="20"/>
          <w:szCs w:val="20"/>
        </w:rPr>
        <w:t xml:space="preserve"> </w:t>
      </w:r>
      <w:proofErr w:type="spellStart"/>
      <w:r>
        <w:rPr>
          <w:rFonts w:ascii="Tahoma" w:hAnsi="Tahoma" w:cs="Tahoma"/>
          <w:sz w:val="20"/>
          <w:szCs w:val="20"/>
        </w:rPr>
        <w:t>dipengaruhi</w:t>
      </w:r>
      <w:proofErr w:type="spellEnd"/>
      <w:r>
        <w:rPr>
          <w:rFonts w:ascii="Tahoma" w:hAnsi="Tahoma" w:cs="Tahoma"/>
          <w:sz w:val="20"/>
          <w:szCs w:val="20"/>
        </w:rPr>
        <w:t xml:space="preserve"> </w:t>
      </w:r>
      <w:proofErr w:type="spellStart"/>
      <w:r>
        <w:rPr>
          <w:rFonts w:ascii="Tahoma" w:hAnsi="Tahoma" w:cs="Tahoma"/>
          <w:sz w:val="20"/>
          <w:szCs w:val="20"/>
        </w:rPr>
        <w:t>oleh</w:t>
      </w:r>
      <w:proofErr w:type="spellEnd"/>
      <w:r>
        <w:rPr>
          <w:rFonts w:ascii="Tahoma" w:hAnsi="Tahoma" w:cs="Tahoma"/>
          <w:sz w:val="20"/>
          <w:szCs w:val="20"/>
        </w:rPr>
        <w:t xml:space="preserve"> </w:t>
      </w:r>
      <w:proofErr w:type="spellStart"/>
      <w:r>
        <w:rPr>
          <w:rFonts w:ascii="Tahoma" w:hAnsi="Tahoma" w:cs="Tahoma"/>
          <w:sz w:val="20"/>
          <w:szCs w:val="20"/>
        </w:rPr>
        <w:t>genetik</w:t>
      </w:r>
      <w:proofErr w:type="spellEnd"/>
      <w:r>
        <w:rPr>
          <w:rFonts w:ascii="Tahoma" w:hAnsi="Tahoma" w:cs="Tahoma"/>
          <w:sz w:val="20"/>
          <w:szCs w:val="20"/>
        </w:rPr>
        <w:t xml:space="preserve"> </w:t>
      </w:r>
      <w:proofErr w:type="spellStart"/>
      <w:r>
        <w:rPr>
          <w:rFonts w:ascii="Tahoma" w:hAnsi="Tahoma" w:cs="Tahoma"/>
          <w:sz w:val="20"/>
          <w:szCs w:val="20"/>
        </w:rPr>
        <w:t>suatu</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tertentu</w:t>
      </w:r>
      <w:proofErr w:type="spellEnd"/>
      <w:r>
        <w:rPr>
          <w:rFonts w:ascii="Tahoma" w:hAnsi="Tahoma" w:cs="Tahoma"/>
          <w:sz w:val="20"/>
          <w:szCs w:val="20"/>
        </w:rPr>
        <w:t>.</w:t>
      </w:r>
    </w:p>
    <w:p w:rsidR="005A3313" w:rsidRDefault="005A3313" w:rsidP="005A3313">
      <w:pPr>
        <w:tabs>
          <w:tab w:val="left" w:pos="851"/>
        </w:tabs>
        <w:spacing w:line="240" w:lineRule="auto"/>
        <w:ind w:left="851" w:hanging="851"/>
        <w:rPr>
          <w:rFonts w:ascii="Tahoma" w:hAnsi="Tahoma" w:cs="Tahoma"/>
          <w:sz w:val="20"/>
          <w:szCs w:val="20"/>
        </w:rPr>
      </w:pPr>
      <w:proofErr w:type="spellStart"/>
      <w:proofErr w:type="gramStart"/>
      <w:r>
        <w:rPr>
          <w:rFonts w:ascii="Tahoma" w:hAnsi="Tahoma" w:cs="Tahoma"/>
          <w:sz w:val="20"/>
          <w:szCs w:val="20"/>
        </w:rPr>
        <w:t>Tabel</w:t>
      </w:r>
      <w:proofErr w:type="spellEnd"/>
      <w:r>
        <w:rPr>
          <w:rFonts w:ascii="Tahoma" w:hAnsi="Tahoma" w:cs="Tahoma"/>
          <w:sz w:val="20"/>
          <w:szCs w:val="20"/>
        </w:rPr>
        <w:t xml:space="preserve"> 3.</w:t>
      </w:r>
      <w:proofErr w:type="gramEnd"/>
      <w:r>
        <w:rPr>
          <w:rFonts w:ascii="Tahoma" w:hAnsi="Tahoma" w:cs="Tahoma"/>
          <w:sz w:val="20"/>
          <w:szCs w:val="20"/>
        </w:rPr>
        <w:tab/>
      </w:r>
      <w:proofErr w:type="spellStart"/>
      <w:proofErr w:type="gramStart"/>
      <w:r>
        <w:rPr>
          <w:rFonts w:ascii="Tahoma" w:hAnsi="Tahoma" w:cs="Tahoma"/>
          <w:sz w:val="20"/>
          <w:szCs w:val="20"/>
        </w:rPr>
        <w:t>Jumlah</w:t>
      </w:r>
      <w:proofErr w:type="spellEnd"/>
      <w:r>
        <w:rPr>
          <w:rFonts w:ascii="Tahoma" w:hAnsi="Tahoma" w:cs="Tahoma"/>
          <w:sz w:val="20"/>
          <w:szCs w:val="20"/>
        </w:rPr>
        <w:t xml:space="preserve"> </w:t>
      </w:r>
      <w:proofErr w:type="spellStart"/>
      <w:r>
        <w:rPr>
          <w:rFonts w:ascii="Tahoma" w:hAnsi="Tahoma" w:cs="Tahoma"/>
          <w:sz w:val="20"/>
          <w:szCs w:val="20"/>
        </w:rPr>
        <w:t>gabah</w:t>
      </w:r>
      <w:proofErr w:type="spellEnd"/>
      <w:r>
        <w:rPr>
          <w:rFonts w:ascii="Tahoma" w:hAnsi="Tahoma" w:cs="Tahoma"/>
          <w:sz w:val="20"/>
          <w:szCs w:val="20"/>
        </w:rPr>
        <w:t xml:space="preserve"> total, </w:t>
      </w:r>
      <w:proofErr w:type="spellStart"/>
      <w:r>
        <w:rPr>
          <w:rFonts w:ascii="Tahoma" w:hAnsi="Tahoma" w:cs="Tahoma"/>
          <w:sz w:val="20"/>
          <w:szCs w:val="20"/>
        </w:rPr>
        <w:t>jumlah</w:t>
      </w:r>
      <w:proofErr w:type="spellEnd"/>
      <w:r>
        <w:rPr>
          <w:rFonts w:ascii="Tahoma" w:hAnsi="Tahoma" w:cs="Tahoma"/>
          <w:sz w:val="20"/>
          <w:szCs w:val="20"/>
        </w:rPr>
        <w:t xml:space="preserve"> </w:t>
      </w:r>
      <w:proofErr w:type="spellStart"/>
      <w:r>
        <w:rPr>
          <w:rFonts w:ascii="Tahoma" w:hAnsi="Tahoma" w:cs="Tahoma"/>
          <w:sz w:val="20"/>
          <w:szCs w:val="20"/>
        </w:rPr>
        <w:t>gabah</w:t>
      </w:r>
      <w:proofErr w:type="spellEnd"/>
      <w:r>
        <w:rPr>
          <w:rFonts w:ascii="Tahoma" w:hAnsi="Tahoma" w:cs="Tahoma"/>
          <w:sz w:val="20"/>
          <w:szCs w:val="20"/>
        </w:rPr>
        <w:t xml:space="preserve"> </w:t>
      </w:r>
      <w:proofErr w:type="spellStart"/>
      <w:r>
        <w:rPr>
          <w:rFonts w:ascii="Tahoma" w:hAnsi="Tahoma" w:cs="Tahoma"/>
          <w:sz w:val="20"/>
          <w:szCs w:val="20"/>
        </w:rPr>
        <w:t>hampa</w:t>
      </w:r>
      <w:proofErr w:type="spellEnd"/>
      <w:r>
        <w:rPr>
          <w:rFonts w:ascii="Tahoma" w:hAnsi="Tahoma" w:cs="Tahoma"/>
          <w:sz w:val="20"/>
          <w:szCs w:val="20"/>
        </w:rPr>
        <w:t xml:space="preserve">, </w:t>
      </w:r>
      <w:proofErr w:type="spellStart"/>
      <w:r>
        <w:rPr>
          <w:rFonts w:ascii="Tahoma" w:hAnsi="Tahoma" w:cs="Tahoma"/>
          <w:sz w:val="20"/>
          <w:szCs w:val="20"/>
        </w:rPr>
        <w:t>bobot</w:t>
      </w:r>
      <w:proofErr w:type="spellEnd"/>
      <w:r>
        <w:rPr>
          <w:rFonts w:ascii="Tahoma" w:hAnsi="Tahoma" w:cs="Tahoma"/>
          <w:sz w:val="20"/>
          <w:szCs w:val="20"/>
        </w:rPr>
        <w:t xml:space="preserve"> 1000 </w:t>
      </w:r>
      <w:proofErr w:type="spellStart"/>
      <w:r>
        <w:rPr>
          <w:rFonts w:ascii="Tahoma" w:hAnsi="Tahoma" w:cs="Tahoma"/>
          <w:sz w:val="20"/>
          <w:szCs w:val="20"/>
        </w:rPr>
        <w:t>gabah</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produktivitas</w:t>
      </w:r>
      <w:proofErr w:type="spellEnd"/>
      <w:r>
        <w:rPr>
          <w:rFonts w:ascii="Tahoma" w:hAnsi="Tahoma" w:cs="Tahoma"/>
          <w:sz w:val="20"/>
          <w:szCs w:val="20"/>
        </w:rPr>
        <w:t>.</w:t>
      </w:r>
      <w:proofErr w:type="gramEnd"/>
    </w:p>
    <w:p w:rsidR="005A3313" w:rsidRDefault="005A3313" w:rsidP="005A3313">
      <w:pPr>
        <w:tabs>
          <w:tab w:val="left" w:pos="990"/>
        </w:tabs>
        <w:spacing w:line="240" w:lineRule="auto"/>
        <w:ind w:left="990" w:hanging="990"/>
        <w:rPr>
          <w:rFonts w:ascii="Tahoma" w:hAnsi="Tahoma" w:cs="Tahoma"/>
          <w:sz w:val="20"/>
          <w:szCs w:val="20"/>
        </w:rPr>
      </w:pPr>
    </w:p>
    <w:tbl>
      <w:tblPr>
        <w:tblW w:w="0" w:type="auto"/>
        <w:tblInd w:w="108" w:type="dxa"/>
        <w:tblBorders>
          <w:top w:val="single" w:sz="4" w:space="0" w:color="000000" w:themeColor="text1"/>
          <w:bottom w:val="single" w:sz="4" w:space="0" w:color="000000" w:themeColor="text1"/>
          <w:insideH w:val="single" w:sz="4" w:space="0" w:color="000000" w:themeColor="text1"/>
        </w:tblBorders>
        <w:tblLayout w:type="fixed"/>
        <w:tblLook w:val="04A0" w:firstRow="1" w:lastRow="0" w:firstColumn="1" w:lastColumn="0" w:noHBand="0" w:noVBand="1"/>
      </w:tblPr>
      <w:tblGrid>
        <w:gridCol w:w="812"/>
        <w:gridCol w:w="1218"/>
        <w:gridCol w:w="686"/>
        <w:gridCol w:w="700"/>
        <w:gridCol w:w="549"/>
        <w:gridCol w:w="1047"/>
      </w:tblGrid>
      <w:tr w:rsidR="005A3313" w:rsidTr="00263307">
        <w:trPr>
          <w:trHeight w:val="180"/>
        </w:trPr>
        <w:tc>
          <w:tcPr>
            <w:tcW w:w="812" w:type="dxa"/>
            <w:vMerge w:val="restar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80" w:right="-75"/>
              <w:jc w:val="center"/>
              <w:rPr>
                <w:rFonts w:ascii="Tahoma" w:hAnsi="Tahoma" w:cs="Tahoma"/>
                <w:sz w:val="16"/>
                <w:szCs w:val="16"/>
              </w:rPr>
            </w:pPr>
            <w:proofErr w:type="spellStart"/>
            <w:r>
              <w:rPr>
                <w:rFonts w:ascii="Tahoma" w:hAnsi="Tahoma" w:cs="Tahoma"/>
                <w:sz w:val="16"/>
                <w:szCs w:val="16"/>
              </w:rPr>
              <w:t>Desa</w:t>
            </w:r>
            <w:proofErr w:type="spellEnd"/>
          </w:p>
        </w:tc>
        <w:tc>
          <w:tcPr>
            <w:tcW w:w="1218" w:type="dxa"/>
            <w:vMerge w:val="restart"/>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80" w:right="-75"/>
              <w:jc w:val="center"/>
              <w:rPr>
                <w:rFonts w:ascii="Tahoma" w:hAnsi="Tahoma" w:cs="Tahoma"/>
                <w:sz w:val="16"/>
                <w:szCs w:val="16"/>
              </w:rPr>
            </w:pPr>
            <w:proofErr w:type="spellStart"/>
            <w:r>
              <w:rPr>
                <w:rFonts w:ascii="Tahoma" w:hAnsi="Tahoma" w:cs="Tahoma"/>
                <w:sz w:val="16"/>
                <w:szCs w:val="16"/>
              </w:rPr>
              <w:t>Varietas</w:t>
            </w:r>
            <w:proofErr w:type="spellEnd"/>
          </w:p>
        </w:tc>
        <w:tc>
          <w:tcPr>
            <w:tcW w:w="2982" w:type="dxa"/>
            <w:gridSpan w:val="4"/>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80" w:right="-75"/>
              <w:jc w:val="center"/>
              <w:rPr>
                <w:rFonts w:ascii="Tahoma" w:hAnsi="Tahoma" w:cs="Tahoma"/>
                <w:sz w:val="16"/>
                <w:szCs w:val="16"/>
              </w:rPr>
            </w:pPr>
            <w:proofErr w:type="spellStart"/>
            <w:r>
              <w:rPr>
                <w:rFonts w:ascii="Tahoma" w:hAnsi="Tahoma" w:cs="Tahoma"/>
                <w:sz w:val="16"/>
                <w:szCs w:val="16"/>
              </w:rPr>
              <w:t>Variabel</w:t>
            </w:r>
            <w:proofErr w:type="spellEnd"/>
            <w:r>
              <w:rPr>
                <w:rFonts w:ascii="Tahoma" w:hAnsi="Tahoma" w:cs="Tahoma"/>
                <w:sz w:val="16"/>
                <w:szCs w:val="16"/>
              </w:rPr>
              <w:t xml:space="preserve"> </w:t>
            </w:r>
            <w:proofErr w:type="spellStart"/>
            <w:r>
              <w:rPr>
                <w:rFonts w:ascii="Tahoma" w:hAnsi="Tahoma" w:cs="Tahoma"/>
                <w:sz w:val="16"/>
                <w:szCs w:val="16"/>
              </w:rPr>
              <w:t>Pengamatan</w:t>
            </w:r>
            <w:proofErr w:type="spellEnd"/>
          </w:p>
        </w:tc>
      </w:tr>
      <w:tr w:rsidR="005A3313" w:rsidTr="00263307">
        <w:trPr>
          <w:trHeight w:val="136"/>
        </w:trPr>
        <w:tc>
          <w:tcPr>
            <w:tcW w:w="812" w:type="dxa"/>
            <w:vMerge/>
            <w:tcBorders>
              <w:top w:val="single" w:sz="4" w:space="0" w:color="000000" w:themeColor="text1"/>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1218" w:type="dxa"/>
            <w:vMerge/>
            <w:tcBorders>
              <w:top w:val="single" w:sz="4" w:space="0" w:color="000000" w:themeColor="text1"/>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686" w:type="dxa"/>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80" w:right="-75"/>
              <w:jc w:val="center"/>
              <w:rPr>
                <w:rFonts w:ascii="Tahoma" w:hAnsi="Tahoma" w:cs="Tahoma"/>
                <w:sz w:val="16"/>
                <w:szCs w:val="16"/>
              </w:rPr>
            </w:pPr>
            <w:proofErr w:type="spellStart"/>
            <w:r>
              <w:rPr>
                <w:rFonts w:ascii="Tahoma" w:hAnsi="Tahoma" w:cs="Tahoma"/>
                <w:sz w:val="16"/>
                <w:szCs w:val="16"/>
              </w:rPr>
              <w:t>Jumlah</w:t>
            </w:r>
            <w:proofErr w:type="spellEnd"/>
            <w:r>
              <w:rPr>
                <w:rFonts w:ascii="Tahoma" w:hAnsi="Tahoma" w:cs="Tahoma"/>
                <w:sz w:val="16"/>
                <w:szCs w:val="16"/>
              </w:rPr>
              <w:t xml:space="preserve"> </w:t>
            </w:r>
            <w:proofErr w:type="spellStart"/>
            <w:r>
              <w:rPr>
                <w:rFonts w:ascii="Tahoma" w:hAnsi="Tahoma" w:cs="Tahoma"/>
                <w:sz w:val="16"/>
                <w:szCs w:val="16"/>
              </w:rPr>
              <w:t>gabah</w:t>
            </w:r>
            <w:proofErr w:type="spellEnd"/>
            <w:r>
              <w:rPr>
                <w:rFonts w:ascii="Tahoma" w:hAnsi="Tahoma" w:cs="Tahoma"/>
                <w:sz w:val="16"/>
                <w:szCs w:val="16"/>
              </w:rPr>
              <w:t xml:space="preserve"> total </w:t>
            </w:r>
            <w:proofErr w:type="spellStart"/>
            <w:r>
              <w:rPr>
                <w:rFonts w:ascii="Tahoma" w:hAnsi="Tahoma" w:cs="Tahoma"/>
                <w:sz w:val="16"/>
                <w:szCs w:val="16"/>
              </w:rPr>
              <w:t>permalai</w:t>
            </w:r>
            <w:proofErr w:type="spellEnd"/>
          </w:p>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w:t>
            </w:r>
            <w:proofErr w:type="spellStart"/>
            <w:r>
              <w:rPr>
                <w:rFonts w:ascii="Tahoma" w:hAnsi="Tahoma" w:cs="Tahoma"/>
                <w:sz w:val="16"/>
                <w:szCs w:val="16"/>
              </w:rPr>
              <w:t>butir</w:t>
            </w:r>
            <w:proofErr w:type="spellEnd"/>
            <w:r>
              <w:rPr>
                <w:rFonts w:ascii="Tahoma" w:hAnsi="Tahoma" w:cs="Tahoma"/>
                <w:sz w:val="16"/>
                <w:szCs w:val="16"/>
              </w:rPr>
              <w:t>)</w:t>
            </w:r>
          </w:p>
        </w:tc>
        <w:tc>
          <w:tcPr>
            <w:tcW w:w="700" w:type="dxa"/>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80" w:right="-75"/>
              <w:jc w:val="center"/>
              <w:rPr>
                <w:rFonts w:ascii="Tahoma" w:hAnsi="Tahoma" w:cs="Tahoma"/>
                <w:sz w:val="16"/>
                <w:szCs w:val="16"/>
              </w:rPr>
            </w:pPr>
            <w:proofErr w:type="spellStart"/>
            <w:r>
              <w:rPr>
                <w:rFonts w:ascii="Tahoma" w:hAnsi="Tahoma" w:cs="Tahoma"/>
                <w:sz w:val="16"/>
                <w:szCs w:val="16"/>
              </w:rPr>
              <w:t>Jumlah</w:t>
            </w:r>
            <w:proofErr w:type="spellEnd"/>
            <w:r>
              <w:rPr>
                <w:rFonts w:ascii="Tahoma" w:hAnsi="Tahoma" w:cs="Tahoma"/>
                <w:sz w:val="16"/>
                <w:szCs w:val="16"/>
              </w:rPr>
              <w:t xml:space="preserve"> </w:t>
            </w:r>
            <w:proofErr w:type="spellStart"/>
            <w:r>
              <w:rPr>
                <w:rFonts w:ascii="Tahoma" w:hAnsi="Tahoma" w:cs="Tahoma"/>
                <w:sz w:val="16"/>
                <w:szCs w:val="16"/>
              </w:rPr>
              <w:t>gabah</w:t>
            </w:r>
            <w:proofErr w:type="spellEnd"/>
            <w:r>
              <w:rPr>
                <w:rFonts w:ascii="Tahoma" w:hAnsi="Tahoma" w:cs="Tahoma"/>
                <w:sz w:val="16"/>
                <w:szCs w:val="16"/>
              </w:rPr>
              <w:t xml:space="preserve"> </w:t>
            </w:r>
            <w:proofErr w:type="spellStart"/>
            <w:r>
              <w:rPr>
                <w:rFonts w:ascii="Tahoma" w:hAnsi="Tahoma" w:cs="Tahoma"/>
                <w:sz w:val="16"/>
                <w:szCs w:val="16"/>
              </w:rPr>
              <w:t>hampa</w:t>
            </w:r>
            <w:proofErr w:type="spellEnd"/>
            <w:r>
              <w:rPr>
                <w:rFonts w:ascii="Tahoma" w:hAnsi="Tahoma" w:cs="Tahoma"/>
                <w:sz w:val="16"/>
                <w:szCs w:val="16"/>
              </w:rPr>
              <w:t xml:space="preserve"> </w:t>
            </w:r>
            <w:proofErr w:type="spellStart"/>
            <w:r>
              <w:rPr>
                <w:rFonts w:ascii="Tahoma" w:hAnsi="Tahoma" w:cs="Tahoma"/>
                <w:sz w:val="16"/>
                <w:szCs w:val="16"/>
              </w:rPr>
              <w:t>permalai</w:t>
            </w:r>
            <w:proofErr w:type="spellEnd"/>
          </w:p>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w:t>
            </w:r>
            <w:proofErr w:type="spellStart"/>
            <w:r>
              <w:rPr>
                <w:rFonts w:ascii="Tahoma" w:hAnsi="Tahoma" w:cs="Tahoma"/>
                <w:sz w:val="16"/>
                <w:szCs w:val="16"/>
              </w:rPr>
              <w:t>butir</w:t>
            </w:r>
            <w:proofErr w:type="spellEnd"/>
            <w:r>
              <w:rPr>
                <w:rFonts w:ascii="Tahoma" w:hAnsi="Tahoma" w:cs="Tahoma"/>
                <w:sz w:val="16"/>
                <w:szCs w:val="16"/>
              </w:rPr>
              <w:t>)</w:t>
            </w:r>
          </w:p>
        </w:tc>
        <w:tc>
          <w:tcPr>
            <w:tcW w:w="549" w:type="dxa"/>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80" w:right="-75"/>
              <w:jc w:val="center"/>
              <w:rPr>
                <w:rFonts w:ascii="Tahoma" w:hAnsi="Tahoma" w:cs="Tahoma"/>
                <w:sz w:val="16"/>
                <w:szCs w:val="16"/>
              </w:rPr>
            </w:pPr>
            <w:proofErr w:type="spellStart"/>
            <w:r>
              <w:rPr>
                <w:rFonts w:ascii="Tahoma" w:hAnsi="Tahoma" w:cs="Tahoma"/>
                <w:sz w:val="16"/>
                <w:szCs w:val="16"/>
              </w:rPr>
              <w:t>Bobot</w:t>
            </w:r>
            <w:proofErr w:type="spellEnd"/>
            <w:r>
              <w:rPr>
                <w:rFonts w:ascii="Tahoma" w:hAnsi="Tahoma" w:cs="Tahoma"/>
                <w:sz w:val="16"/>
                <w:szCs w:val="16"/>
              </w:rPr>
              <w:t xml:space="preserve"> 1000 </w:t>
            </w:r>
            <w:proofErr w:type="spellStart"/>
            <w:r>
              <w:rPr>
                <w:rFonts w:ascii="Tahoma" w:hAnsi="Tahoma" w:cs="Tahoma"/>
                <w:sz w:val="16"/>
                <w:szCs w:val="16"/>
              </w:rPr>
              <w:t>gabah</w:t>
            </w:r>
            <w:proofErr w:type="spellEnd"/>
          </w:p>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w:t>
            </w:r>
            <w:proofErr w:type="spellStart"/>
            <w:r>
              <w:rPr>
                <w:rFonts w:ascii="Tahoma" w:hAnsi="Tahoma" w:cs="Tahoma"/>
                <w:sz w:val="16"/>
                <w:szCs w:val="16"/>
              </w:rPr>
              <w:t>butir</w:t>
            </w:r>
            <w:proofErr w:type="spellEnd"/>
            <w:r>
              <w:rPr>
                <w:rFonts w:ascii="Tahoma" w:hAnsi="Tahoma" w:cs="Tahoma"/>
                <w:sz w:val="16"/>
                <w:szCs w:val="16"/>
              </w:rPr>
              <w:t>)</w:t>
            </w:r>
          </w:p>
        </w:tc>
        <w:tc>
          <w:tcPr>
            <w:tcW w:w="1047" w:type="dxa"/>
            <w:tcBorders>
              <w:top w:val="single" w:sz="4" w:space="0" w:color="000000" w:themeColor="text1"/>
              <w:left w:val="nil"/>
              <w:bottom w:val="single" w:sz="4" w:space="0" w:color="000000" w:themeColor="text1"/>
              <w:right w:val="nil"/>
            </w:tcBorders>
            <w:hideMark/>
          </w:tcPr>
          <w:p w:rsidR="005A3313" w:rsidRDefault="005A3313" w:rsidP="00263307">
            <w:pPr>
              <w:spacing w:line="240" w:lineRule="auto"/>
              <w:ind w:left="-80" w:right="-75"/>
              <w:jc w:val="center"/>
              <w:rPr>
                <w:rFonts w:ascii="Tahoma" w:hAnsi="Tahoma" w:cs="Tahoma"/>
                <w:sz w:val="16"/>
                <w:szCs w:val="16"/>
              </w:rPr>
            </w:pPr>
            <w:proofErr w:type="spellStart"/>
            <w:r>
              <w:rPr>
                <w:rFonts w:ascii="Tahoma" w:hAnsi="Tahoma" w:cs="Tahoma"/>
                <w:sz w:val="16"/>
                <w:szCs w:val="16"/>
              </w:rPr>
              <w:t>Produktivitas</w:t>
            </w:r>
            <w:proofErr w:type="spellEnd"/>
          </w:p>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(ton/ha)</w:t>
            </w:r>
          </w:p>
        </w:tc>
      </w:tr>
      <w:tr w:rsidR="005A3313" w:rsidTr="00263307">
        <w:trPr>
          <w:trHeight w:val="180"/>
        </w:trPr>
        <w:tc>
          <w:tcPr>
            <w:tcW w:w="812" w:type="dxa"/>
            <w:vMerge w:val="restart"/>
            <w:tcBorders>
              <w:top w:val="single" w:sz="4" w:space="0" w:color="000000" w:themeColor="text1"/>
              <w:left w:val="nil"/>
              <w:bottom w:val="nil"/>
              <w:right w:val="nil"/>
            </w:tcBorders>
            <w:hideMark/>
          </w:tcPr>
          <w:p w:rsidR="005A3313" w:rsidRDefault="005A3313" w:rsidP="00263307">
            <w:pPr>
              <w:spacing w:line="240" w:lineRule="auto"/>
              <w:ind w:left="-80" w:right="-75"/>
              <w:rPr>
                <w:rFonts w:ascii="Tahoma" w:hAnsi="Tahoma" w:cs="Tahoma"/>
                <w:sz w:val="16"/>
                <w:szCs w:val="16"/>
              </w:rPr>
            </w:pPr>
            <w:proofErr w:type="spellStart"/>
            <w:r>
              <w:rPr>
                <w:rFonts w:ascii="Tahoma" w:hAnsi="Tahoma" w:cs="Tahoma"/>
                <w:sz w:val="16"/>
                <w:szCs w:val="16"/>
              </w:rPr>
              <w:t>Bungaraya</w:t>
            </w:r>
            <w:proofErr w:type="spellEnd"/>
          </w:p>
        </w:tc>
        <w:tc>
          <w:tcPr>
            <w:tcW w:w="1218" w:type="dxa"/>
            <w:tcBorders>
              <w:top w:val="single" w:sz="4" w:space="0" w:color="000000" w:themeColor="text1"/>
              <w:left w:val="nil"/>
              <w:bottom w:val="nil"/>
              <w:right w:val="nil"/>
            </w:tcBorders>
            <w:hideMark/>
          </w:tcPr>
          <w:p w:rsidR="005A3313" w:rsidRDefault="005A3313" w:rsidP="00263307">
            <w:pPr>
              <w:spacing w:line="240" w:lineRule="auto"/>
              <w:ind w:left="-80" w:right="-75"/>
              <w:rPr>
                <w:rFonts w:ascii="Tahoma" w:hAnsi="Tahoma" w:cs="Tahoma"/>
                <w:sz w:val="16"/>
                <w:szCs w:val="16"/>
              </w:rPr>
            </w:pPr>
            <w:proofErr w:type="spellStart"/>
            <w:r>
              <w:rPr>
                <w:rFonts w:ascii="Tahoma" w:hAnsi="Tahoma" w:cs="Tahoma"/>
                <w:sz w:val="16"/>
                <w:szCs w:val="16"/>
              </w:rPr>
              <w:t>Inpara</w:t>
            </w:r>
            <w:proofErr w:type="spellEnd"/>
            <w:r>
              <w:rPr>
                <w:rFonts w:ascii="Tahoma" w:hAnsi="Tahoma" w:cs="Tahoma"/>
                <w:sz w:val="16"/>
                <w:szCs w:val="16"/>
              </w:rPr>
              <w:t xml:space="preserve"> 1</w:t>
            </w:r>
          </w:p>
        </w:tc>
        <w:tc>
          <w:tcPr>
            <w:tcW w:w="686" w:type="dxa"/>
            <w:tcBorders>
              <w:top w:val="single" w:sz="4" w:space="0" w:color="000000" w:themeColor="text1"/>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123,0</w:t>
            </w:r>
          </w:p>
        </w:tc>
        <w:tc>
          <w:tcPr>
            <w:tcW w:w="700" w:type="dxa"/>
            <w:tcBorders>
              <w:top w:val="single" w:sz="4" w:space="0" w:color="000000" w:themeColor="text1"/>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38,0</w:t>
            </w:r>
          </w:p>
        </w:tc>
        <w:tc>
          <w:tcPr>
            <w:tcW w:w="549" w:type="dxa"/>
            <w:tcBorders>
              <w:top w:val="single" w:sz="4" w:space="0" w:color="000000" w:themeColor="text1"/>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29,9</w:t>
            </w:r>
          </w:p>
        </w:tc>
        <w:tc>
          <w:tcPr>
            <w:tcW w:w="1047" w:type="dxa"/>
            <w:tcBorders>
              <w:top w:val="single" w:sz="4" w:space="0" w:color="000000" w:themeColor="text1"/>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7,06</w:t>
            </w:r>
          </w:p>
        </w:tc>
      </w:tr>
      <w:tr w:rsidR="005A3313" w:rsidTr="00263307">
        <w:trPr>
          <w:trHeight w:val="136"/>
        </w:trPr>
        <w:tc>
          <w:tcPr>
            <w:tcW w:w="812" w:type="dxa"/>
            <w:vMerge/>
            <w:tcBorders>
              <w:top w:val="single" w:sz="4" w:space="0" w:color="000000" w:themeColor="text1"/>
              <w:left w:val="nil"/>
              <w:bottom w:val="nil"/>
              <w:right w:val="nil"/>
            </w:tcBorders>
            <w:vAlign w:val="center"/>
            <w:hideMark/>
          </w:tcPr>
          <w:p w:rsidR="005A3313" w:rsidRDefault="005A3313" w:rsidP="00263307">
            <w:pPr>
              <w:spacing w:line="240" w:lineRule="auto"/>
              <w:jc w:val="left"/>
              <w:rPr>
                <w:rFonts w:ascii="Tahoma" w:hAnsi="Tahoma" w:cs="Tahoma"/>
                <w:sz w:val="16"/>
                <w:szCs w:val="16"/>
              </w:rPr>
            </w:pPr>
          </w:p>
        </w:tc>
        <w:tc>
          <w:tcPr>
            <w:tcW w:w="1218" w:type="dxa"/>
            <w:tcBorders>
              <w:top w:val="nil"/>
              <w:left w:val="nil"/>
              <w:bottom w:val="nil"/>
              <w:right w:val="nil"/>
            </w:tcBorders>
            <w:hideMark/>
          </w:tcPr>
          <w:p w:rsidR="005A3313" w:rsidRDefault="005A3313" w:rsidP="00263307">
            <w:pPr>
              <w:spacing w:line="240" w:lineRule="auto"/>
              <w:ind w:left="-80" w:right="-75"/>
              <w:rPr>
                <w:rFonts w:ascii="Tahoma" w:hAnsi="Tahoma" w:cs="Tahoma"/>
                <w:sz w:val="16"/>
                <w:szCs w:val="16"/>
              </w:rPr>
            </w:pPr>
            <w:r>
              <w:rPr>
                <w:rFonts w:ascii="Tahoma" w:hAnsi="Tahoma" w:cs="Tahoma"/>
                <w:sz w:val="16"/>
                <w:szCs w:val="16"/>
              </w:rPr>
              <w:t xml:space="preserve">Situ </w:t>
            </w:r>
            <w:proofErr w:type="spellStart"/>
            <w:r>
              <w:rPr>
                <w:rFonts w:ascii="Tahoma" w:hAnsi="Tahoma" w:cs="Tahoma"/>
                <w:sz w:val="16"/>
                <w:szCs w:val="16"/>
              </w:rPr>
              <w:t>Patenggang</w:t>
            </w:r>
            <w:proofErr w:type="spellEnd"/>
          </w:p>
        </w:tc>
        <w:tc>
          <w:tcPr>
            <w:tcW w:w="686"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107,0</w:t>
            </w:r>
          </w:p>
        </w:tc>
        <w:tc>
          <w:tcPr>
            <w:tcW w:w="700"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21,0</w:t>
            </w:r>
          </w:p>
        </w:tc>
        <w:tc>
          <w:tcPr>
            <w:tcW w:w="549"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20,0</w:t>
            </w:r>
          </w:p>
        </w:tc>
        <w:tc>
          <w:tcPr>
            <w:tcW w:w="1047"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6,08</w:t>
            </w:r>
          </w:p>
        </w:tc>
      </w:tr>
      <w:tr w:rsidR="005A3313" w:rsidTr="00263307">
        <w:trPr>
          <w:trHeight w:val="136"/>
        </w:trPr>
        <w:tc>
          <w:tcPr>
            <w:tcW w:w="812" w:type="dxa"/>
            <w:vMerge/>
            <w:tcBorders>
              <w:top w:val="single" w:sz="4" w:space="0" w:color="000000" w:themeColor="text1"/>
              <w:left w:val="nil"/>
              <w:bottom w:val="nil"/>
              <w:right w:val="nil"/>
            </w:tcBorders>
            <w:vAlign w:val="center"/>
            <w:hideMark/>
          </w:tcPr>
          <w:p w:rsidR="005A3313" w:rsidRDefault="005A3313" w:rsidP="00263307">
            <w:pPr>
              <w:spacing w:line="240" w:lineRule="auto"/>
              <w:jc w:val="left"/>
              <w:rPr>
                <w:rFonts w:ascii="Tahoma" w:hAnsi="Tahoma" w:cs="Tahoma"/>
                <w:sz w:val="16"/>
                <w:szCs w:val="16"/>
              </w:rPr>
            </w:pPr>
          </w:p>
        </w:tc>
        <w:tc>
          <w:tcPr>
            <w:tcW w:w="1218" w:type="dxa"/>
            <w:tcBorders>
              <w:top w:val="nil"/>
              <w:left w:val="nil"/>
              <w:bottom w:val="nil"/>
              <w:right w:val="nil"/>
            </w:tcBorders>
            <w:hideMark/>
          </w:tcPr>
          <w:p w:rsidR="005A3313" w:rsidRDefault="005A3313" w:rsidP="00263307">
            <w:pPr>
              <w:spacing w:line="240" w:lineRule="auto"/>
              <w:ind w:left="-80" w:right="-75"/>
              <w:rPr>
                <w:rFonts w:ascii="Tahoma" w:hAnsi="Tahoma" w:cs="Tahoma"/>
                <w:sz w:val="16"/>
                <w:szCs w:val="16"/>
              </w:rPr>
            </w:pPr>
            <w:proofErr w:type="spellStart"/>
            <w:r>
              <w:rPr>
                <w:rFonts w:ascii="Tahoma" w:hAnsi="Tahoma" w:cs="Tahoma"/>
                <w:sz w:val="16"/>
                <w:szCs w:val="16"/>
              </w:rPr>
              <w:t>Inpari</w:t>
            </w:r>
            <w:proofErr w:type="spellEnd"/>
            <w:r>
              <w:rPr>
                <w:rFonts w:ascii="Tahoma" w:hAnsi="Tahoma" w:cs="Tahoma"/>
                <w:sz w:val="16"/>
                <w:szCs w:val="16"/>
              </w:rPr>
              <w:t xml:space="preserve"> 1</w:t>
            </w:r>
          </w:p>
        </w:tc>
        <w:tc>
          <w:tcPr>
            <w:tcW w:w="686"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123,0</w:t>
            </w:r>
          </w:p>
        </w:tc>
        <w:tc>
          <w:tcPr>
            <w:tcW w:w="700"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41,0</w:t>
            </w:r>
          </w:p>
        </w:tc>
        <w:tc>
          <w:tcPr>
            <w:tcW w:w="549"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30,4</w:t>
            </w:r>
          </w:p>
        </w:tc>
        <w:tc>
          <w:tcPr>
            <w:tcW w:w="1047"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6,48</w:t>
            </w:r>
          </w:p>
        </w:tc>
      </w:tr>
      <w:tr w:rsidR="005A3313" w:rsidTr="00263307">
        <w:trPr>
          <w:trHeight w:val="136"/>
        </w:trPr>
        <w:tc>
          <w:tcPr>
            <w:tcW w:w="812" w:type="dxa"/>
            <w:vMerge/>
            <w:tcBorders>
              <w:top w:val="single" w:sz="4" w:space="0" w:color="000000" w:themeColor="text1"/>
              <w:left w:val="nil"/>
              <w:bottom w:val="nil"/>
              <w:right w:val="nil"/>
            </w:tcBorders>
            <w:vAlign w:val="center"/>
            <w:hideMark/>
          </w:tcPr>
          <w:p w:rsidR="005A3313" w:rsidRDefault="005A3313" w:rsidP="00263307">
            <w:pPr>
              <w:spacing w:line="240" w:lineRule="auto"/>
              <w:jc w:val="left"/>
              <w:rPr>
                <w:rFonts w:ascii="Tahoma" w:hAnsi="Tahoma" w:cs="Tahoma"/>
                <w:sz w:val="16"/>
                <w:szCs w:val="16"/>
              </w:rPr>
            </w:pPr>
          </w:p>
        </w:tc>
        <w:tc>
          <w:tcPr>
            <w:tcW w:w="1218" w:type="dxa"/>
            <w:tcBorders>
              <w:top w:val="nil"/>
              <w:left w:val="nil"/>
              <w:bottom w:val="nil"/>
              <w:right w:val="nil"/>
            </w:tcBorders>
            <w:hideMark/>
          </w:tcPr>
          <w:p w:rsidR="005A3313" w:rsidRDefault="005A3313" w:rsidP="00263307">
            <w:pPr>
              <w:spacing w:line="240" w:lineRule="auto"/>
              <w:ind w:left="-80" w:right="-75"/>
              <w:rPr>
                <w:rFonts w:ascii="Tahoma" w:hAnsi="Tahoma" w:cs="Tahoma"/>
                <w:sz w:val="16"/>
                <w:szCs w:val="16"/>
              </w:rPr>
            </w:pPr>
            <w:proofErr w:type="spellStart"/>
            <w:r>
              <w:rPr>
                <w:rFonts w:ascii="Tahoma" w:hAnsi="Tahoma" w:cs="Tahoma"/>
                <w:sz w:val="16"/>
                <w:szCs w:val="16"/>
              </w:rPr>
              <w:t>Inpari</w:t>
            </w:r>
            <w:proofErr w:type="spellEnd"/>
            <w:r>
              <w:rPr>
                <w:rFonts w:ascii="Tahoma" w:hAnsi="Tahoma" w:cs="Tahoma"/>
                <w:sz w:val="16"/>
                <w:szCs w:val="16"/>
              </w:rPr>
              <w:t xml:space="preserve"> 6 </w:t>
            </w:r>
            <w:proofErr w:type="spellStart"/>
            <w:r>
              <w:rPr>
                <w:rFonts w:ascii="Tahoma" w:hAnsi="Tahoma" w:cs="Tahoma"/>
                <w:sz w:val="16"/>
                <w:szCs w:val="16"/>
              </w:rPr>
              <w:t>jete</w:t>
            </w:r>
            <w:proofErr w:type="spellEnd"/>
          </w:p>
        </w:tc>
        <w:tc>
          <w:tcPr>
            <w:tcW w:w="686"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87,0</w:t>
            </w:r>
          </w:p>
        </w:tc>
        <w:tc>
          <w:tcPr>
            <w:tcW w:w="700"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14,0</w:t>
            </w:r>
          </w:p>
        </w:tc>
        <w:tc>
          <w:tcPr>
            <w:tcW w:w="549"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27,8</w:t>
            </w:r>
          </w:p>
        </w:tc>
        <w:tc>
          <w:tcPr>
            <w:tcW w:w="1047"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5,28</w:t>
            </w:r>
          </w:p>
        </w:tc>
      </w:tr>
      <w:tr w:rsidR="005A3313" w:rsidTr="00263307">
        <w:trPr>
          <w:trHeight w:val="136"/>
        </w:trPr>
        <w:tc>
          <w:tcPr>
            <w:tcW w:w="812" w:type="dxa"/>
            <w:vMerge/>
            <w:tcBorders>
              <w:top w:val="single" w:sz="4" w:space="0" w:color="000000" w:themeColor="text1"/>
              <w:left w:val="nil"/>
              <w:bottom w:val="nil"/>
              <w:right w:val="nil"/>
            </w:tcBorders>
            <w:vAlign w:val="center"/>
            <w:hideMark/>
          </w:tcPr>
          <w:p w:rsidR="005A3313" w:rsidRDefault="005A3313" w:rsidP="00263307">
            <w:pPr>
              <w:spacing w:line="240" w:lineRule="auto"/>
              <w:jc w:val="left"/>
              <w:rPr>
                <w:rFonts w:ascii="Tahoma" w:hAnsi="Tahoma" w:cs="Tahoma"/>
                <w:sz w:val="16"/>
                <w:szCs w:val="16"/>
              </w:rPr>
            </w:pPr>
          </w:p>
        </w:tc>
        <w:tc>
          <w:tcPr>
            <w:tcW w:w="1218" w:type="dxa"/>
            <w:tcBorders>
              <w:top w:val="nil"/>
              <w:left w:val="nil"/>
              <w:bottom w:val="nil"/>
              <w:right w:val="nil"/>
            </w:tcBorders>
            <w:hideMark/>
          </w:tcPr>
          <w:p w:rsidR="005A3313" w:rsidRDefault="005A3313" w:rsidP="00263307">
            <w:pPr>
              <w:spacing w:line="240" w:lineRule="auto"/>
              <w:ind w:left="-80" w:right="-75"/>
              <w:rPr>
                <w:rFonts w:ascii="Tahoma" w:hAnsi="Tahoma" w:cs="Tahoma"/>
                <w:sz w:val="16"/>
                <w:szCs w:val="16"/>
              </w:rPr>
            </w:pPr>
            <w:proofErr w:type="spellStart"/>
            <w:r>
              <w:rPr>
                <w:rFonts w:ascii="Tahoma" w:hAnsi="Tahoma" w:cs="Tahoma"/>
                <w:sz w:val="16"/>
                <w:szCs w:val="16"/>
              </w:rPr>
              <w:t>Gilirang</w:t>
            </w:r>
            <w:proofErr w:type="spellEnd"/>
          </w:p>
        </w:tc>
        <w:tc>
          <w:tcPr>
            <w:tcW w:w="686"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94,6</w:t>
            </w:r>
          </w:p>
        </w:tc>
        <w:tc>
          <w:tcPr>
            <w:tcW w:w="700"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19,8</w:t>
            </w:r>
          </w:p>
        </w:tc>
        <w:tc>
          <w:tcPr>
            <w:tcW w:w="549"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26,2</w:t>
            </w:r>
          </w:p>
        </w:tc>
        <w:tc>
          <w:tcPr>
            <w:tcW w:w="1047"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6,80</w:t>
            </w:r>
          </w:p>
        </w:tc>
      </w:tr>
      <w:tr w:rsidR="005A3313" w:rsidTr="00263307">
        <w:trPr>
          <w:trHeight w:val="136"/>
        </w:trPr>
        <w:tc>
          <w:tcPr>
            <w:tcW w:w="812" w:type="dxa"/>
            <w:vMerge/>
            <w:tcBorders>
              <w:top w:val="single" w:sz="4" w:space="0" w:color="000000" w:themeColor="text1"/>
              <w:left w:val="nil"/>
              <w:bottom w:val="nil"/>
              <w:right w:val="nil"/>
            </w:tcBorders>
            <w:vAlign w:val="center"/>
            <w:hideMark/>
          </w:tcPr>
          <w:p w:rsidR="005A3313" w:rsidRDefault="005A3313" w:rsidP="00263307">
            <w:pPr>
              <w:spacing w:line="240" w:lineRule="auto"/>
              <w:jc w:val="left"/>
              <w:rPr>
                <w:rFonts w:ascii="Tahoma" w:hAnsi="Tahoma" w:cs="Tahoma"/>
                <w:sz w:val="16"/>
                <w:szCs w:val="16"/>
              </w:rPr>
            </w:pPr>
          </w:p>
        </w:tc>
        <w:tc>
          <w:tcPr>
            <w:tcW w:w="1218" w:type="dxa"/>
            <w:tcBorders>
              <w:top w:val="nil"/>
              <w:left w:val="nil"/>
              <w:bottom w:val="nil"/>
              <w:right w:val="nil"/>
            </w:tcBorders>
          </w:tcPr>
          <w:p w:rsidR="005A3313" w:rsidRDefault="005A3313" w:rsidP="00263307">
            <w:pPr>
              <w:spacing w:line="240" w:lineRule="auto"/>
              <w:ind w:left="-80" w:right="-75"/>
              <w:rPr>
                <w:rFonts w:ascii="Tahoma" w:hAnsi="Tahoma" w:cs="Tahoma"/>
                <w:sz w:val="16"/>
                <w:szCs w:val="16"/>
              </w:rPr>
            </w:pPr>
          </w:p>
        </w:tc>
        <w:tc>
          <w:tcPr>
            <w:tcW w:w="686" w:type="dxa"/>
            <w:tcBorders>
              <w:top w:val="nil"/>
              <w:left w:val="nil"/>
              <w:bottom w:val="nil"/>
              <w:right w:val="nil"/>
            </w:tcBorders>
          </w:tcPr>
          <w:p w:rsidR="005A3313" w:rsidRDefault="005A3313" w:rsidP="00263307">
            <w:pPr>
              <w:spacing w:line="240" w:lineRule="auto"/>
              <w:ind w:left="-80" w:right="-75"/>
              <w:jc w:val="center"/>
              <w:rPr>
                <w:rFonts w:ascii="Tahoma" w:hAnsi="Tahoma" w:cs="Tahoma"/>
                <w:sz w:val="16"/>
                <w:szCs w:val="16"/>
              </w:rPr>
            </w:pPr>
          </w:p>
        </w:tc>
        <w:tc>
          <w:tcPr>
            <w:tcW w:w="700" w:type="dxa"/>
            <w:tcBorders>
              <w:top w:val="nil"/>
              <w:left w:val="nil"/>
              <w:bottom w:val="nil"/>
              <w:right w:val="nil"/>
            </w:tcBorders>
          </w:tcPr>
          <w:p w:rsidR="005A3313" w:rsidRDefault="005A3313" w:rsidP="00263307">
            <w:pPr>
              <w:spacing w:line="240" w:lineRule="auto"/>
              <w:ind w:left="-80" w:right="-75"/>
              <w:jc w:val="center"/>
              <w:rPr>
                <w:rFonts w:ascii="Tahoma" w:hAnsi="Tahoma" w:cs="Tahoma"/>
                <w:sz w:val="16"/>
                <w:szCs w:val="16"/>
              </w:rPr>
            </w:pPr>
          </w:p>
        </w:tc>
        <w:tc>
          <w:tcPr>
            <w:tcW w:w="549" w:type="dxa"/>
            <w:tcBorders>
              <w:top w:val="nil"/>
              <w:left w:val="nil"/>
              <w:bottom w:val="nil"/>
              <w:right w:val="nil"/>
            </w:tcBorders>
          </w:tcPr>
          <w:p w:rsidR="005A3313" w:rsidRDefault="005A3313" w:rsidP="00263307">
            <w:pPr>
              <w:spacing w:line="240" w:lineRule="auto"/>
              <w:ind w:left="-80" w:right="-75"/>
              <w:jc w:val="center"/>
              <w:rPr>
                <w:rFonts w:ascii="Tahoma" w:hAnsi="Tahoma" w:cs="Tahoma"/>
                <w:sz w:val="16"/>
                <w:szCs w:val="16"/>
              </w:rPr>
            </w:pPr>
          </w:p>
        </w:tc>
        <w:tc>
          <w:tcPr>
            <w:tcW w:w="1047" w:type="dxa"/>
            <w:tcBorders>
              <w:top w:val="nil"/>
              <w:left w:val="nil"/>
              <w:bottom w:val="nil"/>
              <w:right w:val="nil"/>
            </w:tcBorders>
          </w:tcPr>
          <w:p w:rsidR="005A3313" w:rsidRDefault="005A3313" w:rsidP="00263307">
            <w:pPr>
              <w:spacing w:line="240" w:lineRule="auto"/>
              <w:ind w:left="-80" w:right="-75"/>
              <w:jc w:val="center"/>
              <w:rPr>
                <w:rFonts w:ascii="Tahoma" w:hAnsi="Tahoma" w:cs="Tahoma"/>
                <w:sz w:val="16"/>
                <w:szCs w:val="16"/>
              </w:rPr>
            </w:pPr>
          </w:p>
        </w:tc>
      </w:tr>
      <w:tr w:rsidR="005A3313" w:rsidTr="00263307">
        <w:trPr>
          <w:trHeight w:val="180"/>
        </w:trPr>
        <w:tc>
          <w:tcPr>
            <w:tcW w:w="812" w:type="dxa"/>
            <w:vMerge w:val="restart"/>
            <w:tcBorders>
              <w:top w:val="nil"/>
              <w:left w:val="nil"/>
              <w:bottom w:val="single" w:sz="4" w:space="0" w:color="000000" w:themeColor="text1"/>
              <w:right w:val="nil"/>
            </w:tcBorders>
            <w:hideMark/>
          </w:tcPr>
          <w:p w:rsidR="005A3313" w:rsidRDefault="005A3313" w:rsidP="00263307">
            <w:pPr>
              <w:spacing w:line="240" w:lineRule="auto"/>
              <w:ind w:left="-80" w:right="-75"/>
              <w:rPr>
                <w:rFonts w:ascii="Tahoma" w:hAnsi="Tahoma" w:cs="Tahoma"/>
                <w:sz w:val="16"/>
                <w:szCs w:val="16"/>
              </w:rPr>
            </w:pPr>
            <w:proofErr w:type="spellStart"/>
            <w:r>
              <w:rPr>
                <w:rFonts w:ascii="Tahoma" w:hAnsi="Tahoma" w:cs="Tahoma"/>
                <w:sz w:val="16"/>
                <w:szCs w:val="16"/>
              </w:rPr>
              <w:t>Kemuning</w:t>
            </w:r>
            <w:proofErr w:type="spellEnd"/>
          </w:p>
          <w:p w:rsidR="005A3313" w:rsidRDefault="005A3313" w:rsidP="00263307">
            <w:pPr>
              <w:spacing w:line="240" w:lineRule="auto"/>
              <w:ind w:left="-80" w:right="-75"/>
              <w:rPr>
                <w:rFonts w:ascii="Tahoma" w:hAnsi="Tahoma" w:cs="Tahoma"/>
                <w:sz w:val="16"/>
                <w:szCs w:val="16"/>
              </w:rPr>
            </w:pPr>
            <w:proofErr w:type="spellStart"/>
            <w:r>
              <w:rPr>
                <w:rFonts w:ascii="Tahoma" w:hAnsi="Tahoma" w:cs="Tahoma"/>
                <w:sz w:val="16"/>
                <w:szCs w:val="16"/>
              </w:rPr>
              <w:t>Muda</w:t>
            </w:r>
            <w:proofErr w:type="spellEnd"/>
          </w:p>
        </w:tc>
        <w:tc>
          <w:tcPr>
            <w:tcW w:w="1218" w:type="dxa"/>
            <w:tcBorders>
              <w:top w:val="nil"/>
              <w:left w:val="nil"/>
              <w:bottom w:val="nil"/>
              <w:right w:val="nil"/>
            </w:tcBorders>
            <w:hideMark/>
          </w:tcPr>
          <w:p w:rsidR="005A3313" w:rsidRDefault="005A3313" w:rsidP="00263307">
            <w:pPr>
              <w:spacing w:line="240" w:lineRule="auto"/>
              <w:ind w:left="-80" w:right="-75"/>
              <w:rPr>
                <w:rFonts w:ascii="Tahoma" w:hAnsi="Tahoma" w:cs="Tahoma"/>
                <w:sz w:val="16"/>
                <w:szCs w:val="16"/>
              </w:rPr>
            </w:pPr>
            <w:proofErr w:type="spellStart"/>
            <w:r>
              <w:rPr>
                <w:rFonts w:ascii="Tahoma" w:hAnsi="Tahoma" w:cs="Tahoma"/>
                <w:sz w:val="16"/>
                <w:szCs w:val="16"/>
              </w:rPr>
              <w:t>Inpara</w:t>
            </w:r>
            <w:proofErr w:type="spellEnd"/>
            <w:r>
              <w:rPr>
                <w:rFonts w:ascii="Tahoma" w:hAnsi="Tahoma" w:cs="Tahoma"/>
                <w:sz w:val="16"/>
                <w:szCs w:val="16"/>
              </w:rPr>
              <w:t xml:space="preserve"> 1</w:t>
            </w:r>
          </w:p>
        </w:tc>
        <w:tc>
          <w:tcPr>
            <w:tcW w:w="686"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156,0</w:t>
            </w:r>
          </w:p>
        </w:tc>
        <w:tc>
          <w:tcPr>
            <w:tcW w:w="700"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53,0</w:t>
            </w:r>
          </w:p>
        </w:tc>
        <w:tc>
          <w:tcPr>
            <w:tcW w:w="549"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29,0</w:t>
            </w:r>
          </w:p>
        </w:tc>
        <w:tc>
          <w:tcPr>
            <w:tcW w:w="1047"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7,20</w:t>
            </w:r>
          </w:p>
        </w:tc>
      </w:tr>
      <w:tr w:rsidR="005A3313" w:rsidTr="00263307">
        <w:trPr>
          <w:trHeight w:val="136"/>
        </w:trPr>
        <w:tc>
          <w:tcPr>
            <w:tcW w:w="812" w:type="dxa"/>
            <w:vMerge/>
            <w:tcBorders>
              <w:top w:val="nil"/>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1218" w:type="dxa"/>
            <w:tcBorders>
              <w:top w:val="nil"/>
              <w:left w:val="nil"/>
              <w:bottom w:val="nil"/>
              <w:right w:val="nil"/>
            </w:tcBorders>
            <w:hideMark/>
          </w:tcPr>
          <w:p w:rsidR="005A3313" w:rsidRDefault="005A3313" w:rsidP="00263307">
            <w:pPr>
              <w:spacing w:line="240" w:lineRule="auto"/>
              <w:ind w:left="-80" w:right="-75"/>
              <w:rPr>
                <w:rFonts w:ascii="Tahoma" w:hAnsi="Tahoma" w:cs="Tahoma"/>
                <w:sz w:val="16"/>
                <w:szCs w:val="16"/>
              </w:rPr>
            </w:pPr>
            <w:r>
              <w:rPr>
                <w:rFonts w:ascii="Tahoma" w:hAnsi="Tahoma" w:cs="Tahoma"/>
                <w:sz w:val="16"/>
                <w:szCs w:val="16"/>
              </w:rPr>
              <w:t xml:space="preserve">Situ </w:t>
            </w:r>
            <w:proofErr w:type="spellStart"/>
            <w:r>
              <w:rPr>
                <w:rFonts w:ascii="Tahoma" w:hAnsi="Tahoma" w:cs="Tahoma"/>
                <w:sz w:val="16"/>
                <w:szCs w:val="16"/>
              </w:rPr>
              <w:t>Patenggang</w:t>
            </w:r>
            <w:proofErr w:type="spellEnd"/>
          </w:p>
        </w:tc>
        <w:tc>
          <w:tcPr>
            <w:tcW w:w="686"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109,6</w:t>
            </w:r>
          </w:p>
        </w:tc>
        <w:tc>
          <w:tcPr>
            <w:tcW w:w="700"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16,0</w:t>
            </w:r>
          </w:p>
        </w:tc>
        <w:tc>
          <w:tcPr>
            <w:tcW w:w="549"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28,4</w:t>
            </w:r>
          </w:p>
        </w:tc>
        <w:tc>
          <w:tcPr>
            <w:tcW w:w="1047"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6,32</w:t>
            </w:r>
          </w:p>
        </w:tc>
      </w:tr>
      <w:tr w:rsidR="005A3313" w:rsidTr="00263307">
        <w:trPr>
          <w:trHeight w:val="136"/>
        </w:trPr>
        <w:tc>
          <w:tcPr>
            <w:tcW w:w="812" w:type="dxa"/>
            <w:vMerge/>
            <w:tcBorders>
              <w:top w:val="nil"/>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1218" w:type="dxa"/>
            <w:tcBorders>
              <w:top w:val="nil"/>
              <w:left w:val="nil"/>
              <w:bottom w:val="nil"/>
              <w:right w:val="nil"/>
            </w:tcBorders>
            <w:hideMark/>
          </w:tcPr>
          <w:p w:rsidR="005A3313" w:rsidRDefault="005A3313" w:rsidP="00263307">
            <w:pPr>
              <w:spacing w:line="240" w:lineRule="auto"/>
              <w:ind w:left="-80" w:right="-75"/>
              <w:rPr>
                <w:rFonts w:ascii="Tahoma" w:hAnsi="Tahoma" w:cs="Tahoma"/>
                <w:sz w:val="16"/>
                <w:szCs w:val="16"/>
              </w:rPr>
            </w:pPr>
            <w:proofErr w:type="spellStart"/>
            <w:r>
              <w:rPr>
                <w:rFonts w:ascii="Tahoma" w:hAnsi="Tahoma" w:cs="Tahoma"/>
                <w:sz w:val="16"/>
                <w:szCs w:val="16"/>
              </w:rPr>
              <w:t>Inpari</w:t>
            </w:r>
            <w:proofErr w:type="spellEnd"/>
            <w:r>
              <w:rPr>
                <w:rFonts w:ascii="Tahoma" w:hAnsi="Tahoma" w:cs="Tahoma"/>
                <w:sz w:val="16"/>
                <w:szCs w:val="16"/>
              </w:rPr>
              <w:t xml:space="preserve"> 1</w:t>
            </w:r>
          </w:p>
        </w:tc>
        <w:tc>
          <w:tcPr>
            <w:tcW w:w="686"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154,0</w:t>
            </w:r>
          </w:p>
        </w:tc>
        <w:tc>
          <w:tcPr>
            <w:tcW w:w="700"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47,0</w:t>
            </w:r>
          </w:p>
        </w:tc>
        <w:tc>
          <w:tcPr>
            <w:tcW w:w="549"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31,1</w:t>
            </w:r>
          </w:p>
        </w:tc>
        <w:tc>
          <w:tcPr>
            <w:tcW w:w="1047"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6,24</w:t>
            </w:r>
          </w:p>
        </w:tc>
      </w:tr>
      <w:tr w:rsidR="005A3313" w:rsidTr="00263307">
        <w:trPr>
          <w:trHeight w:val="136"/>
        </w:trPr>
        <w:tc>
          <w:tcPr>
            <w:tcW w:w="812" w:type="dxa"/>
            <w:vMerge/>
            <w:tcBorders>
              <w:top w:val="nil"/>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1218" w:type="dxa"/>
            <w:tcBorders>
              <w:top w:val="nil"/>
              <w:left w:val="nil"/>
              <w:bottom w:val="nil"/>
              <w:right w:val="nil"/>
            </w:tcBorders>
            <w:hideMark/>
          </w:tcPr>
          <w:p w:rsidR="005A3313" w:rsidRDefault="005A3313" w:rsidP="00263307">
            <w:pPr>
              <w:spacing w:line="240" w:lineRule="auto"/>
              <w:ind w:left="-80" w:right="-75"/>
              <w:rPr>
                <w:rFonts w:ascii="Tahoma" w:hAnsi="Tahoma" w:cs="Tahoma"/>
                <w:sz w:val="16"/>
                <w:szCs w:val="16"/>
              </w:rPr>
            </w:pPr>
            <w:proofErr w:type="spellStart"/>
            <w:r>
              <w:rPr>
                <w:rFonts w:ascii="Tahoma" w:hAnsi="Tahoma" w:cs="Tahoma"/>
                <w:sz w:val="16"/>
                <w:szCs w:val="16"/>
              </w:rPr>
              <w:t>Inpari</w:t>
            </w:r>
            <w:proofErr w:type="spellEnd"/>
            <w:r>
              <w:rPr>
                <w:rFonts w:ascii="Tahoma" w:hAnsi="Tahoma" w:cs="Tahoma"/>
                <w:sz w:val="16"/>
                <w:szCs w:val="16"/>
              </w:rPr>
              <w:t xml:space="preserve"> 6 </w:t>
            </w:r>
            <w:proofErr w:type="spellStart"/>
            <w:r>
              <w:rPr>
                <w:rFonts w:ascii="Tahoma" w:hAnsi="Tahoma" w:cs="Tahoma"/>
                <w:sz w:val="16"/>
                <w:szCs w:val="16"/>
              </w:rPr>
              <w:t>jete</w:t>
            </w:r>
            <w:proofErr w:type="spellEnd"/>
          </w:p>
        </w:tc>
        <w:tc>
          <w:tcPr>
            <w:tcW w:w="686"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81,8</w:t>
            </w:r>
          </w:p>
        </w:tc>
        <w:tc>
          <w:tcPr>
            <w:tcW w:w="700"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14,2</w:t>
            </w:r>
          </w:p>
        </w:tc>
        <w:tc>
          <w:tcPr>
            <w:tcW w:w="549"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27,4</w:t>
            </w:r>
          </w:p>
        </w:tc>
        <w:tc>
          <w:tcPr>
            <w:tcW w:w="1047" w:type="dxa"/>
            <w:tcBorders>
              <w:top w:val="nil"/>
              <w:left w:val="nil"/>
              <w:bottom w:val="nil"/>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5,44</w:t>
            </w:r>
          </w:p>
        </w:tc>
      </w:tr>
      <w:tr w:rsidR="005A3313" w:rsidTr="00263307">
        <w:trPr>
          <w:trHeight w:val="136"/>
        </w:trPr>
        <w:tc>
          <w:tcPr>
            <w:tcW w:w="812" w:type="dxa"/>
            <w:vMerge/>
            <w:tcBorders>
              <w:top w:val="nil"/>
              <w:left w:val="nil"/>
              <w:bottom w:val="single" w:sz="4" w:space="0" w:color="000000" w:themeColor="text1"/>
              <w:right w:val="nil"/>
            </w:tcBorders>
            <w:vAlign w:val="center"/>
            <w:hideMark/>
          </w:tcPr>
          <w:p w:rsidR="005A3313" w:rsidRDefault="005A3313" w:rsidP="00263307">
            <w:pPr>
              <w:spacing w:line="240" w:lineRule="auto"/>
              <w:jc w:val="left"/>
              <w:rPr>
                <w:rFonts w:ascii="Tahoma" w:hAnsi="Tahoma" w:cs="Tahoma"/>
                <w:sz w:val="16"/>
                <w:szCs w:val="16"/>
              </w:rPr>
            </w:pPr>
          </w:p>
        </w:tc>
        <w:tc>
          <w:tcPr>
            <w:tcW w:w="1218" w:type="dxa"/>
            <w:tcBorders>
              <w:top w:val="nil"/>
              <w:left w:val="nil"/>
              <w:bottom w:val="single" w:sz="4" w:space="0" w:color="000000" w:themeColor="text1"/>
              <w:right w:val="nil"/>
            </w:tcBorders>
            <w:hideMark/>
          </w:tcPr>
          <w:p w:rsidR="005A3313" w:rsidRDefault="005A3313" w:rsidP="00263307">
            <w:pPr>
              <w:spacing w:line="240" w:lineRule="auto"/>
              <w:ind w:left="-80" w:right="-75"/>
              <w:rPr>
                <w:rFonts w:ascii="Tahoma" w:hAnsi="Tahoma" w:cs="Tahoma"/>
                <w:sz w:val="16"/>
                <w:szCs w:val="16"/>
              </w:rPr>
            </w:pPr>
            <w:proofErr w:type="spellStart"/>
            <w:r>
              <w:rPr>
                <w:rFonts w:ascii="Tahoma" w:hAnsi="Tahoma" w:cs="Tahoma"/>
                <w:sz w:val="16"/>
                <w:szCs w:val="16"/>
              </w:rPr>
              <w:t>Gilirang</w:t>
            </w:r>
            <w:proofErr w:type="spellEnd"/>
          </w:p>
        </w:tc>
        <w:tc>
          <w:tcPr>
            <w:tcW w:w="686" w:type="dxa"/>
            <w:tcBorders>
              <w:top w:val="nil"/>
              <w:left w:val="nil"/>
              <w:bottom w:val="single" w:sz="4" w:space="0" w:color="000000" w:themeColor="text1"/>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97,7</w:t>
            </w:r>
          </w:p>
        </w:tc>
        <w:tc>
          <w:tcPr>
            <w:tcW w:w="700" w:type="dxa"/>
            <w:tcBorders>
              <w:top w:val="nil"/>
              <w:left w:val="nil"/>
              <w:bottom w:val="single" w:sz="4" w:space="0" w:color="000000" w:themeColor="text1"/>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15,6</w:t>
            </w:r>
          </w:p>
        </w:tc>
        <w:tc>
          <w:tcPr>
            <w:tcW w:w="549" w:type="dxa"/>
            <w:tcBorders>
              <w:top w:val="nil"/>
              <w:left w:val="nil"/>
              <w:bottom w:val="single" w:sz="4" w:space="0" w:color="000000" w:themeColor="text1"/>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28,5</w:t>
            </w:r>
          </w:p>
        </w:tc>
        <w:tc>
          <w:tcPr>
            <w:tcW w:w="1047" w:type="dxa"/>
            <w:tcBorders>
              <w:top w:val="nil"/>
              <w:left w:val="nil"/>
              <w:bottom w:val="single" w:sz="4" w:space="0" w:color="000000" w:themeColor="text1"/>
              <w:right w:val="nil"/>
            </w:tcBorders>
            <w:hideMark/>
          </w:tcPr>
          <w:p w:rsidR="005A3313" w:rsidRDefault="005A3313" w:rsidP="00263307">
            <w:pPr>
              <w:spacing w:line="240" w:lineRule="auto"/>
              <w:ind w:left="-80" w:right="-75"/>
              <w:jc w:val="center"/>
              <w:rPr>
                <w:rFonts w:ascii="Tahoma" w:hAnsi="Tahoma" w:cs="Tahoma"/>
                <w:sz w:val="16"/>
                <w:szCs w:val="16"/>
              </w:rPr>
            </w:pPr>
            <w:r>
              <w:rPr>
                <w:rFonts w:ascii="Tahoma" w:hAnsi="Tahoma" w:cs="Tahoma"/>
                <w:sz w:val="16"/>
                <w:szCs w:val="16"/>
              </w:rPr>
              <w:t>6,56</w:t>
            </w:r>
          </w:p>
        </w:tc>
      </w:tr>
    </w:tbl>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ahoma" w:hAnsi="Tahoma" w:cs="Tahoma"/>
          <w:b/>
          <w:sz w:val="20"/>
          <w:szCs w:val="20"/>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proofErr w:type="spellStart"/>
      <w:r>
        <w:rPr>
          <w:rFonts w:ascii="Tahoma" w:hAnsi="Tahoma" w:cs="Tahoma"/>
          <w:sz w:val="20"/>
          <w:szCs w:val="20"/>
        </w:rPr>
        <w:t>Kemudian</w:t>
      </w:r>
      <w:proofErr w:type="spellEnd"/>
      <w:r>
        <w:rPr>
          <w:rFonts w:ascii="Tahoma" w:hAnsi="Tahoma" w:cs="Tahoma"/>
          <w:sz w:val="20"/>
          <w:szCs w:val="20"/>
        </w:rPr>
        <w:t xml:space="preserve"> </w:t>
      </w:r>
      <w:proofErr w:type="spellStart"/>
      <w:r>
        <w:rPr>
          <w:rFonts w:ascii="Tahoma" w:hAnsi="Tahoma" w:cs="Tahoma"/>
          <w:sz w:val="20"/>
          <w:szCs w:val="20"/>
        </w:rPr>
        <w:t>Balasubramaniam</w:t>
      </w:r>
      <w:proofErr w:type="spellEnd"/>
      <w:r>
        <w:rPr>
          <w:rFonts w:ascii="Tahoma" w:hAnsi="Tahoma" w:cs="Tahoma"/>
          <w:sz w:val="20"/>
          <w:szCs w:val="20"/>
        </w:rPr>
        <w:t xml:space="preserve"> </w:t>
      </w:r>
      <w:r>
        <w:rPr>
          <w:rFonts w:ascii="Tahoma" w:hAnsi="Tahoma" w:cs="Tahoma"/>
          <w:i/>
          <w:sz w:val="20"/>
          <w:szCs w:val="20"/>
        </w:rPr>
        <w:t>et al.</w:t>
      </w:r>
      <w:r>
        <w:rPr>
          <w:rFonts w:ascii="Tahoma" w:hAnsi="Tahoma" w:cs="Tahoma"/>
          <w:sz w:val="20"/>
          <w:szCs w:val="20"/>
        </w:rPr>
        <w:t xml:space="preserve"> (2006) </w:t>
      </w:r>
      <w:proofErr w:type="spellStart"/>
      <w:r>
        <w:rPr>
          <w:rFonts w:ascii="Tahoma" w:hAnsi="Tahoma" w:cs="Tahoma"/>
          <w:sz w:val="20"/>
          <w:szCs w:val="20"/>
        </w:rPr>
        <w:t>menyatakan</w:t>
      </w:r>
      <w:proofErr w:type="spellEnd"/>
      <w:r>
        <w:rPr>
          <w:rFonts w:ascii="Tahoma" w:hAnsi="Tahoma" w:cs="Tahoma"/>
          <w:sz w:val="20"/>
          <w:szCs w:val="20"/>
        </w:rPr>
        <w:t xml:space="preserve"> </w:t>
      </w:r>
      <w:proofErr w:type="spellStart"/>
      <w:r>
        <w:rPr>
          <w:rFonts w:ascii="Tahoma" w:hAnsi="Tahoma" w:cs="Tahoma"/>
          <w:sz w:val="20"/>
          <w:szCs w:val="20"/>
        </w:rPr>
        <w:t>bahwa</w:t>
      </w:r>
      <w:proofErr w:type="spellEnd"/>
      <w:r>
        <w:rPr>
          <w:rFonts w:ascii="Tahoma" w:hAnsi="Tahoma" w:cs="Tahoma"/>
          <w:sz w:val="20"/>
          <w:szCs w:val="20"/>
        </w:rPr>
        <w:t xml:space="preserve"> </w:t>
      </w:r>
      <w:proofErr w:type="spellStart"/>
      <w:r>
        <w:rPr>
          <w:rFonts w:ascii="Tahoma" w:hAnsi="Tahoma" w:cs="Tahoma"/>
          <w:sz w:val="20"/>
          <w:szCs w:val="20"/>
        </w:rPr>
        <w:t>bobot</w:t>
      </w:r>
      <w:proofErr w:type="spellEnd"/>
      <w:r>
        <w:rPr>
          <w:rFonts w:ascii="Tahoma" w:hAnsi="Tahoma" w:cs="Tahoma"/>
          <w:sz w:val="20"/>
          <w:szCs w:val="20"/>
        </w:rPr>
        <w:t xml:space="preserve"> </w:t>
      </w:r>
      <w:proofErr w:type="spellStart"/>
      <w:r>
        <w:rPr>
          <w:rFonts w:ascii="Tahoma" w:hAnsi="Tahoma" w:cs="Tahoma"/>
          <w:sz w:val="20"/>
          <w:szCs w:val="20"/>
        </w:rPr>
        <w:t>gabah</w:t>
      </w:r>
      <w:proofErr w:type="spellEnd"/>
      <w:r>
        <w:rPr>
          <w:rFonts w:ascii="Tahoma" w:hAnsi="Tahoma" w:cs="Tahoma"/>
          <w:sz w:val="20"/>
          <w:szCs w:val="20"/>
        </w:rPr>
        <w:t xml:space="preserve"> </w:t>
      </w:r>
      <w:proofErr w:type="spellStart"/>
      <w:r>
        <w:rPr>
          <w:rFonts w:ascii="Tahoma" w:hAnsi="Tahoma" w:cs="Tahoma"/>
          <w:sz w:val="20"/>
          <w:szCs w:val="20"/>
        </w:rPr>
        <w:t>suatu</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bisa</w:t>
      </w:r>
      <w:proofErr w:type="spellEnd"/>
      <w:r>
        <w:rPr>
          <w:rFonts w:ascii="Tahoma" w:hAnsi="Tahoma" w:cs="Tahoma"/>
          <w:sz w:val="20"/>
          <w:szCs w:val="20"/>
        </w:rPr>
        <w:t xml:space="preserve"> </w:t>
      </w:r>
      <w:proofErr w:type="spellStart"/>
      <w:proofErr w:type="gramStart"/>
      <w:r>
        <w:rPr>
          <w:rFonts w:ascii="Tahoma" w:hAnsi="Tahoma" w:cs="Tahoma"/>
          <w:sz w:val="20"/>
          <w:szCs w:val="20"/>
        </w:rPr>
        <w:t>sama</w:t>
      </w:r>
      <w:proofErr w:type="spellEnd"/>
      <w:proofErr w:type="gram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juga</w:t>
      </w:r>
      <w:proofErr w:type="spellEnd"/>
      <w:r>
        <w:rPr>
          <w:rFonts w:ascii="Tahoma" w:hAnsi="Tahoma" w:cs="Tahoma"/>
          <w:sz w:val="20"/>
          <w:szCs w:val="20"/>
        </w:rPr>
        <w:t xml:space="preserve"> </w:t>
      </w:r>
      <w:proofErr w:type="spellStart"/>
      <w:r>
        <w:rPr>
          <w:rFonts w:ascii="Tahoma" w:hAnsi="Tahoma" w:cs="Tahoma"/>
          <w:sz w:val="20"/>
          <w:szCs w:val="20"/>
        </w:rPr>
        <w:t>berbeda</w:t>
      </w:r>
      <w:proofErr w:type="spellEnd"/>
      <w:r>
        <w:rPr>
          <w:rFonts w:ascii="Tahoma" w:hAnsi="Tahoma" w:cs="Tahoma"/>
          <w:sz w:val="20"/>
          <w:szCs w:val="20"/>
        </w:rPr>
        <w:t xml:space="preserve"> </w:t>
      </w:r>
      <w:proofErr w:type="spellStart"/>
      <w:r>
        <w:rPr>
          <w:rFonts w:ascii="Tahoma" w:hAnsi="Tahoma" w:cs="Tahoma"/>
          <w:sz w:val="20"/>
          <w:szCs w:val="20"/>
        </w:rPr>
        <w:t>dengan</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yang </w:t>
      </w:r>
      <w:proofErr w:type="spellStart"/>
      <w:r>
        <w:rPr>
          <w:rFonts w:ascii="Tahoma" w:hAnsi="Tahoma" w:cs="Tahoma"/>
          <w:sz w:val="20"/>
          <w:szCs w:val="20"/>
        </w:rPr>
        <w:t>lainnya</w:t>
      </w:r>
      <w:proofErr w:type="spellEnd"/>
      <w:r>
        <w:rPr>
          <w:rFonts w:ascii="Tahoma" w:hAnsi="Tahoma" w:cs="Tahoma"/>
          <w:sz w:val="20"/>
          <w:szCs w:val="20"/>
        </w:rPr>
        <w:t xml:space="preserve"> </w:t>
      </w:r>
      <w:proofErr w:type="spellStart"/>
      <w:r>
        <w:rPr>
          <w:rFonts w:ascii="Tahoma" w:hAnsi="Tahoma" w:cs="Tahoma"/>
          <w:sz w:val="20"/>
          <w:szCs w:val="20"/>
        </w:rPr>
        <w:t>tergantung</w:t>
      </w:r>
      <w:proofErr w:type="spellEnd"/>
      <w:r>
        <w:rPr>
          <w:rFonts w:ascii="Tahoma" w:hAnsi="Tahoma" w:cs="Tahoma"/>
          <w:sz w:val="20"/>
          <w:szCs w:val="20"/>
        </w:rPr>
        <w:t xml:space="preserve"> </w:t>
      </w:r>
      <w:proofErr w:type="spellStart"/>
      <w:r>
        <w:rPr>
          <w:rFonts w:ascii="Tahoma" w:hAnsi="Tahoma" w:cs="Tahoma"/>
          <w:sz w:val="20"/>
          <w:szCs w:val="20"/>
        </w:rPr>
        <w:t>karakter</w:t>
      </w:r>
      <w:proofErr w:type="spellEnd"/>
      <w:r>
        <w:rPr>
          <w:rFonts w:ascii="Tahoma" w:hAnsi="Tahoma" w:cs="Tahoma"/>
          <w:sz w:val="20"/>
          <w:szCs w:val="20"/>
        </w:rPr>
        <w:t>/</w:t>
      </w:r>
      <w:proofErr w:type="spellStart"/>
      <w:r>
        <w:rPr>
          <w:rFonts w:ascii="Tahoma" w:hAnsi="Tahoma" w:cs="Tahoma"/>
          <w:sz w:val="20"/>
          <w:szCs w:val="20"/>
        </w:rPr>
        <w:t>genetik</w:t>
      </w:r>
      <w:proofErr w:type="spellEnd"/>
      <w:r>
        <w:rPr>
          <w:rFonts w:ascii="Tahoma" w:hAnsi="Tahoma" w:cs="Tahoma"/>
          <w:sz w:val="20"/>
          <w:szCs w:val="20"/>
        </w:rPr>
        <w:t xml:space="preserve"> </w:t>
      </w:r>
      <w:proofErr w:type="spellStart"/>
      <w:r>
        <w:rPr>
          <w:rFonts w:ascii="Tahoma" w:hAnsi="Tahoma" w:cs="Tahoma"/>
          <w:sz w:val="20"/>
          <w:szCs w:val="20"/>
        </w:rPr>
        <w:t>dari</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tersebut</w:t>
      </w:r>
      <w:proofErr w:type="spellEnd"/>
      <w:r>
        <w:rPr>
          <w:rFonts w:ascii="Tahoma" w:hAnsi="Tahoma" w:cs="Tahoma"/>
          <w:sz w:val="20"/>
          <w:szCs w:val="20"/>
        </w:rPr>
        <w:t xml:space="preserve"> </w:t>
      </w:r>
      <w:proofErr w:type="spellStart"/>
      <w:r>
        <w:rPr>
          <w:rFonts w:ascii="Tahoma" w:hAnsi="Tahoma" w:cs="Tahoma"/>
          <w:sz w:val="20"/>
          <w:szCs w:val="20"/>
        </w:rPr>
        <w:t>walaupun</w:t>
      </w:r>
      <w:proofErr w:type="spellEnd"/>
      <w:r>
        <w:rPr>
          <w:rFonts w:ascii="Tahoma" w:hAnsi="Tahoma" w:cs="Tahoma"/>
          <w:sz w:val="20"/>
          <w:szCs w:val="20"/>
        </w:rPr>
        <w:t xml:space="preserve"> </w:t>
      </w:r>
      <w:proofErr w:type="spellStart"/>
      <w:r>
        <w:rPr>
          <w:rFonts w:ascii="Tahoma" w:hAnsi="Tahoma" w:cs="Tahoma"/>
          <w:sz w:val="20"/>
          <w:szCs w:val="20"/>
        </w:rPr>
        <w:t>unsur</w:t>
      </w:r>
      <w:proofErr w:type="spellEnd"/>
      <w:r>
        <w:rPr>
          <w:rFonts w:ascii="Tahoma" w:hAnsi="Tahoma" w:cs="Tahoma"/>
          <w:sz w:val="20"/>
          <w:szCs w:val="20"/>
        </w:rPr>
        <w:t xml:space="preserve"> </w:t>
      </w:r>
      <w:proofErr w:type="spellStart"/>
      <w:r>
        <w:rPr>
          <w:rFonts w:ascii="Tahoma" w:hAnsi="Tahoma" w:cs="Tahoma"/>
          <w:sz w:val="20"/>
          <w:szCs w:val="20"/>
        </w:rPr>
        <w:t>hara</w:t>
      </w:r>
      <w:proofErr w:type="spellEnd"/>
      <w:r>
        <w:rPr>
          <w:rFonts w:ascii="Tahoma" w:hAnsi="Tahoma" w:cs="Tahoma"/>
          <w:sz w:val="20"/>
          <w:szCs w:val="20"/>
        </w:rPr>
        <w:t xml:space="preserve"> yang </w:t>
      </w:r>
      <w:proofErr w:type="spellStart"/>
      <w:r>
        <w:rPr>
          <w:rFonts w:ascii="Tahoma" w:hAnsi="Tahoma" w:cs="Tahoma"/>
          <w:sz w:val="20"/>
          <w:szCs w:val="20"/>
        </w:rPr>
        <w:t>diberikan</w:t>
      </w:r>
      <w:proofErr w:type="spellEnd"/>
      <w:r>
        <w:rPr>
          <w:rFonts w:ascii="Tahoma" w:hAnsi="Tahoma" w:cs="Tahoma"/>
          <w:sz w:val="20"/>
          <w:szCs w:val="20"/>
        </w:rPr>
        <w:t xml:space="preserve"> </w:t>
      </w:r>
      <w:proofErr w:type="spellStart"/>
      <w:r>
        <w:rPr>
          <w:rFonts w:ascii="Tahoma" w:hAnsi="Tahoma" w:cs="Tahoma"/>
          <w:sz w:val="20"/>
          <w:szCs w:val="20"/>
        </w:rPr>
        <w:t>dalam</w:t>
      </w:r>
      <w:proofErr w:type="spellEnd"/>
      <w:r>
        <w:rPr>
          <w:rFonts w:ascii="Tahoma" w:hAnsi="Tahoma" w:cs="Tahoma"/>
          <w:sz w:val="20"/>
          <w:szCs w:val="20"/>
        </w:rPr>
        <w:t xml:space="preserve"> </w:t>
      </w:r>
      <w:proofErr w:type="spellStart"/>
      <w:r>
        <w:rPr>
          <w:rFonts w:ascii="Tahoma" w:hAnsi="Tahoma" w:cs="Tahoma"/>
          <w:sz w:val="20"/>
          <w:szCs w:val="20"/>
        </w:rPr>
        <w:t>kondisi</w:t>
      </w:r>
      <w:proofErr w:type="spellEnd"/>
      <w:r>
        <w:rPr>
          <w:rFonts w:ascii="Tahoma" w:hAnsi="Tahoma" w:cs="Tahoma"/>
          <w:sz w:val="20"/>
          <w:szCs w:val="20"/>
        </w:rPr>
        <w:t xml:space="preserve"> </w:t>
      </w:r>
      <w:proofErr w:type="spellStart"/>
      <w:r>
        <w:rPr>
          <w:rFonts w:ascii="Tahoma" w:hAnsi="Tahoma" w:cs="Tahoma"/>
          <w:sz w:val="20"/>
          <w:szCs w:val="20"/>
        </w:rPr>
        <w:t>sama</w:t>
      </w:r>
      <w:proofErr w:type="spellEnd"/>
      <w:r>
        <w:rPr>
          <w:rFonts w:ascii="Tahoma" w:hAnsi="Tahoma" w:cs="Tahoma"/>
          <w:sz w:val="20"/>
          <w:szCs w:val="20"/>
        </w:rPr>
        <w:t xml:space="preserve"> </w:t>
      </w:r>
      <w:proofErr w:type="spellStart"/>
      <w:r>
        <w:rPr>
          <w:rFonts w:ascii="Tahoma" w:hAnsi="Tahoma" w:cs="Tahoma"/>
          <w:sz w:val="20"/>
          <w:szCs w:val="20"/>
        </w:rPr>
        <w:t>sama</w:t>
      </w:r>
      <w:proofErr w:type="spellEnd"/>
      <w:r>
        <w:rPr>
          <w:rFonts w:ascii="Tahoma" w:hAnsi="Tahoma" w:cs="Tahoma"/>
          <w:sz w:val="20"/>
          <w:szCs w:val="20"/>
        </w:rPr>
        <w:t xml:space="preserve"> </w:t>
      </w:r>
      <w:proofErr w:type="spellStart"/>
      <w:r>
        <w:rPr>
          <w:rFonts w:ascii="Tahoma" w:hAnsi="Tahoma" w:cs="Tahoma"/>
          <w:sz w:val="20"/>
          <w:szCs w:val="20"/>
        </w:rPr>
        <w:t>tercukupi</w:t>
      </w:r>
      <w:proofErr w:type="spellEnd"/>
      <w:r>
        <w:rPr>
          <w:rFonts w:ascii="Tahoma" w:hAnsi="Tahoma" w:cs="Tahoma"/>
          <w:sz w:val="20"/>
          <w:szCs w:val="20"/>
        </w:rPr>
        <w:t xml:space="preserve">. </w:t>
      </w:r>
      <w:proofErr w:type="spellStart"/>
      <w:r>
        <w:rPr>
          <w:rFonts w:ascii="Tahoma" w:hAnsi="Tahoma" w:cs="Tahoma"/>
          <w:sz w:val="20"/>
          <w:szCs w:val="20"/>
        </w:rPr>
        <w:t>Sedangkan</w:t>
      </w:r>
      <w:proofErr w:type="spellEnd"/>
      <w:r>
        <w:rPr>
          <w:rFonts w:ascii="Tahoma" w:hAnsi="Tahoma" w:cs="Tahoma"/>
          <w:sz w:val="20"/>
          <w:szCs w:val="20"/>
        </w:rPr>
        <w:t xml:space="preserve"> </w:t>
      </w:r>
      <w:proofErr w:type="spellStart"/>
      <w:r>
        <w:rPr>
          <w:rFonts w:ascii="Tahoma" w:hAnsi="Tahoma" w:cs="Tahoma"/>
          <w:sz w:val="20"/>
          <w:szCs w:val="20"/>
        </w:rPr>
        <w:t>untuk</w:t>
      </w:r>
      <w:proofErr w:type="spellEnd"/>
      <w:r>
        <w:rPr>
          <w:rFonts w:ascii="Tahoma" w:hAnsi="Tahoma" w:cs="Tahoma"/>
          <w:sz w:val="20"/>
          <w:szCs w:val="20"/>
        </w:rPr>
        <w:t xml:space="preserve"> </w:t>
      </w:r>
      <w:proofErr w:type="spellStart"/>
      <w:r>
        <w:rPr>
          <w:rFonts w:ascii="Tahoma" w:hAnsi="Tahoma" w:cs="Tahoma"/>
          <w:sz w:val="20"/>
          <w:szCs w:val="20"/>
        </w:rPr>
        <w:t>produksi</w:t>
      </w:r>
      <w:proofErr w:type="spellEnd"/>
      <w:r>
        <w:rPr>
          <w:rFonts w:ascii="Tahoma" w:hAnsi="Tahoma" w:cs="Tahoma"/>
          <w:sz w:val="20"/>
          <w:szCs w:val="20"/>
        </w:rPr>
        <w:t xml:space="preserve"> </w:t>
      </w:r>
      <w:proofErr w:type="spellStart"/>
      <w:r>
        <w:rPr>
          <w:rFonts w:ascii="Tahoma" w:hAnsi="Tahoma" w:cs="Tahoma"/>
          <w:sz w:val="20"/>
          <w:szCs w:val="20"/>
        </w:rPr>
        <w:t>tertinggi</w:t>
      </w:r>
      <w:proofErr w:type="spellEnd"/>
      <w:r>
        <w:rPr>
          <w:rFonts w:ascii="Tahoma" w:hAnsi="Tahoma" w:cs="Tahoma"/>
          <w:sz w:val="20"/>
          <w:szCs w:val="20"/>
        </w:rPr>
        <w:t xml:space="preserve"> </w:t>
      </w:r>
      <w:proofErr w:type="spellStart"/>
      <w:r>
        <w:rPr>
          <w:rFonts w:ascii="Tahoma" w:hAnsi="Tahoma" w:cs="Tahoma"/>
          <w:sz w:val="20"/>
          <w:szCs w:val="20"/>
        </w:rPr>
        <w:t>adalah</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Inpara</w:t>
      </w:r>
      <w:proofErr w:type="spellEnd"/>
      <w:r>
        <w:rPr>
          <w:rFonts w:ascii="Tahoma" w:hAnsi="Tahoma" w:cs="Tahoma"/>
          <w:sz w:val="20"/>
          <w:szCs w:val="20"/>
        </w:rPr>
        <w:t xml:space="preserve"> 1 </w:t>
      </w:r>
      <w:proofErr w:type="spellStart"/>
      <w:r>
        <w:rPr>
          <w:rFonts w:ascii="Tahoma" w:hAnsi="Tahoma" w:cs="Tahoma"/>
          <w:sz w:val="20"/>
          <w:szCs w:val="20"/>
        </w:rPr>
        <w:t>baik</w:t>
      </w:r>
      <w:proofErr w:type="spellEnd"/>
      <w:r>
        <w:rPr>
          <w:rFonts w:ascii="Tahoma" w:hAnsi="Tahoma" w:cs="Tahoma"/>
          <w:sz w:val="20"/>
          <w:szCs w:val="20"/>
        </w:rPr>
        <w:t xml:space="preserve"> di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Kemuning</w:t>
      </w:r>
      <w:proofErr w:type="spellEnd"/>
      <w:r>
        <w:rPr>
          <w:rFonts w:ascii="Tahoma" w:hAnsi="Tahoma" w:cs="Tahoma"/>
          <w:sz w:val="20"/>
          <w:szCs w:val="20"/>
        </w:rPr>
        <w:t xml:space="preserve"> </w:t>
      </w:r>
      <w:proofErr w:type="spellStart"/>
      <w:r>
        <w:rPr>
          <w:rFonts w:ascii="Tahoma" w:hAnsi="Tahoma" w:cs="Tahoma"/>
          <w:sz w:val="20"/>
          <w:szCs w:val="20"/>
        </w:rPr>
        <w:t>Muda</w:t>
      </w:r>
      <w:proofErr w:type="spellEnd"/>
      <w:r>
        <w:rPr>
          <w:rFonts w:ascii="Tahoma" w:hAnsi="Tahoma" w:cs="Tahoma"/>
          <w:sz w:val="20"/>
          <w:szCs w:val="20"/>
        </w:rPr>
        <w:t xml:space="preserve"> </w:t>
      </w:r>
      <w:proofErr w:type="spellStart"/>
      <w:r>
        <w:rPr>
          <w:rFonts w:ascii="Tahoma" w:hAnsi="Tahoma" w:cs="Tahoma"/>
          <w:sz w:val="20"/>
          <w:szCs w:val="20"/>
        </w:rPr>
        <w:t>maupun</w:t>
      </w:r>
      <w:proofErr w:type="spellEnd"/>
      <w:r>
        <w:rPr>
          <w:rFonts w:ascii="Tahoma" w:hAnsi="Tahoma" w:cs="Tahoma"/>
          <w:sz w:val="20"/>
          <w:szCs w:val="20"/>
        </w:rPr>
        <w:t xml:space="preserve"> di </w:t>
      </w:r>
      <w:proofErr w:type="spellStart"/>
      <w:r>
        <w:rPr>
          <w:rFonts w:ascii="Tahoma" w:hAnsi="Tahoma" w:cs="Tahoma"/>
          <w:sz w:val="20"/>
          <w:szCs w:val="20"/>
        </w:rPr>
        <w:t>Desa</w:t>
      </w:r>
      <w:proofErr w:type="spellEnd"/>
      <w:r>
        <w:rPr>
          <w:rFonts w:ascii="Tahoma" w:hAnsi="Tahoma" w:cs="Tahoma"/>
          <w:sz w:val="20"/>
          <w:szCs w:val="20"/>
        </w:rPr>
        <w:t xml:space="preserve"> </w:t>
      </w:r>
      <w:proofErr w:type="spellStart"/>
      <w:r>
        <w:rPr>
          <w:rFonts w:ascii="Tahoma" w:hAnsi="Tahoma" w:cs="Tahoma"/>
          <w:sz w:val="20"/>
          <w:szCs w:val="20"/>
        </w:rPr>
        <w:t>Bungaraya</w:t>
      </w:r>
      <w:proofErr w:type="spellEnd"/>
      <w:r>
        <w:rPr>
          <w:rFonts w:ascii="Tahoma" w:hAnsi="Tahoma" w:cs="Tahoma"/>
          <w:sz w:val="20"/>
          <w:szCs w:val="20"/>
        </w:rPr>
        <w:t xml:space="preserve"> </w:t>
      </w:r>
      <w:proofErr w:type="spellStart"/>
      <w:r>
        <w:rPr>
          <w:rFonts w:ascii="Tahoma" w:hAnsi="Tahoma" w:cs="Tahoma"/>
          <w:sz w:val="20"/>
          <w:szCs w:val="20"/>
        </w:rPr>
        <w:t>sebesar</w:t>
      </w:r>
      <w:proofErr w:type="spellEnd"/>
      <w:r>
        <w:rPr>
          <w:rFonts w:ascii="Tahoma" w:hAnsi="Tahoma" w:cs="Tahoma"/>
          <w:sz w:val="20"/>
          <w:szCs w:val="20"/>
        </w:rPr>
        <w:t xml:space="preserve"> 7,06-7,20 ton/ha. </w:t>
      </w:r>
      <w:proofErr w:type="spellStart"/>
      <w:proofErr w:type="gramStart"/>
      <w:r>
        <w:rPr>
          <w:rFonts w:ascii="Tahoma" w:hAnsi="Tahoma" w:cs="Tahoma"/>
          <w:sz w:val="20"/>
          <w:szCs w:val="20"/>
        </w:rPr>
        <w:t>Secara</w:t>
      </w:r>
      <w:proofErr w:type="spellEnd"/>
      <w:r>
        <w:rPr>
          <w:rFonts w:ascii="Tahoma" w:hAnsi="Tahoma" w:cs="Tahoma"/>
          <w:sz w:val="20"/>
          <w:szCs w:val="20"/>
        </w:rPr>
        <w:t xml:space="preserve"> </w:t>
      </w:r>
      <w:proofErr w:type="spellStart"/>
      <w:r>
        <w:rPr>
          <w:rFonts w:ascii="Tahoma" w:hAnsi="Tahoma" w:cs="Tahoma"/>
          <w:sz w:val="20"/>
          <w:szCs w:val="20"/>
        </w:rPr>
        <w:t>ekologis</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Inpara</w:t>
      </w:r>
      <w:proofErr w:type="spellEnd"/>
      <w:r>
        <w:rPr>
          <w:rFonts w:ascii="Tahoma" w:hAnsi="Tahoma" w:cs="Tahoma"/>
          <w:sz w:val="20"/>
          <w:szCs w:val="20"/>
        </w:rPr>
        <w:t xml:space="preserve"> 1 </w:t>
      </w:r>
      <w:proofErr w:type="spellStart"/>
      <w:r>
        <w:rPr>
          <w:rFonts w:ascii="Tahoma" w:hAnsi="Tahoma" w:cs="Tahoma"/>
          <w:sz w:val="20"/>
          <w:szCs w:val="20"/>
        </w:rPr>
        <w:t>sangat</w:t>
      </w:r>
      <w:proofErr w:type="spellEnd"/>
      <w:r>
        <w:rPr>
          <w:rFonts w:ascii="Tahoma" w:hAnsi="Tahoma" w:cs="Tahoma"/>
          <w:sz w:val="20"/>
          <w:szCs w:val="20"/>
        </w:rPr>
        <w:t xml:space="preserve"> </w:t>
      </w:r>
      <w:proofErr w:type="spellStart"/>
      <w:r>
        <w:rPr>
          <w:rFonts w:ascii="Tahoma" w:hAnsi="Tahoma" w:cs="Tahoma"/>
          <w:sz w:val="20"/>
          <w:szCs w:val="20"/>
        </w:rPr>
        <w:t>cocok</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adaptif</w:t>
      </w:r>
      <w:proofErr w:type="spellEnd"/>
      <w:r>
        <w:rPr>
          <w:rFonts w:ascii="Tahoma" w:hAnsi="Tahoma" w:cs="Tahoma"/>
          <w:sz w:val="20"/>
          <w:szCs w:val="20"/>
        </w:rPr>
        <w:t xml:space="preserve"> </w:t>
      </w:r>
      <w:proofErr w:type="spellStart"/>
      <w:r>
        <w:rPr>
          <w:rFonts w:ascii="Tahoma" w:hAnsi="Tahoma" w:cs="Tahoma"/>
          <w:sz w:val="20"/>
          <w:szCs w:val="20"/>
        </w:rPr>
        <w:t>untuk</w:t>
      </w:r>
      <w:proofErr w:type="spellEnd"/>
      <w:r>
        <w:rPr>
          <w:rFonts w:ascii="Tahoma" w:hAnsi="Tahoma" w:cs="Tahoma"/>
          <w:sz w:val="20"/>
          <w:szCs w:val="20"/>
        </w:rPr>
        <w:t xml:space="preserve"> </w:t>
      </w:r>
      <w:proofErr w:type="spellStart"/>
      <w:r>
        <w:rPr>
          <w:rFonts w:ascii="Tahoma" w:hAnsi="Tahoma" w:cs="Tahoma"/>
          <w:sz w:val="20"/>
          <w:szCs w:val="20"/>
        </w:rPr>
        <w:t>daerah</w:t>
      </w:r>
      <w:proofErr w:type="spellEnd"/>
      <w:r>
        <w:rPr>
          <w:rFonts w:ascii="Tahoma" w:hAnsi="Tahoma" w:cs="Tahoma"/>
          <w:sz w:val="20"/>
          <w:szCs w:val="20"/>
        </w:rPr>
        <w:t xml:space="preserve"> </w:t>
      </w:r>
      <w:proofErr w:type="spellStart"/>
      <w:r>
        <w:rPr>
          <w:rFonts w:ascii="Tahoma" w:hAnsi="Tahoma" w:cs="Tahoma"/>
          <w:sz w:val="20"/>
          <w:szCs w:val="20"/>
        </w:rPr>
        <w:t>Kecamatan</w:t>
      </w:r>
      <w:proofErr w:type="spellEnd"/>
      <w:r>
        <w:rPr>
          <w:rFonts w:ascii="Tahoma" w:hAnsi="Tahoma" w:cs="Tahoma"/>
          <w:sz w:val="20"/>
          <w:szCs w:val="20"/>
        </w:rPr>
        <w:t xml:space="preserve"> </w:t>
      </w:r>
      <w:proofErr w:type="spellStart"/>
      <w:r>
        <w:rPr>
          <w:rFonts w:ascii="Tahoma" w:hAnsi="Tahoma" w:cs="Tahoma"/>
          <w:sz w:val="20"/>
          <w:szCs w:val="20"/>
        </w:rPr>
        <w:t>Bungaraya</w:t>
      </w:r>
      <w:proofErr w:type="spellEnd"/>
      <w:r>
        <w:rPr>
          <w:rFonts w:ascii="Tahoma" w:hAnsi="Tahoma" w:cs="Tahoma"/>
          <w:sz w:val="20"/>
          <w:szCs w:val="20"/>
        </w:rPr>
        <w:t xml:space="preserve"> yang </w:t>
      </w:r>
      <w:proofErr w:type="spellStart"/>
      <w:r>
        <w:rPr>
          <w:rFonts w:ascii="Tahoma" w:hAnsi="Tahoma" w:cs="Tahoma"/>
          <w:sz w:val="20"/>
          <w:szCs w:val="20"/>
        </w:rPr>
        <w:t>ditanam</w:t>
      </w:r>
      <w:proofErr w:type="spellEnd"/>
      <w:r>
        <w:rPr>
          <w:rFonts w:ascii="Tahoma" w:hAnsi="Tahoma" w:cs="Tahoma"/>
          <w:sz w:val="20"/>
          <w:szCs w:val="20"/>
        </w:rPr>
        <w:t xml:space="preserve">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musim</w:t>
      </w:r>
      <w:proofErr w:type="spellEnd"/>
      <w:r>
        <w:rPr>
          <w:rFonts w:ascii="Tahoma" w:hAnsi="Tahoma" w:cs="Tahoma"/>
          <w:sz w:val="20"/>
          <w:szCs w:val="20"/>
        </w:rPr>
        <w:t xml:space="preserve"> </w:t>
      </w:r>
      <w:proofErr w:type="spellStart"/>
      <w:r>
        <w:rPr>
          <w:rFonts w:ascii="Tahoma" w:hAnsi="Tahoma" w:cs="Tahoma"/>
          <w:sz w:val="20"/>
          <w:szCs w:val="20"/>
        </w:rPr>
        <w:t>hujan</w:t>
      </w:r>
      <w:proofErr w:type="spellEnd"/>
      <w:r>
        <w:rPr>
          <w:rFonts w:ascii="Tahoma" w:hAnsi="Tahoma" w:cs="Tahoma"/>
          <w:sz w:val="20"/>
          <w:szCs w:val="20"/>
        </w:rPr>
        <w:t xml:space="preserve">, </w:t>
      </w:r>
      <w:proofErr w:type="spellStart"/>
      <w:r>
        <w:rPr>
          <w:rFonts w:ascii="Tahoma" w:hAnsi="Tahoma" w:cs="Tahoma"/>
          <w:sz w:val="20"/>
          <w:szCs w:val="20"/>
        </w:rPr>
        <w:t>sehingga</w:t>
      </w:r>
      <w:proofErr w:type="spellEnd"/>
      <w:r>
        <w:rPr>
          <w:rFonts w:ascii="Tahoma" w:hAnsi="Tahoma" w:cs="Tahoma"/>
          <w:sz w:val="20"/>
          <w:szCs w:val="20"/>
        </w:rPr>
        <w:t xml:space="preserve">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kondisi</w:t>
      </w:r>
      <w:proofErr w:type="spellEnd"/>
      <w:r>
        <w:rPr>
          <w:rFonts w:ascii="Tahoma" w:hAnsi="Tahoma" w:cs="Tahoma"/>
          <w:sz w:val="20"/>
          <w:szCs w:val="20"/>
        </w:rPr>
        <w:t xml:space="preserve"> </w:t>
      </w:r>
      <w:proofErr w:type="spellStart"/>
      <w:r>
        <w:rPr>
          <w:rFonts w:ascii="Tahoma" w:hAnsi="Tahoma" w:cs="Tahoma"/>
          <w:sz w:val="20"/>
          <w:szCs w:val="20"/>
        </w:rPr>
        <w:t>curah</w:t>
      </w:r>
      <w:proofErr w:type="spellEnd"/>
      <w:r>
        <w:rPr>
          <w:rFonts w:ascii="Tahoma" w:hAnsi="Tahoma" w:cs="Tahoma"/>
          <w:sz w:val="20"/>
          <w:szCs w:val="20"/>
        </w:rPr>
        <w:t xml:space="preserve"> </w:t>
      </w:r>
      <w:proofErr w:type="spellStart"/>
      <w:r>
        <w:rPr>
          <w:rFonts w:ascii="Tahoma" w:hAnsi="Tahoma" w:cs="Tahoma"/>
          <w:sz w:val="20"/>
          <w:szCs w:val="20"/>
        </w:rPr>
        <w:t>hujan</w:t>
      </w:r>
      <w:proofErr w:type="spellEnd"/>
      <w:r>
        <w:rPr>
          <w:rFonts w:ascii="Tahoma" w:hAnsi="Tahoma" w:cs="Tahoma"/>
          <w:sz w:val="20"/>
          <w:szCs w:val="20"/>
        </w:rPr>
        <w:t xml:space="preserve"> yang </w:t>
      </w:r>
      <w:proofErr w:type="spellStart"/>
      <w:r>
        <w:rPr>
          <w:rFonts w:ascii="Tahoma" w:hAnsi="Tahoma" w:cs="Tahoma"/>
          <w:sz w:val="20"/>
          <w:szCs w:val="20"/>
        </w:rPr>
        <w:t>berlebihan</w:t>
      </w:r>
      <w:proofErr w:type="spellEnd"/>
      <w:r>
        <w:rPr>
          <w:rFonts w:ascii="Tahoma" w:hAnsi="Tahoma" w:cs="Tahoma"/>
          <w:sz w:val="20"/>
          <w:szCs w:val="20"/>
        </w:rPr>
        <w:t xml:space="preserve"> </w:t>
      </w:r>
      <w:proofErr w:type="spellStart"/>
      <w:r>
        <w:rPr>
          <w:rFonts w:ascii="Tahoma" w:hAnsi="Tahoma" w:cs="Tahoma"/>
          <w:sz w:val="20"/>
          <w:szCs w:val="20"/>
        </w:rPr>
        <w:t>masih</w:t>
      </w:r>
      <w:proofErr w:type="spellEnd"/>
      <w:r>
        <w:rPr>
          <w:rFonts w:ascii="Tahoma" w:hAnsi="Tahoma" w:cs="Tahoma"/>
          <w:sz w:val="20"/>
          <w:szCs w:val="20"/>
        </w:rPr>
        <w:t xml:space="preserve"> </w:t>
      </w:r>
      <w:proofErr w:type="spellStart"/>
      <w:r>
        <w:rPr>
          <w:rFonts w:ascii="Tahoma" w:hAnsi="Tahoma" w:cs="Tahoma"/>
          <w:sz w:val="20"/>
          <w:szCs w:val="20"/>
        </w:rPr>
        <w:lastRenderedPageBreak/>
        <w:t>bisa</w:t>
      </w:r>
      <w:proofErr w:type="spellEnd"/>
      <w:r>
        <w:rPr>
          <w:rFonts w:ascii="Tahoma" w:hAnsi="Tahoma" w:cs="Tahoma"/>
          <w:sz w:val="20"/>
          <w:szCs w:val="20"/>
        </w:rPr>
        <w:t xml:space="preserve"> </w:t>
      </w:r>
      <w:proofErr w:type="spellStart"/>
      <w:r>
        <w:rPr>
          <w:rFonts w:ascii="Tahoma" w:hAnsi="Tahoma" w:cs="Tahoma"/>
          <w:sz w:val="20"/>
          <w:szCs w:val="20"/>
        </w:rPr>
        <w:t>memberikan</w:t>
      </w:r>
      <w:proofErr w:type="spellEnd"/>
      <w:r>
        <w:rPr>
          <w:rFonts w:ascii="Tahoma" w:hAnsi="Tahoma" w:cs="Tahoma"/>
          <w:sz w:val="20"/>
          <w:szCs w:val="20"/>
        </w:rPr>
        <w:t xml:space="preserve"> </w:t>
      </w:r>
      <w:proofErr w:type="spellStart"/>
      <w:r>
        <w:rPr>
          <w:rFonts w:ascii="Tahoma" w:hAnsi="Tahoma" w:cs="Tahoma"/>
          <w:sz w:val="20"/>
          <w:szCs w:val="20"/>
        </w:rPr>
        <w:t>hasil</w:t>
      </w:r>
      <w:proofErr w:type="spellEnd"/>
      <w:r>
        <w:rPr>
          <w:rFonts w:ascii="Tahoma" w:hAnsi="Tahoma" w:cs="Tahoma"/>
          <w:sz w:val="20"/>
          <w:szCs w:val="20"/>
        </w:rPr>
        <w:t xml:space="preserve"> yang optimal.</w:t>
      </w:r>
      <w:proofErr w:type="gramEnd"/>
      <w:r>
        <w:rPr>
          <w:rFonts w:ascii="Tahoma" w:hAnsi="Tahoma" w:cs="Tahoma"/>
          <w:sz w:val="20"/>
          <w:szCs w:val="20"/>
        </w:rPr>
        <w:t xml:space="preserve"> </w:t>
      </w:r>
      <w:proofErr w:type="spellStart"/>
      <w:r>
        <w:rPr>
          <w:rFonts w:ascii="Tahoma" w:hAnsi="Tahoma" w:cs="Tahoma"/>
          <w:sz w:val="20"/>
          <w:szCs w:val="20"/>
        </w:rPr>
        <w:t>Menurut</w:t>
      </w:r>
      <w:proofErr w:type="spellEnd"/>
      <w:r>
        <w:rPr>
          <w:rFonts w:ascii="Tahoma" w:hAnsi="Tahoma" w:cs="Tahoma"/>
          <w:sz w:val="20"/>
          <w:szCs w:val="20"/>
        </w:rPr>
        <w:t xml:space="preserve"> </w:t>
      </w:r>
      <w:proofErr w:type="spellStart"/>
      <w:r>
        <w:rPr>
          <w:rFonts w:ascii="Tahoma" w:hAnsi="Tahoma" w:cs="Tahoma"/>
          <w:sz w:val="20"/>
          <w:szCs w:val="20"/>
        </w:rPr>
        <w:t>pendapat</w:t>
      </w:r>
      <w:proofErr w:type="spellEnd"/>
      <w:r>
        <w:rPr>
          <w:rFonts w:ascii="Tahoma" w:hAnsi="Tahoma" w:cs="Tahoma"/>
          <w:sz w:val="20"/>
          <w:szCs w:val="20"/>
        </w:rPr>
        <w:t xml:space="preserve"> </w:t>
      </w:r>
      <w:proofErr w:type="spellStart"/>
      <w:r>
        <w:rPr>
          <w:rFonts w:ascii="Tahoma" w:hAnsi="Tahoma" w:cs="Tahoma"/>
          <w:sz w:val="20"/>
          <w:szCs w:val="20"/>
        </w:rPr>
        <w:t>Fagi</w:t>
      </w:r>
      <w:proofErr w:type="spellEnd"/>
      <w:r>
        <w:rPr>
          <w:rFonts w:ascii="Tahoma" w:hAnsi="Tahoma" w:cs="Tahoma"/>
          <w:sz w:val="20"/>
          <w:szCs w:val="20"/>
        </w:rPr>
        <w:t xml:space="preserve"> A.M. (2006), </w:t>
      </w:r>
      <w:proofErr w:type="spellStart"/>
      <w:r>
        <w:rPr>
          <w:rFonts w:ascii="Tahoma" w:hAnsi="Tahoma" w:cs="Tahoma"/>
          <w:sz w:val="20"/>
          <w:szCs w:val="20"/>
        </w:rPr>
        <w:t>bahwa</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unggul</w:t>
      </w:r>
      <w:proofErr w:type="spellEnd"/>
      <w:r>
        <w:rPr>
          <w:rFonts w:ascii="Tahoma" w:hAnsi="Tahoma" w:cs="Tahoma"/>
          <w:sz w:val="20"/>
          <w:szCs w:val="20"/>
        </w:rPr>
        <w:t xml:space="preserve"> </w:t>
      </w:r>
      <w:proofErr w:type="spellStart"/>
      <w:r>
        <w:rPr>
          <w:rFonts w:ascii="Tahoma" w:hAnsi="Tahoma" w:cs="Tahoma"/>
          <w:sz w:val="20"/>
          <w:szCs w:val="20"/>
        </w:rPr>
        <w:t>merupakan</w:t>
      </w:r>
      <w:proofErr w:type="spellEnd"/>
      <w:r>
        <w:rPr>
          <w:rFonts w:ascii="Tahoma" w:hAnsi="Tahoma" w:cs="Tahoma"/>
          <w:sz w:val="20"/>
          <w:szCs w:val="20"/>
        </w:rPr>
        <w:t xml:space="preserve"> </w:t>
      </w:r>
      <w:proofErr w:type="spellStart"/>
      <w:r>
        <w:rPr>
          <w:rFonts w:ascii="Tahoma" w:hAnsi="Tahoma" w:cs="Tahoma"/>
          <w:sz w:val="20"/>
          <w:szCs w:val="20"/>
        </w:rPr>
        <w:t>salah</w:t>
      </w:r>
      <w:proofErr w:type="spellEnd"/>
      <w:r>
        <w:rPr>
          <w:rFonts w:ascii="Tahoma" w:hAnsi="Tahoma" w:cs="Tahoma"/>
          <w:sz w:val="20"/>
          <w:szCs w:val="20"/>
        </w:rPr>
        <w:t xml:space="preserve"> </w:t>
      </w:r>
      <w:proofErr w:type="spellStart"/>
      <w:r>
        <w:rPr>
          <w:rFonts w:ascii="Tahoma" w:hAnsi="Tahoma" w:cs="Tahoma"/>
          <w:sz w:val="20"/>
          <w:szCs w:val="20"/>
        </w:rPr>
        <w:t>satu</w:t>
      </w:r>
      <w:proofErr w:type="spellEnd"/>
      <w:r>
        <w:rPr>
          <w:rFonts w:ascii="Tahoma" w:hAnsi="Tahoma" w:cs="Tahoma"/>
          <w:sz w:val="20"/>
          <w:szCs w:val="20"/>
        </w:rPr>
        <w:t xml:space="preserve"> </w:t>
      </w:r>
      <w:proofErr w:type="spellStart"/>
      <w:r>
        <w:rPr>
          <w:rFonts w:ascii="Tahoma" w:hAnsi="Tahoma" w:cs="Tahoma"/>
          <w:sz w:val="20"/>
          <w:szCs w:val="20"/>
        </w:rPr>
        <w:t>komponen</w:t>
      </w:r>
      <w:proofErr w:type="spellEnd"/>
      <w:r>
        <w:rPr>
          <w:rFonts w:ascii="Tahoma" w:hAnsi="Tahoma" w:cs="Tahoma"/>
          <w:sz w:val="20"/>
          <w:szCs w:val="20"/>
        </w:rPr>
        <w:t xml:space="preserve"> </w:t>
      </w:r>
      <w:proofErr w:type="spellStart"/>
      <w:r>
        <w:rPr>
          <w:rFonts w:ascii="Tahoma" w:hAnsi="Tahoma" w:cs="Tahoma"/>
          <w:sz w:val="20"/>
          <w:szCs w:val="20"/>
        </w:rPr>
        <w:t>teknologi</w:t>
      </w:r>
      <w:proofErr w:type="spellEnd"/>
      <w:r>
        <w:rPr>
          <w:rFonts w:ascii="Tahoma" w:hAnsi="Tahoma" w:cs="Tahoma"/>
          <w:sz w:val="20"/>
          <w:szCs w:val="20"/>
        </w:rPr>
        <w:t xml:space="preserve"> yang </w:t>
      </w:r>
      <w:proofErr w:type="spellStart"/>
      <w:r>
        <w:rPr>
          <w:rFonts w:ascii="Tahoma" w:hAnsi="Tahoma" w:cs="Tahoma"/>
          <w:sz w:val="20"/>
          <w:szCs w:val="20"/>
        </w:rPr>
        <w:t>sangat</w:t>
      </w:r>
      <w:proofErr w:type="spellEnd"/>
      <w:r>
        <w:rPr>
          <w:rFonts w:ascii="Tahoma" w:hAnsi="Tahoma" w:cs="Tahoma"/>
          <w:sz w:val="20"/>
          <w:szCs w:val="20"/>
        </w:rPr>
        <w:t xml:space="preserve"> </w:t>
      </w:r>
      <w:proofErr w:type="spellStart"/>
      <w:r>
        <w:rPr>
          <w:rFonts w:ascii="Tahoma" w:hAnsi="Tahoma" w:cs="Tahoma"/>
          <w:sz w:val="20"/>
          <w:szCs w:val="20"/>
        </w:rPr>
        <w:t>besar</w:t>
      </w:r>
      <w:proofErr w:type="spellEnd"/>
      <w:r>
        <w:rPr>
          <w:rFonts w:ascii="Tahoma" w:hAnsi="Tahoma" w:cs="Tahoma"/>
          <w:sz w:val="20"/>
          <w:szCs w:val="20"/>
        </w:rPr>
        <w:t xml:space="preserve"> </w:t>
      </w:r>
      <w:proofErr w:type="spellStart"/>
      <w:r>
        <w:rPr>
          <w:rFonts w:ascii="Tahoma" w:hAnsi="Tahoma" w:cs="Tahoma"/>
          <w:sz w:val="20"/>
          <w:szCs w:val="20"/>
        </w:rPr>
        <w:t>perannya</w:t>
      </w:r>
      <w:proofErr w:type="spellEnd"/>
      <w:r>
        <w:rPr>
          <w:rFonts w:ascii="Tahoma" w:hAnsi="Tahoma" w:cs="Tahoma"/>
          <w:sz w:val="20"/>
          <w:szCs w:val="20"/>
        </w:rPr>
        <w:t xml:space="preserve"> </w:t>
      </w:r>
      <w:proofErr w:type="spellStart"/>
      <w:r>
        <w:rPr>
          <w:rFonts w:ascii="Tahoma" w:hAnsi="Tahoma" w:cs="Tahoma"/>
          <w:sz w:val="20"/>
          <w:szCs w:val="20"/>
        </w:rPr>
        <w:t>dalam</w:t>
      </w:r>
      <w:proofErr w:type="spellEnd"/>
      <w:r>
        <w:rPr>
          <w:rFonts w:ascii="Tahoma" w:hAnsi="Tahoma" w:cs="Tahoma"/>
          <w:sz w:val="20"/>
          <w:szCs w:val="20"/>
        </w:rPr>
        <w:t xml:space="preserve"> </w:t>
      </w:r>
      <w:proofErr w:type="spellStart"/>
      <w:r>
        <w:rPr>
          <w:rFonts w:ascii="Tahoma" w:hAnsi="Tahoma" w:cs="Tahoma"/>
          <w:sz w:val="20"/>
          <w:szCs w:val="20"/>
        </w:rPr>
        <w:t>meningkatkan</w:t>
      </w:r>
      <w:proofErr w:type="spellEnd"/>
      <w:r>
        <w:rPr>
          <w:rFonts w:ascii="Tahoma" w:hAnsi="Tahoma" w:cs="Tahoma"/>
          <w:sz w:val="20"/>
          <w:szCs w:val="20"/>
        </w:rPr>
        <w:t xml:space="preserve"> </w:t>
      </w:r>
      <w:proofErr w:type="spellStart"/>
      <w:r>
        <w:rPr>
          <w:rFonts w:ascii="Tahoma" w:hAnsi="Tahoma" w:cs="Tahoma"/>
          <w:sz w:val="20"/>
          <w:szCs w:val="20"/>
        </w:rPr>
        <w:t>produksi</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rPr>
        <w:t xml:space="preserve">, </w:t>
      </w:r>
      <w:proofErr w:type="spellStart"/>
      <w:r>
        <w:rPr>
          <w:rFonts w:ascii="Tahoma" w:hAnsi="Tahoma" w:cs="Tahoma"/>
          <w:sz w:val="20"/>
          <w:szCs w:val="20"/>
        </w:rPr>
        <w:t>apalagi</w:t>
      </w:r>
      <w:proofErr w:type="spellEnd"/>
      <w:r>
        <w:rPr>
          <w:rFonts w:ascii="Tahoma" w:hAnsi="Tahoma" w:cs="Tahoma"/>
          <w:sz w:val="20"/>
          <w:szCs w:val="20"/>
        </w:rPr>
        <w:t xml:space="preserve"> </w:t>
      </w:r>
      <w:proofErr w:type="spellStart"/>
      <w:r>
        <w:rPr>
          <w:rFonts w:ascii="Tahoma" w:hAnsi="Tahoma" w:cs="Tahoma"/>
          <w:sz w:val="20"/>
          <w:szCs w:val="20"/>
        </w:rPr>
        <w:t>suatu</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unggul</w:t>
      </w:r>
      <w:proofErr w:type="spellEnd"/>
      <w:r>
        <w:rPr>
          <w:rFonts w:ascii="Tahoma" w:hAnsi="Tahoma" w:cs="Tahoma"/>
          <w:sz w:val="20"/>
          <w:szCs w:val="20"/>
        </w:rPr>
        <w:t xml:space="preserve"> </w:t>
      </w:r>
      <w:proofErr w:type="spellStart"/>
      <w:r>
        <w:rPr>
          <w:rFonts w:ascii="Tahoma" w:hAnsi="Tahoma" w:cs="Tahoma"/>
          <w:sz w:val="20"/>
          <w:szCs w:val="20"/>
        </w:rPr>
        <w:t>tersebut</w:t>
      </w:r>
      <w:proofErr w:type="spellEnd"/>
      <w:r>
        <w:rPr>
          <w:rFonts w:ascii="Tahoma" w:hAnsi="Tahoma" w:cs="Tahoma"/>
          <w:sz w:val="20"/>
          <w:szCs w:val="20"/>
        </w:rPr>
        <w:t xml:space="preserve"> </w:t>
      </w:r>
      <w:proofErr w:type="spellStart"/>
      <w:r>
        <w:rPr>
          <w:rFonts w:ascii="Tahoma" w:hAnsi="Tahoma" w:cs="Tahoma"/>
          <w:sz w:val="20"/>
          <w:szCs w:val="20"/>
        </w:rPr>
        <w:t>didukung</w:t>
      </w:r>
      <w:proofErr w:type="spellEnd"/>
      <w:r>
        <w:rPr>
          <w:rFonts w:ascii="Tahoma" w:hAnsi="Tahoma" w:cs="Tahoma"/>
          <w:sz w:val="20"/>
          <w:szCs w:val="20"/>
        </w:rPr>
        <w:t xml:space="preserve"> </w:t>
      </w:r>
      <w:proofErr w:type="spellStart"/>
      <w:r>
        <w:rPr>
          <w:rFonts w:ascii="Tahoma" w:hAnsi="Tahoma" w:cs="Tahoma"/>
          <w:sz w:val="20"/>
          <w:szCs w:val="20"/>
        </w:rPr>
        <w:t>oleh</w:t>
      </w:r>
      <w:proofErr w:type="spellEnd"/>
      <w:r>
        <w:rPr>
          <w:rFonts w:ascii="Tahoma" w:hAnsi="Tahoma" w:cs="Tahoma"/>
          <w:sz w:val="20"/>
          <w:szCs w:val="20"/>
        </w:rPr>
        <w:t xml:space="preserve"> </w:t>
      </w:r>
      <w:proofErr w:type="spellStart"/>
      <w:r>
        <w:rPr>
          <w:rFonts w:ascii="Tahoma" w:hAnsi="Tahoma" w:cs="Tahoma"/>
          <w:sz w:val="20"/>
          <w:szCs w:val="20"/>
        </w:rPr>
        <w:t>komponen</w:t>
      </w:r>
      <w:proofErr w:type="spellEnd"/>
      <w:r>
        <w:rPr>
          <w:rFonts w:ascii="Tahoma" w:hAnsi="Tahoma" w:cs="Tahoma"/>
          <w:sz w:val="20"/>
          <w:szCs w:val="20"/>
        </w:rPr>
        <w:t xml:space="preserve"> lain </w:t>
      </w:r>
      <w:proofErr w:type="spellStart"/>
      <w:r>
        <w:rPr>
          <w:rFonts w:ascii="Tahoma" w:hAnsi="Tahoma" w:cs="Tahoma"/>
          <w:sz w:val="20"/>
          <w:szCs w:val="20"/>
        </w:rPr>
        <w:t>seperti</w:t>
      </w:r>
      <w:proofErr w:type="spellEnd"/>
      <w:r>
        <w:rPr>
          <w:rFonts w:ascii="Tahoma" w:hAnsi="Tahoma" w:cs="Tahoma"/>
          <w:sz w:val="20"/>
          <w:szCs w:val="20"/>
        </w:rPr>
        <w:t xml:space="preserve"> </w:t>
      </w:r>
      <w:proofErr w:type="spellStart"/>
      <w:r>
        <w:rPr>
          <w:rFonts w:ascii="Tahoma" w:hAnsi="Tahoma" w:cs="Tahoma"/>
          <w:sz w:val="20"/>
          <w:szCs w:val="20"/>
        </w:rPr>
        <w:t>pengolahan</w:t>
      </w:r>
      <w:proofErr w:type="spellEnd"/>
      <w:r>
        <w:rPr>
          <w:rFonts w:ascii="Tahoma" w:hAnsi="Tahoma" w:cs="Tahoma"/>
          <w:sz w:val="20"/>
          <w:szCs w:val="20"/>
        </w:rPr>
        <w:t xml:space="preserve"> </w:t>
      </w:r>
      <w:proofErr w:type="spellStart"/>
      <w:r>
        <w:rPr>
          <w:rFonts w:ascii="Tahoma" w:hAnsi="Tahoma" w:cs="Tahoma"/>
          <w:sz w:val="20"/>
          <w:szCs w:val="20"/>
        </w:rPr>
        <w:t>tanah</w:t>
      </w:r>
      <w:proofErr w:type="spellEnd"/>
      <w:r>
        <w:rPr>
          <w:rFonts w:ascii="Tahoma" w:hAnsi="Tahoma" w:cs="Tahoma"/>
          <w:sz w:val="20"/>
          <w:szCs w:val="20"/>
        </w:rPr>
        <w:t xml:space="preserve">, </w:t>
      </w:r>
      <w:proofErr w:type="spellStart"/>
      <w:r>
        <w:rPr>
          <w:rFonts w:ascii="Tahoma" w:hAnsi="Tahoma" w:cs="Tahoma"/>
          <w:sz w:val="20"/>
          <w:szCs w:val="20"/>
        </w:rPr>
        <w:t>pemupukan</w:t>
      </w:r>
      <w:proofErr w:type="spellEnd"/>
      <w:r>
        <w:rPr>
          <w:rFonts w:ascii="Tahoma" w:hAnsi="Tahoma" w:cs="Tahoma"/>
          <w:sz w:val="20"/>
          <w:szCs w:val="20"/>
        </w:rPr>
        <w:t xml:space="preserve"> yang </w:t>
      </w:r>
      <w:proofErr w:type="spellStart"/>
      <w:r>
        <w:rPr>
          <w:rFonts w:ascii="Tahoma" w:hAnsi="Tahoma" w:cs="Tahoma"/>
          <w:sz w:val="20"/>
          <w:szCs w:val="20"/>
        </w:rPr>
        <w:t>seimbang</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perawatan</w:t>
      </w:r>
      <w:proofErr w:type="spellEnd"/>
      <w:r>
        <w:rPr>
          <w:rFonts w:ascii="Tahoma" w:hAnsi="Tahoma" w:cs="Tahoma"/>
          <w:sz w:val="20"/>
          <w:szCs w:val="20"/>
        </w:rPr>
        <w:t xml:space="preserve"> yang </w:t>
      </w:r>
      <w:proofErr w:type="spellStart"/>
      <w:r>
        <w:rPr>
          <w:rFonts w:ascii="Tahoma" w:hAnsi="Tahoma" w:cs="Tahoma"/>
          <w:sz w:val="20"/>
          <w:szCs w:val="20"/>
        </w:rPr>
        <w:t>intensif</w:t>
      </w:r>
      <w:proofErr w:type="spellEnd"/>
      <w:r>
        <w:rPr>
          <w:rFonts w:ascii="Tahoma" w:hAnsi="Tahoma" w:cs="Tahoma"/>
          <w:sz w:val="20"/>
          <w:szCs w:val="20"/>
        </w:rPr>
        <w:t>.</w:t>
      </w: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r>
        <w:rPr>
          <w:noProof/>
        </w:rPr>
        <mc:AlternateContent>
          <mc:Choice Requires="wps">
            <w:drawing>
              <wp:anchor distT="0" distB="0" distL="114300" distR="114300" simplePos="0" relativeHeight="251662336" behindDoc="0" locked="0" layoutInCell="1" allowOverlap="1" wp14:anchorId="0148F35F" wp14:editId="66AD3C9B">
                <wp:simplePos x="0" y="0"/>
                <wp:positionH relativeFrom="column">
                  <wp:posOffset>-85090</wp:posOffset>
                </wp:positionH>
                <wp:positionV relativeFrom="paragraph">
                  <wp:posOffset>-1998980</wp:posOffset>
                </wp:positionV>
                <wp:extent cx="3519170" cy="276225"/>
                <wp:effectExtent l="635" t="1270" r="4445" b="0"/>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313" w:rsidRDefault="005A3313" w:rsidP="005A3313">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25-29</w:t>
                            </w:r>
                          </w:p>
                          <w:p w:rsidR="005A3313" w:rsidRDefault="005A3313" w:rsidP="005A331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9" style="position:absolute;left:0;text-align:left;margin-left:-6.7pt;margin-top:-157.4pt;width:277.1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" filled="f" stroked="f">
                <v:textbox>
                  <w:txbxContent>
                    <w:p w:rsidR="005A3313" w:rsidRDefault="005A3313" w:rsidP="005A3313">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25-29</w:t>
                      </w:r>
                    </w:p>
                    <w:p w:rsidR="005A3313" w:rsidRDefault="005A3313" w:rsidP="005A3313"/>
                  </w:txbxContent>
                </v:textbox>
              </v:rect>
            </w:pict>
          </mc:Fallback>
        </mc:AlternateContent>
      </w:r>
      <w:proofErr w:type="spellStart"/>
      <w:r>
        <w:rPr>
          <w:rFonts w:ascii="Tahoma" w:hAnsi="Tahoma" w:cs="Tahoma"/>
          <w:sz w:val="20"/>
          <w:szCs w:val="20"/>
        </w:rPr>
        <w:t>Menurut</w:t>
      </w:r>
      <w:proofErr w:type="spellEnd"/>
      <w:r>
        <w:rPr>
          <w:rFonts w:ascii="Tahoma" w:hAnsi="Tahoma" w:cs="Tahoma"/>
          <w:sz w:val="20"/>
          <w:szCs w:val="20"/>
        </w:rPr>
        <w:t xml:space="preserve"> </w:t>
      </w:r>
      <w:proofErr w:type="spellStart"/>
      <w:r>
        <w:rPr>
          <w:rFonts w:ascii="Tahoma" w:hAnsi="Tahoma" w:cs="Tahoma"/>
          <w:sz w:val="20"/>
          <w:szCs w:val="20"/>
        </w:rPr>
        <w:t>Kustiyanto</w:t>
      </w:r>
      <w:proofErr w:type="spellEnd"/>
      <w:r>
        <w:rPr>
          <w:rFonts w:ascii="Tahoma" w:hAnsi="Tahoma" w:cs="Tahoma"/>
          <w:sz w:val="20"/>
          <w:szCs w:val="20"/>
        </w:rPr>
        <w:t xml:space="preserve"> (2001) </w:t>
      </w:r>
      <w:proofErr w:type="spellStart"/>
      <w:r>
        <w:rPr>
          <w:rFonts w:ascii="Tahoma" w:hAnsi="Tahoma" w:cs="Tahoma"/>
          <w:sz w:val="20"/>
          <w:szCs w:val="20"/>
        </w:rPr>
        <w:t>menyatakan</w:t>
      </w:r>
      <w:proofErr w:type="spellEnd"/>
      <w:r>
        <w:rPr>
          <w:rFonts w:ascii="Tahoma" w:hAnsi="Tahoma" w:cs="Tahoma"/>
          <w:sz w:val="20"/>
          <w:szCs w:val="20"/>
        </w:rPr>
        <w:t xml:space="preserve"> </w:t>
      </w:r>
      <w:proofErr w:type="spellStart"/>
      <w:r>
        <w:rPr>
          <w:rFonts w:ascii="Tahoma" w:hAnsi="Tahoma" w:cs="Tahoma"/>
          <w:sz w:val="20"/>
          <w:szCs w:val="20"/>
        </w:rPr>
        <w:t>bahwa</w:t>
      </w:r>
      <w:proofErr w:type="spellEnd"/>
      <w:r>
        <w:rPr>
          <w:rFonts w:ascii="Tahoma" w:hAnsi="Tahoma" w:cs="Tahoma"/>
          <w:sz w:val="20"/>
          <w:szCs w:val="20"/>
        </w:rPr>
        <w:t xml:space="preserve"> </w:t>
      </w:r>
      <w:proofErr w:type="spellStart"/>
      <w:r>
        <w:rPr>
          <w:rFonts w:ascii="Tahoma" w:hAnsi="Tahoma" w:cs="Tahoma"/>
          <w:sz w:val="20"/>
          <w:szCs w:val="20"/>
        </w:rPr>
        <w:t>lahan</w:t>
      </w:r>
      <w:proofErr w:type="spellEnd"/>
      <w:r>
        <w:rPr>
          <w:rFonts w:ascii="Tahoma" w:hAnsi="Tahoma" w:cs="Tahoma"/>
          <w:sz w:val="20"/>
          <w:szCs w:val="20"/>
        </w:rPr>
        <w:t xml:space="preserve"> </w:t>
      </w:r>
      <w:proofErr w:type="spellStart"/>
      <w:r>
        <w:rPr>
          <w:rFonts w:ascii="Tahoma" w:hAnsi="Tahoma" w:cs="Tahoma"/>
          <w:sz w:val="20"/>
          <w:szCs w:val="20"/>
        </w:rPr>
        <w:t>persawahan</w:t>
      </w:r>
      <w:proofErr w:type="spellEnd"/>
      <w:r>
        <w:rPr>
          <w:rFonts w:ascii="Tahoma" w:hAnsi="Tahoma" w:cs="Tahoma"/>
          <w:sz w:val="20"/>
          <w:szCs w:val="20"/>
        </w:rPr>
        <w:t xml:space="preserve"> </w:t>
      </w:r>
      <w:proofErr w:type="spellStart"/>
      <w:r>
        <w:rPr>
          <w:rFonts w:ascii="Tahoma" w:hAnsi="Tahoma" w:cs="Tahoma"/>
          <w:sz w:val="20"/>
          <w:szCs w:val="20"/>
        </w:rPr>
        <w:t>secara</w:t>
      </w:r>
      <w:proofErr w:type="spellEnd"/>
      <w:r>
        <w:rPr>
          <w:rFonts w:ascii="Tahoma" w:hAnsi="Tahoma" w:cs="Tahoma"/>
          <w:sz w:val="20"/>
          <w:szCs w:val="20"/>
        </w:rPr>
        <w:t xml:space="preserve"> </w:t>
      </w:r>
      <w:proofErr w:type="spellStart"/>
      <w:r>
        <w:rPr>
          <w:rFonts w:ascii="Tahoma" w:hAnsi="Tahoma" w:cs="Tahoma"/>
          <w:sz w:val="20"/>
          <w:szCs w:val="20"/>
        </w:rPr>
        <w:t>umum</w:t>
      </w:r>
      <w:proofErr w:type="spellEnd"/>
      <w:r>
        <w:rPr>
          <w:rFonts w:ascii="Tahoma" w:hAnsi="Tahoma" w:cs="Tahoma"/>
          <w:sz w:val="20"/>
          <w:szCs w:val="20"/>
        </w:rPr>
        <w:t xml:space="preserve"> di Indonesia </w:t>
      </w:r>
      <w:proofErr w:type="spellStart"/>
      <w:r>
        <w:rPr>
          <w:rFonts w:ascii="Tahoma" w:hAnsi="Tahoma" w:cs="Tahoma"/>
          <w:sz w:val="20"/>
          <w:szCs w:val="20"/>
        </w:rPr>
        <w:t>memiliki</w:t>
      </w:r>
      <w:proofErr w:type="spellEnd"/>
      <w:r>
        <w:rPr>
          <w:rFonts w:ascii="Tahoma" w:hAnsi="Tahoma" w:cs="Tahoma"/>
          <w:sz w:val="20"/>
          <w:szCs w:val="20"/>
        </w:rPr>
        <w:t xml:space="preserve"> </w:t>
      </w:r>
      <w:proofErr w:type="spellStart"/>
      <w:r>
        <w:rPr>
          <w:rFonts w:ascii="Tahoma" w:hAnsi="Tahoma" w:cs="Tahoma"/>
          <w:sz w:val="20"/>
          <w:szCs w:val="20"/>
        </w:rPr>
        <w:t>agroekosistem</w:t>
      </w:r>
      <w:proofErr w:type="spellEnd"/>
      <w:r>
        <w:rPr>
          <w:rFonts w:ascii="Tahoma" w:hAnsi="Tahoma" w:cs="Tahoma"/>
          <w:sz w:val="20"/>
          <w:szCs w:val="20"/>
        </w:rPr>
        <w:t xml:space="preserve"> yang </w:t>
      </w:r>
      <w:proofErr w:type="spellStart"/>
      <w:r>
        <w:rPr>
          <w:rFonts w:ascii="Tahoma" w:hAnsi="Tahoma" w:cs="Tahoma"/>
          <w:sz w:val="20"/>
          <w:szCs w:val="20"/>
        </w:rPr>
        <w:t>beragam</w:t>
      </w:r>
      <w:proofErr w:type="spellEnd"/>
      <w:r>
        <w:rPr>
          <w:rFonts w:ascii="Tahoma" w:hAnsi="Tahoma" w:cs="Tahoma"/>
          <w:sz w:val="20"/>
          <w:szCs w:val="20"/>
        </w:rPr>
        <w:t xml:space="preserve">,  </w:t>
      </w:r>
      <w:proofErr w:type="spellStart"/>
      <w:r>
        <w:rPr>
          <w:rFonts w:ascii="Tahoma" w:hAnsi="Tahoma" w:cs="Tahoma"/>
          <w:sz w:val="20"/>
          <w:szCs w:val="20"/>
        </w:rPr>
        <w:t>disamping</w:t>
      </w:r>
      <w:proofErr w:type="spellEnd"/>
      <w:r>
        <w:rPr>
          <w:rFonts w:ascii="Tahoma" w:hAnsi="Tahoma" w:cs="Tahoma"/>
          <w:sz w:val="20"/>
          <w:szCs w:val="20"/>
        </w:rPr>
        <w:t xml:space="preserve"> </w:t>
      </w:r>
      <w:proofErr w:type="spellStart"/>
      <w:r>
        <w:rPr>
          <w:rFonts w:ascii="Tahoma" w:hAnsi="Tahoma" w:cs="Tahoma"/>
          <w:sz w:val="20"/>
          <w:szCs w:val="20"/>
        </w:rPr>
        <w:t>kondisi</w:t>
      </w:r>
      <w:proofErr w:type="spellEnd"/>
      <w:r>
        <w:rPr>
          <w:rFonts w:ascii="Tahoma" w:hAnsi="Tahoma" w:cs="Tahoma"/>
          <w:sz w:val="20"/>
          <w:szCs w:val="20"/>
        </w:rPr>
        <w:t xml:space="preserve"> </w:t>
      </w:r>
      <w:proofErr w:type="spellStart"/>
      <w:r>
        <w:rPr>
          <w:rFonts w:ascii="Tahoma" w:hAnsi="Tahoma" w:cs="Tahoma"/>
          <w:sz w:val="20"/>
          <w:szCs w:val="20"/>
        </w:rPr>
        <w:t>curah</w:t>
      </w:r>
      <w:proofErr w:type="spellEnd"/>
      <w:r>
        <w:rPr>
          <w:rFonts w:ascii="Tahoma" w:hAnsi="Tahoma" w:cs="Tahoma"/>
          <w:sz w:val="20"/>
          <w:szCs w:val="20"/>
        </w:rPr>
        <w:t xml:space="preserve"> </w:t>
      </w:r>
      <w:proofErr w:type="spellStart"/>
      <w:r>
        <w:rPr>
          <w:rFonts w:ascii="Tahoma" w:hAnsi="Tahoma" w:cs="Tahoma"/>
          <w:sz w:val="20"/>
          <w:szCs w:val="20"/>
        </w:rPr>
        <w:t>hujan</w:t>
      </w:r>
      <w:proofErr w:type="spellEnd"/>
      <w:r>
        <w:rPr>
          <w:rFonts w:ascii="Tahoma" w:hAnsi="Tahoma" w:cs="Tahoma"/>
          <w:sz w:val="20"/>
          <w:szCs w:val="20"/>
        </w:rPr>
        <w:t xml:space="preserve"> yang </w:t>
      </w:r>
      <w:proofErr w:type="spellStart"/>
      <w:r>
        <w:rPr>
          <w:rFonts w:ascii="Tahoma" w:hAnsi="Tahoma" w:cs="Tahoma"/>
          <w:sz w:val="20"/>
          <w:szCs w:val="20"/>
        </w:rPr>
        <w:t>tidak</w:t>
      </w:r>
      <w:proofErr w:type="spellEnd"/>
      <w:r>
        <w:rPr>
          <w:rFonts w:ascii="Tahoma" w:hAnsi="Tahoma" w:cs="Tahoma"/>
          <w:sz w:val="20"/>
          <w:szCs w:val="20"/>
        </w:rPr>
        <w:t xml:space="preserve"> </w:t>
      </w:r>
      <w:proofErr w:type="spellStart"/>
      <w:r>
        <w:rPr>
          <w:rFonts w:ascii="Tahoma" w:hAnsi="Tahoma" w:cs="Tahoma"/>
          <w:sz w:val="20"/>
          <w:szCs w:val="20"/>
        </w:rPr>
        <w:t>teratur</w:t>
      </w:r>
      <w:proofErr w:type="spellEnd"/>
      <w:r>
        <w:rPr>
          <w:rFonts w:ascii="Tahoma" w:hAnsi="Tahoma" w:cs="Tahoma"/>
          <w:sz w:val="20"/>
          <w:szCs w:val="20"/>
        </w:rPr>
        <w:t xml:space="preserve">, </w:t>
      </w:r>
      <w:proofErr w:type="spellStart"/>
      <w:r>
        <w:rPr>
          <w:rFonts w:ascii="Tahoma" w:hAnsi="Tahoma" w:cs="Tahoma"/>
          <w:sz w:val="20"/>
          <w:szCs w:val="20"/>
        </w:rPr>
        <w:t>maka</w:t>
      </w:r>
      <w:proofErr w:type="spellEnd"/>
      <w:r>
        <w:rPr>
          <w:rFonts w:ascii="Tahoma" w:hAnsi="Tahoma" w:cs="Tahoma"/>
          <w:sz w:val="20"/>
          <w:szCs w:val="20"/>
        </w:rPr>
        <w:t xml:space="preserve"> </w:t>
      </w:r>
      <w:proofErr w:type="spellStart"/>
      <w:r>
        <w:rPr>
          <w:rFonts w:ascii="Tahoma" w:hAnsi="Tahoma" w:cs="Tahoma"/>
          <w:sz w:val="20"/>
          <w:szCs w:val="20"/>
        </w:rPr>
        <w:t>sangat</w:t>
      </w:r>
      <w:proofErr w:type="spellEnd"/>
      <w:r>
        <w:rPr>
          <w:rFonts w:ascii="Tahoma" w:hAnsi="Tahoma" w:cs="Tahoma"/>
          <w:sz w:val="20"/>
          <w:szCs w:val="20"/>
        </w:rPr>
        <w:t xml:space="preserve"> </w:t>
      </w:r>
      <w:proofErr w:type="spellStart"/>
      <w:r>
        <w:rPr>
          <w:rFonts w:ascii="Tahoma" w:hAnsi="Tahoma" w:cs="Tahoma"/>
          <w:sz w:val="20"/>
          <w:szCs w:val="20"/>
        </w:rPr>
        <w:t>diperlukan</w:t>
      </w:r>
      <w:proofErr w:type="spellEnd"/>
      <w:r>
        <w:rPr>
          <w:rFonts w:ascii="Tahoma" w:hAnsi="Tahoma" w:cs="Tahoma"/>
          <w:sz w:val="20"/>
          <w:szCs w:val="20"/>
        </w:rPr>
        <w:t xml:space="preserve"> </w:t>
      </w:r>
      <w:proofErr w:type="spellStart"/>
      <w:r>
        <w:rPr>
          <w:rFonts w:ascii="Tahoma" w:hAnsi="Tahoma" w:cs="Tahoma"/>
          <w:sz w:val="20"/>
          <w:szCs w:val="20"/>
        </w:rPr>
        <w:t>jenis-jenis</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yang </w:t>
      </w:r>
      <w:proofErr w:type="spellStart"/>
      <w:r>
        <w:rPr>
          <w:rFonts w:ascii="Tahoma" w:hAnsi="Tahoma" w:cs="Tahoma"/>
          <w:sz w:val="20"/>
          <w:szCs w:val="20"/>
        </w:rPr>
        <w:t>terseleksi</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mampu</w:t>
      </w:r>
      <w:proofErr w:type="spellEnd"/>
      <w:r>
        <w:rPr>
          <w:rFonts w:ascii="Tahoma" w:hAnsi="Tahoma" w:cs="Tahoma"/>
          <w:sz w:val="20"/>
          <w:szCs w:val="20"/>
        </w:rPr>
        <w:t xml:space="preserve"> </w:t>
      </w:r>
      <w:proofErr w:type="spellStart"/>
      <w:r>
        <w:rPr>
          <w:rFonts w:ascii="Tahoma" w:hAnsi="Tahoma" w:cs="Tahoma"/>
          <w:sz w:val="20"/>
          <w:szCs w:val="20"/>
        </w:rPr>
        <w:t>beradaptasi</w:t>
      </w:r>
      <w:proofErr w:type="spellEnd"/>
      <w:r>
        <w:rPr>
          <w:rFonts w:ascii="Tahoma" w:hAnsi="Tahoma" w:cs="Tahoma"/>
          <w:sz w:val="20"/>
          <w:szCs w:val="20"/>
        </w:rPr>
        <w:t xml:space="preserve">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kondisi</w:t>
      </w:r>
      <w:proofErr w:type="spellEnd"/>
      <w:r>
        <w:rPr>
          <w:rFonts w:ascii="Tahoma" w:hAnsi="Tahoma" w:cs="Tahoma"/>
          <w:sz w:val="20"/>
          <w:szCs w:val="20"/>
        </w:rPr>
        <w:t xml:space="preserve"> </w:t>
      </w:r>
      <w:proofErr w:type="spellStart"/>
      <w:r>
        <w:rPr>
          <w:rFonts w:ascii="Tahoma" w:hAnsi="Tahoma" w:cs="Tahoma"/>
          <w:sz w:val="20"/>
          <w:szCs w:val="20"/>
        </w:rPr>
        <w:t>cekaman</w:t>
      </w:r>
      <w:proofErr w:type="spellEnd"/>
      <w:r>
        <w:rPr>
          <w:rFonts w:ascii="Tahoma" w:hAnsi="Tahoma" w:cs="Tahoma"/>
          <w:sz w:val="20"/>
          <w:szCs w:val="20"/>
        </w:rPr>
        <w:t xml:space="preserve"> </w:t>
      </w:r>
      <w:proofErr w:type="spellStart"/>
      <w:r>
        <w:rPr>
          <w:rFonts w:ascii="Tahoma" w:hAnsi="Tahoma" w:cs="Tahoma"/>
          <w:sz w:val="20"/>
          <w:szCs w:val="20"/>
        </w:rPr>
        <w:t>biotik</w:t>
      </w:r>
      <w:proofErr w:type="spellEnd"/>
      <w:r>
        <w:rPr>
          <w:rFonts w:ascii="Tahoma" w:hAnsi="Tahoma" w:cs="Tahoma"/>
          <w:sz w:val="20"/>
          <w:szCs w:val="20"/>
        </w:rPr>
        <w:t xml:space="preserve"> </w:t>
      </w:r>
      <w:proofErr w:type="spellStart"/>
      <w:r>
        <w:rPr>
          <w:rFonts w:ascii="Tahoma" w:hAnsi="Tahoma" w:cs="Tahoma"/>
          <w:sz w:val="20"/>
          <w:szCs w:val="20"/>
        </w:rPr>
        <w:t>maupun</w:t>
      </w:r>
      <w:proofErr w:type="spellEnd"/>
      <w:r>
        <w:rPr>
          <w:rFonts w:ascii="Tahoma" w:hAnsi="Tahoma" w:cs="Tahoma"/>
          <w:sz w:val="20"/>
          <w:szCs w:val="20"/>
        </w:rPr>
        <w:t xml:space="preserve"> </w:t>
      </w:r>
      <w:proofErr w:type="spellStart"/>
      <w:r>
        <w:rPr>
          <w:rFonts w:ascii="Tahoma" w:hAnsi="Tahoma" w:cs="Tahoma"/>
          <w:sz w:val="20"/>
          <w:szCs w:val="20"/>
        </w:rPr>
        <w:t>abiotik</w:t>
      </w:r>
      <w:proofErr w:type="spellEnd"/>
      <w:r>
        <w:rPr>
          <w:rFonts w:ascii="Tahoma" w:hAnsi="Tahoma" w:cs="Tahoma"/>
          <w:sz w:val="20"/>
          <w:szCs w:val="20"/>
        </w:rPr>
        <w:t xml:space="preserve">. Dari </w:t>
      </w:r>
      <w:proofErr w:type="spellStart"/>
      <w:r>
        <w:rPr>
          <w:rFonts w:ascii="Tahoma" w:hAnsi="Tahoma" w:cs="Tahoma"/>
          <w:sz w:val="20"/>
          <w:szCs w:val="20"/>
        </w:rPr>
        <w:t>hasil</w:t>
      </w:r>
      <w:proofErr w:type="spellEnd"/>
      <w:r>
        <w:rPr>
          <w:rFonts w:ascii="Tahoma" w:hAnsi="Tahoma" w:cs="Tahoma"/>
          <w:sz w:val="20"/>
          <w:szCs w:val="20"/>
        </w:rPr>
        <w:t xml:space="preserve"> </w:t>
      </w:r>
      <w:proofErr w:type="spellStart"/>
      <w:r>
        <w:rPr>
          <w:rFonts w:ascii="Tahoma" w:hAnsi="Tahoma" w:cs="Tahoma"/>
          <w:sz w:val="20"/>
          <w:szCs w:val="20"/>
        </w:rPr>
        <w:t>kajian</w:t>
      </w:r>
      <w:proofErr w:type="spellEnd"/>
      <w:r>
        <w:rPr>
          <w:rFonts w:ascii="Tahoma" w:hAnsi="Tahoma" w:cs="Tahoma"/>
          <w:sz w:val="20"/>
          <w:szCs w:val="20"/>
        </w:rPr>
        <w:t xml:space="preserve"> </w:t>
      </w:r>
      <w:proofErr w:type="spellStart"/>
      <w:r>
        <w:rPr>
          <w:rFonts w:ascii="Tahoma" w:hAnsi="Tahoma" w:cs="Tahoma"/>
          <w:sz w:val="20"/>
          <w:szCs w:val="20"/>
        </w:rPr>
        <w:t>tersebut</w:t>
      </w:r>
      <w:proofErr w:type="spellEnd"/>
      <w:r>
        <w:rPr>
          <w:rFonts w:ascii="Tahoma" w:hAnsi="Tahoma" w:cs="Tahoma"/>
          <w:sz w:val="20"/>
          <w:szCs w:val="20"/>
        </w:rPr>
        <w:t xml:space="preserve"> </w:t>
      </w:r>
      <w:proofErr w:type="spellStart"/>
      <w:r>
        <w:rPr>
          <w:rFonts w:ascii="Tahoma" w:hAnsi="Tahoma" w:cs="Tahoma"/>
          <w:sz w:val="20"/>
          <w:szCs w:val="20"/>
        </w:rPr>
        <w:t>terlihat</w:t>
      </w:r>
      <w:proofErr w:type="spellEnd"/>
      <w:r>
        <w:rPr>
          <w:rFonts w:ascii="Tahoma" w:hAnsi="Tahoma" w:cs="Tahoma"/>
          <w:sz w:val="20"/>
          <w:szCs w:val="20"/>
        </w:rPr>
        <w:t xml:space="preserve"> </w:t>
      </w:r>
      <w:proofErr w:type="spellStart"/>
      <w:r>
        <w:rPr>
          <w:rFonts w:ascii="Tahoma" w:hAnsi="Tahoma" w:cs="Tahoma"/>
          <w:sz w:val="20"/>
          <w:szCs w:val="20"/>
        </w:rPr>
        <w:t>bahwa</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Inpara</w:t>
      </w:r>
      <w:proofErr w:type="spellEnd"/>
      <w:r>
        <w:rPr>
          <w:rFonts w:ascii="Tahoma" w:hAnsi="Tahoma" w:cs="Tahoma"/>
          <w:sz w:val="20"/>
          <w:szCs w:val="20"/>
        </w:rPr>
        <w:t xml:space="preserve"> 1 </w:t>
      </w:r>
      <w:proofErr w:type="spellStart"/>
      <w:r>
        <w:rPr>
          <w:rFonts w:ascii="Tahoma" w:hAnsi="Tahoma" w:cs="Tahoma"/>
          <w:sz w:val="20"/>
          <w:szCs w:val="20"/>
        </w:rPr>
        <w:t>menghasilkan</w:t>
      </w:r>
      <w:proofErr w:type="spellEnd"/>
      <w:r>
        <w:rPr>
          <w:rFonts w:ascii="Tahoma" w:hAnsi="Tahoma" w:cs="Tahoma"/>
          <w:sz w:val="20"/>
          <w:szCs w:val="20"/>
        </w:rPr>
        <w:t xml:space="preserve"> </w:t>
      </w:r>
      <w:proofErr w:type="spellStart"/>
      <w:r>
        <w:rPr>
          <w:rFonts w:ascii="Tahoma" w:hAnsi="Tahoma" w:cs="Tahoma"/>
          <w:sz w:val="20"/>
          <w:szCs w:val="20"/>
        </w:rPr>
        <w:t>hasil</w:t>
      </w:r>
      <w:proofErr w:type="spellEnd"/>
      <w:r>
        <w:rPr>
          <w:rFonts w:ascii="Tahoma" w:hAnsi="Tahoma" w:cs="Tahoma"/>
          <w:sz w:val="20"/>
          <w:szCs w:val="20"/>
        </w:rPr>
        <w:t xml:space="preserve"> yang </w:t>
      </w:r>
      <w:proofErr w:type="spellStart"/>
      <w:r>
        <w:rPr>
          <w:rFonts w:ascii="Tahoma" w:hAnsi="Tahoma" w:cs="Tahoma"/>
          <w:sz w:val="20"/>
          <w:szCs w:val="20"/>
        </w:rPr>
        <w:t>tertingggi</w:t>
      </w:r>
      <w:proofErr w:type="spellEnd"/>
      <w:r>
        <w:rPr>
          <w:rFonts w:ascii="Tahoma" w:hAnsi="Tahoma" w:cs="Tahoma"/>
          <w:sz w:val="20"/>
          <w:szCs w:val="20"/>
        </w:rPr>
        <w:t xml:space="preserve"> (7</w:t>
      </w:r>
      <w:proofErr w:type="gramStart"/>
      <w:r>
        <w:rPr>
          <w:rFonts w:ascii="Tahoma" w:hAnsi="Tahoma" w:cs="Tahoma"/>
          <w:sz w:val="20"/>
          <w:szCs w:val="20"/>
        </w:rPr>
        <w:t>,06</w:t>
      </w:r>
      <w:proofErr w:type="gramEnd"/>
      <w:r>
        <w:rPr>
          <w:rFonts w:ascii="Tahoma" w:hAnsi="Tahoma" w:cs="Tahoma"/>
          <w:sz w:val="20"/>
          <w:szCs w:val="20"/>
        </w:rPr>
        <w:t xml:space="preserve">-7,20 ton GKP/Ha)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produktivitas</w:t>
      </w:r>
      <w:proofErr w:type="spellEnd"/>
      <w:r>
        <w:rPr>
          <w:rFonts w:ascii="Tahoma" w:hAnsi="Tahoma" w:cs="Tahoma"/>
          <w:sz w:val="20"/>
          <w:szCs w:val="20"/>
        </w:rPr>
        <w:t xml:space="preserve"> </w:t>
      </w:r>
      <w:proofErr w:type="spellStart"/>
      <w:r>
        <w:rPr>
          <w:rFonts w:ascii="Tahoma" w:hAnsi="Tahoma" w:cs="Tahoma"/>
          <w:sz w:val="20"/>
          <w:szCs w:val="20"/>
        </w:rPr>
        <w:t>ke</w:t>
      </w:r>
      <w:proofErr w:type="spellEnd"/>
      <w:r>
        <w:rPr>
          <w:rFonts w:ascii="Tahoma" w:hAnsi="Tahoma" w:cs="Tahoma"/>
          <w:sz w:val="20"/>
          <w:szCs w:val="20"/>
        </w:rPr>
        <w:t xml:space="preserve"> </w:t>
      </w:r>
      <w:proofErr w:type="spellStart"/>
      <w:r>
        <w:rPr>
          <w:rFonts w:ascii="Tahoma" w:hAnsi="Tahoma" w:cs="Tahoma"/>
          <w:sz w:val="20"/>
          <w:szCs w:val="20"/>
        </w:rPr>
        <w:t>empat</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w:t>
      </w:r>
      <w:proofErr w:type="spellStart"/>
      <w:r>
        <w:rPr>
          <w:rFonts w:ascii="Tahoma" w:hAnsi="Tahoma" w:cs="Tahoma"/>
          <w:sz w:val="20"/>
          <w:szCs w:val="20"/>
        </w:rPr>
        <w:t>lainnya</w:t>
      </w:r>
      <w:proofErr w:type="spellEnd"/>
      <w:r>
        <w:rPr>
          <w:rFonts w:ascii="Tahoma" w:hAnsi="Tahoma" w:cs="Tahoma"/>
          <w:sz w:val="20"/>
          <w:szCs w:val="20"/>
        </w:rPr>
        <w:t xml:space="preserve"> </w:t>
      </w:r>
      <w:proofErr w:type="spellStart"/>
      <w:r>
        <w:rPr>
          <w:rFonts w:ascii="Tahoma" w:hAnsi="Tahoma" w:cs="Tahoma"/>
          <w:sz w:val="20"/>
          <w:szCs w:val="20"/>
        </w:rPr>
        <w:t>juga</w:t>
      </w:r>
      <w:proofErr w:type="spellEnd"/>
      <w:r>
        <w:rPr>
          <w:rFonts w:ascii="Tahoma" w:hAnsi="Tahoma" w:cs="Tahoma"/>
          <w:sz w:val="20"/>
          <w:szCs w:val="20"/>
        </w:rPr>
        <w:t xml:space="preserve"> </w:t>
      </w:r>
      <w:proofErr w:type="spellStart"/>
      <w:r>
        <w:rPr>
          <w:rFonts w:ascii="Tahoma" w:hAnsi="Tahoma" w:cs="Tahoma"/>
          <w:sz w:val="20"/>
          <w:szCs w:val="20"/>
        </w:rPr>
        <w:t>masih</w:t>
      </w:r>
      <w:proofErr w:type="spellEnd"/>
      <w:r>
        <w:rPr>
          <w:rFonts w:ascii="Tahoma" w:hAnsi="Tahoma" w:cs="Tahoma"/>
          <w:sz w:val="20"/>
          <w:szCs w:val="20"/>
        </w:rPr>
        <w:t xml:space="preserve"> </w:t>
      </w:r>
      <w:proofErr w:type="spellStart"/>
      <w:r>
        <w:rPr>
          <w:rFonts w:ascii="Tahoma" w:hAnsi="Tahoma" w:cs="Tahoma"/>
          <w:sz w:val="20"/>
          <w:szCs w:val="20"/>
        </w:rPr>
        <w:t>tinggi</w:t>
      </w:r>
      <w:proofErr w:type="spellEnd"/>
      <w:r>
        <w:rPr>
          <w:rFonts w:ascii="Tahoma" w:hAnsi="Tahoma" w:cs="Tahoma"/>
          <w:sz w:val="20"/>
          <w:szCs w:val="20"/>
        </w:rPr>
        <w:t xml:space="preserve"> (&gt;5 ton GKP/ha) </w:t>
      </w:r>
      <w:proofErr w:type="spellStart"/>
      <w:r>
        <w:rPr>
          <w:rFonts w:ascii="Tahoma" w:hAnsi="Tahoma" w:cs="Tahoma"/>
          <w:sz w:val="20"/>
          <w:szCs w:val="20"/>
        </w:rPr>
        <w:t>masih</w:t>
      </w:r>
      <w:proofErr w:type="spellEnd"/>
      <w:r>
        <w:rPr>
          <w:rFonts w:ascii="Tahoma" w:hAnsi="Tahoma" w:cs="Tahoma"/>
          <w:sz w:val="20"/>
          <w:szCs w:val="20"/>
        </w:rPr>
        <w:t xml:space="preserve"> </w:t>
      </w:r>
      <w:proofErr w:type="spellStart"/>
      <w:r>
        <w:rPr>
          <w:rFonts w:ascii="Tahoma" w:hAnsi="Tahoma" w:cs="Tahoma"/>
          <w:sz w:val="20"/>
          <w:szCs w:val="20"/>
        </w:rPr>
        <w:t>berpotensi</w:t>
      </w:r>
      <w:proofErr w:type="spellEnd"/>
      <w:r>
        <w:rPr>
          <w:rFonts w:ascii="Tahoma" w:hAnsi="Tahoma" w:cs="Tahoma"/>
          <w:sz w:val="20"/>
          <w:szCs w:val="20"/>
        </w:rPr>
        <w:t xml:space="preserve"> </w:t>
      </w:r>
      <w:proofErr w:type="spellStart"/>
      <w:r>
        <w:rPr>
          <w:rFonts w:ascii="Tahoma" w:hAnsi="Tahoma" w:cs="Tahoma"/>
          <w:sz w:val="20"/>
          <w:szCs w:val="20"/>
        </w:rPr>
        <w:t>untuk</w:t>
      </w:r>
      <w:proofErr w:type="spellEnd"/>
      <w:r>
        <w:rPr>
          <w:rFonts w:ascii="Tahoma" w:hAnsi="Tahoma" w:cs="Tahoma"/>
          <w:sz w:val="20"/>
          <w:szCs w:val="20"/>
        </w:rPr>
        <w:t xml:space="preserve"> </w:t>
      </w:r>
      <w:proofErr w:type="spellStart"/>
      <w:r>
        <w:rPr>
          <w:rFonts w:ascii="Tahoma" w:hAnsi="Tahoma" w:cs="Tahoma"/>
          <w:sz w:val="20"/>
          <w:szCs w:val="20"/>
        </w:rPr>
        <w:t>dikembangkan</w:t>
      </w:r>
      <w:proofErr w:type="spellEnd"/>
      <w:r>
        <w:rPr>
          <w:rFonts w:ascii="Tahoma" w:hAnsi="Tahoma" w:cs="Tahoma"/>
          <w:sz w:val="20"/>
          <w:szCs w:val="20"/>
        </w:rPr>
        <w:t xml:space="preserve"> </w:t>
      </w:r>
      <w:proofErr w:type="spellStart"/>
      <w:r>
        <w:rPr>
          <w:rFonts w:ascii="Tahoma" w:hAnsi="Tahoma" w:cs="Tahoma"/>
          <w:sz w:val="20"/>
          <w:szCs w:val="20"/>
        </w:rPr>
        <w:t>sebagai</w:t>
      </w:r>
      <w:proofErr w:type="spellEnd"/>
      <w:r>
        <w:rPr>
          <w:rFonts w:ascii="Tahoma" w:hAnsi="Tahoma" w:cs="Tahoma"/>
          <w:sz w:val="20"/>
          <w:szCs w:val="20"/>
        </w:rPr>
        <w:t xml:space="preserve"> </w:t>
      </w:r>
      <w:proofErr w:type="spellStart"/>
      <w:r>
        <w:rPr>
          <w:rFonts w:ascii="Tahoma" w:hAnsi="Tahoma" w:cs="Tahoma"/>
          <w:sz w:val="20"/>
          <w:szCs w:val="20"/>
        </w:rPr>
        <w:t>alternatif</w:t>
      </w:r>
      <w:proofErr w:type="spellEnd"/>
      <w:r>
        <w:rPr>
          <w:rFonts w:ascii="Tahoma" w:hAnsi="Tahoma" w:cs="Tahoma"/>
          <w:sz w:val="20"/>
          <w:szCs w:val="20"/>
        </w:rPr>
        <w:t xml:space="preserve"> </w:t>
      </w:r>
      <w:proofErr w:type="spellStart"/>
      <w:r>
        <w:rPr>
          <w:rFonts w:ascii="Tahoma" w:hAnsi="Tahoma" w:cs="Tahoma"/>
          <w:sz w:val="20"/>
          <w:szCs w:val="20"/>
        </w:rPr>
        <w:t>varietas</w:t>
      </w:r>
      <w:proofErr w:type="spellEnd"/>
      <w:r>
        <w:rPr>
          <w:rFonts w:ascii="Tahoma" w:hAnsi="Tahoma" w:cs="Tahoma"/>
          <w:sz w:val="20"/>
          <w:szCs w:val="20"/>
        </w:rPr>
        <w:t xml:space="preserve"> yang  </w:t>
      </w:r>
      <w:proofErr w:type="spellStart"/>
      <w:r>
        <w:rPr>
          <w:rFonts w:ascii="Tahoma" w:hAnsi="Tahoma" w:cs="Tahoma"/>
          <w:sz w:val="20"/>
          <w:szCs w:val="20"/>
        </w:rPr>
        <w:t>adaptif</w:t>
      </w:r>
      <w:proofErr w:type="spellEnd"/>
      <w:r>
        <w:rPr>
          <w:rFonts w:ascii="Tahoma" w:hAnsi="Tahoma" w:cs="Tahoma"/>
          <w:sz w:val="20"/>
          <w:szCs w:val="20"/>
        </w:rPr>
        <w:t xml:space="preserve"> </w:t>
      </w:r>
      <w:proofErr w:type="spellStart"/>
      <w:r>
        <w:rPr>
          <w:rFonts w:ascii="Tahoma" w:hAnsi="Tahoma" w:cs="Tahoma"/>
          <w:sz w:val="20"/>
          <w:szCs w:val="20"/>
        </w:rPr>
        <w:t>pada</w:t>
      </w:r>
      <w:proofErr w:type="spellEnd"/>
      <w:r>
        <w:rPr>
          <w:rFonts w:ascii="Tahoma" w:hAnsi="Tahoma" w:cs="Tahoma"/>
          <w:sz w:val="20"/>
          <w:szCs w:val="20"/>
        </w:rPr>
        <w:t xml:space="preserve"> </w:t>
      </w:r>
      <w:proofErr w:type="spellStart"/>
      <w:r>
        <w:rPr>
          <w:rFonts w:ascii="Tahoma" w:hAnsi="Tahoma" w:cs="Tahoma"/>
          <w:sz w:val="20"/>
          <w:szCs w:val="20"/>
        </w:rPr>
        <w:t>daerah-daerah</w:t>
      </w:r>
      <w:proofErr w:type="spellEnd"/>
      <w:r>
        <w:rPr>
          <w:rFonts w:ascii="Tahoma" w:hAnsi="Tahoma" w:cs="Tahoma"/>
          <w:sz w:val="20"/>
          <w:szCs w:val="20"/>
        </w:rPr>
        <w:t xml:space="preserve"> yang </w:t>
      </w:r>
      <w:proofErr w:type="spellStart"/>
      <w:r>
        <w:rPr>
          <w:rFonts w:ascii="Tahoma" w:hAnsi="Tahoma" w:cs="Tahoma"/>
          <w:sz w:val="20"/>
          <w:szCs w:val="20"/>
        </w:rPr>
        <w:t>selalu</w:t>
      </w:r>
      <w:proofErr w:type="spellEnd"/>
      <w:r>
        <w:rPr>
          <w:rFonts w:ascii="Tahoma" w:hAnsi="Tahoma" w:cs="Tahoma"/>
          <w:sz w:val="20"/>
          <w:szCs w:val="20"/>
        </w:rPr>
        <w:t xml:space="preserve"> </w:t>
      </w:r>
      <w:proofErr w:type="spellStart"/>
      <w:r>
        <w:rPr>
          <w:rFonts w:ascii="Tahoma" w:hAnsi="Tahoma" w:cs="Tahoma"/>
          <w:sz w:val="20"/>
          <w:szCs w:val="20"/>
        </w:rPr>
        <w:t>bermasalah</w:t>
      </w:r>
      <w:proofErr w:type="spellEnd"/>
      <w:r>
        <w:rPr>
          <w:rFonts w:ascii="Tahoma" w:hAnsi="Tahoma" w:cs="Tahoma"/>
          <w:sz w:val="20"/>
          <w:szCs w:val="20"/>
        </w:rPr>
        <w:t xml:space="preserve"> </w:t>
      </w:r>
      <w:proofErr w:type="spellStart"/>
      <w:r>
        <w:rPr>
          <w:rFonts w:ascii="Tahoma" w:hAnsi="Tahoma" w:cs="Tahoma"/>
          <w:sz w:val="20"/>
          <w:szCs w:val="20"/>
        </w:rPr>
        <w:t>seperti</w:t>
      </w:r>
      <w:proofErr w:type="spellEnd"/>
      <w:r>
        <w:rPr>
          <w:rFonts w:ascii="Tahoma" w:hAnsi="Tahoma" w:cs="Tahoma"/>
          <w:sz w:val="20"/>
          <w:szCs w:val="20"/>
        </w:rPr>
        <w:t xml:space="preserve"> </w:t>
      </w:r>
      <w:proofErr w:type="spellStart"/>
      <w:r>
        <w:rPr>
          <w:rFonts w:ascii="Tahoma" w:hAnsi="Tahoma" w:cs="Tahoma"/>
          <w:sz w:val="20"/>
          <w:szCs w:val="20"/>
        </w:rPr>
        <w:t>kebanjiran</w:t>
      </w:r>
      <w:proofErr w:type="spellEnd"/>
      <w:r>
        <w:rPr>
          <w:rFonts w:ascii="Tahoma" w:hAnsi="Tahoma" w:cs="Tahoma"/>
          <w:sz w:val="20"/>
          <w:szCs w:val="20"/>
        </w:rPr>
        <w:t xml:space="preserve">, </w:t>
      </w:r>
      <w:proofErr w:type="spellStart"/>
      <w:r>
        <w:rPr>
          <w:rFonts w:ascii="Tahoma" w:hAnsi="Tahoma" w:cs="Tahoma"/>
          <w:sz w:val="20"/>
          <w:szCs w:val="20"/>
        </w:rPr>
        <w:t>kekeringan</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serangan</w:t>
      </w:r>
      <w:proofErr w:type="spellEnd"/>
      <w:r>
        <w:rPr>
          <w:rFonts w:ascii="Tahoma" w:hAnsi="Tahoma" w:cs="Tahoma"/>
          <w:sz w:val="20"/>
          <w:szCs w:val="20"/>
        </w:rPr>
        <w:t xml:space="preserve"> OPT </w:t>
      </w:r>
      <w:proofErr w:type="spellStart"/>
      <w:r>
        <w:rPr>
          <w:rFonts w:ascii="Tahoma" w:hAnsi="Tahoma" w:cs="Tahoma"/>
          <w:sz w:val="20"/>
          <w:szCs w:val="20"/>
        </w:rPr>
        <w:t>khususnya</w:t>
      </w:r>
      <w:proofErr w:type="spellEnd"/>
      <w:r>
        <w:rPr>
          <w:rFonts w:ascii="Tahoma" w:hAnsi="Tahoma" w:cs="Tahoma"/>
          <w:sz w:val="20"/>
          <w:szCs w:val="20"/>
        </w:rPr>
        <w:t xml:space="preserve"> di </w:t>
      </w:r>
      <w:proofErr w:type="spellStart"/>
      <w:r>
        <w:rPr>
          <w:rFonts w:ascii="Tahoma" w:hAnsi="Tahoma" w:cs="Tahoma"/>
          <w:sz w:val="20"/>
          <w:szCs w:val="20"/>
        </w:rPr>
        <w:t>daerah</w:t>
      </w:r>
      <w:proofErr w:type="spellEnd"/>
      <w:r>
        <w:rPr>
          <w:rFonts w:ascii="Tahoma" w:hAnsi="Tahoma" w:cs="Tahoma"/>
          <w:sz w:val="20"/>
          <w:szCs w:val="20"/>
        </w:rPr>
        <w:t xml:space="preserve"> </w:t>
      </w:r>
      <w:proofErr w:type="spellStart"/>
      <w:r>
        <w:rPr>
          <w:rFonts w:ascii="Tahoma" w:hAnsi="Tahoma" w:cs="Tahoma"/>
          <w:sz w:val="20"/>
          <w:szCs w:val="20"/>
        </w:rPr>
        <w:t>Kecamatan</w:t>
      </w:r>
      <w:proofErr w:type="spellEnd"/>
      <w:r>
        <w:rPr>
          <w:rFonts w:ascii="Tahoma" w:hAnsi="Tahoma" w:cs="Tahoma"/>
          <w:sz w:val="20"/>
          <w:szCs w:val="20"/>
        </w:rPr>
        <w:t xml:space="preserve"> </w:t>
      </w:r>
      <w:proofErr w:type="spellStart"/>
      <w:r>
        <w:rPr>
          <w:rFonts w:ascii="Tahoma" w:hAnsi="Tahoma" w:cs="Tahoma"/>
          <w:sz w:val="20"/>
          <w:szCs w:val="20"/>
        </w:rPr>
        <w:t>Bungaraya</w:t>
      </w:r>
      <w:proofErr w:type="spellEnd"/>
      <w:r>
        <w:rPr>
          <w:rFonts w:ascii="Tahoma" w:hAnsi="Tahoma" w:cs="Tahoma"/>
          <w:sz w:val="20"/>
          <w:szCs w:val="20"/>
        </w:rPr>
        <w:t xml:space="preserve"> </w:t>
      </w:r>
      <w:proofErr w:type="spellStart"/>
      <w:r>
        <w:rPr>
          <w:rFonts w:ascii="Tahoma" w:hAnsi="Tahoma" w:cs="Tahoma"/>
          <w:sz w:val="20"/>
          <w:szCs w:val="20"/>
        </w:rPr>
        <w:t>Kabupaten</w:t>
      </w:r>
      <w:proofErr w:type="spellEnd"/>
      <w:r>
        <w:rPr>
          <w:rFonts w:ascii="Tahoma" w:hAnsi="Tahoma" w:cs="Tahoma"/>
          <w:sz w:val="20"/>
          <w:szCs w:val="20"/>
        </w:rPr>
        <w:t xml:space="preserve"> </w:t>
      </w:r>
      <w:proofErr w:type="spellStart"/>
      <w:r>
        <w:rPr>
          <w:rFonts w:ascii="Tahoma" w:hAnsi="Tahoma" w:cs="Tahoma"/>
          <w:sz w:val="20"/>
          <w:szCs w:val="20"/>
        </w:rPr>
        <w:t>Siak</w:t>
      </w:r>
      <w:proofErr w:type="spellEnd"/>
      <w:r>
        <w:rPr>
          <w:rFonts w:ascii="Tahoma" w:hAnsi="Tahoma" w:cs="Tahoma"/>
          <w:sz w:val="20"/>
          <w:szCs w:val="20"/>
        </w:rPr>
        <w:t xml:space="preserve"> </w:t>
      </w:r>
      <w:proofErr w:type="spellStart"/>
      <w:r>
        <w:rPr>
          <w:rFonts w:ascii="Tahoma" w:hAnsi="Tahoma" w:cs="Tahoma"/>
          <w:sz w:val="20"/>
          <w:szCs w:val="20"/>
        </w:rPr>
        <w:t>atau</w:t>
      </w:r>
      <w:proofErr w:type="spellEnd"/>
      <w:r>
        <w:rPr>
          <w:rFonts w:ascii="Tahoma" w:hAnsi="Tahoma" w:cs="Tahoma"/>
          <w:sz w:val="20"/>
          <w:szCs w:val="20"/>
        </w:rPr>
        <w:t xml:space="preserve"> </w:t>
      </w:r>
      <w:proofErr w:type="spellStart"/>
      <w:r>
        <w:rPr>
          <w:rFonts w:ascii="Tahoma" w:hAnsi="Tahoma" w:cs="Tahoma"/>
          <w:sz w:val="20"/>
          <w:szCs w:val="20"/>
        </w:rPr>
        <w:t>daerah</w:t>
      </w:r>
      <w:proofErr w:type="spellEnd"/>
      <w:r>
        <w:rPr>
          <w:rFonts w:ascii="Tahoma" w:hAnsi="Tahoma" w:cs="Tahoma"/>
          <w:sz w:val="20"/>
          <w:szCs w:val="20"/>
        </w:rPr>
        <w:t xml:space="preserve"> lain di </w:t>
      </w:r>
      <w:proofErr w:type="spellStart"/>
      <w:r>
        <w:rPr>
          <w:rFonts w:ascii="Tahoma" w:hAnsi="Tahoma" w:cs="Tahoma"/>
          <w:sz w:val="20"/>
          <w:szCs w:val="20"/>
        </w:rPr>
        <w:t>sekitarnya</w:t>
      </w:r>
      <w:proofErr w:type="spellEnd"/>
      <w:r>
        <w:rPr>
          <w:rFonts w:ascii="Tahoma" w:hAnsi="Tahoma" w:cs="Tahoma"/>
          <w:sz w:val="20"/>
          <w:szCs w:val="20"/>
        </w:rPr>
        <w:t xml:space="preserve"> yang </w:t>
      </w:r>
      <w:proofErr w:type="spellStart"/>
      <w:r>
        <w:rPr>
          <w:rFonts w:ascii="Tahoma" w:hAnsi="Tahoma" w:cs="Tahoma"/>
          <w:sz w:val="20"/>
          <w:szCs w:val="20"/>
        </w:rPr>
        <w:t>masih</w:t>
      </w:r>
      <w:proofErr w:type="spellEnd"/>
      <w:r>
        <w:rPr>
          <w:rFonts w:ascii="Tahoma" w:hAnsi="Tahoma" w:cs="Tahoma"/>
          <w:sz w:val="20"/>
          <w:szCs w:val="20"/>
        </w:rPr>
        <w:t xml:space="preserve"> </w:t>
      </w:r>
      <w:proofErr w:type="spellStart"/>
      <w:r>
        <w:rPr>
          <w:rFonts w:ascii="Tahoma" w:hAnsi="Tahoma" w:cs="Tahoma"/>
          <w:sz w:val="20"/>
          <w:szCs w:val="20"/>
        </w:rPr>
        <w:t>memiliki</w:t>
      </w:r>
      <w:proofErr w:type="spellEnd"/>
      <w:r>
        <w:rPr>
          <w:rFonts w:ascii="Tahoma" w:hAnsi="Tahoma" w:cs="Tahoma"/>
          <w:sz w:val="20"/>
          <w:szCs w:val="20"/>
        </w:rPr>
        <w:t xml:space="preserve"> </w:t>
      </w:r>
      <w:proofErr w:type="spellStart"/>
      <w:r>
        <w:rPr>
          <w:rFonts w:ascii="Tahoma" w:hAnsi="Tahoma" w:cs="Tahoma"/>
          <w:sz w:val="20"/>
          <w:szCs w:val="20"/>
        </w:rPr>
        <w:t>kesamaan</w:t>
      </w:r>
      <w:proofErr w:type="spellEnd"/>
      <w:r>
        <w:rPr>
          <w:rFonts w:ascii="Tahoma" w:hAnsi="Tahoma" w:cs="Tahoma"/>
          <w:sz w:val="20"/>
          <w:szCs w:val="20"/>
        </w:rPr>
        <w:t xml:space="preserve"> </w:t>
      </w:r>
      <w:proofErr w:type="spellStart"/>
      <w:r>
        <w:rPr>
          <w:rFonts w:ascii="Tahoma" w:hAnsi="Tahoma" w:cs="Tahoma"/>
          <w:sz w:val="20"/>
          <w:szCs w:val="20"/>
        </w:rPr>
        <w:t>agroekosistem</w:t>
      </w:r>
      <w:proofErr w:type="spellEnd"/>
      <w:r>
        <w:rPr>
          <w:rFonts w:ascii="Tahoma" w:hAnsi="Tahoma" w:cs="Tahoma"/>
          <w:sz w:val="20"/>
          <w:szCs w:val="20"/>
        </w:rPr>
        <w:t>.</w:t>
      </w: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bookmarkStart w:id="0" w:name="_GoBack"/>
      <w:bookmarkEnd w:id="0"/>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ahoma" w:hAnsi="Tahoma" w:cs="Tahoma"/>
          <w:b/>
          <w:sz w:val="20"/>
          <w:szCs w:val="20"/>
        </w:rPr>
      </w:pP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ahoma" w:hAnsi="Tahoma" w:cs="Tahoma"/>
          <w:b/>
          <w:sz w:val="26"/>
          <w:szCs w:val="26"/>
        </w:rPr>
      </w:pPr>
      <w:r>
        <w:rPr>
          <w:rFonts w:ascii="Tahoma" w:hAnsi="Tahoma" w:cs="Tahoma"/>
          <w:b/>
          <w:sz w:val="26"/>
          <w:szCs w:val="26"/>
        </w:rPr>
        <w:t>KESIMPULAN</w:t>
      </w: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ahoma" w:hAnsi="Tahoma" w:cs="Tahoma"/>
          <w:b/>
          <w:sz w:val="20"/>
          <w:szCs w:val="20"/>
        </w:rPr>
      </w:pPr>
    </w:p>
    <w:p w:rsidR="005A3313" w:rsidRDefault="005A3313" w:rsidP="005A3313">
      <w:pPr>
        <w:pStyle w:val="Default"/>
        <w:numPr>
          <w:ilvl w:val="0"/>
          <w:numId w:val="2"/>
        </w:num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357" w:hanging="357"/>
        <w:jc w:val="both"/>
        <w:rPr>
          <w:rFonts w:ascii="Tahoma" w:hAnsi="Tahoma" w:cs="Tahoma"/>
          <w:bCs/>
          <w:sz w:val="20"/>
          <w:szCs w:val="20"/>
        </w:rPr>
      </w:pPr>
      <w:r>
        <w:rPr>
          <w:rFonts w:ascii="Tahoma" w:hAnsi="Tahoma" w:cs="Tahoma"/>
          <w:bCs/>
          <w:sz w:val="20"/>
          <w:szCs w:val="20"/>
        </w:rPr>
        <w:t>Varietas yang memiliki produktivitas tertinggi yaitu varietas Inpara 1 (7,13 ton/ha), Gilirang (6,68 ton/ha), Inpari 1 (6,36 ton/ha), Situ Patenggang (6</w:t>
      </w:r>
      <w:r>
        <w:rPr>
          <w:rFonts w:ascii="Tahoma" w:hAnsi="Tahoma" w:cs="Tahoma"/>
          <w:bCs/>
          <w:sz w:val="20"/>
          <w:szCs w:val="20"/>
          <w:lang w:val="it-IT"/>
        </w:rPr>
        <w:t>,20 ton/ha) dan Inpari 6 JETE (5,28)</w:t>
      </w:r>
    </w:p>
    <w:p w:rsidR="005A3313" w:rsidRDefault="005A3313" w:rsidP="005A3313">
      <w:pPr>
        <w:pStyle w:val="Default"/>
        <w:numPr>
          <w:ilvl w:val="0"/>
          <w:numId w:val="2"/>
        </w:num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357" w:hanging="357"/>
        <w:jc w:val="both"/>
        <w:rPr>
          <w:rFonts w:ascii="Tahoma" w:hAnsi="Tahoma" w:cs="Tahoma"/>
          <w:bCs/>
          <w:sz w:val="20"/>
          <w:szCs w:val="20"/>
          <w:lang w:val="it-IT"/>
        </w:rPr>
      </w:pPr>
      <w:r>
        <w:rPr>
          <w:rFonts w:ascii="Tahoma" w:hAnsi="Tahoma" w:cs="Tahoma"/>
          <w:sz w:val="20"/>
          <w:szCs w:val="20"/>
          <w:lang w:val="it-IT"/>
        </w:rPr>
        <w:t xml:space="preserve">Pupuk yang dianjurkan untuk lahan sawah di Desa Bungaraya dan Kemuning Muda berdasarkan hasil analisis tanah (PUTS) yaitu: SP 36 125 kg/ha, KCl cukup 75 kg/ha, Urea berkisar antara 150-200 kg/ha (sesuai dengan BWD). </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ahoma" w:hAnsi="Tahoma" w:cs="Tahoma"/>
          <w:sz w:val="20"/>
          <w:szCs w:val="20"/>
          <w:lang w:val="it-IT"/>
        </w:rPr>
      </w:pP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360" w:lineRule="auto"/>
        <w:jc w:val="center"/>
        <w:rPr>
          <w:rFonts w:ascii="Tahoma" w:hAnsi="Tahoma" w:cs="Tahoma"/>
          <w:b/>
          <w:bCs/>
          <w:sz w:val="26"/>
          <w:szCs w:val="26"/>
          <w:lang w:val="it-IT"/>
        </w:rPr>
      </w:pPr>
      <w:r>
        <w:rPr>
          <w:rFonts w:ascii="Tahoma" w:hAnsi="Tahoma" w:cs="Tahoma"/>
          <w:b/>
          <w:bCs/>
          <w:sz w:val="26"/>
          <w:szCs w:val="26"/>
          <w:lang w:val="it-IT"/>
        </w:rPr>
        <w:t>DAFTAR PUSTAKA</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hanging="567"/>
        <w:jc w:val="both"/>
        <w:rPr>
          <w:rFonts w:ascii="Tahoma" w:hAnsi="Tahoma" w:cs="Tahoma"/>
          <w:b/>
          <w:bCs/>
          <w:sz w:val="20"/>
          <w:szCs w:val="20"/>
        </w:rPr>
      </w:pPr>
      <w:r>
        <w:rPr>
          <w:rFonts w:ascii="Tahoma" w:hAnsi="Tahoma" w:cs="Tahoma"/>
          <w:sz w:val="20"/>
          <w:szCs w:val="20"/>
        </w:rPr>
        <w:t xml:space="preserve">Balasubramaniam V., Rajendran, R., Ravi, V dan Las, I. 2006. Integrated Crop Management (ICM): Field Evaluation and Lesson Learn. In Rice Industry, Culture and Environment. ICCR, ICFORD, IAARD. Jakarta. </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hanging="567"/>
        <w:jc w:val="both"/>
        <w:rPr>
          <w:rFonts w:ascii="Tahoma" w:hAnsi="Tahoma" w:cs="Tahoma"/>
          <w:sz w:val="20"/>
          <w:szCs w:val="20"/>
        </w:rPr>
      </w:pPr>
      <w:r>
        <w:rPr>
          <w:rFonts w:ascii="Tahoma" w:hAnsi="Tahoma" w:cs="Tahoma"/>
          <w:sz w:val="20"/>
          <w:szCs w:val="20"/>
        </w:rPr>
        <w:t>Departemen Pertanian, 2009. Pedoman Umum dan Petunjuk Lapang Pengelolaan Tanaman Terpadu Padi Sawah. Badan Penelitian dan Pengembangan Pertanian.</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hanging="567"/>
        <w:jc w:val="both"/>
        <w:rPr>
          <w:rFonts w:ascii="Tahoma" w:hAnsi="Tahoma" w:cs="Tahoma"/>
          <w:sz w:val="20"/>
          <w:szCs w:val="20"/>
        </w:rPr>
      </w:pPr>
      <w:r>
        <w:rPr>
          <w:rFonts w:ascii="Tahoma" w:hAnsi="Tahoma" w:cs="Tahoma"/>
          <w:sz w:val="20"/>
          <w:szCs w:val="20"/>
        </w:rPr>
        <w:t xml:space="preserve">Departemen Pertanian Badan Litbang Pertanian. 2005. Kumpulan Teknologi Unggulan Pendukung PRIMA TANI. Badan Litbang Pertanian. Jakarta. 75 p. </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hanging="567"/>
        <w:jc w:val="both"/>
        <w:rPr>
          <w:rFonts w:ascii="Tahoma" w:hAnsi="Tahoma" w:cs="Tahoma"/>
          <w:sz w:val="20"/>
          <w:szCs w:val="20"/>
        </w:rPr>
      </w:pPr>
      <w:r>
        <w:rPr>
          <w:rFonts w:ascii="Tahoma" w:hAnsi="Tahoma" w:cs="Tahoma"/>
          <w:sz w:val="20"/>
          <w:szCs w:val="20"/>
        </w:rPr>
        <w:t xml:space="preserve">Damardjati, J.S. 2006. Learning from Indonesian Experiences in Achieve Rice Self Sufficientcy. In Rice Industry, Culture and Environment. ICCR, ICFORD, IAARD. Jakarta. </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hanging="567"/>
        <w:jc w:val="both"/>
        <w:rPr>
          <w:rFonts w:ascii="Tahoma" w:hAnsi="Tahoma" w:cs="Tahoma"/>
          <w:sz w:val="20"/>
          <w:szCs w:val="20"/>
        </w:rPr>
      </w:pPr>
      <w:r>
        <w:rPr>
          <w:rFonts w:ascii="Tahoma" w:hAnsi="Tahoma" w:cs="Tahoma"/>
          <w:sz w:val="20"/>
          <w:szCs w:val="20"/>
        </w:rPr>
        <w:t>Ditjen Tanaman Pangan. 2008. Pedoman Umum: Peningkatan Produksi dan Produktivitas Padi, Jagung, dan Kedelai melalui pelaksanaan SL-PTT. Dirjen Tanaman Pangan. 72 p.</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hanging="567"/>
        <w:jc w:val="both"/>
        <w:rPr>
          <w:rFonts w:ascii="Tahoma" w:hAnsi="Tahoma" w:cs="Tahoma"/>
          <w:sz w:val="20"/>
          <w:szCs w:val="20"/>
          <w:lang w:val="en-US"/>
        </w:rPr>
      </w:pPr>
      <w:r>
        <w:rPr>
          <w:rFonts w:ascii="Tahoma" w:hAnsi="Tahoma" w:cs="Tahoma"/>
          <w:bCs/>
          <w:sz w:val="20"/>
          <w:szCs w:val="20"/>
        </w:rPr>
        <w:t>Ekspose Pertemuan Teknis dan Evaluasi Pelaksanaan Kegiatan Operasi Pangan Riau Makmur (OPRM)  se Provinsi Riau Tahun Anggaran 2011, tanggal 1 Desember 2011 di Hotel Ibis Pekanbaru (</w:t>
      </w:r>
      <w:r>
        <w:rPr>
          <w:rFonts w:ascii="Tahoma" w:hAnsi="Tahoma" w:cs="Tahoma"/>
          <w:bCs/>
          <w:i/>
          <w:sz w:val="20"/>
          <w:szCs w:val="20"/>
        </w:rPr>
        <w:t>tidak dipublikasikan)</w:t>
      </w:r>
      <w:r>
        <w:rPr>
          <w:rFonts w:ascii="Tahoma" w:hAnsi="Tahoma" w:cs="Tahoma"/>
          <w:bCs/>
          <w:i/>
          <w:sz w:val="20"/>
          <w:szCs w:val="20"/>
          <w:lang w:val="en-US"/>
        </w:rPr>
        <w:t>.</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hanging="567"/>
        <w:jc w:val="both"/>
        <w:rPr>
          <w:rFonts w:ascii="Tahoma" w:hAnsi="Tahoma" w:cs="Tahoma"/>
          <w:sz w:val="20"/>
          <w:szCs w:val="20"/>
        </w:rPr>
      </w:pPr>
      <w:r>
        <w:rPr>
          <w:rFonts w:ascii="Tahoma" w:hAnsi="Tahoma" w:cs="Tahoma"/>
          <w:sz w:val="20"/>
          <w:szCs w:val="20"/>
        </w:rPr>
        <w:t xml:space="preserve">Fagi A.M. 2006. Penelitian Padi Menuju Revolusi Hijau Lestari. Balai Penelitian Padi, sukamandi. Pusat Penelitian dan Pengembangan Tanaman Pangan. Badan Litbang Pertanian, Jakarta. 68 Hal. </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hanging="567"/>
        <w:jc w:val="both"/>
        <w:rPr>
          <w:rFonts w:ascii="Tahoma" w:hAnsi="Tahoma" w:cs="Tahoma"/>
          <w:sz w:val="20"/>
          <w:szCs w:val="20"/>
        </w:rPr>
      </w:pPr>
      <w:r>
        <w:rPr>
          <w:rFonts w:ascii="Tahoma" w:hAnsi="Tahoma" w:cs="Tahoma"/>
          <w:sz w:val="20"/>
          <w:szCs w:val="20"/>
        </w:rPr>
        <w:t>Kesekretariatan Operasi Pangan Riau Makmur (OPRM). 2009. Dinas Pertanian dan Ho</w:t>
      </w:r>
      <w:r>
        <w:rPr>
          <w:rFonts w:ascii="Tahoma" w:hAnsi="Tahoma" w:cs="Tahoma"/>
          <w:sz w:val="20"/>
          <w:szCs w:val="20"/>
          <w:lang w:val="en-US"/>
        </w:rPr>
        <w:t>r</w:t>
      </w:r>
      <w:r>
        <w:rPr>
          <w:rFonts w:ascii="Tahoma" w:hAnsi="Tahoma" w:cs="Tahoma"/>
          <w:sz w:val="20"/>
          <w:szCs w:val="20"/>
        </w:rPr>
        <w:t>tikultura Provinsi Riau.</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hanging="567"/>
        <w:jc w:val="both"/>
        <w:rPr>
          <w:rFonts w:ascii="Tahoma" w:hAnsi="Tahoma" w:cs="Tahoma"/>
          <w:sz w:val="20"/>
          <w:szCs w:val="20"/>
        </w:rPr>
      </w:pPr>
      <w:r>
        <w:rPr>
          <w:rFonts w:ascii="Tahoma" w:hAnsi="Tahoma" w:cs="Tahoma"/>
          <w:sz w:val="20"/>
          <w:szCs w:val="20"/>
        </w:rPr>
        <w:t xml:space="preserve">Kustiyanto. 2001. Kriteria seleksi untuk sifat toleran cekaman lingkungan biotik dan abiotik. Makalah Penelitian dan Koordinasi Pemuliaan Partisipatif (Shuttle Breeding) dan Uji Multilokasi. Sukamandi. </w:t>
      </w:r>
    </w:p>
    <w:p w:rsidR="005A3313" w:rsidRDefault="005A3313" w:rsidP="005A3313">
      <w:pPr>
        <w:pStyle w:val="Defaul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hanging="567"/>
        <w:jc w:val="both"/>
        <w:rPr>
          <w:rFonts w:ascii="Tahoma" w:hAnsi="Tahoma" w:cs="Tahoma"/>
          <w:sz w:val="20"/>
          <w:szCs w:val="20"/>
          <w:lang w:val="en-US"/>
        </w:rPr>
      </w:pPr>
      <w:r>
        <w:rPr>
          <w:rFonts w:ascii="Tahoma" w:hAnsi="Tahoma" w:cs="Tahoma"/>
          <w:sz w:val="20"/>
          <w:szCs w:val="20"/>
        </w:rPr>
        <w:t>Pramono, J., Basuki, S., dan Widarto. 2005. Upaya Peningkatan Produktivitas Padi Sawah Melalui Pendekatan Pengelolaan Tanaman dan Sumberdaya Terpadu. Agrosains 7(1): 1-6, 2005</w:t>
      </w:r>
      <w:r>
        <w:rPr>
          <w:rFonts w:ascii="Tahoma" w:hAnsi="Tahoma" w:cs="Tahoma"/>
          <w:sz w:val="20"/>
          <w:szCs w:val="20"/>
          <w:lang w:val="en-US"/>
        </w:rPr>
        <w:t>.</w:t>
      </w:r>
    </w:p>
    <w:p w:rsidR="005A3313" w:rsidRDefault="005A3313" w:rsidP="005A3313">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rPr>
      </w:pPr>
      <w:proofErr w:type="spellStart"/>
      <w:proofErr w:type="gramStart"/>
      <w:r>
        <w:rPr>
          <w:rFonts w:ascii="Tahoma" w:hAnsi="Tahoma" w:cs="Tahoma"/>
          <w:sz w:val="20"/>
          <w:szCs w:val="20"/>
        </w:rPr>
        <w:t>Sembiring</w:t>
      </w:r>
      <w:proofErr w:type="spellEnd"/>
      <w:r>
        <w:rPr>
          <w:rFonts w:ascii="Tahoma" w:hAnsi="Tahoma" w:cs="Tahoma"/>
          <w:sz w:val="20"/>
          <w:szCs w:val="20"/>
        </w:rPr>
        <w:t xml:space="preserve">, H.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Abdulrahman</w:t>
      </w:r>
      <w:proofErr w:type="spellEnd"/>
      <w:r>
        <w:rPr>
          <w:rFonts w:ascii="Tahoma" w:hAnsi="Tahoma" w:cs="Tahoma"/>
          <w:sz w:val="20"/>
          <w:szCs w:val="20"/>
        </w:rPr>
        <w:t>, H. 2008.</w:t>
      </w:r>
      <w:proofErr w:type="gramEnd"/>
      <w:r>
        <w:rPr>
          <w:rFonts w:ascii="Tahoma" w:hAnsi="Tahoma" w:cs="Tahoma"/>
          <w:sz w:val="20"/>
          <w:szCs w:val="20"/>
        </w:rPr>
        <w:t xml:space="preserve"> </w:t>
      </w:r>
      <w:proofErr w:type="spellStart"/>
      <w:proofErr w:type="gramStart"/>
      <w:r>
        <w:rPr>
          <w:rFonts w:ascii="Tahoma" w:hAnsi="Tahoma" w:cs="Tahoma"/>
          <w:sz w:val="20"/>
          <w:szCs w:val="20"/>
        </w:rPr>
        <w:t>Filosofi</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Dinamika</w:t>
      </w:r>
      <w:proofErr w:type="spellEnd"/>
      <w:r>
        <w:rPr>
          <w:rFonts w:ascii="Tahoma" w:hAnsi="Tahoma" w:cs="Tahoma"/>
          <w:sz w:val="20"/>
          <w:szCs w:val="20"/>
        </w:rPr>
        <w:t xml:space="preserve"> </w:t>
      </w:r>
      <w:proofErr w:type="spellStart"/>
      <w:r>
        <w:rPr>
          <w:rFonts w:ascii="Tahoma" w:hAnsi="Tahoma" w:cs="Tahoma"/>
          <w:sz w:val="20"/>
          <w:szCs w:val="20"/>
        </w:rPr>
        <w:t>Pengelolaan</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Terpadu</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rPr>
        <w:t xml:space="preserve"> </w:t>
      </w:r>
      <w:proofErr w:type="spellStart"/>
      <w:r>
        <w:rPr>
          <w:rFonts w:ascii="Tahoma" w:hAnsi="Tahoma" w:cs="Tahoma"/>
          <w:sz w:val="20"/>
          <w:szCs w:val="20"/>
        </w:rPr>
        <w:t>Sawah</w:t>
      </w:r>
      <w:proofErr w:type="spellEnd"/>
      <w:r>
        <w:rPr>
          <w:rFonts w:ascii="Tahoma" w:hAnsi="Tahoma" w:cs="Tahoma"/>
          <w:sz w:val="20"/>
          <w:szCs w:val="20"/>
        </w:rPr>
        <w:t>.</w:t>
      </w:r>
      <w:proofErr w:type="gramEnd"/>
      <w:r>
        <w:rPr>
          <w:rFonts w:ascii="Tahoma" w:hAnsi="Tahoma" w:cs="Tahoma"/>
          <w:sz w:val="20"/>
          <w:szCs w:val="20"/>
        </w:rPr>
        <w:t xml:space="preserve"> </w:t>
      </w:r>
      <w:proofErr w:type="gramStart"/>
      <w:r>
        <w:rPr>
          <w:rFonts w:ascii="Tahoma" w:hAnsi="Tahoma" w:cs="Tahoma"/>
          <w:sz w:val="20"/>
          <w:szCs w:val="20"/>
        </w:rPr>
        <w:t xml:space="preserve">BB </w:t>
      </w:r>
      <w:proofErr w:type="spellStart"/>
      <w:r>
        <w:rPr>
          <w:rFonts w:ascii="Tahoma" w:hAnsi="Tahoma" w:cs="Tahoma"/>
          <w:sz w:val="20"/>
          <w:szCs w:val="20"/>
        </w:rPr>
        <w:t>Penelitian</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rPr>
        <w:t xml:space="preserve"> </w:t>
      </w:r>
      <w:proofErr w:type="spellStart"/>
      <w:r>
        <w:rPr>
          <w:rFonts w:ascii="Tahoma" w:hAnsi="Tahoma" w:cs="Tahoma"/>
          <w:sz w:val="20"/>
          <w:szCs w:val="20"/>
        </w:rPr>
        <w:t>sawah</w:t>
      </w:r>
      <w:proofErr w:type="spellEnd"/>
      <w:r>
        <w:rPr>
          <w:rFonts w:ascii="Tahoma" w:hAnsi="Tahoma" w:cs="Tahoma"/>
          <w:sz w:val="20"/>
          <w:szCs w:val="20"/>
        </w:rPr>
        <w:t>.</w:t>
      </w:r>
      <w:proofErr w:type="gramEnd"/>
      <w:r>
        <w:rPr>
          <w:rFonts w:ascii="Tahoma" w:hAnsi="Tahoma" w:cs="Tahoma"/>
          <w:sz w:val="20"/>
          <w:szCs w:val="20"/>
        </w:rPr>
        <w:t xml:space="preserve"> </w:t>
      </w:r>
      <w:proofErr w:type="spellStart"/>
      <w:r>
        <w:rPr>
          <w:rFonts w:ascii="Tahoma" w:hAnsi="Tahoma" w:cs="Tahoma"/>
          <w:sz w:val="20"/>
          <w:szCs w:val="20"/>
        </w:rPr>
        <w:t>Sukamandi</w:t>
      </w:r>
      <w:proofErr w:type="spellEnd"/>
    </w:p>
    <w:p w:rsidR="007E1776" w:rsidRDefault="007E1776"/>
    <w:sectPr w:rsidR="007E17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onsolas">
    <w:panose1 w:val="020B06090202040302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42A6E"/>
    <w:multiLevelType w:val="hybridMultilevel"/>
    <w:tmpl w:val="75640BAC"/>
    <w:lvl w:ilvl="0" w:tplc="0972DF62">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6F72310A"/>
    <w:multiLevelType w:val="hybridMultilevel"/>
    <w:tmpl w:val="5EB6E8FA"/>
    <w:lvl w:ilvl="0" w:tplc="593CEA10">
      <w:start w:val="1"/>
      <w:numFmt w:val="upperRoman"/>
      <w:lvlText w:val="%1."/>
      <w:lvlJc w:val="left"/>
      <w:pPr>
        <w:tabs>
          <w:tab w:val="num" w:pos="1080"/>
        </w:tabs>
        <w:ind w:left="1080" w:hanging="720"/>
      </w:pPr>
    </w:lvl>
    <w:lvl w:ilvl="1" w:tplc="12B05C0C">
      <w:numFmt w:val="none"/>
      <w:lvlText w:val=""/>
      <w:lvlJc w:val="left"/>
      <w:pPr>
        <w:tabs>
          <w:tab w:val="num" w:pos="360"/>
        </w:tabs>
        <w:ind w:left="0" w:firstLine="0"/>
      </w:pPr>
    </w:lvl>
    <w:lvl w:ilvl="2" w:tplc="8FF2B8EC">
      <w:numFmt w:val="none"/>
      <w:lvlText w:val=""/>
      <w:lvlJc w:val="left"/>
      <w:pPr>
        <w:tabs>
          <w:tab w:val="num" w:pos="360"/>
        </w:tabs>
        <w:ind w:left="0" w:firstLine="0"/>
      </w:pPr>
    </w:lvl>
    <w:lvl w:ilvl="3" w:tplc="D854C352">
      <w:numFmt w:val="none"/>
      <w:lvlText w:val=""/>
      <w:lvlJc w:val="left"/>
      <w:pPr>
        <w:tabs>
          <w:tab w:val="num" w:pos="360"/>
        </w:tabs>
        <w:ind w:left="0" w:firstLine="0"/>
      </w:pPr>
    </w:lvl>
    <w:lvl w:ilvl="4" w:tplc="DC6A7158">
      <w:numFmt w:val="none"/>
      <w:lvlText w:val=""/>
      <w:lvlJc w:val="left"/>
      <w:pPr>
        <w:tabs>
          <w:tab w:val="num" w:pos="360"/>
        </w:tabs>
        <w:ind w:left="0" w:firstLine="0"/>
      </w:pPr>
    </w:lvl>
    <w:lvl w:ilvl="5" w:tplc="A74C9DC0">
      <w:numFmt w:val="none"/>
      <w:lvlText w:val=""/>
      <w:lvlJc w:val="left"/>
      <w:pPr>
        <w:tabs>
          <w:tab w:val="num" w:pos="360"/>
        </w:tabs>
        <w:ind w:left="0" w:firstLine="0"/>
      </w:pPr>
    </w:lvl>
    <w:lvl w:ilvl="6" w:tplc="6AF81D6C">
      <w:numFmt w:val="none"/>
      <w:lvlText w:val=""/>
      <w:lvlJc w:val="left"/>
      <w:pPr>
        <w:tabs>
          <w:tab w:val="num" w:pos="360"/>
        </w:tabs>
        <w:ind w:left="0" w:firstLine="0"/>
      </w:pPr>
    </w:lvl>
    <w:lvl w:ilvl="7" w:tplc="1834CE20">
      <w:numFmt w:val="none"/>
      <w:lvlText w:val=""/>
      <w:lvlJc w:val="left"/>
      <w:pPr>
        <w:tabs>
          <w:tab w:val="num" w:pos="360"/>
        </w:tabs>
        <w:ind w:left="0" w:firstLine="0"/>
      </w:pPr>
    </w:lvl>
    <w:lvl w:ilvl="8" w:tplc="26A0561C">
      <w:numFmt w:val="none"/>
      <w:lvlText w:val=""/>
      <w:lvlJc w:val="left"/>
      <w:pPr>
        <w:tabs>
          <w:tab w:val="num" w:pos="360"/>
        </w:tabs>
        <w:ind w:left="0" w:firstLine="0"/>
      </w:pPr>
    </w:lvl>
  </w:abstractNum>
  <w:num w:numId="1">
    <w:abstractNumId w:val="1"/>
    <w:lvlOverride w:ilvl="0">
      <w:startOverride w:val="1"/>
    </w:lvlOverride>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3313"/>
    <w:rsid w:val="005A3313"/>
    <w:rsid w:val="007E17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3313"/>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TMLPreformattedChar">
    <w:name w:val="HTML Preformatted Char"/>
    <w:basedOn w:val="DefaultParagraphFont"/>
    <w:link w:val="HTMLPreformatted"/>
    <w:uiPriority w:val="99"/>
    <w:semiHidden/>
    <w:rsid w:val="005A3313"/>
    <w:rPr>
      <w:rFonts w:ascii="Courier New" w:eastAsia="Times New Roman" w:hAnsi="Courier New" w:cs="Courier New"/>
      <w:sz w:val="20"/>
      <w:szCs w:val="20"/>
      <w:lang w:val="id-ID" w:eastAsia="id-ID"/>
    </w:rPr>
  </w:style>
  <w:style w:type="paragraph" w:styleId="HTMLPreformatted">
    <w:name w:val="HTML Preformatted"/>
    <w:basedOn w:val="Normal"/>
    <w:link w:val="HTMLPreformattedChar"/>
    <w:uiPriority w:val="99"/>
    <w:semiHidden/>
    <w:unhideWhenUsed/>
    <w:rsid w:val="005A33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id-ID" w:eastAsia="id-ID"/>
    </w:rPr>
  </w:style>
  <w:style w:type="character" w:customStyle="1" w:styleId="HTMLPreformattedChar1">
    <w:name w:val="HTML Preformatted Char1"/>
    <w:basedOn w:val="DefaultParagraphFont"/>
    <w:uiPriority w:val="99"/>
    <w:semiHidden/>
    <w:rsid w:val="005A3313"/>
    <w:rPr>
      <w:rFonts w:ascii="Consolas" w:hAnsi="Consolas"/>
      <w:sz w:val="20"/>
      <w:szCs w:val="20"/>
    </w:rPr>
  </w:style>
  <w:style w:type="paragraph" w:styleId="NormalWeb">
    <w:name w:val="Normal (Web)"/>
    <w:basedOn w:val="Normal"/>
    <w:uiPriority w:val="99"/>
    <w:semiHidden/>
    <w:unhideWhenUsed/>
    <w:rsid w:val="005A3313"/>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5A3313"/>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5A3313"/>
  </w:style>
  <w:style w:type="character" w:customStyle="1" w:styleId="BodyTextChar">
    <w:name w:val="Body Text Char"/>
    <w:basedOn w:val="DefaultParagraphFont"/>
    <w:link w:val="BodyText"/>
    <w:uiPriority w:val="99"/>
    <w:rsid w:val="005A3313"/>
    <w:rPr>
      <w:rFonts w:ascii="Times New Roman" w:eastAsia="SimSun" w:hAnsi="Times New Roman" w:cs="Times New Roman"/>
      <w:sz w:val="24"/>
      <w:szCs w:val="24"/>
    </w:rPr>
  </w:style>
  <w:style w:type="paragraph" w:styleId="BodyText">
    <w:name w:val="Body Text"/>
    <w:basedOn w:val="Normal"/>
    <w:link w:val="BodyTextChar"/>
    <w:uiPriority w:val="99"/>
    <w:unhideWhenUsed/>
    <w:rsid w:val="005A3313"/>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5A3313"/>
  </w:style>
  <w:style w:type="paragraph" w:customStyle="1" w:styleId="Default">
    <w:name w:val="Default"/>
    <w:uiPriority w:val="99"/>
    <w:rsid w:val="005A3313"/>
    <w:pPr>
      <w:autoSpaceDE w:val="0"/>
      <w:autoSpaceDN w:val="0"/>
      <w:adjustRightInd w:val="0"/>
      <w:spacing w:after="0" w:line="240" w:lineRule="auto"/>
    </w:pPr>
    <w:rPr>
      <w:rFonts w:ascii="Times New Roman" w:eastAsia="Times New Roman" w:hAnsi="Times New Roman" w:cs="Times New Roman"/>
      <w:color w:val="000000"/>
      <w:sz w:val="24"/>
      <w:szCs w:val="24"/>
      <w:lang w:val="id-ID" w:eastAsia="id-ID"/>
    </w:rPr>
  </w:style>
  <w:style w:type="paragraph" w:styleId="BalloonText">
    <w:name w:val="Balloon Text"/>
    <w:basedOn w:val="Normal"/>
    <w:link w:val="BalloonTextChar"/>
    <w:uiPriority w:val="99"/>
    <w:semiHidden/>
    <w:unhideWhenUsed/>
    <w:rsid w:val="005A331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331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3313"/>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TMLPreformattedChar">
    <w:name w:val="HTML Preformatted Char"/>
    <w:basedOn w:val="DefaultParagraphFont"/>
    <w:link w:val="HTMLPreformatted"/>
    <w:uiPriority w:val="99"/>
    <w:semiHidden/>
    <w:rsid w:val="005A3313"/>
    <w:rPr>
      <w:rFonts w:ascii="Courier New" w:eastAsia="Times New Roman" w:hAnsi="Courier New" w:cs="Courier New"/>
      <w:sz w:val="20"/>
      <w:szCs w:val="20"/>
      <w:lang w:val="id-ID" w:eastAsia="id-ID"/>
    </w:rPr>
  </w:style>
  <w:style w:type="paragraph" w:styleId="HTMLPreformatted">
    <w:name w:val="HTML Preformatted"/>
    <w:basedOn w:val="Normal"/>
    <w:link w:val="HTMLPreformattedChar"/>
    <w:uiPriority w:val="99"/>
    <w:semiHidden/>
    <w:unhideWhenUsed/>
    <w:rsid w:val="005A33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id-ID" w:eastAsia="id-ID"/>
    </w:rPr>
  </w:style>
  <w:style w:type="character" w:customStyle="1" w:styleId="HTMLPreformattedChar1">
    <w:name w:val="HTML Preformatted Char1"/>
    <w:basedOn w:val="DefaultParagraphFont"/>
    <w:uiPriority w:val="99"/>
    <w:semiHidden/>
    <w:rsid w:val="005A3313"/>
    <w:rPr>
      <w:rFonts w:ascii="Consolas" w:hAnsi="Consolas"/>
      <w:sz w:val="20"/>
      <w:szCs w:val="20"/>
    </w:rPr>
  </w:style>
  <w:style w:type="paragraph" w:styleId="NormalWeb">
    <w:name w:val="Normal (Web)"/>
    <w:basedOn w:val="Normal"/>
    <w:uiPriority w:val="99"/>
    <w:semiHidden/>
    <w:unhideWhenUsed/>
    <w:rsid w:val="005A3313"/>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5A3313"/>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5A3313"/>
  </w:style>
  <w:style w:type="character" w:customStyle="1" w:styleId="BodyTextChar">
    <w:name w:val="Body Text Char"/>
    <w:basedOn w:val="DefaultParagraphFont"/>
    <w:link w:val="BodyText"/>
    <w:uiPriority w:val="99"/>
    <w:rsid w:val="005A3313"/>
    <w:rPr>
      <w:rFonts w:ascii="Times New Roman" w:eastAsia="SimSun" w:hAnsi="Times New Roman" w:cs="Times New Roman"/>
      <w:sz w:val="24"/>
      <w:szCs w:val="24"/>
    </w:rPr>
  </w:style>
  <w:style w:type="paragraph" w:styleId="BodyText">
    <w:name w:val="Body Text"/>
    <w:basedOn w:val="Normal"/>
    <w:link w:val="BodyTextChar"/>
    <w:uiPriority w:val="99"/>
    <w:unhideWhenUsed/>
    <w:rsid w:val="005A3313"/>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5A3313"/>
  </w:style>
  <w:style w:type="paragraph" w:customStyle="1" w:styleId="Default">
    <w:name w:val="Default"/>
    <w:uiPriority w:val="99"/>
    <w:rsid w:val="005A3313"/>
    <w:pPr>
      <w:autoSpaceDE w:val="0"/>
      <w:autoSpaceDN w:val="0"/>
      <w:adjustRightInd w:val="0"/>
      <w:spacing w:after="0" w:line="240" w:lineRule="auto"/>
    </w:pPr>
    <w:rPr>
      <w:rFonts w:ascii="Times New Roman" w:eastAsia="Times New Roman" w:hAnsi="Times New Roman" w:cs="Times New Roman"/>
      <w:color w:val="000000"/>
      <w:sz w:val="24"/>
      <w:szCs w:val="24"/>
      <w:lang w:val="id-ID" w:eastAsia="id-ID"/>
    </w:rPr>
  </w:style>
  <w:style w:type="paragraph" w:styleId="BalloonText">
    <w:name w:val="Balloon Text"/>
    <w:basedOn w:val="Normal"/>
    <w:link w:val="BalloonTextChar"/>
    <w:uiPriority w:val="99"/>
    <w:semiHidden/>
    <w:unhideWhenUsed/>
    <w:rsid w:val="005A331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331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2321</Words>
  <Characters>13230</Characters>
  <Application>Microsoft Office Word</Application>
  <DocSecurity>0</DocSecurity>
  <Lines>110</Lines>
  <Paragraphs>31</Paragraphs>
  <ScaleCrop>false</ScaleCrop>
  <Company/>
  <LinksUpToDate>false</LinksUpToDate>
  <CharactersWithSpaces>15520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2020-06-30T04:20:00Z</dcterms:created>
  <dcterms:modified xsi:type="dcterms:W3CDTF">2020-06-30T04:22:00Z</dcterms:modified>
</cp:coreProperties>
</file>